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12F2F" w14:textId="77777777" w:rsidR="00C61A0A" w:rsidRDefault="005A02E4">
      <w:pPr>
        <w:spacing w:after="0"/>
        <w:jc w:val="center"/>
        <w:rPr>
          <w:b/>
          <w:sz w:val="28"/>
          <w:szCs w:val="28"/>
        </w:rPr>
      </w:pPr>
      <w:r>
        <w:rPr>
          <w:b/>
          <w:sz w:val="28"/>
          <w:szCs w:val="28"/>
        </w:rPr>
        <w:t>Ideation Phase</w:t>
      </w:r>
    </w:p>
    <w:p w14:paraId="661C2697" w14:textId="77777777" w:rsidR="00C61A0A" w:rsidRDefault="005A02E4">
      <w:pPr>
        <w:spacing w:after="0"/>
        <w:jc w:val="center"/>
        <w:rPr>
          <w:b/>
          <w:sz w:val="28"/>
          <w:szCs w:val="28"/>
        </w:rPr>
      </w:pPr>
      <w:r>
        <w:rPr>
          <w:b/>
          <w:sz w:val="28"/>
          <w:szCs w:val="28"/>
        </w:rPr>
        <w:t>Define the Problem Statements</w:t>
      </w:r>
    </w:p>
    <w:p w14:paraId="61016D42" w14:textId="77777777" w:rsidR="00C61A0A" w:rsidRDefault="00C61A0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1A0A" w14:paraId="482D9A07" w14:textId="77777777">
        <w:tc>
          <w:tcPr>
            <w:tcW w:w="4508" w:type="dxa"/>
          </w:tcPr>
          <w:p w14:paraId="0EC9673A" w14:textId="77777777" w:rsidR="00C61A0A" w:rsidRDefault="005A02E4">
            <w:r>
              <w:t>Date</w:t>
            </w:r>
          </w:p>
        </w:tc>
        <w:tc>
          <w:tcPr>
            <w:tcW w:w="4508" w:type="dxa"/>
          </w:tcPr>
          <w:p w14:paraId="5F89E546" w14:textId="0E5B4E06" w:rsidR="00C61A0A" w:rsidRDefault="005A02E4">
            <w:r>
              <w:t>01</w:t>
            </w:r>
            <w:r>
              <w:t xml:space="preserve"> Octo</w:t>
            </w:r>
            <w:r>
              <w:t>ber 2026</w:t>
            </w:r>
          </w:p>
        </w:tc>
      </w:tr>
      <w:tr w:rsidR="00C61A0A" w14:paraId="6C0C0D00" w14:textId="77777777">
        <w:tc>
          <w:tcPr>
            <w:tcW w:w="4508" w:type="dxa"/>
          </w:tcPr>
          <w:p w14:paraId="187AD217" w14:textId="77777777" w:rsidR="00C61A0A" w:rsidRDefault="005A02E4">
            <w:r>
              <w:t>Team ID</w:t>
            </w:r>
          </w:p>
        </w:tc>
        <w:tc>
          <w:tcPr>
            <w:tcW w:w="4508" w:type="dxa"/>
          </w:tcPr>
          <w:p w14:paraId="3ADA8423" w14:textId="01F25BE3" w:rsidR="00C61A0A" w:rsidRDefault="00C451F7">
            <w:r w:rsidRPr="002E578D">
              <w:rPr>
                <w:color w:val="000000"/>
                <w:sz w:val="24"/>
                <w:szCs w:val="24"/>
              </w:rPr>
              <w:t>SWTID</w:t>
            </w:r>
            <w:r>
              <w:rPr>
                <w:rFonts w:ascii="Montserrat" w:hAnsi="Montserrat"/>
                <w:color w:val="4B5563"/>
                <w:sz w:val="23"/>
                <w:szCs w:val="23"/>
                <w:shd w:val="clear" w:color="auto" w:fill="FFFFFF"/>
              </w:rPr>
              <w:t>-</w:t>
            </w:r>
            <w:r w:rsidRPr="002E578D">
              <w:rPr>
                <w:color w:val="000000"/>
                <w:sz w:val="24"/>
                <w:szCs w:val="24"/>
              </w:rPr>
              <w:t>2026</w:t>
            </w:r>
            <w:r>
              <w:rPr>
                <w:rFonts w:ascii="Montserrat" w:hAnsi="Montserrat"/>
                <w:color w:val="4B5563"/>
                <w:sz w:val="23"/>
                <w:szCs w:val="23"/>
                <w:shd w:val="clear" w:color="auto" w:fill="FFFFFF"/>
              </w:rPr>
              <w:t>-</w:t>
            </w:r>
            <w:r w:rsidRPr="002E578D">
              <w:rPr>
                <w:color w:val="000000"/>
                <w:sz w:val="24"/>
                <w:szCs w:val="24"/>
              </w:rPr>
              <w:t>4203</w:t>
            </w:r>
          </w:p>
        </w:tc>
      </w:tr>
      <w:tr w:rsidR="00C61A0A" w14:paraId="710C4B96" w14:textId="77777777">
        <w:tc>
          <w:tcPr>
            <w:tcW w:w="4508" w:type="dxa"/>
          </w:tcPr>
          <w:p w14:paraId="255BB47C" w14:textId="77777777" w:rsidR="00C61A0A" w:rsidRDefault="005A02E4">
            <w:r>
              <w:t>Project Name</w:t>
            </w:r>
          </w:p>
        </w:tc>
        <w:tc>
          <w:tcPr>
            <w:tcW w:w="4508" w:type="dxa"/>
          </w:tcPr>
          <w:p w14:paraId="4A27B9B6" w14:textId="77777777" w:rsidR="00C61A0A" w:rsidRDefault="005A02E4">
            <w:r>
              <w:t>Implement Client Script &amp; UI Policy (Incident)</w:t>
            </w:r>
          </w:p>
        </w:tc>
      </w:tr>
      <w:tr w:rsidR="00C61A0A" w14:paraId="137902FD" w14:textId="77777777">
        <w:tc>
          <w:tcPr>
            <w:tcW w:w="4508" w:type="dxa"/>
          </w:tcPr>
          <w:p w14:paraId="7FBCBCD7" w14:textId="77777777" w:rsidR="00C61A0A" w:rsidRDefault="005A02E4">
            <w:r>
              <w:t>Maximum Marks</w:t>
            </w:r>
          </w:p>
        </w:tc>
        <w:tc>
          <w:tcPr>
            <w:tcW w:w="4508" w:type="dxa"/>
          </w:tcPr>
          <w:p w14:paraId="06A56DFC" w14:textId="77777777" w:rsidR="00C61A0A" w:rsidRDefault="005A02E4">
            <w:r>
              <w:t>2 Marks</w:t>
            </w:r>
          </w:p>
        </w:tc>
      </w:tr>
    </w:tbl>
    <w:p w14:paraId="24745E5B" w14:textId="77777777" w:rsidR="00C61A0A" w:rsidRDefault="00C61A0A">
      <w:pPr>
        <w:rPr>
          <w:b/>
          <w:sz w:val="24"/>
          <w:szCs w:val="24"/>
        </w:rPr>
      </w:pPr>
    </w:p>
    <w:p w14:paraId="1F54969D" w14:textId="77777777" w:rsidR="00C61A0A" w:rsidRDefault="005A02E4">
      <w:pPr>
        <w:rPr>
          <w:b/>
          <w:sz w:val="24"/>
          <w:szCs w:val="24"/>
        </w:rPr>
      </w:pPr>
      <w:r>
        <w:rPr>
          <w:b/>
          <w:sz w:val="24"/>
          <w:szCs w:val="24"/>
        </w:rPr>
        <w:t>Customer Problem Statement Template:</w:t>
      </w:r>
    </w:p>
    <w:p w14:paraId="0B22B871" w14:textId="77777777" w:rsidR="00C61A0A" w:rsidRDefault="005A02E4">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E0A6B64" w14:textId="77777777" w:rsidR="00C61A0A" w:rsidRDefault="005A02E4">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14:paraId="00C6B8D8" w14:textId="77777777" w:rsidR="00C61A0A" w:rsidRDefault="005A02E4">
      <w:pPr>
        <w:rPr>
          <w:sz w:val="24"/>
          <w:szCs w:val="24"/>
        </w:rPr>
      </w:pPr>
      <w:r>
        <w:rPr>
          <w:noProof/>
          <w:sz w:val="24"/>
          <w:szCs w:val="24"/>
        </w:rPr>
        <w:drawing>
          <wp:inline distT="0" distB="0" distL="0" distR="0" wp14:anchorId="69E567FB" wp14:editId="20D2E92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2ADDDF4" w14:textId="77777777" w:rsidR="00C61A0A" w:rsidRDefault="005A02E4">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328CF48" w14:textId="77777777" w:rsidR="00C61A0A" w:rsidRDefault="005A02E4">
      <w:pPr>
        <w:rPr>
          <w:b/>
          <w:sz w:val="24"/>
          <w:szCs w:val="24"/>
        </w:rPr>
      </w:pPr>
      <w:r>
        <w:rPr>
          <w:b/>
          <w:sz w:val="24"/>
          <w:szCs w:val="24"/>
        </w:rPr>
        <w:t>Example:</w:t>
      </w:r>
    </w:p>
    <w:p w14:paraId="0FA4C2D8" w14:textId="77777777" w:rsidR="00C61A0A" w:rsidRDefault="005A02E4">
      <w:pPr>
        <w:rPr>
          <w:sz w:val="24"/>
          <w:szCs w:val="24"/>
        </w:rPr>
      </w:pPr>
      <w:r>
        <w:rPr>
          <w:noProof/>
          <w:sz w:val="24"/>
          <w:szCs w:val="24"/>
        </w:rPr>
        <w:drawing>
          <wp:inline distT="0" distB="0" distL="0" distR="0" wp14:anchorId="56483E89" wp14:editId="2C93E9C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61A0A" w14:paraId="77D5CD02" w14:textId="77777777">
        <w:tc>
          <w:tcPr>
            <w:tcW w:w="1838" w:type="dxa"/>
          </w:tcPr>
          <w:p w14:paraId="3ED38919" w14:textId="77777777" w:rsidR="00C61A0A" w:rsidRDefault="005A02E4">
            <w:pPr>
              <w:rPr>
                <w:b/>
                <w:sz w:val="24"/>
                <w:szCs w:val="24"/>
              </w:rPr>
            </w:pPr>
            <w:r>
              <w:rPr>
                <w:b/>
                <w:sz w:val="24"/>
                <w:szCs w:val="24"/>
              </w:rPr>
              <w:t>Problem Statement (PS)</w:t>
            </w:r>
          </w:p>
        </w:tc>
        <w:tc>
          <w:tcPr>
            <w:tcW w:w="1418" w:type="dxa"/>
          </w:tcPr>
          <w:p w14:paraId="543F5980" w14:textId="77777777" w:rsidR="00C61A0A" w:rsidRDefault="005A02E4">
            <w:pPr>
              <w:rPr>
                <w:b/>
                <w:sz w:val="24"/>
                <w:szCs w:val="24"/>
              </w:rPr>
            </w:pPr>
            <w:r>
              <w:rPr>
                <w:b/>
                <w:sz w:val="24"/>
                <w:szCs w:val="24"/>
              </w:rPr>
              <w:t>I am (Customer)</w:t>
            </w:r>
          </w:p>
        </w:tc>
        <w:tc>
          <w:tcPr>
            <w:tcW w:w="1559" w:type="dxa"/>
          </w:tcPr>
          <w:p w14:paraId="1D59600A" w14:textId="77777777" w:rsidR="00C61A0A" w:rsidRDefault="005A02E4">
            <w:pPr>
              <w:rPr>
                <w:b/>
                <w:sz w:val="24"/>
                <w:szCs w:val="24"/>
              </w:rPr>
            </w:pPr>
            <w:r>
              <w:rPr>
                <w:b/>
                <w:sz w:val="24"/>
                <w:szCs w:val="24"/>
              </w:rPr>
              <w:t>I’m trying to</w:t>
            </w:r>
          </w:p>
        </w:tc>
        <w:tc>
          <w:tcPr>
            <w:tcW w:w="1207" w:type="dxa"/>
          </w:tcPr>
          <w:p w14:paraId="08C61FA0" w14:textId="77777777" w:rsidR="00C61A0A" w:rsidRDefault="005A02E4">
            <w:pPr>
              <w:rPr>
                <w:b/>
                <w:sz w:val="24"/>
                <w:szCs w:val="24"/>
              </w:rPr>
            </w:pPr>
            <w:r>
              <w:rPr>
                <w:b/>
                <w:sz w:val="24"/>
                <w:szCs w:val="24"/>
              </w:rPr>
              <w:t>But</w:t>
            </w:r>
          </w:p>
        </w:tc>
        <w:tc>
          <w:tcPr>
            <w:tcW w:w="1501" w:type="dxa"/>
          </w:tcPr>
          <w:p w14:paraId="33B7F53F" w14:textId="77777777" w:rsidR="00C61A0A" w:rsidRDefault="005A02E4">
            <w:pPr>
              <w:rPr>
                <w:b/>
                <w:sz w:val="24"/>
                <w:szCs w:val="24"/>
              </w:rPr>
            </w:pPr>
            <w:r>
              <w:rPr>
                <w:b/>
                <w:sz w:val="24"/>
                <w:szCs w:val="24"/>
              </w:rPr>
              <w:t>Because</w:t>
            </w:r>
          </w:p>
        </w:tc>
        <w:tc>
          <w:tcPr>
            <w:tcW w:w="2537" w:type="dxa"/>
          </w:tcPr>
          <w:p w14:paraId="33484D9A" w14:textId="77777777" w:rsidR="00C61A0A" w:rsidRDefault="005A02E4">
            <w:pPr>
              <w:rPr>
                <w:b/>
                <w:sz w:val="24"/>
                <w:szCs w:val="24"/>
              </w:rPr>
            </w:pPr>
            <w:r>
              <w:rPr>
                <w:b/>
                <w:sz w:val="24"/>
                <w:szCs w:val="24"/>
              </w:rPr>
              <w:t>Which makes me feel</w:t>
            </w:r>
          </w:p>
        </w:tc>
      </w:tr>
      <w:tr w:rsidR="00C61A0A" w14:paraId="6836B50C" w14:textId="77777777">
        <w:tc>
          <w:tcPr>
            <w:tcW w:w="1838" w:type="dxa"/>
            <w:shd w:val="clear" w:color="auto" w:fill="EEF5FA"/>
            <w:vAlign w:val="center"/>
          </w:tcPr>
          <w:p w14:paraId="6026AB2E" w14:textId="77777777" w:rsidR="00C61A0A" w:rsidRDefault="005A02E4">
            <w:r>
              <w:rPr>
                <w:b/>
                <w:sz w:val="18"/>
              </w:rPr>
              <w:t>PS-1</w:t>
            </w:r>
          </w:p>
        </w:tc>
        <w:tc>
          <w:tcPr>
            <w:tcW w:w="1418" w:type="dxa"/>
            <w:vAlign w:val="center"/>
          </w:tcPr>
          <w:p w14:paraId="4681DB74" w14:textId="77777777" w:rsidR="00C61A0A" w:rsidRDefault="005A02E4">
            <w:r>
              <w:rPr>
                <w:sz w:val="18"/>
              </w:rPr>
              <w:t xml:space="preserve">I am a ServiceNow Incident </w:t>
            </w:r>
            <w:r>
              <w:rPr>
                <w:sz w:val="18"/>
              </w:rPr>
              <w:t>user</w:t>
            </w:r>
          </w:p>
        </w:tc>
        <w:tc>
          <w:tcPr>
            <w:tcW w:w="1559" w:type="dxa"/>
            <w:vAlign w:val="center"/>
          </w:tcPr>
          <w:p w14:paraId="7ECCBF83" w14:textId="77777777" w:rsidR="00C61A0A" w:rsidRDefault="005A02E4">
            <w:r>
              <w:rPr>
                <w:sz w:val="18"/>
              </w:rPr>
              <w:t xml:space="preserve">I’m trying to create and submit complete and </w:t>
            </w:r>
            <w:r>
              <w:rPr>
                <w:sz w:val="18"/>
              </w:rPr>
              <w:lastRenderedPageBreak/>
              <w:t>accurate Incident records</w:t>
            </w:r>
          </w:p>
        </w:tc>
        <w:tc>
          <w:tcPr>
            <w:tcW w:w="1207" w:type="dxa"/>
            <w:vAlign w:val="center"/>
          </w:tcPr>
          <w:p w14:paraId="0FDC04A5" w14:textId="77777777" w:rsidR="00C61A0A" w:rsidRDefault="005A02E4">
            <w:r>
              <w:rPr>
                <w:sz w:val="18"/>
              </w:rPr>
              <w:lastRenderedPageBreak/>
              <w:t xml:space="preserve">But I may submit an Incident with missing or </w:t>
            </w:r>
            <w:r>
              <w:rPr>
                <w:sz w:val="18"/>
              </w:rPr>
              <w:lastRenderedPageBreak/>
              <w:t>inconsistent information when Impact is High</w:t>
            </w:r>
          </w:p>
        </w:tc>
        <w:tc>
          <w:tcPr>
            <w:tcW w:w="1501" w:type="dxa"/>
            <w:vAlign w:val="center"/>
          </w:tcPr>
          <w:p w14:paraId="06AAF1C1" w14:textId="77777777" w:rsidR="00C61A0A" w:rsidRDefault="005A02E4">
            <w:r>
              <w:rPr>
                <w:sz w:val="18"/>
              </w:rPr>
              <w:lastRenderedPageBreak/>
              <w:t xml:space="preserve">Because manual checks alone do not consistently enforce </w:t>
            </w:r>
            <w:r>
              <w:rPr>
                <w:sz w:val="18"/>
              </w:rPr>
              <w:lastRenderedPageBreak/>
              <w:t>mandatory fields and conditional b</w:t>
            </w:r>
            <w:r>
              <w:rPr>
                <w:sz w:val="18"/>
              </w:rPr>
              <w:t>ehavior</w:t>
            </w:r>
          </w:p>
        </w:tc>
        <w:tc>
          <w:tcPr>
            <w:tcW w:w="2537" w:type="dxa"/>
            <w:vAlign w:val="center"/>
          </w:tcPr>
          <w:p w14:paraId="67093B59" w14:textId="77777777" w:rsidR="00C61A0A" w:rsidRDefault="005A02E4">
            <w:r>
              <w:rPr>
                <w:sz w:val="18"/>
              </w:rPr>
              <w:lastRenderedPageBreak/>
              <w:t>Which makes me feel uncertain about the correctness and quality of the submitted Incident</w:t>
            </w:r>
          </w:p>
        </w:tc>
      </w:tr>
      <w:tr w:rsidR="00C61A0A" w14:paraId="016B0D91" w14:textId="77777777">
        <w:tc>
          <w:tcPr>
            <w:tcW w:w="1838" w:type="dxa"/>
            <w:shd w:val="clear" w:color="auto" w:fill="EEF5FA"/>
            <w:vAlign w:val="center"/>
          </w:tcPr>
          <w:p w14:paraId="15CC86E5" w14:textId="77777777" w:rsidR="00C61A0A" w:rsidRDefault="005A02E4">
            <w:r>
              <w:rPr>
                <w:b/>
                <w:sz w:val="18"/>
              </w:rPr>
              <w:t>PS-2</w:t>
            </w:r>
          </w:p>
        </w:tc>
        <w:tc>
          <w:tcPr>
            <w:tcW w:w="1418" w:type="dxa"/>
            <w:vAlign w:val="center"/>
          </w:tcPr>
          <w:p w14:paraId="625FCA7E" w14:textId="77777777" w:rsidR="00C61A0A" w:rsidRDefault="005A02E4">
            <w:r>
              <w:rPr>
                <w:sz w:val="18"/>
              </w:rPr>
              <w:t>I am an Incident management user</w:t>
            </w:r>
          </w:p>
        </w:tc>
        <w:tc>
          <w:tcPr>
            <w:tcW w:w="1559" w:type="dxa"/>
            <w:vAlign w:val="center"/>
          </w:tcPr>
          <w:p w14:paraId="0FE832AC" w14:textId="77777777" w:rsidR="00C61A0A" w:rsidRDefault="005A02E4">
            <w:r>
              <w:rPr>
                <w:sz w:val="18"/>
              </w:rPr>
              <w:t>I’m trying to update Incident fields according to defined business rules</w:t>
            </w:r>
          </w:p>
        </w:tc>
        <w:tc>
          <w:tcPr>
            <w:tcW w:w="1207" w:type="dxa"/>
            <w:vAlign w:val="center"/>
          </w:tcPr>
          <w:p w14:paraId="59EC9D5D" w14:textId="77777777" w:rsidR="00C61A0A" w:rsidRDefault="005A02E4">
            <w:r>
              <w:rPr>
                <w:sz w:val="18"/>
              </w:rPr>
              <w:t xml:space="preserve">But users can make changes that should be </w:t>
            </w:r>
            <w:r>
              <w:rPr>
                <w:sz w:val="18"/>
              </w:rPr>
              <w:t>controlled, such as editing State directly from a list</w:t>
            </w:r>
          </w:p>
        </w:tc>
        <w:tc>
          <w:tcPr>
            <w:tcW w:w="1501" w:type="dxa"/>
            <w:vAlign w:val="center"/>
          </w:tcPr>
          <w:p w14:paraId="655DF16B" w14:textId="77777777" w:rsidR="00C61A0A" w:rsidRDefault="005A02E4">
            <w:r>
              <w:rPr>
                <w:sz w:val="18"/>
              </w:rPr>
              <w:t>Because field behavior and validation need to be enforced at the user-interface level</w:t>
            </w:r>
          </w:p>
        </w:tc>
        <w:tc>
          <w:tcPr>
            <w:tcW w:w="2537" w:type="dxa"/>
            <w:vAlign w:val="center"/>
          </w:tcPr>
          <w:p w14:paraId="600380A4" w14:textId="77777777" w:rsidR="00C61A0A" w:rsidRDefault="005A02E4">
            <w:r>
              <w:rPr>
                <w:sz w:val="18"/>
              </w:rPr>
              <w:t>Which makes me feel concerned about inconsistent records, reporting accuracy, SLA compliance, and service quality</w:t>
            </w:r>
          </w:p>
        </w:tc>
      </w:tr>
    </w:tbl>
    <w:p w14:paraId="02F41C11" w14:textId="77777777" w:rsidR="00C61A0A" w:rsidRDefault="00C61A0A">
      <w:pPr>
        <w:rPr>
          <w:sz w:val="24"/>
          <w:szCs w:val="24"/>
        </w:rPr>
      </w:pPr>
    </w:p>
    <w:sectPr w:rsidR="00C61A0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0A"/>
    <w:rsid w:val="005A02E4"/>
    <w:rsid w:val="00C451F7"/>
    <w:rsid w:val="00C61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130"/>
  <w15:docId w15:val="{C8AA3DA4-D5F8-4DF3-921E-B68E844D2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suresh</cp:lastModifiedBy>
  <cp:revision>3</cp:revision>
  <dcterms:created xsi:type="dcterms:W3CDTF">2022-09-18T16:51:00Z</dcterms:created>
  <dcterms:modified xsi:type="dcterms:W3CDTF">2026-10-01T09:05:00Z</dcterms:modified>
</cp:coreProperties>
</file>