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№2</w:t>
      </w:r>
    </w:p>
    <w:p>
      <w:r>
        <w:t>Тема: Юнит-тестирование проектов и автоматизация проверок</w:t>
      </w:r>
    </w:p>
    <w:p>
      <w:r>
        <w:t>Студент: Агиенко Данил Алексеевич</w:t>
      </w:r>
    </w:p>
    <w:p>
      <w:r>
        <w:t>Группа: 2307В2</w:t>
      </w:r>
    </w:p>
    <w:p>
      <w:r>
        <w:t>Дисциплина: PTPM-VKI (программное тестирование)</w:t>
      </w:r>
    </w:p>
    <w:p/>
    <w:p>
      <w:pPr>
        <w:pStyle w:val="Heading1"/>
      </w:pPr>
      <w:r>
        <w:t>Пункт А. Общее количество тестов и статистика прохождения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Модуль</w:t>
            </w:r>
          </w:p>
        </w:tc>
        <w:tc>
          <w:tcPr>
            <w:tcW w:type="dxa" w:w="2160"/>
          </w:tcPr>
          <w:p>
            <w:r>
              <w:t>Всего тестов</w:t>
            </w:r>
          </w:p>
        </w:tc>
        <w:tc>
          <w:tcPr>
            <w:tcW w:type="dxa" w:w="2160"/>
          </w:tcPr>
          <w:p>
            <w:r>
              <w:t>Прошло (ok)</w:t>
            </w:r>
          </w:p>
        </w:tc>
        <w:tc>
          <w:tcPr>
            <w:tcW w:type="dxa" w:w="2160"/>
          </w:tcPr>
          <w:p>
            <w:r>
              <w:t>Упало (fail/error)</w:t>
            </w:r>
          </w:p>
        </w:tc>
      </w:tr>
      <w:tr>
        <w:tc>
          <w:tcPr>
            <w:tcW w:type="dxa" w:w="2160"/>
          </w:tcPr>
          <w:p>
            <w:r>
              <w:t>Свой проект (my_project.py)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Модуль доставки (delivery_service.py)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p/>
    <w:p>
      <w:r>
        <w:t>Итого написано 20 юнит-тестов (минимальное требование — 20, по 10 на каждый модуль). Тесты собственного проекта после исправления бага mask_password проходят полностью (10/10). По модулю доставки выявлено 2 дефекта.</w:t>
      </w:r>
    </w:p>
    <w:p>
      <w:pPr>
        <w:pStyle w:val="Heading1"/>
      </w:pPr>
      <w:r>
        <w:t>Пункт Б. Количество упавших тестов для кода доставки</w:t>
      </w:r>
    </w:p>
    <w:p>
      <w:r>
        <w:rPr>
          <w:b/>
        </w:rPr>
        <w:t>Упало 2 теста из 10 (20 %).</w:t>
      </w:r>
    </w:p>
    <w:p>
      <w:r>
        <w:t>Тесты падают не из-за ошибок в самих тестах, а из-за дефектов в логике исходного кода delivery_service.py.</w:t>
      </w:r>
    </w:p>
    <w:p>
      <w:pPr>
        <w:pStyle w:val="Heading1"/>
      </w:pPr>
      <w:r>
        <w:t>Пункт В. Локализация аномалий (дефектов)</w:t>
      </w:r>
    </w:p>
    <w:p>
      <w:r>
        <w:t>Ниже описаны оба найденных дефекта: название теста, номер строки, описание некорректного поведения и предлагаемое исправление.</w:t>
      </w:r>
    </w:p>
    <w:p>
      <w:pPr>
        <w:pStyle w:val="Heading2"/>
      </w:pPr>
      <w:r>
        <w:t>Дефект №1. Экспресс-доставка стоит дешевле обычной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test_express_is_more_expensive_than_regular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36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total_cost *= 0.5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Логика экспресс-доставки умножает стоимость на 0.5, т.е. делает ускоренную доставку ВДВОЕ ДЕШЕВЛЕ обычной. По бизнес-смыслу экспресс — это дополнительная услуга, которая должна стоить ДОРОЖЕ обычной доставки.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Заменить на надбавку, например: if is_express: total_cost *= 1.5 (или total_cost += фиксированная наценка).</w:t>
            </w:r>
          </w:p>
        </w:tc>
      </w:tr>
    </w:tbl>
    <w:p/>
    <w:p>
      <w:pPr>
        <w:pStyle w:val="Heading2"/>
      </w:pPr>
      <w:r>
        <w:t>Дефект №2. Экспресс-доставка на короткой дистанции выполняется за 0 дней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test_express_on_short_distance_cannot_be_same_day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44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days_needed = days_needed // 2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После деления срока на 2 не применяется нижняя граница. Для дистанции 1..499 км days_needed = max(1, 0) = 1, затем 1 // 2 = 0 дней, и дата доставки совпадает с датой отправки (2026-09-03). Даже экспресс не может доставить посылку мгновенно при дистанции больше 0.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Оставить минимум 1 день после деления: days_needed = max(1, days_needed // 2).</w:t>
            </w:r>
          </w:p>
        </w:tc>
      </w:tr>
    </w:tbl>
    <w:p/>
    <w:p>
      <w:pPr>
        <w:pStyle w:val="Heading1"/>
      </w:pPr>
      <w:r>
        <w:t>Исправление бага в собственном проекте</w:t>
      </w:r>
    </w:p>
    <w:p>
      <w:r>
        <w:t>Тесты собственного проекта (my_project.py) изначально выявили 1 баг: функция mask_password() возвращала объект hashlib.sha256 вместо строки (отсутствовал вызов .hexdigest()). Это нарушало требование маскирования паролей: в лог попадал бы не хэш-отпечаток, а ссылка на объект хэша.</w:t>
      </w:r>
    </w:p>
    <w:p>
      <w:r>
        <w:t>Исправление: mask_password() теперь возвращает sha256(password).hexdigest().</w:t>
      </w:r>
    </w:p>
    <w:p>
      <w:r>
        <w:t>После исправления все 10 тестов собственного проекта проходят успешно.</w:t>
      </w:r>
    </w:p>
    <w:p/>
    <w:p>
      <w:pPr>
        <w:pStyle w:val="Heading1"/>
      </w:pPr>
      <w:r>
        <w:t>Запуск тестов</w:t>
      </w:r>
    </w:p>
    <w:p>
      <w:r>
        <w:t>Из папки проекта (Lab2_АгиенкоДА):</w:t>
      </w:r>
    </w:p>
    <w:p>
      <w:pPr>
        <w:pStyle w:val="IntenseQuote"/>
      </w:pPr>
      <w:r>
        <w:t>python -m unittest discover -v   # полный прогон</w:t>
      </w:r>
    </w:p>
    <w:p>
      <w:r>
        <w:t>Результат итогового прогона: Ran 20 tests, FAILED (failures=2). Оба падения — ожидаемые и связаны с дефектами учебного модуля доставки.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