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FE93" w14:textId="19439534" w:rsidR="003C77F5" w:rsidRDefault="00F45688">
      <w:r>
        <w:t>Создать</w:t>
      </w:r>
    </w:p>
    <w:p w14:paraId="50BFB7F1" w14:textId="6902D83B" w:rsidR="00F45688" w:rsidRDefault="00F45688">
      <w:r>
        <w:t>Главное меню</w:t>
      </w:r>
    </w:p>
    <w:p w14:paraId="2D2E3BEE" w14:textId="5A7400CF" w:rsidR="00F45688" w:rsidRDefault="00F45688">
      <w:r>
        <w:t>Меню настроек</w:t>
      </w:r>
      <w:r>
        <w:br/>
        <w:t>Меню выбора уровня</w:t>
      </w:r>
    </w:p>
    <w:p w14:paraId="2F4FE9D4" w14:textId="7959F65C" w:rsidR="00F45688" w:rsidRDefault="00F45688">
      <w:r>
        <w:t>Окончание уровня</w:t>
      </w:r>
    </w:p>
    <w:p w14:paraId="5E293E58" w14:textId="546340A2" w:rsidR="00F45688" w:rsidRDefault="00F45688">
      <w:r>
        <w:t>Реализовать двойной прыжок</w:t>
      </w:r>
      <w:bookmarkStart w:id="0" w:name="_GoBack"/>
      <w:bookmarkEnd w:id="0"/>
      <w:r>
        <w:t xml:space="preserve"> </w:t>
      </w:r>
    </w:p>
    <w:sectPr w:rsidR="00F4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F8"/>
    <w:rsid w:val="003A75F8"/>
    <w:rsid w:val="003C77F5"/>
    <w:rsid w:val="00F4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CB34"/>
  <w15:chartTrackingRefBased/>
  <w15:docId w15:val="{3AD4D5B6-F719-4C6A-85AD-82464238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Косов</dc:creator>
  <cp:keywords/>
  <dc:description/>
  <cp:lastModifiedBy>Михаил Косов</cp:lastModifiedBy>
  <cp:revision>3</cp:revision>
  <dcterms:created xsi:type="dcterms:W3CDTF">2022-12-22T20:22:00Z</dcterms:created>
  <dcterms:modified xsi:type="dcterms:W3CDTF">2022-12-22T20:25:00Z</dcterms:modified>
</cp:coreProperties>
</file>