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66A061" w14:textId="398AC499" w:rsidR="002F5771" w:rsidRDefault="002F5771" w:rsidP="002F5771">
      <w:pPr>
        <w:pStyle w:val="2"/>
        <w:spacing w:before="74" w:line="242" w:lineRule="auto"/>
        <w:ind w:left="3235" w:right="3460" w:firstLine="0"/>
        <w:jc w:val="center"/>
      </w:pPr>
      <w:bookmarkStart w:id="0" w:name="_TOC_250001"/>
      <w:r>
        <w:t>Лабораторная</w:t>
      </w:r>
      <w:r>
        <w:rPr>
          <w:spacing w:val="-17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>№</w:t>
      </w:r>
      <w:r w:rsidR="00ED1F90">
        <w:t>5</w:t>
      </w:r>
      <w:r>
        <w:t xml:space="preserve"> </w:t>
      </w:r>
      <w:bookmarkEnd w:id="0"/>
      <w:r>
        <w:rPr>
          <w:spacing w:val="-2"/>
        </w:rPr>
        <w:t>IP-АДРЕСАЦИЯ</w:t>
      </w:r>
    </w:p>
    <w:p w14:paraId="47238B8B" w14:textId="77777777" w:rsidR="002F5771" w:rsidRDefault="002F5771" w:rsidP="002F5771">
      <w:pPr>
        <w:spacing w:before="318" w:line="322" w:lineRule="exact"/>
        <w:ind w:left="736"/>
        <w:rPr>
          <w:b/>
          <w:sz w:val="28"/>
        </w:rPr>
      </w:pPr>
      <w:r>
        <w:rPr>
          <w:b/>
          <w:sz w:val="28"/>
        </w:rPr>
        <w:t>Цель</w:t>
      </w:r>
      <w:r>
        <w:rPr>
          <w:b/>
          <w:spacing w:val="-2"/>
          <w:sz w:val="28"/>
        </w:rPr>
        <w:t xml:space="preserve"> работы:</w:t>
      </w:r>
    </w:p>
    <w:p w14:paraId="39AD3953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изучить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5"/>
          <w:sz w:val="28"/>
        </w:rPr>
        <w:t xml:space="preserve"> </w:t>
      </w:r>
      <w:r>
        <w:rPr>
          <w:sz w:val="28"/>
        </w:rPr>
        <w:t>IP-адресации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компьютерных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сетях;</w:t>
      </w:r>
    </w:p>
    <w:p w14:paraId="457CF939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32"/>
        </w:tabs>
        <w:spacing w:line="322" w:lineRule="exact"/>
        <w:ind w:left="932" w:hanging="196"/>
        <w:rPr>
          <w:sz w:val="28"/>
        </w:rPr>
      </w:pPr>
      <w:r>
        <w:rPr>
          <w:spacing w:val="-6"/>
          <w:sz w:val="28"/>
        </w:rPr>
        <w:t>изучить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классы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типы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IP-адресов,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принципы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разбиения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сетей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подсети;</w:t>
      </w:r>
    </w:p>
    <w:p w14:paraId="6671D1E7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46"/>
        </w:tabs>
        <w:ind w:left="946" w:hanging="210"/>
        <w:rPr>
          <w:sz w:val="28"/>
        </w:rPr>
      </w:pPr>
      <w:r>
        <w:rPr>
          <w:sz w:val="28"/>
        </w:rPr>
        <w:t>ознакомиться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символьным</w:t>
      </w:r>
      <w:r>
        <w:rPr>
          <w:spacing w:val="-6"/>
          <w:sz w:val="28"/>
        </w:rPr>
        <w:t xml:space="preserve"> </w:t>
      </w:r>
      <w:r>
        <w:rPr>
          <w:sz w:val="28"/>
        </w:rPr>
        <w:t>представлением</w:t>
      </w:r>
      <w:r>
        <w:rPr>
          <w:spacing w:val="-9"/>
          <w:sz w:val="28"/>
        </w:rPr>
        <w:t xml:space="preserve"> </w:t>
      </w:r>
      <w:r>
        <w:rPr>
          <w:sz w:val="28"/>
        </w:rPr>
        <w:t>имени</w:t>
      </w:r>
      <w:r>
        <w:rPr>
          <w:spacing w:val="-10"/>
          <w:sz w:val="28"/>
        </w:rPr>
        <w:t xml:space="preserve"> </w:t>
      </w:r>
      <w:r>
        <w:rPr>
          <w:sz w:val="28"/>
        </w:rPr>
        <w:t>компьютера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сети.</w:t>
      </w:r>
    </w:p>
    <w:p w14:paraId="378E6EB9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6E3A86F2" w14:textId="4B765978" w:rsidR="002F5771" w:rsidRDefault="00AB7DC0" w:rsidP="00AB7DC0">
      <w:pPr>
        <w:pStyle w:val="2"/>
        <w:numPr>
          <w:ilvl w:val="1"/>
          <w:numId w:val="14"/>
        </w:numPr>
        <w:tabs>
          <w:tab w:val="left" w:pos="1227"/>
        </w:tabs>
      </w:pPr>
      <w:r>
        <w:t xml:space="preserve"> </w:t>
      </w:r>
      <w:r w:rsidR="002F5771">
        <w:t>Краткие</w:t>
      </w:r>
      <w:r w:rsidR="002F5771">
        <w:rPr>
          <w:spacing w:val="-9"/>
        </w:rPr>
        <w:t xml:space="preserve"> </w:t>
      </w:r>
      <w:r w:rsidR="002F5771">
        <w:t>теоретические</w:t>
      </w:r>
      <w:r w:rsidR="002F5771">
        <w:rPr>
          <w:spacing w:val="-9"/>
        </w:rPr>
        <w:t xml:space="preserve"> </w:t>
      </w:r>
      <w:r w:rsidR="002F5771">
        <w:rPr>
          <w:spacing w:val="-2"/>
        </w:rPr>
        <w:t>сведения</w:t>
      </w:r>
    </w:p>
    <w:p w14:paraId="5657E6A7" w14:textId="031A6A20" w:rsidR="002F5771" w:rsidRDefault="00AB7DC0" w:rsidP="00AB7DC0">
      <w:pPr>
        <w:pStyle w:val="3"/>
        <w:tabs>
          <w:tab w:val="left" w:pos="1435"/>
        </w:tabs>
        <w:spacing w:before="321"/>
        <w:ind w:left="851"/>
      </w:pPr>
      <w:r>
        <w:t>1.1.1</w:t>
      </w:r>
      <w:r>
        <w:tab/>
      </w:r>
      <w:r w:rsidR="002F5771">
        <w:t>Методы</w:t>
      </w:r>
      <w:r w:rsidR="002F5771">
        <w:rPr>
          <w:spacing w:val="-6"/>
        </w:rPr>
        <w:t xml:space="preserve"> </w:t>
      </w:r>
      <w:r w:rsidR="002F5771">
        <w:t>адресации</w:t>
      </w:r>
      <w:r w:rsidR="002F5771">
        <w:rPr>
          <w:spacing w:val="-6"/>
        </w:rPr>
        <w:t xml:space="preserve"> </w:t>
      </w:r>
      <w:r w:rsidR="002F5771">
        <w:t>устройств</w:t>
      </w:r>
      <w:r w:rsidR="002F5771">
        <w:rPr>
          <w:spacing w:val="-6"/>
        </w:rPr>
        <w:t xml:space="preserve"> </w:t>
      </w:r>
      <w:r w:rsidR="002F5771">
        <w:t>в</w:t>
      </w:r>
      <w:r w:rsidR="002F5771">
        <w:rPr>
          <w:spacing w:val="-6"/>
        </w:rPr>
        <w:t xml:space="preserve"> </w:t>
      </w:r>
      <w:r w:rsidR="002F5771">
        <w:rPr>
          <w:spacing w:val="-4"/>
        </w:rPr>
        <w:t>сети</w:t>
      </w:r>
    </w:p>
    <w:p w14:paraId="05386E83" w14:textId="77777777" w:rsidR="002F5771" w:rsidRDefault="002F5771" w:rsidP="002F5771">
      <w:pPr>
        <w:pStyle w:val="a3"/>
        <w:spacing w:before="321"/>
        <w:ind w:right="249"/>
      </w:pPr>
      <w:r>
        <w:t>Для</w:t>
      </w:r>
      <w:r>
        <w:rPr>
          <w:spacing w:val="-7"/>
        </w:rPr>
        <w:t xml:space="preserve"> </w:t>
      </w:r>
      <w:r>
        <w:t>того</w:t>
      </w:r>
      <w:r>
        <w:rPr>
          <w:spacing w:val="-6"/>
        </w:rPr>
        <w:t xml:space="preserve"> </w:t>
      </w:r>
      <w:r>
        <w:t>чтобы</w:t>
      </w:r>
      <w:r>
        <w:rPr>
          <w:spacing w:val="-6"/>
        </w:rPr>
        <w:t xml:space="preserve"> </w:t>
      </w:r>
      <w:r>
        <w:t>устройства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могли</w:t>
      </w:r>
      <w:r>
        <w:rPr>
          <w:spacing w:val="-6"/>
        </w:rPr>
        <w:t xml:space="preserve"> </w:t>
      </w:r>
      <w:r>
        <w:t>взаимодействовать</w:t>
      </w:r>
      <w:r>
        <w:rPr>
          <w:spacing w:val="-8"/>
        </w:rPr>
        <w:t xml:space="preserve"> </w:t>
      </w:r>
      <w:r>
        <w:t>друг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 xml:space="preserve">другом, они должны иметь возможность однозначно себя идентифицировать. Таким </w:t>
      </w:r>
      <w:proofErr w:type="gramStart"/>
      <w:r>
        <w:t>об- разом</w:t>
      </w:r>
      <w:proofErr w:type="gramEnd"/>
      <w:r>
        <w:t>,</w:t>
      </w:r>
      <w:r>
        <w:rPr>
          <w:spacing w:val="-4"/>
        </w:rPr>
        <w:t xml:space="preserve"> </w:t>
      </w:r>
      <w:r>
        <w:t>каждое</w:t>
      </w:r>
      <w:r>
        <w:rPr>
          <w:spacing w:val="-2"/>
        </w:rPr>
        <w:t xml:space="preserve"> </w:t>
      </w:r>
      <w:r>
        <w:t>устройство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сети</w:t>
      </w:r>
      <w:r>
        <w:rPr>
          <w:spacing w:val="-2"/>
        </w:rPr>
        <w:t xml:space="preserve"> </w:t>
      </w:r>
      <w:r>
        <w:t>передачи</w:t>
      </w:r>
      <w:r>
        <w:rPr>
          <w:spacing w:val="-1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должно</w:t>
      </w:r>
      <w:r>
        <w:rPr>
          <w:spacing w:val="-1"/>
        </w:rPr>
        <w:t xml:space="preserve"> </w:t>
      </w:r>
      <w:r>
        <w:t>иметь адрес,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кото- рому к нему могут обратиться другие устройства.</w:t>
      </w:r>
    </w:p>
    <w:p w14:paraId="60F442E6" w14:textId="77777777" w:rsidR="002F5771" w:rsidRDefault="002F5771" w:rsidP="002F5771">
      <w:pPr>
        <w:pStyle w:val="a3"/>
        <w:spacing w:before="2" w:line="322" w:lineRule="exact"/>
        <w:ind w:left="736" w:firstLine="0"/>
      </w:pPr>
      <w:r>
        <w:t>К</w:t>
      </w:r>
      <w:r>
        <w:rPr>
          <w:spacing w:val="-7"/>
        </w:rPr>
        <w:t xml:space="preserve"> </w:t>
      </w:r>
      <w:r>
        <w:t>адресу</w:t>
      </w:r>
      <w:r>
        <w:rPr>
          <w:spacing w:val="-4"/>
        </w:rPr>
        <w:t xml:space="preserve"> </w:t>
      </w:r>
      <w:r>
        <w:t>устройства</w:t>
      </w:r>
      <w:r>
        <w:rPr>
          <w:spacing w:val="-7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предъявить</w:t>
      </w:r>
      <w:r>
        <w:rPr>
          <w:spacing w:val="-6"/>
        </w:rPr>
        <w:t xml:space="preserve"> </w:t>
      </w:r>
      <w:r>
        <w:t>ряд</w:t>
      </w:r>
      <w:r>
        <w:rPr>
          <w:spacing w:val="-3"/>
        </w:rPr>
        <w:t xml:space="preserve"> </w:t>
      </w:r>
      <w:r>
        <w:rPr>
          <w:spacing w:val="-2"/>
        </w:rPr>
        <w:t>требований:</w:t>
      </w:r>
    </w:p>
    <w:p w14:paraId="15B74AF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47" w:firstLine="708"/>
        <w:jc w:val="both"/>
        <w:rPr>
          <w:sz w:val="28"/>
        </w:rPr>
      </w:pPr>
      <w:r>
        <w:rPr>
          <w:sz w:val="28"/>
        </w:rPr>
        <w:t xml:space="preserve">адрес должен быть уникальным для идентификации в сети любого </w:t>
      </w:r>
      <w:proofErr w:type="spellStart"/>
      <w:proofErr w:type="gramStart"/>
      <w:r>
        <w:rPr>
          <w:sz w:val="28"/>
        </w:rPr>
        <w:t>мас</w:t>
      </w:r>
      <w:proofErr w:type="spellEnd"/>
      <w:r>
        <w:rPr>
          <w:sz w:val="28"/>
        </w:rPr>
        <w:t xml:space="preserve">- </w:t>
      </w:r>
      <w:r>
        <w:rPr>
          <w:spacing w:val="-2"/>
          <w:sz w:val="28"/>
        </w:rPr>
        <w:t>штаба</w:t>
      </w:r>
      <w:proofErr w:type="gramEnd"/>
      <w:r>
        <w:rPr>
          <w:spacing w:val="-2"/>
          <w:sz w:val="28"/>
        </w:rPr>
        <w:t>;</w:t>
      </w:r>
    </w:p>
    <w:p w14:paraId="33C2F424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spacing w:line="242" w:lineRule="auto"/>
        <w:ind w:left="27" w:right="263" w:firstLine="708"/>
        <w:jc w:val="both"/>
        <w:rPr>
          <w:sz w:val="28"/>
        </w:rPr>
      </w:pPr>
      <w:r>
        <w:rPr>
          <w:sz w:val="28"/>
        </w:rPr>
        <w:t>схема назначения</w:t>
      </w:r>
      <w:r>
        <w:rPr>
          <w:spacing w:val="-1"/>
          <w:sz w:val="28"/>
        </w:rPr>
        <w:t xml:space="preserve"> </w:t>
      </w:r>
      <w:r>
        <w:rPr>
          <w:sz w:val="28"/>
        </w:rPr>
        <w:t>адресов должна сводить к минимуму ручной труд при его назначении и вероятность дублирования адресов;</w:t>
      </w:r>
    </w:p>
    <w:p w14:paraId="591CD4D4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57" w:firstLine="708"/>
        <w:jc w:val="both"/>
        <w:rPr>
          <w:sz w:val="28"/>
        </w:rPr>
      </w:pPr>
      <w:r>
        <w:rPr>
          <w:sz w:val="28"/>
        </w:rPr>
        <w:t>адрес</w:t>
      </w:r>
      <w:r>
        <w:rPr>
          <w:spacing w:val="-1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9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1"/>
          <w:sz w:val="28"/>
        </w:rPr>
        <w:t xml:space="preserve"> </w:t>
      </w:r>
      <w:r>
        <w:rPr>
          <w:sz w:val="28"/>
        </w:rPr>
        <w:t>иерархическую</w:t>
      </w:r>
      <w:r>
        <w:rPr>
          <w:spacing w:val="-10"/>
          <w:sz w:val="28"/>
        </w:rPr>
        <w:t xml:space="preserve"> </w:t>
      </w:r>
      <w:r>
        <w:rPr>
          <w:sz w:val="28"/>
        </w:rPr>
        <w:t>структуру,</w:t>
      </w:r>
      <w:r>
        <w:rPr>
          <w:spacing w:val="-10"/>
          <w:sz w:val="28"/>
        </w:rPr>
        <w:t xml:space="preserve"> </w:t>
      </w:r>
      <w:r>
        <w:rPr>
          <w:sz w:val="28"/>
        </w:rPr>
        <w:t>удобную</w:t>
      </w:r>
      <w:r>
        <w:rPr>
          <w:spacing w:val="-10"/>
          <w:sz w:val="28"/>
        </w:rPr>
        <w:t xml:space="preserve"> </w:t>
      </w:r>
      <w:r>
        <w:rPr>
          <w:sz w:val="28"/>
        </w:rPr>
        <w:t>при</w:t>
      </w:r>
      <w:r>
        <w:rPr>
          <w:spacing w:val="-9"/>
          <w:sz w:val="28"/>
        </w:rPr>
        <w:t xml:space="preserve"> </w:t>
      </w:r>
      <w:r>
        <w:rPr>
          <w:sz w:val="28"/>
        </w:rPr>
        <w:t>построении больших сетей;</w:t>
      </w:r>
    </w:p>
    <w:p w14:paraId="421DBB5B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54" w:firstLine="708"/>
        <w:jc w:val="both"/>
        <w:rPr>
          <w:sz w:val="28"/>
        </w:rPr>
      </w:pPr>
      <w:r>
        <w:rPr>
          <w:sz w:val="28"/>
        </w:rPr>
        <w:t>он</w:t>
      </w:r>
      <w:r>
        <w:rPr>
          <w:spacing w:val="-2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"/>
          <w:sz w:val="28"/>
        </w:rPr>
        <w:t xml:space="preserve"> </w:t>
      </w:r>
      <w:r>
        <w:rPr>
          <w:sz w:val="28"/>
        </w:rPr>
        <w:t>быть</w:t>
      </w:r>
      <w:r>
        <w:rPr>
          <w:spacing w:val="-3"/>
          <w:sz w:val="28"/>
        </w:rPr>
        <w:t xml:space="preserve"> </w:t>
      </w:r>
      <w:r>
        <w:rPr>
          <w:sz w:val="28"/>
        </w:rPr>
        <w:t>удобен</w:t>
      </w:r>
      <w:r>
        <w:rPr>
          <w:spacing w:val="-2"/>
          <w:sz w:val="28"/>
        </w:rPr>
        <w:t xml:space="preserve"> </w:t>
      </w:r>
      <w:r>
        <w:rPr>
          <w:sz w:val="28"/>
        </w:rPr>
        <w:t>пользователям</w:t>
      </w:r>
      <w:r>
        <w:rPr>
          <w:spacing w:val="-2"/>
          <w:sz w:val="28"/>
        </w:rPr>
        <w:t xml:space="preserve"> </w:t>
      </w:r>
      <w:r>
        <w:rPr>
          <w:sz w:val="28"/>
        </w:rPr>
        <w:t>сети,</w:t>
      </w:r>
      <w:r>
        <w:rPr>
          <w:spacing w:val="-3"/>
          <w:sz w:val="28"/>
        </w:rPr>
        <w:t xml:space="preserve"> </w:t>
      </w:r>
      <w:r>
        <w:rPr>
          <w:sz w:val="28"/>
        </w:rPr>
        <w:t>т.</w:t>
      </w:r>
      <w:r>
        <w:rPr>
          <w:spacing w:val="-4"/>
          <w:sz w:val="28"/>
        </w:rPr>
        <w:t xml:space="preserve"> </w:t>
      </w:r>
      <w:r>
        <w:rPr>
          <w:sz w:val="28"/>
        </w:rPr>
        <w:t>е.</w:t>
      </w:r>
      <w:r>
        <w:rPr>
          <w:spacing w:val="-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2"/>
          <w:sz w:val="28"/>
        </w:rPr>
        <w:t xml:space="preserve"> </w:t>
      </w:r>
      <w:r>
        <w:rPr>
          <w:sz w:val="28"/>
        </w:rPr>
        <w:t>иметь</w:t>
      </w:r>
      <w:r>
        <w:rPr>
          <w:spacing w:val="-4"/>
          <w:sz w:val="28"/>
        </w:rPr>
        <w:t xml:space="preserve"> </w:t>
      </w:r>
      <w:proofErr w:type="spellStart"/>
      <w:proofErr w:type="gramStart"/>
      <w:r>
        <w:rPr>
          <w:sz w:val="28"/>
        </w:rPr>
        <w:t>символь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ное</w:t>
      </w:r>
      <w:proofErr w:type="spellEnd"/>
      <w:proofErr w:type="gramEnd"/>
      <w:r>
        <w:rPr>
          <w:sz w:val="28"/>
        </w:rPr>
        <w:t xml:space="preserve"> представление;</w:t>
      </w:r>
    </w:p>
    <w:p w14:paraId="09A972F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spacing w:line="242" w:lineRule="auto"/>
        <w:ind w:left="27" w:right="258" w:firstLine="708"/>
        <w:jc w:val="both"/>
        <w:rPr>
          <w:sz w:val="28"/>
        </w:rPr>
      </w:pPr>
      <w:r>
        <w:rPr>
          <w:sz w:val="28"/>
        </w:rPr>
        <w:t>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8"/>
          <w:sz w:val="28"/>
        </w:rPr>
        <w:t xml:space="preserve"> </w:t>
      </w:r>
      <w:r>
        <w:rPr>
          <w:sz w:val="28"/>
        </w:rPr>
        <w:t>компактное</w:t>
      </w:r>
      <w:r>
        <w:rPr>
          <w:spacing w:val="-17"/>
          <w:sz w:val="28"/>
        </w:rPr>
        <w:t xml:space="preserve"> </w:t>
      </w:r>
      <w:r>
        <w:rPr>
          <w:sz w:val="28"/>
        </w:rPr>
        <w:t>представление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7"/>
          <w:sz w:val="28"/>
        </w:rPr>
        <w:t xml:space="preserve"> </w:t>
      </w:r>
      <w:r>
        <w:rPr>
          <w:sz w:val="28"/>
        </w:rPr>
        <w:t>уменьшения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загрузки памяти сетевых устройств.</w:t>
      </w:r>
    </w:p>
    <w:p w14:paraId="44AB5C12" w14:textId="77777777" w:rsidR="002F5771" w:rsidRDefault="002F5771" w:rsidP="002F5771">
      <w:pPr>
        <w:pStyle w:val="a3"/>
        <w:ind w:right="253"/>
      </w:pPr>
      <w:r>
        <w:t>Приведенные требования невозможно совместить в рамках одной схемы адресации, поэтому на практике используется сразу несколько схем адресации. В этом случае компьютер или иное устройство имеет сразу несколько сетевых адресов,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каждый</w:t>
      </w:r>
      <w:r>
        <w:rPr>
          <w:spacing w:val="-10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этих</w:t>
      </w:r>
      <w:r>
        <w:rPr>
          <w:spacing w:val="-7"/>
        </w:rPr>
        <w:t xml:space="preserve"> </w:t>
      </w:r>
      <w:r>
        <w:t>адресов</w:t>
      </w:r>
      <w:r>
        <w:rPr>
          <w:spacing w:val="-10"/>
        </w:rPr>
        <w:t xml:space="preserve"> </w:t>
      </w:r>
      <w:r>
        <w:t>используется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той</w:t>
      </w:r>
      <w:r>
        <w:rPr>
          <w:spacing w:val="-7"/>
        </w:rPr>
        <w:t xml:space="preserve"> </w:t>
      </w:r>
      <w:r>
        <w:t>ситуации,</w:t>
      </w:r>
      <w:r>
        <w:rPr>
          <w:spacing w:val="-8"/>
        </w:rPr>
        <w:t xml:space="preserve"> </w:t>
      </w:r>
      <w:r>
        <w:t>когда</w:t>
      </w:r>
      <w:r>
        <w:rPr>
          <w:spacing w:val="-10"/>
        </w:rPr>
        <w:t xml:space="preserve"> </w:t>
      </w:r>
      <w:r>
        <w:t>он</w:t>
      </w:r>
      <w:r>
        <w:rPr>
          <w:spacing w:val="-10"/>
        </w:rPr>
        <w:t xml:space="preserve"> </w:t>
      </w:r>
      <w:proofErr w:type="spellStart"/>
      <w:proofErr w:type="gramStart"/>
      <w:r>
        <w:t>наибо</w:t>
      </w:r>
      <w:proofErr w:type="spellEnd"/>
      <w:r>
        <w:t>- лее</w:t>
      </w:r>
      <w:proofErr w:type="gramEnd"/>
      <w:r>
        <w:t xml:space="preserve"> удобен.</w:t>
      </w:r>
    </w:p>
    <w:p w14:paraId="7CF7F42E" w14:textId="77777777" w:rsidR="002F5771" w:rsidRDefault="002F5771" w:rsidP="002F5771">
      <w:pPr>
        <w:pStyle w:val="a3"/>
        <w:ind w:right="252"/>
      </w:pPr>
      <w:r>
        <w:t>Множество всех адресов, допустимых в рамках определенной адресации, называется</w:t>
      </w:r>
      <w:r>
        <w:rPr>
          <w:spacing w:val="-18"/>
        </w:rPr>
        <w:t xml:space="preserve"> </w:t>
      </w:r>
      <w:r>
        <w:rPr>
          <w:i/>
        </w:rPr>
        <w:t>адресным</w:t>
      </w:r>
      <w:r>
        <w:rPr>
          <w:i/>
          <w:spacing w:val="-14"/>
        </w:rPr>
        <w:t xml:space="preserve"> </w:t>
      </w:r>
      <w:r>
        <w:rPr>
          <w:i/>
        </w:rPr>
        <w:t>пространством</w:t>
      </w:r>
      <w:r>
        <w:t>.</w:t>
      </w:r>
      <w:r>
        <w:rPr>
          <w:spacing w:val="-18"/>
        </w:rPr>
        <w:t xml:space="preserve"> </w:t>
      </w:r>
      <w:r>
        <w:t>Оно</w:t>
      </w:r>
      <w:r>
        <w:rPr>
          <w:spacing w:val="-14"/>
        </w:rPr>
        <w:t xml:space="preserve"> </w:t>
      </w:r>
      <w:r>
        <w:t>может</w:t>
      </w:r>
      <w:r>
        <w:rPr>
          <w:spacing w:val="-16"/>
        </w:rPr>
        <w:t xml:space="preserve"> </w:t>
      </w:r>
      <w:r>
        <w:t>иметь</w:t>
      </w:r>
      <w:r>
        <w:rPr>
          <w:spacing w:val="-17"/>
        </w:rPr>
        <w:t xml:space="preserve"> </w:t>
      </w:r>
      <w:r>
        <w:t>линейную</w:t>
      </w:r>
      <w:r>
        <w:rPr>
          <w:spacing w:val="-17"/>
        </w:rPr>
        <w:t xml:space="preserve"> </w:t>
      </w:r>
      <w:r>
        <w:t>или</w:t>
      </w:r>
      <w:r>
        <w:rPr>
          <w:spacing w:val="-15"/>
        </w:rPr>
        <w:t xml:space="preserve"> </w:t>
      </w:r>
      <w:proofErr w:type="gramStart"/>
      <w:r>
        <w:t xml:space="preserve">иерархи- </w:t>
      </w:r>
      <w:proofErr w:type="spellStart"/>
      <w:r>
        <w:t>ческую</w:t>
      </w:r>
      <w:proofErr w:type="spellEnd"/>
      <w:proofErr w:type="gramEnd"/>
      <w:r>
        <w:t xml:space="preserve"> организацию.</w:t>
      </w:r>
    </w:p>
    <w:p w14:paraId="4F5F7A27" w14:textId="77777777" w:rsidR="002F5771" w:rsidRDefault="002F5771" w:rsidP="002F5771">
      <w:pPr>
        <w:pStyle w:val="a3"/>
        <w:ind w:right="260"/>
      </w:pPr>
      <w:r>
        <w:t>В настоящее время наибольшее распространение получили следующие типы адресации устройств в системах передачи данных:</w:t>
      </w:r>
    </w:p>
    <w:p w14:paraId="1CDE044F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spacing w:line="322" w:lineRule="exact"/>
        <w:ind w:left="946" w:hanging="210"/>
        <w:jc w:val="both"/>
        <w:rPr>
          <w:sz w:val="28"/>
        </w:rPr>
      </w:pPr>
      <w:r>
        <w:rPr>
          <w:sz w:val="28"/>
        </w:rPr>
        <w:t>локальные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адреса;</w:t>
      </w:r>
    </w:p>
    <w:p w14:paraId="0C5811E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ind w:left="946" w:hanging="210"/>
        <w:jc w:val="both"/>
        <w:rPr>
          <w:sz w:val="28"/>
        </w:rPr>
      </w:pPr>
      <w:r>
        <w:rPr>
          <w:sz w:val="28"/>
        </w:rPr>
        <w:t>числовые</w:t>
      </w:r>
      <w:r>
        <w:rPr>
          <w:spacing w:val="-9"/>
          <w:sz w:val="28"/>
        </w:rPr>
        <w:t xml:space="preserve"> </w:t>
      </w:r>
      <w:r>
        <w:rPr>
          <w:sz w:val="28"/>
        </w:rPr>
        <w:t>составные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адреса;</w:t>
      </w:r>
    </w:p>
    <w:p w14:paraId="29B2D40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spacing w:line="322" w:lineRule="exact"/>
        <w:ind w:left="946" w:hanging="210"/>
        <w:jc w:val="both"/>
        <w:rPr>
          <w:sz w:val="28"/>
        </w:rPr>
      </w:pPr>
      <w:r>
        <w:rPr>
          <w:sz w:val="28"/>
        </w:rPr>
        <w:t>символьные</w:t>
      </w:r>
      <w:r>
        <w:rPr>
          <w:spacing w:val="-11"/>
          <w:sz w:val="28"/>
        </w:rPr>
        <w:t xml:space="preserve"> </w:t>
      </w:r>
      <w:r>
        <w:rPr>
          <w:sz w:val="28"/>
        </w:rPr>
        <w:t>адреса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(имена).</w:t>
      </w:r>
    </w:p>
    <w:p w14:paraId="4C7C2073" w14:textId="77777777" w:rsidR="002F5771" w:rsidRDefault="002F5771" w:rsidP="002F5771">
      <w:pPr>
        <w:pStyle w:val="a3"/>
        <w:ind w:right="259"/>
      </w:pPr>
      <w:r>
        <w:t>Для преобразования типов адресов используют специальные протоколы, которые называются протоколами разрешения адресов.</w:t>
      </w:r>
    </w:p>
    <w:p w14:paraId="50F5BFCE" w14:textId="77777777" w:rsidR="002F5771" w:rsidRDefault="002F5771" w:rsidP="002F5771">
      <w:pPr>
        <w:pStyle w:val="a3"/>
        <w:spacing w:line="321" w:lineRule="exact"/>
        <w:ind w:left="736" w:firstLine="0"/>
      </w:pPr>
      <w:r>
        <w:t>По</w:t>
      </w:r>
      <w:r>
        <w:rPr>
          <w:spacing w:val="-10"/>
        </w:rPr>
        <w:t xml:space="preserve"> </w:t>
      </w:r>
      <w:r>
        <w:t>количеству</w:t>
      </w:r>
      <w:r>
        <w:rPr>
          <w:spacing w:val="-6"/>
        </w:rPr>
        <w:t xml:space="preserve"> </w:t>
      </w:r>
      <w:r>
        <w:t>адресуемых</w:t>
      </w:r>
      <w:r>
        <w:rPr>
          <w:spacing w:val="-6"/>
        </w:rPr>
        <w:t xml:space="preserve"> </w:t>
      </w:r>
      <w:r>
        <w:t>сетевых</w:t>
      </w:r>
      <w:r>
        <w:rPr>
          <w:spacing w:val="-10"/>
        </w:rPr>
        <w:t xml:space="preserve"> </w:t>
      </w:r>
      <w:r>
        <w:t>интерфейсов</w:t>
      </w:r>
      <w:r>
        <w:rPr>
          <w:spacing w:val="-1"/>
        </w:rPr>
        <w:t xml:space="preserve"> </w:t>
      </w:r>
      <w:r>
        <w:rPr>
          <w:spacing w:val="-2"/>
        </w:rPr>
        <w:t>различают:</w:t>
      </w:r>
    </w:p>
    <w:p w14:paraId="7ECC2E7A" w14:textId="77777777" w:rsidR="002F5771" w:rsidRDefault="002F5771" w:rsidP="002F5771">
      <w:pPr>
        <w:pStyle w:val="a3"/>
        <w:spacing w:line="321" w:lineRule="exact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A200D0E" w14:textId="52C04480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before="74"/>
        <w:ind w:right="25" w:firstLine="708"/>
        <w:jc w:val="both"/>
        <w:rPr>
          <w:sz w:val="28"/>
        </w:rPr>
      </w:pPr>
      <w:r>
        <w:rPr>
          <w:sz w:val="28"/>
        </w:rPr>
        <w:lastRenderedPageBreak/>
        <w:t xml:space="preserve">одноадресный, или уникальный, – используется для идентификации </w:t>
      </w:r>
      <w:proofErr w:type="gramStart"/>
      <w:r>
        <w:rPr>
          <w:sz w:val="28"/>
        </w:rPr>
        <w:t>от- дельных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1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3"/>
          <w:sz w:val="28"/>
        </w:rPr>
        <w:t xml:space="preserve"> </w:t>
      </w:r>
      <w:r>
        <w:rPr>
          <w:sz w:val="28"/>
        </w:rPr>
        <w:t>физического интерфейса</w:t>
      </w:r>
      <w:r>
        <w:rPr>
          <w:spacing w:val="-3"/>
          <w:sz w:val="28"/>
        </w:rPr>
        <w:t xml:space="preserve"> </w:t>
      </w:r>
      <w:r>
        <w:rPr>
          <w:sz w:val="28"/>
        </w:rPr>
        <w:t>между</w:t>
      </w:r>
      <w:r>
        <w:rPr>
          <w:spacing w:val="-2"/>
          <w:sz w:val="28"/>
        </w:rPr>
        <w:t xml:space="preserve"> </w:t>
      </w:r>
      <w:r>
        <w:rPr>
          <w:sz w:val="28"/>
        </w:rPr>
        <w:t>компьютером и сетью) устройства и позволяет пересылать сообщения в одну точку сети;</w:t>
      </w:r>
    </w:p>
    <w:p w14:paraId="3AA1D357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before="2"/>
        <w:ind w:right="28" w:firstLine="708"/>
        <w:jc w:val="both"/>
        <w:rPr>
          <w:sz w:val="28"/>
        </w:rPr>
      </w:pPr>
      <w:r>
        <w:rPr>
          <w:sz w:val="28"/>
        </w:rPr>
        <w:t xml:space="preserve">групповой – идентифицирует сразу несколько интерфейсов, в этом </w:t>
      </w:r>
      <w:proofErr w:type="spellStart"/>
      <w:proofErr w:type="gramStart"/>
      <w:r>
        <w:rPr>
          <w:sz w:val="28"/>
        </w:rPr>
        <w:t>слу</w:t>
      </w:r>
      <w:proofErr w:type="spellEnd"/>
      <w:r>
        <w:rPr>
          <w:sz w:val="28"/>
        </w:rPr>
        <w:t>- чае</w:t>
      </w:r>
      <w:proofErr w:type="gramEnd"/>
      <w:r>
        <w:rPr>
          <w:sz w:val="28"/>
        </w:rPr>
        <w:t xml:space="preserve"> данные доставляются сразу нескольким устройствам, входящим в группу произвольно расположенных узлов сети;</w:t>
      </w:r>
    </w:p>
    <w:p w14:paraId="6D3570D1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line="321" w:lineRule="exact"/>
        <w:ind w:left="1174" w:hanging="210"/>
        <w:jc w:val="both"/>
        <w:rPr>
          <w:sz w:val="28"/>
        </w:rPr>
      </w:pPr>
      <w:r>
        <w:rPr>
          <w:spacing w:val="-2"/>
          <w:sz w:val="28"/>
        </w:rPr>
        <w:t>широковещательный</w:t>
      </w:r>
      <w:r>
        <w:rPr>
          <w:sz w:val="28"/>
        </w:rPr>
        <w:t xml:space="preserve"> </w:t>
      </w:r>
      <w:r>
        <w:rPr>
          <w:spacing w:val="-2"/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используется для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доставки сообщений всем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узлам</w:t>
      </w:r>
    </w:p>
    <w:p w14:paraId="3635F551" w14:textId="77777777" w:rsidR="002F5771" w:rsidRDefault="002F5771" w:rsidP="002F5771">
      <w:pPr>
        <w:pStyle w:val="a3"/>
        <w:spacing w:before="2" w:line="322" w:lineRule="exact"/>
        <w:ind w:left="256" w:firstLine="0"/>
        <w:jc w:val="left"/>
      </w:pPr>
      <w:r>
        <w:rPr>
          <w:spacing w:val="-2"/>
        </w:rPr>
        <w:t>сети;</w:t>
      </w:r>
    </w:p>
    <w:p w14:paraId="4F10F3C6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ind w:left="1174" w:hanging="210"/>
        <w:rPr>
          <w:sz w:val="28"/>
        </w:rPr>
      </w:pPr>
      <w:r>
        <w:rPr>
          <w:sz w:val="28"/>
        </w:rPr>
        <w:t>адрес</w:t>
      </w:r>
      <w:r>
        <w:rPr>
          <w:spacing w:val="16"/>
          <w:sz w:val="28"/>
        </w:rPr>
        <w:t xml:space="preserve"> </w:t>
      </w:r>
      <w:r>
        <w:rPr>
          <w:sz w:val="28"/>
        </w:rPr>
        <w:t>произвольной</w:t>
      </w:r>
      <w:r>
        <w:rPr>
          <w:spacing w:val="18"/>
          <w:sz w:val="28"/>
        </w:rPr>
        <w:t xml:space="preserve"> </w:t>
      </w:r>
      <w:r>
        <w:rPr>
          <w:sz w:val="28"/>
        </w:rPr>
        <w:t>рассылки</w:t>
      </w:r>
      <w:r>
        <w:rPr>
          <w:spacing w:val="25"/>
          <w:sz w:val="28"/>
        </w:rPr>
        <w:t xml:space="preserve"> </w:t>
      </w:r>
      <w:r>
        <w:rPr>
          <w:sz w:val="28"/>
        </w:rPr>
        <w:t>–</w:t>
      </w:r>
      <w:r>
        <w:rPr>
          <w:spacing w:val="22"/>
          <w:sz w:val="28"/>
        </w:rPr>
        <w:t xml:space="preserve"> </w:t>
      </w:r>
      <w:r>
        <w:rPr>
          <w:sz w:val="28"/>
        </w:rPr>
        <w:t>задает</w:t>
      </w:r>
      <w:r>
        <w:rPr>
          <w:spacing w:val="20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19"/>
          <w:sz w:val="28"/>
        </w:rPr>
        <w:t xml:space="preserve"> </w:t>
      </w:r>
      <w:r>
        <w:rPr>
          <w:sz w:val="28"/>
        </w:rPr>
        <w:t>интерфейсов,</w:t>
      </w:r>
      <w:r>
        <w:rPr>
          <w:spacing w:val="19"/>
          <w:sz w:val="28"/>
        </w:rPr>
        <w:t xml:space="preserve"> </w:t>
      </w:r>
      <w:r>
        <w:rPr>
          <w:sz w:val="28"/>
        </w:rPr>
        <w:t>но</w:t>
      </w:r>
      <w:r>
        <w:rPr>
          <w:spacing w:val="22"/>
          <w:sz w:val="28"/>
        </w:rPr>
        <w:t xml:space="preserve"> </w:t>
      </w:r>
      <w:r>
        <w:rPr>
          <w:spacing w:val="-2"/>
          <w:sz w:val="28"/>
        </w:rPr>
        <w:t>данные</w:t>
      </w:r>
    </w:p>
    <w:p w14:paraId="5864DA7B" w14:textId="77777777" w:rsidR="002F5771" w:rsidRDefault="002F5771" w:rsidP="002F5771">
      <w:pPr>
        <w:pStyle w:val="a3"/>
        <w:ind w:left="256" w:right="26" w:firstLine="0"/>
      </w:pPr>
      <w:r>
        <w:t xml:space="preserve">доставляются только одному члену группы (стандарт IPv6); этот адрес </w:t>
      </w:r>
      <w:proofErr w:type="spellStart"/>
      <w:proofErr w:type="gramStart"/>
      <w:r>
        <w:t>назнача</w:t>
      </w:r>
      <w:proofErr w:type="spellEnd"/>
      <w:r>
        <w:t xml:space="preserve">- </w:t>
      </w:r>
      <w:proofErr w:type="spellStart"/>
      <w:r>
        <w:t>ется</w:t>
      </w:r>
      <w:proofErr w:type="spellEnd"/>
      <w:proofErr w:type="gramEnd"/>
      <w:r>
        <w:t xml:space="preserve"> только интерфейсам маршрутизатора.</w:t>
      </w:r>
    </w:p>
    <w:p w14:paraId="301E7B93" w14:textId="77777777" w:rsidR="002F5771" w:rsidRDefault="002F5771" w:rsidP="002F5771">
      <w:pPr>
        <w:pStyle w:val="a3"/>
        <w:ind w:left="256" w:right="23"/>
      </w:pPr>
      <w:r>
        <w:t>Локальный адрес (также называют физический или аппаратный) – такой тип адреса, который используется средствами базовой технологии для доставки данных в пределах подсети, являющейся элементом составной сети. В разных подсетях допустимы различные сетевые технологии, следовательно, различные протоколы.</w:t>
      </w:r>
      <w:r>
        <w:rPr>
          <w:spacing w:val="-2"/>
        </w:rPr>
        <w:t xml:space="preserve"> </w:t>
      </w:r>
      <w:r>
        <w:t>Поэтому</w:t>
      </w:r>
      <w:r>
        <w:rPr>
          <w:spacing w:val="-1"/>
        </w:rPr>
        <w:t xml:space="preserve"> </w:t>
      </w:r>
      <w:r>
        <w:t>существуют</w:t>
      </w:r>
      <w:r>
        <w:rPr>
          <w:spacing w:val="-2"/>
        </w:rPr>
        <w:t xml:space="preserve"> </w:t>
      </w:r>
      <w:r>
        <w:t>разные</w:t>
      </w:r>
      <w:r>
        <w:rPr>
          <w:spacing w:val="-2"/>
        </w:rPr>
        <w:t xml:space="preserve"> </w:t>
      </w:r>
      <w:r>
        <w:t>типы</w:t>
      </w:r>
      <w:r>
        <w:rPr>
          <w:spacing w:val="-2"/>
        </w:rPr>
        <w:t xml:space="preserve"> </w:t>
      </w:r>
      <w:r>
        <w:t>локальных</w:t>
      </w:r>
      <w:r>
        <w:rPr>
          <w:spacing w:val="-1"/>
        </w:rPr>
        <w:t xml:space="preserve"> </w:t>
      </w:r>
      <w:r>
        <w:t>адресов.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ЛВС</w:t>
      </w:r>
      <w:r>
        <w:rPr>
          <w:spacing w:val="-2"/>
        </w:rPr>
        <w:t xml:space="preserve"> </w:t>
      </w:r>
      <w:proofErr w:type="spellStart"/>
      <w:proofErr w:type="gramStart"/>
      <w:r>
        <w:t>ло</w:t>
      </w:r>
      <w:proofErr w:type="spellEnd"/>
      <w:r>
        <w:t xml:space="preserve">- </w:t>
      </w:r>
      <w:proofErr w:type="spellStart"/>
      <w:r>
        <w:t>кальный</w:t>
      </w:r>
      <w:proofErr w:type="spellEnd"/>
      <w:proofErr w:type="gramEnd"/>
      <w:r>
        <w:rPr>
          <w:spacing w:val="-8"/>
        </w:rPr>
        <w:t xml:space="preserve"> </w:t>
      </w:r>
      <w:r>
        <w:t>адрес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>MAC-адрес</w:t>
      </w:r>
      <w:r>
        <w:rPr>
          <w:spacing w:val="-10"/>
        </w:rPr>
        <w:t xml:space="preserve"> </w:t>
      </w:r>
      <w:r>
        <w:t>сетевого</w:t>
      </w:r>
      <w:r>
        <w:rPr>
          <w:spacing w:val="-8"/>
        </w:rPr>
        <w:t xml:space="preserve"> </w:t>
      </w:r>
      <w:r>
        <w:t>адаптера.</w:t>
      </w:r>
      <w:r>
        <w:rPr>
          <w:spacing w:val="-8"/>
        </w:rPr>
        <w:t xml:space="preserve"> </w:t>
      </w:r>
      <w:r>
        <w:t>Физические</w:t>
      </w:r>
      <w:r>
        <w:rPr>
          <w:spacing w:val="-8"/>
        </w:rPr>
        <w:t xml:space="preserve"> </w:t>
      </w:r>
      <w:r>
        <w:t>адреса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 xml:space="preserve">имеют иерархической структуры. Компьютер может иметь несколько сетевых </w:t>
      </w:r>
      <w:proofErr w:type="spellStart"/>
      <w:proofErr w:type="gramStart"/>
      <w:r>
        <w:t>интер</w:t>
      </w:r>
      <w:proofErr w:type="spellEnd"/>
      <w:r>
        <w:t xml:space="preserve">- </w:t>
      </w:r>
      <w:proofErr w:type="spellStart"/>
      <w:r>
        <w:t>фейсов</w:t>
      </w:r>
      <w:proofErr w:type="spellEnd"/>
      <w:proofErr w:type="gramEnd"/>
      <w:r>
        <w:t xml:space="preserve"> и соответственно несколько физических адресов.</w:t>
      </w:r>
    </w:p>
    <w:p w14:paraId="1C77768B" w14:textId="77777777" w:rsidR="002F5771" w:rsidRDefault="002F5771" w:rsidP="002F5771">
      <w:pPr>
        <w:pStyle w:val="a3"/>
        <w:ind w:left="256" w:right="26"/>
      </w:pPr>
      <w:r>
        <w:t>Во многих случаях для работы в больших сетях в качестве адресов узлов используют</w:t>
      </w:r>
      <w:r>
        <w:rPr>
          <w:spacing w:val="-18"/>
        </w:rPr>
        <w:t xml:space="preserve"> </w:t>
      </w:r>
      <w:r>
        <w:t>числовые</w:t>
      </w:r>
      <w:r>
        <w:rPr>
          <w:spacing w:val="-17"/>
        </w:rPr>
        <w:t xml:space="preserve"> </w:t>
      </w:r>
      <w:r>
        <w:t>составные</w:t>
      </w:r>
      <w:r>
        <w:rPr>
          <w:spacing w:val="-18"/>
        </w:rPr>
        <w:t xml:space="preserve"> </w:t>
      </w:r>
      <w:r>
        <w:t>адреса.</w:t>
      </w:r>
      <w:r>
        <w:rPr>
          <w:spacing w:val="-17"/>
        </w:rPr>
        <w:t xml:space="preserve"> </w:t>
      </w:r>
      <w:r>
        <w:t>Представителями</w:t>
      </w:r>
      <w:r>
        <w:rPr>
          <w:spacing w:val="-18"/>
        </w:rPr>
        <w:t xml:space="preserve"> </w:t>
      </w:r>
      <w:r>
        <w:t>адресов</w:t>
      </w:r>
      <w:r>
        <w:rPr>
          <w:spacing w:val="-17"/>
        </w:rPr>
        <w:t xml:space="preserve"> </w:t>
      </w:r>
      <w:r>
        <w:t>этого</w:t>
      </w:r>
      <w:r>
        <w:rPr>
          <w:spacing w:val="-18"/>
        </w:rPr>
        <w:t xml:space="preserve"> </w:t>
      </w:r>
      <w:r>
        <w:t>типа</w:t>
      </w:r>
      <w:r>
        <w:rPr>
          <w:spacing w:val="-17"/>
        </w:rPr>
        <w:t xml:space="preserve"> </w:t>
      </w:r>
      <w:proofErr w:type="spellStart"/>
      <w:proofErr w:type="gramStart"/>
      <w:r>
        <w:t>яв</w:t>
      </w:r>
      <w:proofErr w:type="spellEnd"/>
      <w:r>
        <w:t xml:space="preserve">- </w:t>
      </w:r>
      <w:proofErr w:type="spellStart"/>
      <w:r>
        <w:t>ляются</w:t>
      </w:r>
      <w:proofErr w:type="spellEnd"/>
      <w:proofErr w:type="gramEnd"/>
      <w:r>
        <w:t xml:space="preserve"> адреса стандартов IPv4 и IPv6.</w:t>
      </w:r>
    </w:p>
    <w:p w14:paraId="2E0B788E" w14:textId="6A22415D" w:rsidR="002F5771" w:rsidRDefault="002F5771" w:rsidP="00AB7DC0">
      <w:pPr>
        <w:pStyle w:val="3"/>
        <w:numPr>
          <w:ilvl w:val="2"/>
          <w:numId w:val="12"/>
        </w:numPr>
        <w:tabs>
          <w:tab w:val="left" w:pos="1663"/>
        </w:tabs>
        <w:spacing w:before="322"/>
      </w:pPr>
      <w:r>
        <w:t>Адреса</w:t>
      </w:r>
      <w:r>
        <w:rPr>
          <w:spacing w:val="-7"/>
        </w:rPr>
        <w:t xml:space="preserve"> </w:t>
      </w:r>
      <w:r>
        <w:rPr>
          <w:spacing w:val="-4"/>
        </w:rPr>
        <w:t>IPv4</w:t>
      </w:r>
    </w:p>
    <w:p w14:paraId="091CB30F" w14:textId="77777777" w:rsidR="002F5771" w:rsidRDefault="002F5771" w:rsidP="002F5771">
      <w:pPr>
        <w:pStyle w:val="a3"/>
        <w:spacing w:before="321" w:line="242" w:lineRule="auto"/>
        <w:ind w:left="256" w:right="25"/>
      </w:pPr>
      <w:r>
        <w:t>IPv4-адрес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представляет</w:t>
      </w:r>
      <w:r>
        <w:rPr>
          <w:spacing w:val="-18"/>
        </w:rPr>
        <w:t xml:space="preserve"> </w:t>
      </w:r>
      <w:r>
        <w:t>собой</w:t>
      </w:r>
      <w:r>
        <w:rPr>
          <w:spacing w:val="-17"/>
        </w:rPr>
        <w:t xml:space="preserve"> </w:t>
      </w:r>
      <w:r>
        <w:t>32-битный</w:t>
      </w:r>
      <w:r>
        <w:rPr>
          <w:spacing w:val="-18"/>
        </w:rPr>
        <w:t xml:space="preserve"> </w:t>
      </w:r>
      <w:r>
        <w:t>адрес</w:t>
      </w:r>
      <w:r>
        <w:rPr>
          <w:spacing w:val="-17"/>
        </w:rPr>
        <w:t xml:space="preserve"> </w:t>
      </w:r>
      <w:r>
        <w:t>(4</w:t>
      </w:r>
      <w:r>
        <w:rPr>
          <w:spacing w:val="-17"/>
        </w:rPr>
        <w:t xml:space="preserve"> </w:t>
      </w:r>
      <w:r>
        <w:t>байта).</w:t>
      </w:r>
      <w:r>
        <w:rPr>
          <w:spacing w:val="-17"/>
        </w:rPr>
        <w:t xml:space="preserve"> </w:t>
      </w:r>
      <w:r>
        <w:t>Он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быть представлен в двоичном или шестнадцатеричном формате.</w:t>
      </w:r>
    </w:p>
    <w:p w14:paraId="2D0E0744" w14:textId="77777777" w:rsidR="002F5771" w:rsidRDefault="002F5771" w:rsidP="002F5771">
      <w:pPr>
        <w:pStyle w:val="a3"/>
        <w:ind w:left="256" w:right="27"/>
      </w:pPr>
      <w:r>
        <w:t>Для</w:t>
      </w:r>
      <w:r>
        <w:rPr>
          <w:spacing w:val="-2"/>
        </w:rPr>
        <w:t xml:space="preserve"> </w:t>
      </w:r>
      <w:r>
        <w:t>удобства</w:t>
      </w:r>
      <w:r>
        <w:rPr>
          <w:spacing w:val="-2"/>
        </w:rPr>
        <w:t xml:space="preserve"> </w:t>
      </w:r>
      <w:r>
        <w:t>чтения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технической</w:t>
      </w:r>
      <w:r>
        <w:rPr>
          <w:spacing w:val="-1"/>
        </w:rPr>
        <w:t xml:space="preserve"> </w:t>
      </w:r>
      <w:r>
        <w:t>литературе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прикладных</w:t>
      </w:r>
      <w:r>
        <w:rPr>
          <w:spacing w:val="-1"/>
        </w:rPr>
        <w:t xml:space="preserve"> </w:t>
      </w:r>
      <w:r>
        <w:t>программах IPv4-адреса</w:t>
      </w:r>
      <w:r>
        <w:rPr>
          <w:spacing w:val="-16"/>
        </w:rPr>
        <w:t xml:space="preserve"> </w:t>
      </w:r>
      <w:r>
        <w:t>представляются</w:t>
      </w:r>
      <w:r>
        <w:rPr>
          <w:spacing w:val="-16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виде</w:t>
      </w:r>
      <w:r>
        <w:rPr>
          <w:spacing w:val="-14"/>
        </w:rPr>
        <w:t xml:space="preserve"> </w:t>
      </w:r>
      <w:r>
        <w:t>четырех</w:t>
      </w:r>
      <w:r>
        <w:rPr>
          <w:spacing w:val="-14"/>
        </w:rPr>
        <w:t xml:space="preserve"> </w:t>
      </w:r>
      <w:r>
        <w:t>десятичных</w:t>
      </w:r>
      <w:r>
        <w:rPr>
          <w:spacing w:val="-15"/>
        </w:rPr>
        <w:t xml:space="preserve"> </w:t>
      </w:r>
      <w:r>
        <w:t>чисел,</w:t>
      </w:r>
      <w:r>
        <w:rPr>
          <w:spacing w:val="-17"/>
        </w:rPr>
        <w:t xml:space="preserve"> </w:t>
      </w:r>
      <w:r>
        <w:t>разделенных</w:t>
      </w:r>
      <w:r>
        <w:rPr>
          <w:spacing w:val="-15"/>
        </w:rPr>
        <w:t xml:space="preserve"> </w:t>
      </w:r>
      <w:proofErr w:type="spellStart"/>
      <w:proofErr w:type="gramStart"/>
      <w:r>
        <w:t>точ</w:t>
      </w:r>
      <w:proofErr w:type="spellEnd"/>
      <w:r>
        <w:t xml:space="preserve">- </w:t>
      </w:r>
      <w:proofErr w:type="spellStart"/>
      <w:r>
        <w:t>ками</w:t>
      </w:r>
      <w:proofErr w:type="spellEnd"/>
      <w:proofErr w:type="gramEnd"/>
      <w:r>
        <w:t xml:space="preserve">. Каждое из чисел соответствует одному октету (8 битам) и может иметь значения от 0 до 255. Этот формат называется точечно-десятичным. </w:t>
      </w:r>
      <w:proofErr w:type="gramStart"/>
      <w:r>
        <w:t>Например</w:t>
      </w:r>
      <w:proofErr w:type="gramEnd"/>
      <w:r>
        <w:t>:</w:t>
      </w:r>
    </w:p>
    <w:p w14:paraId="0E3973C1" w14:textId="77777777" w:rsidR="002F5771" w:rsidRDefault="002F5771" w:rsidP="002F5771">
      <w:pPr>
        <w:pStyle w:val="a3"/>
        <w:spacing w:before="316"/>
        <w:ind w:left="228" w:firstLine="0"/>
        <w:jc w:val="center"/>
      </w:pPr>
      <w:r>
        <w:rPr>
          <w:spacing w:val="-2"/>
        </w:rPr>
        <w:t>10000000.00001010.00000010.00011110</w:t>
      </w:r>
    </w:p>
    <w:p w14:paraId="4D1A617E" w14:textId="77777777" w:rsidR="002F5771" w:rsidRDefault="002F5771" w:rsidP="002F5771">
      <w:pPr>
        <w:pStyle w:val="a3"/>
        <w:spacing w:before="2"/>
        <w:ind w:left="229" w:firstLine="0"/>
        <w:jc w:val="center"/>
      </w:pPr>
      <w:r>
        <w:rPr>
          <w:spacing w:val="-2"/>
        </w:rPr>
        <w:t>128.10.2.30</w:t>
      </w:r>
    </w:p>
    <w:p w14:paraId="081B0953" w14:textId="77777777" w:rsidR="002F5771" w:rsidRDefault="002F5771" w:rsidP="002F5771">
      <w:pPr>
        <w:pStyle w:val="a3"/>
        <w:spacing w:before="321"/>
        <w:ind w:left="256" w:right="22"/>
      </w:pPr>
      <w:r>
        <w:t>В IPv4-адресах используется двухуровневая иерархия. Адрес делится на две</w:t>
      </w:r>
      <w:r>
        <w:rPr>
          <w:spacing w:val="-10"/>
        </w:rPr>
        <w:t xml:space="preserve"> </w:t>
      </w:r>
      <w:r>
        <w:t>логические</w:t>
      </w:r>
      <w:r>
        <w:rPr>
          <w:spacing w:val="-10"/>
        </w:rPr>
        <w:t xml:space="preserve"> </w:t>
      </w:r>
      <w:r>
        <w:t>части.</w:t>
      </w:r>
      <w:r>
        <w:rPr>
          <w:spacing w:val="-11"/>
        </w:rPr>
        <w:t xml:space="preserve"> </w:t>
      </w:r>
      <w:r>
        <w:t>Старшую</w:t>
      </w:r>
      <w:r>
        <w:rPr>
          <w:spacing w:val="-11"/>
        </w:rPr>
        <w:t xml:space="preserve"> </w:t>
      </w:r>
      <w:r>
        <w:t>часть</w:t>
      </w:r>
      <w:r>
        <w:rPr>
          <w:spacing w:val="-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номер</w:t>
      </w:r>
      <w:r>
        <w:rPr>
          <w:spacing w:val="-9"/>
        </w:rPr>
        <w:t xml:space="preserve"> </w:t>
      </w:r>
      <w:r>
        <w:t>сети</w:t>
      </w:r>
      <w:r>
        <w:rPr>
          <w:spacing w:val="-8"/>
        </w:rPr>
        <w:t xml:space="preserve"> </w:t>
      </w:r>
      <w:r>
        <w:t>(ID</w:t>
      </w:r>
      <w:r>
        <w:rPr>
          <w:spacing w:val="-9"/>
        </w:rPr>
        <w:t xml:space="preserve"> </w:t>
      </w:r>
      <w:r>
        <w:t>сети)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младшую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номер узла (ID узла). Такое деление позволяет передавать сообщения между сетями только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основании номера</w:t>
      </w:r>
      <w:r>
        <w:rPr>
          <w:spacing w:val="-1"/>
        </w:rPr>
        <w:t xml:space="preserve"> </w:t>
      </w:r>
      <w:r>
        <w:t>сети,</w:t>
      </w:r>
      <w:r>
        <w:rPr>
          <w:spacing w:val="-1"/>
        </w:rPr>
        <w:t xml:space="preserve"> </w:t>
      </w:r>
      <w:r>
        <w:t>а номер</w:t>
      </w:r>
      <w:r>
        <w:rPr>
          <w:spacing w:val="-1"/>
        </w:rPr>
        <w:t xml:space="preserve"> </w:t>
      </w:r>
      <w:r>
        <w:t>узла</w:t>
      </w:r>
      <w:r>
        <w:rPr>
          <w:spacing w:val="-1"/>
        </w:rPr>
        <w:t xml:space="preserve"> </w:t>
      </w:r>
      <w:r>
        <w:t>используется после</w:t>
      </w:r>
      <w:r>
        <w:rPr>
          <w:spacing w:val="-4"/>
        </w:rPr>
        <w:t xml:space="preserve"> </w:t>
      </w:r>
      <w:r>
        <w:t>доставки</w:t>
      </w:r>
      <w:r>
        <w:rPr>
          <w:spacing w:val="-2"/>
        </w:rPr>
        <w:t xml:space="preserve"> </w:t>
      </w:r>
      <w:proofErr w:type="gramStart"/>
      <w:r>
        <w:t>со- общения</w:t>
      </w:r>
      <w:proofErr w:type="gramEnd"/>
      <w:r>
        <w:t xml:space="preserve"> в нужную сеть.</w:t>
      </w:r>
    </w:p>
    <w:p w14:paraId="104173DF" w14:textId="77777777" w:rsidR="002F5771" w:rsidRDefault="002F5771" w:rsidP="002F5771">
      <w:pPr>
        <w:pStyle w:val="a3"/>
        <w:spacing w:before="1"/>
        <w:ind w:left="256" w:right="23"/>
      </w:pPr>
      <w:r>
        <w:t>Устройствами,</w:t>
      </w:r>
      <w:r>
        <w:rPr>
          <w:spacing w:val="-14"/>
        </w:rPr>
        <w:t xml:space="preserve"> </w:t>
      </w:r>
      <w:r>
        <w:t>которым</w:t>
      </w:r>
      <w:r>
        <w:rPr>
          <w:spacing w:val="-16"/>
        </w:rPr>
        <w:t xml:space="preserve"> </w:t>
      </w:r>
      <w:r>
        <w:t>назначаются</w:t>
      </w:r>
      <w:r>
        <w:rPr>
          <w:spacing w:val="-13"/>
        </w:rPr>
        <w:t xml:space="preserve"> </w:t>
      </w:r>
      <w:r>
        <w:t>IP-адреса,</w:t>
      </w:r>
      <w:r>
        <w:rPr>
          <w:spacing w:val="-16"/>
        </w:rPr>
        <w:t xml:space="preserve"> </w:t>
      </w:r>
      <w:r>
        <w:t>могут</w:t>
      </w:r>
      <w:r>
        <w:rPr>
          <w:spacing w:val="-16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сетевые</w:t>
      </w:r>
      <w:r>
        <w:rPr>
          <w:spacing w:val="-15"/>
        </w:rPr>
        <w:t xml:space="preserve"> </w:t>
      </w:r>
      <w:proofErr w:type="spellStart"/>
      <w:proofErr w:type="gramStart"/>
      <w:r>
        <w:t>интер</w:t>
      </w:r>
      <w:proofErr w:type="spellEnd"/>
      <w:r>
        <w:t xml:space="preserve">- </w:t>
      </w:r>
      <w:proofErr w:type="spellStart"/>
      <w:r>
        <w:t>фейсы</w:t>
      </w:r>
      <w:proofErr w:type="spellEnd"/>
      <w:proofErr w:type="gramEnd"/>
      <w:r>
        <w:t xml:space="preserve"> конечных узлов, коммуникационные серверы, порты маршрутизаторов. </w:t>
      </w:r>
      <w:r>
        <w:rPr>
          <w:spacing w:val="-2"/>
        </w:rPr>
        <w:t>Конечный</w:t>
      </w:r>
      <w:r>
        <w:rPr>
          <w:spacing w:val="-3"/>
        </w:rPr>
        <w:t xml:space="preserve"> </w:t>
      </w:r>
      <w:r>
        <w:rPr>
          <w:spacing w:val="-2"/>
        </w:rPr>
        <w:t>узел</w:t>
      </w:r>
      <w:r>
        <w:rPr>
          <w:spacing w:val="-5"/>
        </w:rPr>
        <w:t xml:space="preserve"> </w:t>
      </w:r>
      <w:r>
        <w:rPr>
          <w:spacing w:val="-2"/>
        </w:rPr>
        <w:t>может</w:t>
      </w:r>
      <w:r>
        <w:rPr>
          <w:spacing w:val="-4"/>
        </w:rPr>
        <w:t xml:space="preserve"> </w:t>
      </w:r>
      <w:r>
        <w:rPr>
          <w:spacing w:val="-2"/>
        </w:rPr>
        <w:t>входить</w:t>
      </w:r>
      <w:r>
        <w:rPr>
          <w:spacing w:val="-5"/>
        </w:rPr>
        <w:t xml:space="preserve"> </w:t>
      </w:r>
      <w:r>
        <w:rPr>
          <w:spacing w:val="-2"/>
        </w:rPr>
        <w:t>в</w:t>
      </w:r>
      <w:r>
        <w:rPr>
          <w:spacing w:val="-4"/>
        </w:rPr>
        <w:t xml:space="preserve"> </w:t>
      </w:r>
      <w:r>
        <w:rPr>
          <w:spacing w:val="-2"/>
        </w:rPr>
        <w:t>несколько</w:t>
      </w:r>
      <w:r>
        <w:rPr>
          <w:spacing w:val="-3"/>
        </w:rPr>
        <w:t xml:space="preserve"> </w:t>
      </w:r>
      <w:r>
        <w:rPr>
          <w:spacing w:val="-2"/>
        </w:rPr>
        <w:t>IP-сетей,</w:t>
      </w:r>
      <w:r>
        <w:rPr>
          <w:spacing w:val="-4"/>
        </w:rPr>
        <w:t xml:space="preserve"> </w:t>
      </w:r>
      <w:r>
        <w:rPr>
          <w:spacing w:val="-2"/>
        </w:rPr>
        <w:t>следовательно,</w:t>
      </w:r>
      <w:r>
        <w:rPr>
          <w:spacing w:val="-3"/>
        </w:rPr>
        <w:t xml:space="preserve"> </w:t>
      </w:r>
      <w:r>
        <w:rPr>
          <w:spacing w:val="-2"/>
        </w:rPr>
        <w:t>может</w:t>
      </w:r>
      <w:r>
        <w:rPr>
          <w:spacing w:val="-6"/>
        </w:rPr>
        <w:t xml:space="preserve"> </w:t>
      </w:r>
      <w:r>
        <w:rPr>
          <w:spacing w:val="-2"/>
        </w:rPr>
        <w:t>иметь</w:t>
      </w:r>
    </w:p>
    <w:p w14:paraId="3A06E6C3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35CF9BE2" w14:textId="0300DA38" w:rsidR="002F5771" w:rsidRDefault="002F5771" w:rsidP="002F5771">
      <w:pPr>
        <w:pStyle w:val="a3"/>
        <w:spacing w:before="74" w:line="242" w:lineRule="auto"/>
        <w:ind w:right="256" w:firstLine="0"/>
      </w:pPr>
      <w:r>
        <w:lastRenderedPageBreak/>
        <w:t>несколько</w:t>
      </w:r>
      <w:r>
        <w:rPr>
          <w:spacing w:val="-18"/>
        </w:rPr>
        <w:t xml:space="preserve"> </w:t>
      </w:r>
      <w:r>
        <w:t>IP-адресов.</w:t>
      </w:r>
      <w:r>
        <w:rPr>
          <w:spacing w:val="-17"/>
        </w:rPr>
        <w:t xml:space="preserve"> </w:t>
      </w:r>
      <w:r>
        <w:t>Таким</w:t>
      </w:r>
      <w:r>
        <w:rPr>
          <w:spacing w:val="-18"/>
        </w:rPr>
        <w:t xml:space="preserve"> </w:t>
      </w:r>
      <w:r>
        <w:t>образом,</w:t>
      </w:r>
      <w:r>
        <w:rPr>
          <w:spacing w:val="-17"/>
        </w:rPr>
        <w:t xml:space="preserve"> </w:t>
      </w:r>
      <w:r>
        <w:t>IP-адрес</w:t>
      </w:r>
      <w:r>
        <w:rPr>
          <w:spacing w:val="-18"/>
        </w:rPr>
        <w:t xml:space="preserve"> </w:t>
      </w:r>
      <w:r>
        <w:t>характеризует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отдельный</w:t>
      </w:r>
      <w:r>
        <w:rPr>
          <w:spacing w:val="-17"/>
        </w:rPr>
        <w:t xml:space="preserve"> </w:t>
      </w:r>
      <w:r>
        <w:t>узел, а одно сетевое соединение данного узла.</w:t>
      </w:r>
    </w:p>
    <w:p w14:paraId="789C0D28" w14:textId="77777777" w:rsidR="002F5771" w:rsidRDefault="002F5771" w:rsidP="002F5771">
      <w:pPr>
        <w:pStyle w:val="a3"/>
        <w:ind w:right="259"/>
      </w:pPr>
      <w:r>
        <w:t>Чтобы понять, какие из 32 битов используются для ID сети и для ID узла, требуется дополнительная информация. Она представлена маской подсети.</w:t>
      </w:r>
    </w:p>
    <w:p w14:paraId="15B1B27E" w14:textId="77777777" w:rsidR="002F5771" w:rsidRDefault="002F5771" w:rsidP="002F5771">
      <w:pPr>
        <w:pStyle w:val="a3"/>
        <w:ind w:right="250"/>
      </w:pPr>
      <w:r>
        <w:t>Маска – это 32-разрядное двоичное число, которое используется в паре с IP-адресом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содержит</w:t>
      </w:r>
      <w:r>
        <w:rPr>
          <w:spacing w:val="-5"/>
        </w:rPr>
        <w:t xml:space="preserve"> </w:t>
      </w:r>
      <w:r>
        <w:t>единицы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тех</w:t>
      </w:r>
      <w:r>
        <w:rPr>
          <w:spacing w:val="-4"/>
        </w:rPr>
        <w:t xml:space="preserve"> </w:t>
      </w:r>
      <w:r>
        <w:t>разрядах,</w:t>
      </w:r>
      <w:r>
        <w:rPr>
          <w:spacing w:val="-5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должны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IP-адресе</w:t>
      </w:r>
      <w:r>
        <w:rPr>
          <w:spacing w:val="-4"/>
        </w:rPr>
        <w:t xml:space="preserve"> </w:t>
      </w:r>
      <w:proofErr w:type="gramStart"/>
      <w:r>
        <w:t xml:space="preserve">ин- </w:t>
      </w:r>
      <w:proofErr w:type="spellStart"/>
      <w:r>
        <w:t>терпретироваться</w:t>
      </w:r>
      <w:proofErr w:type="spellEnd"/>
      <w:proofErr w:type="gramEnd"/>
      <w:r>
        <w:t xml:space="preserve"> как номер сети. Таким</w:t>
      </w:r>
      <w:r>
        <w:rPr>
          <w:spacing w:val="-1"/>
        </w:rPr>
        <w:t xml:space="preserve"> </w:t>
      </w:r>
      <w:r>
        <w:t xml:space="preserve">образом, маска используется для </w:t>
      </w:r>
      <w:proofErr w:type="spellStart"/>
      <w:proofErr w:type="gramStart"/>
      <w:r>
        <w:t>опре</w:t>
      </w:r>
      <w:proofErr w:type="spellEnd"/>
      <w:r>
        <w:t>- деления</w:t>
      </w:r>
      <w:proofErr w:type="gramEnd"/>
      <w:r>
        <w:t xml:space="preserve"> части IPv4-адреса, которая представляет ID сети.</w:t>
      </w:r>
    </w:p>
    <w:p w14:paraId="5D194218" w14:textId="77777777" w:rsidR="002F5771" w:rsidRDefault="002F5771" w:rsidP="002F5771">
      <w:pPr>
        <w:pStyle w:val="a3"/>
        <w:ind w:right="253"/>
      </w:pPr>
      <w:r>
        <w:t xml:space="preserve">Маска может быть указана в точечно-десятичной нотации либо как </w:t>
      </w:r>
      <w:proofErr w:type="spellStart"/>
      <w:proofErr w:type="gramStart"/>
      <w:r>
        <w:t>деся</w:t>
      </w:r>
      <w:proofErr w:type="spellEnd"/>
      <w:r>
        <w:t xml:space="preserve">- </w:t>
      </w:r>
      <w:proofErr w:type="spellStart"/>
      <w:r>
        <w:t>тичное</w:t>
      </w:r>
      <w:proofErr w:type="spellEnd"/>
      <w:proofErr w:type="gramEnd"/>
      <w:r>
        <w:t xml:space="preserve"> число после косой черты вслед за IP-адресом.</w:t>
      </w:r>
    </w:p>
    <w:p w14:paraId="2D098702" w14:textId="77777777" w:rsidR="002F5771" w:rsidRDefault="002F5771" w:rsidP="002F5771">
      <w:pPr>
        <w:pStyle w:val="a3"/>
        <w:ind w:right="258"/>
      </w:pPr>
      <w:r>
        <w:t>Например,</w:t>
      </w:r>
      <w:r>
        <w:rPr>
          <w:spacing w:val="-10"/>
        </w:rPr>
        <w:t xml:space="preserve"> </w:t>
      </w:r>
      <w:r>
        <w:t>маска</w:t>
      </w:r>
      <w:r>
        <w:rPr>
          <w:spacing w:val="-12"/>
        </w:rPr>
        <w:t xml:space="preserve"> </w:t>
      </w:r>
      <w:r>
        <w:t>подсети</w:t>
      </w:r>
      <w:r>
        <w:rPr>
          <w:spacing w:val="-9"/>
        </w:rPr>
        <w:t xml:space="preserve"> </w:t>
      </w:r>
      <w:r>
        <w:t>/16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представлении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разделительными</w:t>
      </w:r>
      <w:r>
        <w:rPr>
          <w:spacing w:val="-9"/>
        </w:rPr>
        <w:t xml:space="preserve"> </w:t>
      </w:r>
      <w:r>
        <w:t>точками выглядит как 255.255.0.0, а маска подсети /24 – как 255.255.255.0.</w:t>
      </w:r>
    </w:p>
    <w:p w14:paraId="618D2DF8" w14:textId="77777777" w:rsidR="002F5771" w:rsidRDefault="002F5771" w:rsidP="002F5771">
      <w:pPr>
        <w:pStyle w:val="a3"/>
        <w:spacing w:line="242" w:lineRule="auto"/>
        <w:ind w:right="254"/>
      </w:pPr>
      <w:r>
        <w:t xml:space="preserve">Представление с косой чертой называется представлением бесклассовой </w:t>
      </w:r>
      <w:proofErr w:type="spellStart"/>
      <w:r>
        <w:t>междоменной</w:t>
      </w:r>
      <w:proofErr w:type="spellEnd"/>
      <w:r>
        <w:t xml:space="preserve"> маршрутизации CIDR (</w:t>
      </w:r>
      <w:proofErr w:type="spellStart"/>
      <w:r>
        <w:t>Classless</w:t>
      </w:r>
      <w:proofErr w:type="spellEnd"/>
      <w:r>
        <w:t xml:space="preserve"> </w:t>
      </w:r>
      <w:proofErr w:type="spellStart"/>
      <w:r>
        <w:t>Inter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Routing</w:t>
      </w:r>
      <w:proofErr w:type="spellEnd"/>
      <w:r>
        <w:t>).</w:t>
      </w:r>
    </w:p>
    <w:p w14:paraId="00295F8F" w14:textId="77777777" w:rsidR="002F5771" w:rsidRDefault="002F5771" w:rsidP="002F5771">
      <w:pPr>
        <w:ind w:left="27" w:right="255" w:firstLine="708"/>
        <w:jc w:val="both"/>
        <w:rPr>
          <w:sz w:val="28"/>
        </w:rPr>
      </w:pPr>
      <w:r>
        <w:rPr>
          <w:i/>
          <w:sz w:val="28"/>
        </w:rPr>
        <w:t>Диапазоны IPv4-адресов</w:t>
      </w:r>
      <w:r>
        <w:rPr>
          <w:sz w:val="28"/>
        </w:rPr>
        <w:t xml:space="preserve">. Индивидуальные IPv4-адреса можно разбить на </w:t>
      </w:r>
      <w:r>
        <w:rPr>
          <w:i/>
          <w:sz w:val="28"/>
        </w:rPr>
        <w:t>публичный диапазон, частный диапазон, групповые адреса и APIPA</w:t>
      </w:r>
      <w:r>
        <w:rPr>
          <w:sz w:val="28"/>
        </w:rPr>
        <w:t xml:space="preserve">. Адреса APIPA используются лишь в качестве временных адресов или для </w:t>
      </w:r>
      <w:proofErr w:type="gramStart"/>
      <w:r>
        <w:rPr>
          <w:sz w:val="28"/>
        </w:rPr>
        <w:t xml:space="preserve">изолирован- </w:t>
      </w:r>
      <w:proofErr w:type="spellStart"/>
      <w:r>
        <w:rPr>
          <w:sz w:val="28"/>
        </w:rPr>
        <w:t>ных</w:t>
      </w:r>
      <w:proofErr w:type="spellEnd"/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компьютеров,</w:t>
      </w:r>
      <w:r>
        <w:rPr>
          <w:spacing w:val="-7"/>
          <w:sz w:val="28"/>
        </w:rPr>
        <w:t xml:space="preserve"> </w:t>
      </w:r>
      <w:r>
        <w:rPr>
          <w:sz w:val="28"/>
        </w:rPr>
        <w:t>а</w:t>
      </w:r>
      <w:r>
        <w:rPr>
          <w:spacing w:val="-8"/>
          <w:sz w:val="28"/>
        </w:rPr>
        <w:t xml:space="preserve"> </w:t>
      </w:r>
      <w:r>
        <w:rPr>
          <w:sz w:val="28"/>
        </w:rPr>
        <w:t>публичные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частные</w:t>
      </w:r>
      <w:r>
        <w:rPr>
          <w:spacing w:val="-5"/>
          <w:sz w:val="28"/>
        </w:rPr>
        <w:t xml:space="preserve"> </w:t>
      </w:r>
      <w:r>
        <w:rPr>
          <w:sz w:val="28"/>
        </w:rPr>
        <w:t>диапазоны</w:t>
      </w:r>
      <w:r>
        <w:rPr>
          <w:spacing w:val="-5"/>
          <w:sz w:val="28"/>
        </w:rPr>
        <w:t xml:space="preserve"> </w:t>
      </w:r>
      <w:r>
        <w:rPr>
          <w:sz w:val="28"/>
        </w:rPr>
        <w:t>делятся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блоки,</w:t>
      </w:r>
      <w:r>
        <w:rPr>
          <w:spacing w:val="-6"/>
          <w:sz w:val="28"/>
        </w:rPr>
        <w:t xml:space="preserve"> </w:t>
      </w:r>
      <w:r>
        <w:rPr>
          <w:sz w:val="28"/>
        </w:rPr>
        <w:t>которые можно назначать целым сетям.</w:t>
      </w:r>
    </w:p>
    <w:p w14:paraId="4E43A9F8" w14:textId="77777777" w:rsidR="002F5771" w:rsidRDefault="002F5771" w:rsidP="002F5771">
      <w:pPr>
        <w:pStyle w:val="a3"/>
        <w:ind w:right="255"/>
      </w:pPr>
      <w:r>
        <w:t>Каждый</w:t>
      </w:r>
      <w:r>
        <w:rPr>
          <w:spacing w:val="-18"/>
        </w:rPr>
        <w:t xml:space="preserve"> </w:t>
      </w:r>
      <w:r>
        <w:t>IPv4-адрес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сети</w:t>
      </w:r>
      <w:r>
        <w:rPr>
          <w:spacing w:val="-17"/>
        </w:rPr>
        <w:t xml:space="preserve"> </w:t>
      </w:r>
      <w:r>
        <w:t>Интернет</w:t>
      </w:r>
      <w:r>
        <w:rPr>
          <w:spacing w:val="-18"/>
        </w:rPr>
        <w:t xml:space="preserve"> </w:t>
      </w:r>
      <w:r>
        <w:t>должен</w:t>
      </w:r>
      <w:r>
        <w:rPr>
          <w:spacing w:val="-17"/>
        </w:rPr>
        <w:t xml:space="preserve"> </w:t>
      </w:r>
      <w:r>
        <w:t>быть</w:t>
      </w:r>
      <w:r>
        <w:rPr>
          <w:spacing w:val="-18"/>
        </w:rPr>
        <w:t xml:space="preserve"> </w:t>
      </w:r>
      <w:r>
        <w:t>уникален.</w:t>
      </w:r>
      <w:r>
        <w:rPr>
          <w:spacing w:val="-17"/>
        </w:rPr>
        <w:t xml:space="preserve"> </w:t>
      </w:r>
      <w:r>
        <w:t xml:space="preserve">Распределение адресного пространства курирует Администрация адресного пространства </w:t>
      </w:r>
      <w:proofErr w:type="gramStart"/>
      <w:r>
        <w:t xml:space="preserve">Ин- </w:t>
      </w:r>
      <w:proofErr w:type="spellStart"/>
      <w:r>
        <w:t>тернет</w:t>
      </w:r>
      <w:proofErr w:type="spellEnd"/>
      <w:proofErr w:type="gramEnd"/>
      <w:r>
        <w:t xml:space="preserve"> (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Authority, IANA).</w:t>
      </w:r>
    </w:p>
    <w:p w14:paraId="14DC71B4" w14:textId="77777777" w:rsidR="002F5771" w:rsidRDefault="002F5771" w:rsidP="002F5771">
      <w:pPr>
        <w:pStyle w:val="a3"/>
        <w:ind w:right="251"/>
      </w:pPr>
      <w:r>
        <w:t xml:space="preserve">IANA делегирует ответственность за распределение адресов </w:t>
      </w:r>
      <w:proofErr w:type="spellStart"/>
      <w:proofErr w:type="gramStart"/>
      <w:r>
        <w:t>региональ</w:t>
      </w:r>
      <w:proofErr w:type="spellEnd"/>
      <w:r>
        <w:t xml:space="preserve">- </w:t>
      </w:r>
      <w:proofErr w:type="spellStart"/>
      <w:r>
        <w:t>ным</w:t>
      </w:r>
      <w:proofErr w:type="spellEnd"/>
      <w:proofErr w:type="gramEnd"/>
      <w:r>
        <w:t xml:space="preserve"> регистраторам: </w:t>
      </w:r>
      <w:proofErr w:type="spellStart"/>
      <w:r>
        <w:t>Asia-Pacific</w:t>
      </w:r>
      <w:proofErr w:type="spellEnd"/>
      <w:r>
        <w:t xml:space="preserve"> Network Information </w:t>
      </w:r>
      <w:proofErr w:type="spellStart"/>
      <w:r>
        <w:t>Center</w:t>
      </w:r>
      <w:proofErr w:type="spellEnd"/>
      <w:r>
        <w:t xml:space="preserve"> (APNIC), </w:t>
      </w:r>
      <w:proofErr w:type="spellStart"/>
      <w:r>
        <w:t>American</w:t>
      </w:r>
      <w:proofErr w:type="spellEnd"/>
      <w:r>
        <w:t xml:space="preserve"> </w:t>
      </w:r>
      <w:proofErr w:type="spellStart"/>
      <w:r>
        <w:t>Registry</w:t>
      </w:r>
      <w:proofErr w:type="spellEnd"/>
      <w:r>
        <w:rPr>
          <w:spacing w:val="-11"/>
        </w:rPr>
        <w:t xml:space="preserve"> </w:t>
      </w:r>
      <w:proofErr w:type="spellStart"/>
      <w:r>
        <w:t>for</w:t>
      </w:r>
      <w:proofErr w:type="spellEnd"/>
      <w:r>
        <w:rPr>
          <w:spacing w:val="-13"/>
        </w:rPr>
        <w:t xml:space="preserve"> </w:t>
      </w:r>
      <w:proofErr w:type="spellStart"/>
      <w:r>
        <w:t>Internet</w:t>
      </w:r>
      <w:proofErr w:type="spellEnd"/>
      <w:r>
        <w:rPr>
          <w:spacing w:val="-14"/>
        </w:rPr>
        <w:t xml:space="preserve"> </w:t>
      </w:r>
      <w:proofErr w:type="spellStart"/>
      <w:r>
        <w:t>Numbers</w:t>
      </w:r>
      <w:proofErr w:type="spellEnd"/>
      <w:r>
        <w:rPr>
          <w:spacing w:val="-11"/>
        </w:rPr>
        <w:t xml:space="preserve"> </w:t>
      </w:r>
      <w:r>
        <w:t>(ARIN)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proofErr w:type="spellStart"/>
      <w:r>
        <w:t>Reseaux</w:t>
      </w:r>
      <w:proofErr w:type="spellEnd"/>
      <w:r>
        <w:rPr>
          <w:spacing w:val="-12"/>
        </w:rPr>
        <w:t xml:space="preserve"> </w:t>
      </w:r>
      <w:r>
        <w:t>IP</w:t>
      </w:r>
      <w:r>
        <w:rPr>
          <w:spacing w:val="-14"/>
        </w:rPr>
        <w:t xml:space="preserve"> </w:t>
      </w:r>
      <w:proofErr w:type="spellStart"/>
      <w:r>
        <w:t>Europeans</w:t>
      </w:r>
      <w:proofErr w:type="spellEnd"/>
      <w:r>
        <w:rPr>
          <w:spacing w:val="-12"/>
        </w:rPr>
        <w:t xml:space="preserve"> </w:t>
      </w:r>
      <w:proofErr w:type="spellStart"/>
      <w:r>
        <w:t>Network</w:t>
      </w:r>
      <w:proofErr w:type="spellEnd"/>
      <w:r>
        <w:rPr>
          <w:spacing w:val="-11"/>
        </w:rPr>
        <w:t xml:space="preserve">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Centre</w:t>
      </w:r>
      <w:proofErr w:type="spellEnd"/>
      <w:r>
        <w:t xml:space="preserve"> (RIPE NCC).</w:t>
      </w:r>
    </w:p>
    <w:p w14:paraId="6802C9C0" w14:textId="77777777" w:rsidR="002F5771" w:rsidRDefault="002F5771" w:rsidP="002F5771">
      <w:pPr>
        <w:pStyle w:val="a3"/>
        <w:ind w:right="251"/>
      </w:pPr>
      <w:r>
        <w:t xml:space="preserve">Затем региональные регистраторы выделяют блоки адресов крупным </w:t>
      </w:r>
      <w:proofErr w:type="gramStart"/>
      <w:r>
        <w:t xml:space="preserve">по- </w:t>
      </w:r>
      <w:proofErr w:type="spellStart"/>
      <w:r>
        <w:t>ставщикам</w:t>
      </w:r>
      <w:proofErr w:type="spellEnd"/>
      <w:proofErr w:type="gramEnd"/>
      <w:r>
        <w:t xml:space="preserve"> услуг сети Интернет (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, ISP), которые предо- </w:t>
      </w:r>
      <w:proofErr w:type="spellStart"/>
      <w:r>
        <w:t>ставляют</w:t>
      </w:r>
      <w:proofErr w:type="spellEnd"/>
      <w:r>
        <w:t xml:space="preserve"> блоки своего адресного пространства потребителям и небольшим ин- </w:t>
      </w:r>
      <w:proofErr w:type="spellStart"/>
      <w:r>
        <w:rPr>
          <w:spacing w:val="-2"/>
        </w:rPr>
        <w:t>тернет</w:t>
      </w:r>
      <w:proofErr w:type="spellEnd"/>
      <w:r>
        <w:rPr>
          <w:spacing w:val="-2"/>
        </w:rPr>
        <w:t>-провайдерам.</w:t>
      </w:r>
    </w:p>
    <w:p w14:paraId="4E02AFE7" w14:textId="77777777" w:rsidR="002F5771" w:rsidRDefault="002F5771" w:rsidP="002F5771">
      <w:pPr>
        <w:pStyle w:val="a3"/>
        <w:ind w:right="254"/>
      </w:pPr>
      <w:r>
        <w:t xml:space="preserve">Администрация IANA зарезервировала также определенные диапазоны IPv4-адресов в качестве </w:t>
      </w:r>
      <w:r>
        <w:rPr>
          <w:i/>
        </w:rPr>
        <w:t>частных адресов</w:t>
      </w:r>
      <w:r>
        <w:t xml:space="preserve">. Они никогда не используются в </w:t>
      </w:r>
      <w:proofErr w:type="spellStart"/>
      <w:proofErr w:type="gramStart"/>
      <w:r>
        <w:t>гло</w:t>
      </w:r>
      <w:proofErr w:type="spellEnd"/>
      <w:r>
        <w:t>- бальной</w:t>
      </w:r>
      <w:proofErr w:type="gramEnd"/>
      <w:r>
        <w:t xml:space="preserve"> сети Интернет. Эти частные IPv4-адреса применяются для узлов сетей, которым нужны коммуникации IPv4 без отображения в сеть Интернет.</w:t>
      </w:r>
    </w:p>
    <w:p w14:paraId="582312FF" w14:textId="77777777" w:rsidR="002F5771" w:rsidRDefault="002F5771" w:rsidP="002F5771">
      <w:pPr>
        <w:pStyle w:val="a3"/>
        <w:ind w:left="736" w:firstLine="0"/>
      </w:pPr>
      <w:r>
        <w:t>Диапазоны</w:t>
      </w:r>
      <w:r>
        <w:rPr>
          <w:spacing w:val="-7"/>
        </w:rPr>
        <w:t xml:space="preserve"> </w:t>
      </w:r>
      <w:r>
        <w:t>частных</w:t>
      </w:r>
      <w:r>
        <w:rPr>
          <w:spacing w:val="-7"/>
        </w:rPr>
        <w:t xml:space="preserve"> </w:t>
      </w:r>
      <w:r>
        <w:rPr>
          <w:spacing w:val="-2"/>
        </w:rPr>
        <w:t>адресов:</w:t>
      </w:r>
    </w:p>
    <w:p w14:paraId="549CB7EC" w14:textId="77777777" w:rsidR="002F5771" w:rsidRDefault="002F5771" w:rsidP="002F5771">
      <w:pPr>
        <w:pStyle w:val="a3"/>
        <w:spacing w:before="93" w:after="1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2095" w:type="dxa"/>
        <w:tblLayout w:type="fixed"/>
        <w:tblLook w:val="01E0" w:firstRow="1" w:lastRow="1" w:firstColumn="1" w:lastColumn="1" w:noHBand="0" w:noVBand="0"/>
      </w:tblPr>
      <w:tblGrid>
        <w:gridCol w:w="2804"/>
        <w:gridCol w:w="2689"/>
      </w:tblGrid>
      <w:tr w:rsidR="002F5771" w14:paraId="70A0AFAB" w14:textId="77777777" w:rsidTr="00B22717">
        <w:trPr>
          <w:trHeight w:val="316"/>
        </w:trPr>
        <w:tc>
          <w:tcPr>
            <w:tcW w:w="2804" w:type="dxa"/>
          </w:tcPr>
          <w:p w14:paraId="1B48B92B" w14:textId="77777777" w:rsidR="002F5771" w:rsidRDefault="002F5771" w:rsidP="00B22717">
            <w:pPr>
              <w:pStyle w:val="TableParagraph"/>
              <w:spacing w:line="296" w:lineRule="exact"/>
              <w:ind w:left="2" w:right="632"/>
              <w:jc w:val="center"/>
              <w:rPr>
                <w:sz w:val="28"/>
              </w:rPr>
            </w:pPr>
            <w:r>
              <w:rPr>
                <w:sz w:val="28"/>
              </w:rPr>
              <w:t>Начальный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адрес</w:t>
            </w:r>
          </w:p>
        </w:tc>
        <w:tc>
          <w:tcPr>
            <w:tcW w:w="2689" w:type="dxa"/>
          </w:tcPr>
          <w:p w14:paraId="4FF477B1" w14:textId="77777777" w:rsidR="002F5771" w:rsidRDefault="002F5771" w:rsidP="00B22717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Конечный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адрес</w:t>
            </w:r>
          </w:p>
        </w:tc>
      </w:tr>
      <w:tr w:rsidR="002F5771" w14:paraId="18DE3ADD" w14:textId="77777777" w:rsidTr="00B22717">
        <w:trPr>
          <w:trHeight w:val="321"/>
        </w:trPr>
        <w:tc>
          <w:tcPr>
            <w:tcW w:w="2804" w:type="dxa"/>
          </w:tcPr>
          <w:p w14:paraId="5F802250" w14:textId="77777777" w:rsidR="002F5771" w:rsidRDefault="002F5771" w:rsidP="00B22717">
            <w:pPr>
              <w:pStyle w:val="TableParagraph"/>
              <w:spacing w:line="302" w:lineRule="exact"/>
              <w:ind w:left="3"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10.0.0.0</w:t>
            </w:r>
          </w:p>
        </w:tc>
        <w:tc>
          <w:tcPr>
            <w:tcW w:w="2689" w:type="dxa"/>
          </w:tcPr>
          <w:p w14:paraId="51B1462E" w14:textId="77777777" w:rsidR="002F5771" w:rsidRDefault="002F5771" w:rsidP="00B22717">
            <w:pPr>
              <w:pStyle w:val="TableParagraph"/>
              <w:spacing w:line="302" w:lineRule="exact"/>
              <w:ind w:right="1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10.255.255.254</w:t>
            </w:r>
          </w:p>
        </w:tc>
      </w:tr>
      <w:tr w:rsidR="002F5771" w14:paraId="2F791915" w14:textId="77777777" w:rsidTr="00B22717">
        <w:trPr>
          <w:trHeight w:val="322"/>
        </w:trPr>
        <w:tc>
          <w:tcPr>
            <w:tcW w:w="2804" w:type="dxa"/>
          </w:tcPr>
          <w:p w14:paraId="2084F632" w14:textId="77777777" w:rsidR="002F5771" w:rsidRDefault="002F5771" w:rsidP="00B22717">
            <w:pPr>
              <w:pStyle w:val="TableParagraph"/>
              <w:spacing w:line="303" w:lineRule="exact"/>
              <w:ind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172.16.0.0</w:t>
            </w:r>
          </w:p>
        </w:tc>
        <w:tc>
          <w:tcPr>
            <w:tcW w:w="2689" w:type="dxa"/>
          </w:tcPr>
          <w:p w14:paraId="27E5A1B3" w14:textId="77777777" w:rsidR="002F5771" w:rsidRDefault="002F5771" w:rsidP="00B22717">
            <w:pPr>
              <w:pStyle w:val="TableParagraph"/>
              <w:spacing w:line="303" w:lineRule="exact"/>
              <w:ind w:right="1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172.31.255.254</w:t>
            </w:r>
          </w:p>
        </w:tc>
      </w:tr>
      <w:tr w:rsidR="002F5771" w14:paraId="73744F83" w14:textId="77777777" w:rsidTr="00B22717">
        <w:trPr>
          <w:trHeight w:val="317"/>
        </w:trPr>
        <w:tc>
          <w:tcPr>
            <w:tcW w:w="2804" w:type="dxa"/>
          </w:tcPr>
          <w:p w14:paraId="53C4184A" w14:textId="77777777" w:rsidR="002F5771" w:rsidRDefault="002F5771" w:rsidP="00B22717">
            <w:pPr>
              <w:pStyle w:val="TableParagraph"/>
              <w:spacing w:line="297" w:lineRule="exact"/>
              <w:ind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192.168.0.0</w:t>
            </w:r>
          </w:p>
        </w:tc>
        <w:tc>
          <w:tcPr>
            <w:tcW w:w="2689" w:type="dxa"/>
          </w:tcPr>
          <w:p w14:paraId="24E4AAAC" w14:textId="77777777" w:rsidR="002F5771" w:rsidRDefault="002F5771" w:rsidP="00B22717">
            <w:pPr>
              <w:pStyle w:val="TableParagraph"/>
              <w:spacing w:line="297" w:lineRule="exact"/>
              <w:ind w:right="8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192.168.255.254</w:t>
            </w:r>
          </w:p>
        </w:tc>
      </w:tr>
    </w:tbl>
    <w:p w14:paraId="501B5C49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44B0348F" w14:textId="77777777" w:rsidR="002F5771" w:rsidRDefault="002F5771" w:rsidP="002F5771">
      <w:pPr>
        <w:pStyle w:val="a3"/>
        <w:ind w:right="255"/>
      </w:pPr>
      <w:r>
        <w:t>Узлы</w:t>
      </w:r>
      <w:r>
        <w:rPr>
          <w:spacing w:val="-15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частными</w:t>
      </w:r>
      <w:r>
        <w:rPr>
          <w:spacing w:val="-15"/>
        </w:rPr>
        <w:t xml:space="preserve"> </w:t>
      </w:r>
      <w:r>
        <w:t>адресами</w:t>
      </w:r>
      <w:r>
        <w:rPr>
          <w:spacing w:val="-15"/>
        </w:rPr>
        <w:t xml:space="preserve"> </w:t>
      </w:r>
      <w:r>
        <w:t>могут</w:t>
      </w:r>
      <w:r>
        <w:rPr>
          <w:spacing w:val="-16"/>
        </w:rPr>
        <w:t xml:space="preserve"> </w:t>
      </w:r>
      <w:r>
        <w:t>подключаться</w:t>
      </w:r>
      <w:r>
        <w:rPr>
          <w:spacing w:val="-16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>Интернет</w:t>
      </w:r>
      <w:r>
        <w:rPr>
          <w:spacing w:val="-16"/>
        </w:rPr>
        <w:t xml:space="preserve"> </w:t>
      </w:r>
      <w:r>
        <w:t>через</w:t>
      </w:r>
      <w:r>
        <w:rPr>
          <w:spacing w:val="-16"/>
        </w:rPr>
        <w:t xml:space="preserve"> </w:t>
      </w:r>
      <w:proofErr w:type="gramStart"/>
      <w:r>
        <w:t>сер- вер</w:t>
      </w:r>
      <w:proofErr w:type="gramEnd"/>
      <w:r>
        <w:t xml:space="preserve"> или маршрутизатор, выполняющий преобразование сетевых адресов NAT.</w:t>
      </w:r>
    </w:p>
    <w:p w14:paraId="36DD3C33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05B39BB" w14:textId="4D70FF59" w:rsidR="002F5771" w:rsidRDefault="002F5771" w:rsidP="002F5771">
      <w:pPr>
        <w:pStyle w:val="a3"/>
        <w:spacing w:before="74" w:line="242" w:lineRule="auto"/>
        <w:ind w:left="256" w:right="24"/>
      </w:pPr>
      <w:r>
        <w:rPr>
          <w:i/>
        </w:rPr>
        <w:lastRenderedPageBreak/>
        <w:t>NAT</w:t>
      </w:r>
      <w:r>
        <w:rPr>
          <w:i/>
          <w:spacing w:val="-6"/>
        </w:rPr>
        <w:t xml:space="preserve"> </w:t>
      </w:r>
      <w:r>
        <w:t>(Network</w:t>
      </w:r>
      <w:r>
        <w:rPr>
          <w:spacing w:val="-6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Translation)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технология</w:t>
      </w:r>
      <w:r>
        <w:rPr>
          <w:spacing w:val="-6"/>
        </w:rPr>
        <w:t xml:space="preserve"> </w:t>
      </w:r>
      <w:r>
        <w:t>трансляции</w:t>
      </w:r>
      <w:r>
        <w:rPr>
          <w:spacing w:val="-8"/>
        </w:rPr>
        <w:t xml:space="preserve"> </w:t>
      </w:r>
      <w:r>
        <w:t>адресов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proofErr w:type="gramStart"/>
      <w:r>
        <w:t>пре- образование</w:t>
      </w:r>
      <w:proofErr w:type="gramEnd"/>
      <w:r>
        <w:t xml:space="preserve"> адресов с помощью специальных таблиц соответствия.</w:t>
      </w:r>
    </w:p>
    <w:p w14:paraId="26C2A688" w14:textId="77777777" w:rsidR="002F5771" w:rsidRDefault="002F5771" w:rsidP="002F5771">
      <w:pPr>
        <w:pStyle w:val="a3"/>
        <w:ind w:left="256" w:right="19"/>
      </w:pPr>
      <w:r>
        <w:t>Часто</w:t>
      </w:r>
      <w:r>
        <w:rPr>
          <w:spacing w:val="-15"/>
        </w:rPr>
        <w:t xml:space="preserve"> </w:t>
      </w:r>
      <w:r>
        <w:t>публичные</w:t>
      </w:r>
      <w:r>
        <w:rPr>
          <w:spacing w:val="-16"/>
        </w:rPr>
        <w:t xml:space="preserve"> </w:t>
      </w:r>
      <w:r>
        <w:t>адреса</w:t>
      </w:r>
      <w:r>
        <w:rPr>
          <w:spacing w:val="-16"/>
        </w:rPr>
        <w:t xml:space="preserve"> </w:t>
      </w:r>
      <w:r>
        <w:t>назначаются</w:t>
      </w:r>
      <w:r>
        <w:rPr>
          <w:spacing w:val="-16"/>
        </w:rPr>
        <w:t xml:space="preserve"> </w:t>
      </w:r>
      <w:r>
        <w:t>общедоступным</w:t>
      </w:r>
      <w:r>
        <w:rPr>
          <w:spacing w:val="-16"/>
        </w:rPr>
        <w:t xml:space="preserve"> </w:t>
      </w:r>
      <w:r>
        <w:t>серверам,</w:t>
      </w:r>
      <w:r>
        <w:rPr>
          <w:spacing w:val="-16"/>
        </w:rPr>
        <w:t xml:space="preserve"> </w:t>
      </w:r>
      <w:r>
        <w:t>а</w:t>
      </w:r>
      <w:r>
        <w:rPr>
          <w:spacing w:val="-16"/>
        </w:rPr>
        <w:t xml:space="preserve"> </w:t>
      </w:r>
      <w:r>
        <w:t xml:space="preserve">частные – клиентским компьютерам. Каждая организация, которой требуются </w:t>
      </w:r>
      <w:proofErr w:type="spellStart"/>
      <w:proofErr w:type="gramStart"/>
      <w:r>
        <w:t>коммуни</w:t>
      </w:r>
      <w:proofErr w:type="spellEnd"/>
      <w:r>
        <w:t xml:space="preserve">- </w:t>
      </w:r>
      <w:proofErr w:type="spellStart"/>
      <w:r>
        <w:t>кации</w:t>
      </w:r>
      <w:proofErr w:type="spellEnd"/>
      <w:proofErr w:type="gramEnd"/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сети</w:t>
      </w:r>
      <w:r>
        <w:rPr>
          <w:spacing w:val="-1"/>
        </w:rPr>
        <w:t xml:space="preserve"> </w:t>
      </w:r>
      <w:r>
        <w:t>Интернет,</w:t>
      </w:r>
      <w:r>
        <w:rPr>
          <w:spacing w:val="-3"/>
        </w:rPr>
        <w:t xml:space="preserve"> </w:t>
      </w:r>
      <w:r>
        <w:t>должна</w:t>
      </w:r>
      <w:r>
        <w:rPr>
          <w:spacing w:val="-4"/>
        </w:rPr>
        <w:t xml:space="preserve"> </w:t>
      </w:r>
      <w:r>
        <w:t>располагать</w:t>
      </w:r>
      <w:r>
        <w:rPr>
          <w:spacing w:val="-2"/>
        </w:rPr>
        <w:t xml:space="preserve"> </w:t>
      </w:r>
      <w:r>
        <w:t>хотя</w:t>
      </w:r>
      <w:r>
        <w:rPr>
          <w:spacing w:val="-4"/>
        </w:rPr>
        <w:t xml:space="preserve"> </w:t>
      </w:r>
      <w:r>
        <w:t>бы</w:t>
      </w:r>
      <w:r>
        <w:rPr>
          <w:spacing w:val="-1"/>
        </w:rPr>
        <w:t xml:space="preserve"> </w:t>
      </w:r>
      <w:r>
        <w:t>одним</w:t>
      </w:r>
      <w:r>
        <w:rPr>
          <w:spacing w:val="-4"/>
        </w:rPr>
        <w:t xml:space="preserve"> </w:t>
      </w:r>
      <w:r>
        <w:t>публичным</w:t>
      </w:r>
      <w:r>
        <w:rPr>
          <w:spacing w:val="-1"/>
        </w:rPr>
        <w:t xml:space="preserve"> </w:t>
      </w:r>
      <w:r>
        <w:t>адресом. Этот</w:t>
      </w:r>
      <w:r>
        <w:rPr>
          <w:spacing w:val="-18"/>
        </w:rPr>
        <w:t xml:space="preserve"> </w:t>
      </w:r>
      <w:r>
        <w:t>адрес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использоваться</w:t>
      </w:r>
      <w:r>
        <w:rPr>
          <w:spacing w:val="-17"/>
        </w:rPr>
        <w:t xml:space="preserve"> </w:t>
      </w:r>
      <w:r>
        <w:t>множеством</w:t>
      </w:r>
      <w:r>
        <w:rPr>
          <w:spacing w:val="-18"/>
        </w:rPr>
        <w:t xml:space="preserve"> </w:t>
      </w:r>
      <w:r>
        <w:t>клиентов</w:t>
      </w:r>
      <w:r>
        <w:rPr>
          <w:spacing w:val="-17"/>
        </w:rPr>
        <w:t xml:space="preserve"> </w:t>
      </w:r>
      <w:r>
        <w:t>посредством</w:t>
      </w:r>
      <w:r>
        <w:rPr>
          <w:spacing w:val="-18"/>
        </w:rPr>
        <w:t xml:space="preserve"> </w:t>
      </w:r>
      <w:r>
        <w:t>NAT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proofErr w:type="spellStart"/>
      <w:proofErr w:type="gramStart"/>
      <w:r>
        <w:t>диа</w:t>
      </w:r>
      <w:proofErr w:type="spellEnd"/>
      <w:r>
        <w:t xml:space="preserve">- </w:t>
      </w:r>
      <w:proofErr w:type="spellStart"/>
      <w:r>
        <w:t>пазонов</w:t>
      </w:r>
      <w:proofErr w:type="spellEnd"/>
      <w:proofErr w:type="gramEnd"/>
      <w:r>
        <w:t xml:space="preserve"> частных адресов.</w:t>
      </w:r>
    </w:p>
    <w:p w14:paraId="147B82F4" w14:textId="77777777" w:rsidR="002F5771" w:rsidRDefault="002F5771" w:rsidP="002F5771">
      <w:pPr>
        <w:pStyle w:val="a3"/>
        <w:ind w:left="256" w:right="24"/>
      </w:pPr>
      <w:r>
        <w:rPr>
          <w:i/>
        </w:rPr>
        <w:t>Автоматические</w:t>
      </w:r>
      <w:r w:rsidRPr="00481E98">
        <w:rPr>
          <w:i/>
          <w:lang w:val="en-US"/>
        </w:rPr>
        <w:t xml:space="preserve"> </w:t>
      </w:r>
      <w:r>
        <w:rPr>
          <w:i/>
        </w:rPr>
        <w:t>частные</w:t>
      </w:r>
      <w:r w:rsidRPr="00481E98">
        <w:rPr>
          <w:i/>
          <w:lang w:val="en-US"/>
        </w:rPr>
        <w:t xml:space="preserve"> IP-</w:t>
      </w:r>
      <w:r>
        <w:rPr>
          <w:i/>
        </w:rPr>
        <w:t>адреса</w:t>
      </w:r>
      <w:r w:rsidRPr="00481E98">
        <w:rPr>
          <w:i/>
          <w:lang w:val="en-US"/>
        </w:rPr>
        <w:t xml:space="preserve"> </w:t>
      </w:r>
      <w:r w:rsidRPr="00481E98">
        <w:rPr>
          <w:lang w:val="en-US"/>
        </w:rPr>
        <w:t>(Automatic Private IP Addressing, APIPA).</w:t>
      </w:r>
      <w:r w:rsidRPr="00481E98">
        <w:rPr>
          <w:spacing w:val="-18"/>
          <w:lang w:val="en-US"/>
        </w:rPr>
        <w:t xml:space="preserve"> </w:t>
      </w:r>
      <w:r>
        <w:t>Если</w:t>
      </w:r>
      <w:r>
        <w:rPr>
          <w:spacing w:val="-17"/>
        </w:rPr>
        <w:t xml:space="preserve"> </w:t>
      </w:r>
      <w:r>
        <w:t>компьютеру</w:t>
      </w:r>
      <w:r>
        <w:rPr>
          <w:spacing w:val="-18"/>
        </w:rPr>
        <w:t xml:space="preserve"> </w:t>
      </w:r>
      <w:r>
        <w:t>автоматически</w:t>
      </w:r>
      <w:r>
        <w:rPr>
          <w:spacing w:val="-17"/>
        </w:rPr>
        <w:t xml:space="preserve"> </w:t>
      </w:r>
      <w:r>
        <w:t>назначается</w:t>
      </w:r>
      <w:r>
        <w:rPr>
          <w:spacing w:val="-18"/>
        </w:rPr>
        <w:t xml:space="preserve"> </w:t>
      </w:r>
      <w:r>
        <w:t>IP-адрес,</w:t>
      </w:r>
      <w:r>
        <w:rPr>
          <w:spacing w:val="-17"/>
        </w:rPr>
        <w:t xml:space="preserve"> </w:t>
      </w:r>
      <w:r>
        <w:t>то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 xml:space="preserve">умолчанию в случае недоступности DHCP-сервера всем сетевым подключениям </w:t>
      </w:r>
      <w:proofErr w:type="spellStart"/>
      <w:proofErr w:type="gramStart"/>
      <w:r>
        <w:t>назнача</w:t>
      </w:r>
      <w:proofErr w:type="spellEnd"/>
      <w:r>
        <w:t xml:space="preserve">- </w:t>
      </w:r>
      <w:proofErr w:type="spellStart"/>
      <w:r>
        <w:t>ются</w:t>
      </w:r>
      <w:proofErr w:type="spellEnd"/>
      <w:proofErr w:type="gramEnd"/>
      <w:r>
        <w:t xml:space="preserve"> адреса APIPA. Частные адреса APIPA расположены в диапазоне от 169.254.0.1 до 169.254.255.254. Маска подсети 255.255.0.0.</w:t>
      </w:r>
    </w:p>
    <w:p w14:paraId="615B926C" w14:textId="77777777" w:rsidR="002F5771" w:rsidRDefault="002F5771" w:rsidP="002F5771">
      <w:pPr>
        <w:pStyle w:val="a3"/>
        <w:ind w:left="256" w:right="22"/>
      </w:pPr>
      <w:r>
        <w:rPr>
          <w:i/>
        </w:rPr>
        <w:t>Групповые</w:t>
      </w:r>
      <w:r>
        <w:rPr>
          <w:i/>
          <w:spacing w:val="-11"/>
        </w:rPr>
        <w:t xml:space="preserve"> </w:t>
      </w:r>
      <w:r>
        <w:rPr>
          <w:i/>
        </w:rPr>
        <w:t>IPv4-адреса</w:t>
      </w:r>
      <w:r>
        <w:rPr>
          <w:i/>
          <w:spacing w:val="-12"/>
        </w:rPr>
        <w:t xml:space="preserve"> </w:t>
      </w:r>
      <w:r>
        <w:t>начинаются</w:t>
      </w:r>
      <w:r>
        <w:rPr>
          <w:spacing w:val="-11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префикса</w:t>
      </w:r>
      <w:r>
        <w:rPr>
          <w:spacing w:val="-13"/>
        </w:rPr>
        <w:t xml:space="preserve"> </w:t>
      </w:r>
      <w:r>
        <w:t>1110.</w:t>
      </w:r>
      <w:r>
        <w:rPr>
          <w:spacing w:val="-12"/>
        </w:rPr>
        <w:t xml:space="preserve"> </w:t>
      </w:r>
      <w:r>
        <w:t>Значение</w:t>
      </w:r>
      <w:r>
        <w:rPr>
          <w:spacing w:val="-11"/>
        </w:rPr>
        <w:t xml:space="preserve"> </w:t>
      </w:r>
      <w:r>
        <w:t>первого</w:t>
      </w:r>
      <w:r>
        <w:rPr>
          <w:spacing w:val="-13"/>
        </w:rPr>
        <w:t xml:space="preserve"> </w:t>
      </w:r>
      <w:proofErr w:type="spellStart"/>
      <w:proofErr w:type="gramStart"/>
      <w:r>
        <w:t>ок</w:t>
      </w:r>
      <w:proofErr w:type="spellEnd"/>
      <w:r>
        <w:t xml:space="preserve">- </w:t>
      </w:r>
      <w:proofErr w:type="spellStart"/>
      <w:r>
        <w:t>тета</w:t>
      </w:r>
      <w:proofErr w:type="spellEnd"/>
      <w:proofErr w:type="gramEnd"/>
      <w:r>
        <w:rPr>
          <w:spacing w:val="-18"/>
        </w:rPr>
        <w:t xml:space="preserve"> </w:t>
      </w:r>
      <w:r>
        <w:t>у</w:t>
      </w:r>
      <w:r>
        <w:rPr>
          <w:spacing w:val="-17"/>
        </w:rPr>
        <w:t xml:space="preserve"> </w:t>
      </w:r>
      <w:r>
        <w:t>них</w:t>
      </w:r>
      <w:r>
        <w:rPr>
          <w:spacing w:val="-18"/>
        </w:rPr>
        <w:t xml:space="preserve"> </w:t>
      </w:r>
      <w:r>
        <w:t>от</w:t>
      </w:r>
      <w:r>
        <w:rPr>
          <w:spacing w:val="-17"/>
        </w:rPr>
        <w:t xml:space="preserve"> </w:t>
      </w:r>
      <w:r>
        <w:t>224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выше.</w:t>
      </w:r>
      <w:r>
        <w:rPr>
          <w:spacing w:val="-18"/>
        </w:rPr>
        <w:t xml:space="preserve"> </w:t>
      </w:r>
      <w:r>
        <w:t>Они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делятся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номер</w:t>
      </w:r>
      <w:r>
        <w:rPr>
          <w:spacing w:val="-17"/>
        </w:rPr>
        <w:t xml:space="preserve"> </w:t>
      </w:r>
      <w:r>
        <w:t>сети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номер</w:t>
      </w:r>
      <w:r>
        <w:rPr>
          <w:spacing w:val="-17"/>
        </w:rPr>
        <w:t xml:space="preserve"> </w:t>
      </w:r>
      <w:r>
        <w:t>узла</w:t>
      </w:r>
      <w:r>
        <w:rPr>
          <w:spacing w:val="-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это</w:t>
      </w:r>
      <w:r>
        <w:rPr>
          <w:spacing w:val="-18"/>
        </w:rPr>
        <w:t xml:space="preserve"> </w:t>
      </w:r>
      <w:r>
        <w:t xml:space="preserve">особый групповой адрес. Пакет с групповым адресом должны получить все узлы, </w:t>
      </w:r>
      <w:proofErr w:type="gramStart"/>
      <w:r>
        <w:t>кото- рым</w:t>
      </w:r>
      <w:proofErr w:type="gramEnd"/>
      <w:r>
        <w:t xml:space="preserve"> присвоен данный адрес. Групповая адресация широко используется в сети </w:t>
      </w:r>
      <w:r>
        <w:rPr>
          <w:spacing w:val="-2"/>
        </w:rPr>
        <w:t>Интернет.</w:t>
      </w:r>
    </w:p>
    <w:p w14:paraId="110D1387" w14:textId="77777777" w:rsidR="002F5771" w:rsidRDefault="002F5771" w:rsidP="002F5771">
      <w:pPr>
        <w:pStyle w:val="a3"/>
        <w:ind w:left="256" w:right="28"/>
      </w:pPr>
      <w:r>
        <w:rPr>
          <w:i/>
        </w:rPr>
        <w:t>Специальные</w:t>
      </w:r>
      <w:r>
        <w:rPr>
          <w:i/>
          <w:spacing w:val="-4"/>
        </w:rPr>
        <w:t xml:space="preserve"> </w:t>
      </w:r>
      <w:r>
        <w:rPr>
          <w:i/>
        </w:rPr>
        <w:t>IP-адреса.</w:t>
      </w:r>
      <w:r>
        <w:rPr>
          <w:i/>
          <w:spacing w:val="-4"/>
        </w:rPr>
        <w:t xml:space="preserve"> </w:t>
      </w:r>
      <w:r>
        <w:t>Некоторые</w:t>
      </w:r>
      <w:r>
        <w:rPr>
          <w:spacing w:val="-1"/>
        </w:rPr>
        <w:t xml:space="preserve"> </w:t>
      </w:r>
      <w:r>
        <w:t>IP-адреса</w:t>
      </w:r>
      <w:r>
        <w:rPr>
          <w:spacing w:val="-1"/>
        </w:rPr>
        <w:t xml:space="preserve"> </w:t>
      </w:r>
      <w:r>
        <w:t>зарезервированы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proofErr w:type="spellStart"/>
      <w:proofErr w:type="gramStart"/>
      <w:r>
        <w:t>специ</w:t>
      </w:r>
      <w:proofErr w:type="spellEnd"/>
      <w:r>
        <w:t xml:space="preserve">- </w:t>
      </w:r>
      <w:proofErr w:type="spellStart"/>
      <w:r>
        <w:t>альных</w:t>
      </w:r>
      <w:proofErr w:type="spellEnd"/>
      <w:proofErr w:type="gramEnd"/>
      <w:r>
        <w:t xml:space="preserve"> целей. Такие адреса не назначаются конечным узлам и не передаются маршрутизаторами. Специальными IP-адресами являются:</w:t>
      </w:r>
    </w:p>
    <w:p w14:paraId="3DB2D0CC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31" w:firstLine="708"/>
        <w:jc w:val="both"/>
        <w:rPr>
          <w:sz w:val="28"/>
        </w:rPr>
      </w:pPr>
      <w:r>
        <w:rPr>
          <w:sz w:val="28"/>
        </w:rPr>
        <w:t>Адрес 0.0.0.0 обозначает все сетевые интерфейсы данного узла либо шлюз по умолчанию (</w:t>
      </w:r>
      <w:proofErr w:type="spellStart"/>
      <w:r>
        <w:rPr>
          <w:sz w:val="28"/>
        </w:rPr>
        <w:t>default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gateway</w:t>
      </w:r>
      <w:proofErr w:type="spellEnd"/>
      <w:r>
        <w:rPr>
          <w:sz w:val="28"/>
        </w:rPr>
        <w:t xml:space="preserve">). В IPv6 это адрес </w:t>
      </w:r>
      <w:proofErr w:type="gramStart"/>
      <w:r>
        <w:rPr>
          <w:sz w:val="28"/>
        </w:rPr>
        <w:t>« :</w:t>
      </w:r>
      <w:proofErr w:type="gramEnd"/>
      <w:r>
        <w:rPr>
          <w:sz w:val="28"/>
        </w:rPr>
        <w:t>: ».</w:t>
      </w:r>
    </w:p>
    <w:p w14:paraId="10010924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30" w:firstLine="708"/>
        <w:jc w:val="both"/>
        <w:rPr>
          <w:sz w:val="28"/>
        </w:rPr>
      </w:pPr>
      <w:r>
        <w:rPr>
          <w:sz w:val="28"/>
        </w:rPr>
        <w:t>Если</w:t>
      </w:r>
      <w:r>
        <w:rPr>
          <w:spacing w:val="-18"/>
          <w:sz w:val="28"/>
        </w:rPr>
        <w:t xml:space="preserve"> </w:t>
      </w:r>
      <w:r>
        <w:rPr>
          <w:sz w:val="28"/>
        </w:rPr>
        <w:t>номер</w:t>
      </w:r>
      <w:r>
        <w:rPr>
          <w:spacing w:val="-17"/>
          <w:sz w:val="28"/>
        </w:rPr>
        <w:t xml:space="preserve"> </w:t>
      </w:r>
      <w:r>
        <w:rPr>
          <w:sz w:val="28"/>
        </w:rPr>
        <w:t>сети</w:t>
      </w:r>
      <w:r>
        <w:rPr>
          <w:spacing w:val="-18"/>
          <w:sz w:val="28"/>
        </w:rPr>
        <w:t xml:space="preserve"> </w:t>
      </w:r>
      <w:r>
        <w:rPr>
          <w:sz w:val="28"/>
        </w:rPr>
        <w:t>равен</w:t>
      </w:r>
      <w:r>
        <w:rPr>
          <w:spacing w:val="-17"/>
          <w:sz w:val="28"/>
        </w:rPr>
        <w:t xml:space="preserve"> </w:t>
      </w:r>
      <w:r>
        <w:rPr>
          <w:sz w:val="28"/>
        </w:rPr>
        <w:t>нулю,</w:t>
      </w:r>
      <w:r>
        <w:rPr>
          <w:spacing w:val="-18"/>
          <w:sz w:val="28"/>
        </w:rPr>
        <w:t xml:space="preserve"> </w:t>
      </w:r>
      <w:r>
        <w:rPr>
          <w:sz w:val="28"/>
        </w:rPr>
        <w:t>то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8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17"/>
          <w:sz w:val="28"/>
        </w:rPr>
        <w:t xml:space="preserve"> </w:t>
      </w:r>
      <w:r>
        <w:rPr>
          <w:sz w:val="28"/>
        </w:rPr>
        <w:t>считается,</w:t>
      </w:r>
      <w:r>
        <w:rPr>
          <w:spacing w:val="-18"/>
          <w:sz w:val="28"/>
        </w:rPr>
        <w:t xml:space="preserve"> </w:t>
      </w:r>
      <w:r>
        <w:rPr>
          <w:sz w:val="28"/>
        </w:rPr>
        <w:t>что</w:t>
      </w:r>
      <w:r>
        <w:rPr>
          <w:spacing w:val="-17"/>
          <w:sz w:val="28"/>
        </w:rPr>
        <w:t xml:space="preserve"> </w:t>
      </w:r>
      <w:r>
        <w:rPr>
          <w:sz w:val="28"/>
        </w:rPr>
        <w:t>узел</w:t>
      </w:r>
      <w:r>
        <w:rPr>
          <w:spacing w:val="-18"/>
          <w:sz w:val="28"/>
        </w:rPr>
        <w:t xml:space="preserve"> </w:t>
      </w:r>
      <w:proofErr w:type="spellStart"/>
      <w:proofErr w:type="gramStart"/>
      <w:r>
        <w:rPr>
          <w:sz w:val="28"/>
        </w:rPr>
        <w:t>назна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чения</w:t>
      </w:r>
      <w:proofErr w:type="spellEnd"/>
      <w:proofErr w:type="gramEnd"/>
      <w:r>
        <w:rPr>
          <w:sz w:val="28"/>
        </w:rPr>
        <w:t xml:space="preserve"> принадлежит той же самой сети, что и узел-отправитель.</w:t>
      </w:r>
    </w:p>
    <w:p w14:paraId="12C85431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21" w:firstLine="708"/>
        <w:jc w:val="both"/>
        <w:rPr>
          <w:sz w:val="28"/>
        </w:rPr>
      </w:pPr>
      <w:r>
        <w:rPr>
          <w:sz w:val="28"/>
        </w:rPr>
        <w:t xml:space="preserve">Если все двоичные разряды IP-адреса равны единице (255.255.255.255), то пакет с таким адресом назначения должен рассылаться всем узлам, </w:t>
      </w:r>
      <w:proofErr w:type="gramStart"/>
      <w:r>
        <w:rPr>
          <w:sz w:val="28"/>
        </w:rPr>
        <w:t xml:space="preserve">находя- </w:t>
      </w:r>
      <w:proofErr w:type="spellStart"/>
      <w:r>
        <w:rPr>
          <w:sz w:val="28"/>
        </w:rPr>
        <w:t>щимся</w:t>
      </w:r>
      <w:proofErr w:type="spellEnd"/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той</w:t>
      </w:r>
      <w:r>
        <w:rPr>
          <w:spacing w:val="-2"/>
          <w:sz w:val="28"/>
        </w:rPr>
        <w:t xml:space="preserve"> </w:t>
      </w:r>
      <w:r>
        <w:rPr>
          <w:sz w:val="28"/>
        </w:rPr>
        <w:t>же</w:t>
      </w:r>
      <w:r>
        <w:rPr>
          <w:spacing w:val="-2"/>
          <w:sz w:val="28"/>
        </w:rPr>
        <w:t xml:space="preserve"> </w:t>
      </w:r>
      <w:r>
        <w:rPr>
          <w:sz w:val="28"/>
        </w:rPr>
        <w:t>сети,</w:t>
      </w:r>
      <w:r>
        <w:rPr>
          <w:spacing w:val="-3"/>
          <w:sz w:val="28"/>
        </w:rPr>
        <w:t xml:space="preserve"> </w:t>
      </w:r>
      <w:r>
        <w:rPr>
          <w:sz w:val="28"/>
        </w:rPr>
        <w:t>что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источник</w:t>
      </w:r>
      <w:r>
        <w:rPr>
          <w:spacing w:val="-2"/>
          <w:sz w:val="28"/>
        </w:rPr>
        <w:t xml:space="preserve"> </w:t>
      </w:r>
      <w:r>
        <w:rPr>
          <w:sz w:val="28"/>
        </w:rPr>
        <w:t>пакета.</w:t>
      </w:r>
      <w:r>
        <w:rPr>
          <w:spacing w:val="-3"/>
          <w:sz w:val="28"/>
        </w:rPr>
        <w:t xml:space="preserve"> </w:t>
      </w:r>
      <w:r>
        <w:rPr>
          <w:sz w:val="28"/>
        </w:rPr>
        <w:t>Такая</w:t>
      </w:r>
      <w:r>
        <w:rPr>
          <w:spacing w:val="-2"/>
          <w:sz w:val="28"/>
        </w:rPr>
        <w:t xml:space="preserve"> </w:t>
      </w:r>
      <w:r>
        <w:rPr>
          <w:sz w:val="28"/>
        </w:rPr>
        <w:t>рассылка</w:t>
      </w:r>
      <w:r>
        <w:rPr>
          <w:spacing w:val="-2"/>
          <w:sz w:val="28"/>
        </w:rPr>
        <w:t xml:space="preserve"> </w:t>
      </w:r>
      <w:r>
        <w:rPr>
          <w:sz w:val="28"/>
        </w:rPr>
        <w:t>называется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 xml:space="preserve">ограни- </w:t>
      </w:r>
      <w:proofErr w:type="spellStart"/>
      <w:r>
        <w:rPr>
          <w:sz w:val="28"/>
        </w:rPr>
        <w:t>ченным</w:t>
      </w:r>
      <w:proofErr w:type="spellEnd"/>
      <w:proofErr w:type="gramEnd"/>
      <w:r>
        <w:rPr>
          <w:sz w:val="28"/>
        </w:rPr>
        <w:t xml:space="preserve"> широковещательным сообщением (</w:t>
      </w:r>
      <w:proofErr w:type="spellStart"/>
      <w:r>
        <w:rPr>
          <w:sz w:val="28"/>
        </w:rPr>
        <w:t>limited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broadcast</w:t>
      </w:r>
      <w:proofErr w:type="spellEnd"/>
      <w:r>
        <w:rPr>
          <w:sz w:val="28"/>
        </w:rPr>
        <w:t>), т. е. только в пре- делах</w:t>
      </w:r>
      <w:r>
        <w:rPr>
          <w:spacing w:val="-2"/>
          <w:sz w:val="28"/>
        </w:rPr>
        <w:t xml:space="preserve"> </w:t>
      </w:r>
      <w:r>
        <w:rPr>
          <w:sz w:val="28"/>
        </w:rPr>
        <w:t>той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сети,</w:t>
      </w:r>
      <w:r>
        <w:rPr>
          <w:spacing w:val="-4"/>
          <w:sz w:val="28"/>
        </w:rPr>
        <w:t xml:space="preserve"> </w:t>
      </w:r>
      <w:r>
        <w:rPr>
          <w:sz w:val="28"/>
        </w:rPr>
        <w:t>где</w:t>
      </w:r>
      <w:r>
        <w:rPr>
          <w:spacing w:val="-6"/>
          <w:sz w:val="28"/>
        </w:rPr>
        <w:t xml:space="preserve"> </w:t>
      </w:r>
      <w:r>
        <w:rPr>
          <w:sz w:val="28"/>
        </w:rPr>
        <w:t>находится</w:t>
      </w:r>
      <w:r>
        <w:rPr>
          <w:spacing w:val="-6"/>
          <w:sz w:val="28"/>
        </w:rPr>
        <w:t xml:space="preserve"> </w:t>
      </w:r>
      <w:r>
        <w:rPr>
          <w:sz w:val="28"/>
        </w:rPr>
        <w:t>отправитель.</w:t>
      </w:r>
      <w:r>
        <w:rPr>
          <w:spacing w:val="-4"/>
          <w:sz w:val="28"/>
        </w:rPr>
        <w:t xml:space="preserve"> </w:t>
      </w:r>
      <w:r>
        <w:rPr>
          <w:sz w:val="28"/>
        </w:rPr>
        <w:t>Пакет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ограниченным</w:t>
      </w:r>
      <w:r>
        <w:rPr>
          <w:spacing w:val="-6"/>
          <w:sz w:val="28"/>
        </w:rPr>
        <w:t xml:space="preserve"> </w:t>
      </w:r>
      <w:proofErr w:type="spellStart"/>
      <w:proofErr w:type="gramStart"/>
      <w:r>
        <w:rPr>
          <w:sz w:val="28"/>
        </w:rPr>
        <w:t>широковеща</w:t>
      </w:r>
      <w:proofErr w:type="spellEnd"/>
      <w:r>
        <w:rPr>
          <w:sz w:val="28"/>
        </w:rPr>
        <w:t>- тельным</w:t>
      </w:r>
      <w:proofErr w:type="gramEnd"/>
      <w:r>
        <w:rPr>
          <w:sz w:val="28"/>
        </w:rPr>
        <w:t xml:space="preserve"> адресом никогда не будет пропущен через маршрутизатор. В IPv6 он имеет префикс 1111 1111 и относится к групповым адресам.</w:t>
      </w:r>
    </w:p>
    <w:p w14:paraId="2A52926D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26" w:firstLine="708"/>
        <w:jc w:val="both"/>
        <w:rPr>
          <w:sz w:val="28"/>
        </w:rPr>
      </w:pPr>
      <w:r>
        <w:rPr>
          <w:sz w:val="28"/>
        </w:rPr>
        <w:t xml:space="preserve">Если в поле номер узла назначения – все двоичные единицы, то пакет рассылается всем узлам сети с заданным номером сети. Такая рассылка </w:t>
      </w:r>
      <w:proofErr w:type="spellStart"/>
      <w:proofErr w:type="gramStart"/>
      <w:r>
        <w:rPr>
          <w:sz w:val="28"/>
        </w:rPr>
        <w:t>называ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ется</w:t>
      </w:r>
      <w:proofErr w:type="spellEnd"/>
      <w:proofErr w:type="gramEnd"/>
      <w:r>
        <w:rPr>
          <w:sz w:val="28"/>
        </w:rPr>
        <w:t xml:space="preserve"> направленным широковещательным сообщением (</w:t>
      </w:r>
      <w:proofErr w:type="spellStart"/>
      <w:r>
        <w:rPr>
          <w:sz w:val="28"/>
        </w:rPr>
        <w:t>broadcast</w:t>
      </w:r>
      <w:proofErr w:type="spellEnd"/>
      <w:r>
        <w:rPr>
          <w:sz w:val="28"/>
        </w:rPr>
        <w:t xml:space="preserve"> или </w:t>
      </w:r>
      <w:proofErr w:type="spellStart"/>
      <w:r>
        <w:rPr>
          <w:sz w:val="28"/>
        </w:rPr>
        <w:t>multicasting</w:t>
      </w:r>
      <w:proofErr w:type="spellEnd"/>
      <w:r>
        <w:rPr>
          <w:sz w:val="28"/>
        </w:rPr>
        <w:t>). Например, 192.190.21.255/24.</w:t>
      </w:r>
    </w:p>
    <w:p w14:paraId="3CC82309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4"/>
        </w:tabs>
        <w:ind w:right="25" w:firstLine="708"/>
        <w:jc w:val="both"/>
        <w:rPr>
          <w:sz w:val="28"/>
        </w:rPr>
      </w:pPr>
      <w:r>
        <w:rPr>
          <w:sz w:val="28"/>
        </w:rPr>
        <w:t xml:space="preserve">IP-адрес, первый байт которого равен 127, используется для </w:t>
      </w:r>
      <w:proofErr w:type="spellStart"/>
      <w:proofErr w:type="gramStart"/>
      <w:r>
        <w:rPr>
          <w:sz w:val="28"/>
        </w:rPr>
        <w:t>тестирова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ния</w:t>
      </w:r>
      <w:proofErr w:type="spellEnd"/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-2"/>
          <w:sz w:val="28"/>
        </w:rPr>
        <w:t xml:space="preserve"> </w:t>
      </w:r>
      <w:r>
        <w:rPr>
          <w:sz w:val="28"/>
        </w:rPr>
        <w:t>и взаимодействия</w:t>
      </w:r>
      <w:r>
        <w:rPr>
          <w:spacing w:val="-1"/>
          <w:sz w:val="28"/>
        </w:rPr>
        <w:t xml:space="preserve"> </w:t>
      </w:r>
      <w:r>
        <w:rPr>
          <w:sz w:val="28"/>
        </w:rPr>
        <w:t>процессов в</w:t>
      </w:r>
      <w:r>
        <w:rPr>
          <w:spacing w:val="-2"/>
          <w:sz w:val="28"/>
        </w:rPr>
        <w:t xml:space="preserve"> </w:t>
      </w:r>
      <w:r>
        <w:rPr>
          <w:sz w:val="28"/>
        </w:rPr>
        <w:t>пределах локальной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машины. </w:t>
      </w:r>
      <w:proofErr w:type="gramStart"/>
      <w:r>
        <w:rPr>
          <w:sz w:val="28"/>
        </w:rPr>
        <w:t xml:space="preserve">Дан- </w:t>
      </w:r>
      <w:proofErr w:type="spellStart"/>
      <w:r>
        <w:rPr>
          <w:sz w:val="28"/>
        </w:rPr>
        <w:t>ные</w:t>
      </w:r>
      <w:proofErr w:type="spellEnd"/>
      <w:proofErr w:type="gramEnd"/>
      <w:r>
        <w:rPr>
          <w:spacing w:val="-18"/>
          <w:sz w:val="28"/>
        </w:rPr>
        <w:t xml:space="preserve"> </w:t>
      </w:r>
      <w:r>
        <w:rPr>
          <w:sz w:val="28"/>
        </w:rPr>
        <w:t>при</w:t>
      </w:r>
      <w:r>
        <w:rPr>
          <w:spacing w:val="-17"/>
          <w:sz w:val="28"/>
        </w:rPr>
        <w:t xml:space="preserve"> </w:t>
      </w:r>
      <w:r>
        <w:rPr>
          <w:sz w:val="28"/>
        </w:rPr>
        <w:t>этом</w:t>
      </w:r>
      <w:r>
        <w:rPr>
          <w:spacing w:val="-18"/>
          <w:sz w:val="28"/>
        </w:rPr>
        <w:t xml:space="preserve"> </w:t>
      </w:r>
      <w:r>
        <w:rPr>
          <w:sz w:val="28"/>
        </w:rPr>
        <w:t>не</w:t>
      </w:r>
      <w:r>
        <w:rPr>
          <w:spacing w:val="-17"/>
          <w:sz w:val="28"/>
        </w:rPr>
        <w:t xml:space="preserve"> </w:t>
      </w:r>
      <w:r>
        <w:rPr>
          <w:sz w:val="28"/>
        </w:rPr>
        <w:t>передаются</w:t>
      </w:r>
      <w:r>
        <w:rPr>
          <w:spacing w:val="-18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сети,</w:t>
      </w:r>
      <w:r>
        <w:rPr>
          <w:spacing w:val="-18"/>
          <w:sz w:val="28"/>
        </w:rPr>
        <w:t xml:space="preserve"> </w:t>
      </w:r>
      <w:r>
        <w:rPr>
          <w:sz w:val="28"/>
        </w:rPr>
        <w:t>а</w:t>
      </w:r>
      <w:r>
        <w:rPr>
          <w:spacing w:val="-17"/>
          <w:sz w:val="28"/>
        </w:rPr>
        <w:t xml:space="preserve"> </w:t>
      </w:r>
      <w:r>
        <w:rPr>
          <w:sz w:val="28"/>
        </w:rPr>
        <w:t>опускаются</w:t>
      </w:r>
      <w:r>
        <w:rPr>
          <w:spacing w:val="-18"/>
          <w:sz w:val="28"/>
        </w:rPr>
        <w:t xml:space="preserve"> </w:t>
      </w:r>
      <w:r>
        <w:rPr>
          <w:sz w:val="28"/>
        </w:rPr>
        <w:t>до</w:t>
      </w:r>
      <w:r>
        <w:rPr>
          <w:spacing w:val="-17"/>
          <w:sz w:val="28"/>
        </w:rPr>
        <w:t xml:space="preserve"> </w:t>
      </w:r>
      <w:r>
        <w:rPr>
          <w:sz w:val="28"/>
        </w:rPr>
        <w:t>физического</w:t>
      </w:r>
      <w:r>
        <w:rPr>
          <w:spacing w:val="-18"/>
          <w:sz w:val="28"/>
        </w:rPr>
        <w:t xml:space="preserve"> </w:t>
      </w:r>
      <w:r>
        <w:rPr>
          <w:sz w:val="28"/>
        </w:rPr>
        <w:t>уровня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сразу возвращаются</w:t>
      </w:r>
      <w:r>
        <w:rPr>
          <w:spacing w:val="43"/>
          <w:sz w:val="28"/>
        </w:rPr>
        <w:t xml:space="preserve"> </w:t>
      </w:r>
      <w:r>
        <w:rPr>
          <w:sz w:val="28"/>
        </w:rPr>
        <w:t>модулям</w:t>
      </w:r>
      <w:r>
        <w:rPr>
          <w:spacing w:val="44"/>
          <w:sz w:val="28"/>
        </w:rPr>
        <w:t xml:space="preserve"> </w:t>
      </w:r>
      <w:r>
        <w:rPr>
          <w:sz w:val="28"/>
        </w:rPr>
        <w:t>верхнего</w:t>
      </w:r>
      <w:r>
        <w:rPr>
          <w:spacing w:val="43"/>
          <w:sz w:val="28"/>
        </w:rPr>
        <w:t xml:space="preserve"> </w:t>
      </w:r>
      <w:r>
        <w:rPr>
          <w:sz w:val="28"/>
        </w:rPr>
        <w:t>уровня.</w:t>
      </w:r>
      <w:r>
        <w:rPr>
          <w:spacing w:val="44"/>
          <w:sz w:val="28"/>
        </w:rPr>
        <w:t xml:space="preserve"> </w:t>
      </w:r>
      <w:r>
        <w:rPr>
          <w:sz w:val="28"/>
        </w:rPr>
        <w:t>Образуется</w:t>
      </w:r>
      <w:r>
        <w:rPr>
          <w:spacing w:val="44"/>
          <w:sz w:val="28"/>
        </w:rPr>
        <w:t xml:space="preserve"> </w:t>
      </w:r>
      <w:r>
        <w:rPr>
          <w:sz w:val="28"/>
        </w:rPr>
        <w:t>«петля».</w:t>
      </w:r>
      <w:r>
        <w:rPr>
          <w:spacing w:val="43"/>
          <w:sz w:val="28"/>
        </w:rPr>
        <w:t xml:space="preserve"> </w:t>
      </w:r>
      <w:r>
        <w:rPr>
          <w:sz w:val="28"/>
        </w:rPr>
        <w:t>Поэтому</w:t>
      </w:r>
      <w:r>
        <w:rPr>
          <w:spacing w:val="44"/>
          <w:sz w:val="28"/>
        </w:rPr>
        <w:t xml:space="preserve"> </w:t>
      </w:r>
      <w:r>
        <w:rPr>
          <w:spacing w:val="-2"/>
          <w:sz w:val="28"/>
        </w:rPr>
        <w:t>адрес</w:t>
      </w:r>
    </w:p>
    <w:p w14:paraId="64F4D607" w14:textId="77777777" w:rsidR="002F5771" w:rsidRDefault="002F5771" w:rsidP="002F5771">
      <w:pPr>
        <w:pStyle w:val="a3"/>
        <w:ind w:left="256" w:right="35" w:firstLine="0"/>
      </w:pPr>
      <w:r>
        <w:t xml:space="preserve">127.0.0.1 называется </w:t>
      </w:r>
      <w:proofErr w:type="spellStart"/>
      <w:r>
        <w:t>loopback</w:t>
      </w:r>
      <w:proofErr w:type="spellEnd"/>
      <w:r>
        <w:t xml:space="preserve"> или «петля обратной связи». Достижим только с локальной машины, поэтому называется еще </w:t>
      </w:r>
      <w:proofErr w:type="spellStart"/>
      <w:r>
        <w:t>localhost</w:t>
      </w:r>
      <w:proofErr w:type="spellEnd"/>
      <w:r>
        <w:t xml:space="preserve">. В IPv6 это </w:t>
      </w:r>
      <w:proofErr w:type="gramStart"/>
      <w:r>
        <w:t>адрес :</w:t>
      </w:r>
      <w:proofErr w:type="gramEnd"/>
      <w:r>
        <w:t>:1.</w:t>
      </w:r>
    </w:p>
    <w:p w14:paraId="1FC3A881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4"/>
        </w:tabs>
        <w:ind w:right="24" w:firstLine="708"/>
        <w:jc w:val="both"/>
        <w:rPr>
          <w:sz w:val="28"/>
        </w:rPr>
      </w:pPr>
      <w:r>
        <w:rPr>
          <w:sz w:val="28"/>
        </w:rPr>
        <w:t>Адрес,</w:t>
      </w:r>
      <w:r>
        <w:rPr>
          <w:spacing w:val="-8"/>
          <w:sz w:val="28"/>
        </w:rPr>
        <w:t xml:space="preserve"> </w:t>
      </w:r>
      <w:r>
        <w:rPr>
          <w:sz w:val="28"/>
        </w:rPr>
        <w:t>у</w:t>
      </w:r>
      <w:r>
        <w:rPr>
          <w:spacing w:val="-7"/>
          <w:sz w:val="28"/>
        </w:rPr>
        <w:t xml:space="preserve"> </w:t>
      </w:r>
      <w:r>
        <w:rPr>
          <w:sz w:val="28"/>
        </w:rPr>
        <w:t>которого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поле</w:t>
      </w:r>
      <w:r>
        <w:rPr>
          <w:spacing w:val="-8"/>
          <w:sz w:val="28"/>
        </w:rPr>
        <w:t xml:space="preserve"> </w:t>
      </w:r>
      <w:r>
        <w:rPr>
          <w:sz w:val="28"/>
        </w:rPr>
        <w:t>номер</w:t>
      </w:r>
      <w:r>
        <w:rPr>
          <w:spacing w:val="-7"/>
          <w:sz w:val="28"/>
        </w:rPr>
        <w:t xml:space="preserve"> </w:t>
      </w:r>
      <w:r>
        <w:rPr>
          <w:sz w:val="28"/>
        </w:rPr>
        <w:t>узла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z w:val="28"/>
        </w:rPr>
        <w:t>нули,</w:t>
      </w:r>
      <w:r>
        <w:rPr>
          <w:spacing w:val="-11"/>
          <w:sz w:val="28"/>
        </w:rPr>
        <w:t xml:space="preserve"> </w:t>
      </w:r>
      <w:r>
        <w:rPr>
          <w:sz w:val="28"/>
        </w:rPr>
        <w:t>обозначает</w:t>
      </w:r>
      <w:r>
        <w:rPr>
          <w:spacing w:val="-8"/>
          <w:sz w:val="28"/>
        </w:rPr>
        <w:t xml:space="preserve"> </w:t>
      </w:r>
      <w:r>
        <w:rPr>
          <w:sz w:val="28"/>
        </w:rPr>
        <w:t>пул</w:t>
      </w:r>
      <w:r>
        <w:rPr>
          <w:spacing w:val="-8"/>
          <w:sz w:val="28"/>
        </w:rPr>
        <w:t xml:space="preserve"> </w:t>
      </w:r>
      <w:r>
        <w:rPr>
          <w:sz w:val="28"/>
        </w:rPr>
        <w:t>адресов. Например, 129.35.0.0/16.</w:t>
      </w:r>
    </w:p>
    <w:p w14:paraId="30242E29" w14:textId="77777777" w:rsidR="002F5771" w:rsidRDefault="002F5771" w:rsidP="002F5771">
      <w:pPr>
        <w:pStyle w:val="a5"/>
        <w:jc w:val="both"/>
        <w:rPr>
          <w:sz w:val="28"/>
        </w:rPr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70BB7CD" w14:textId="2DBD2CEB" w:rsidR="002F5771" w:rsidRDefault="002F5771" w:rsidP="002F5771">
      <w:pPr>
        <w:pStyle w:val="a5"/>
        <w:numPr>
          <w:ilvl w:val="0"/>
          <w:numId w:val="6"/>
        </w:numPr>
        <w:tabs>
          <w:tab w:val="left" w:pos="1014"/>
        </w:tabs>
        <w:spacing w:before="74"/>
        <w:ind w:left="27" w:right="251" w:firstLine="708"/>
        <w:jc w:val="both"/>
        <w:rPr>
          <w:sz w:val="28"/>
        </w:rPr>
      </w:pPr>
      <w:r>
        <w:rPr>
          <w:sz w:val="28"/>
        </w:rPr>
        <w:lastRenderedPageBreak/>
        <w:t xml:space="preserve">Адреса, значение первого байта которых превышает 223, не могут </w:t>
      </w:r>
      <w:proofErr w:type="spellStart"/>
      <w:proofErr w:type="gramStart"/>
      <w:r>
        <w:rPr>
          <w:sz w:val="28"/>
        </w:rPr>
        <w:t>ис</w:t>
      </w:r>
      <w:proofErr w:type="spellEnd"/>
      <w:r>
        <w:rPr>
          <w:sz w:val="28"/>
        </w:rPr>
        <w:t>- пользоваться</w:t>
      </w:r>
      <w:proofErr w:type="gramEnd"/>
      <w:r>
        <w:rPr>
          <w:sz w:val="28"/>
        </w:rPr>
        <w:t xml:space="preserve"> в качестве номера узла, так как они используются для групповой </w:t>
      </w:r>
      <w:r>
        <w:rPr>
          <w:spacing w:val="-2"/>
          <w:sz w:val="28"/>
        </w:rPr>
        <w:t>адресации.</w:t>
      </w:r>
    </w:p>
    <w:p w14:paraId="17973CAB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1FFF3614" w14:textId="00C9EA6D" w:rsidR="002F5771" w:rsidRDefault="002F5771" w:rsidP="00AB7DC0">
      <w:pPr>
        <w:pStyle w:val="3"/>
        <w:numPr>
          <w:ilvl w:val="2"/>
          <w:numId w:val="11"/>
        </w:numPr>
        <w:tabs>
          <w:tab w:val="left" w:pos="851"/>
        </w:tabs>
        <w:spacing w:before="1"/>
        <w:ind w:left="851" w:firstLine="0"/>
      </w:pPr>
      <w:r>
        <w:t>Адреса</w:t>
      </w:r>
      <w:r>
        <w:rPr>
          <w:spacing w:val="-7"/>
        </w:rPr>
        <w:t xml:space="preserve"> </w:t>
      </w:r>
      <w:r>
        <w:rPr>
          <w:spacing w:val="-4"/>
        </w:rPr>
        <w:t>IPv6</w:t>
      </w:r>
    </w:p>
    <w:p w14:paraId="1CCA5B75" w14:textId="77777777" w:rsidR="002F5771" w:rsidRDefault="002F5771" w:rsidP="002F5771">
      <w:pPr>
        <w:pStyle w:val="a3"/>
        <w:spacing w:before="321"/>
        <w:ind w:right="253"/>
      </w:pPr>
      <w:r>
        <w:t>Версия IPv4 обеспечивает 4,3 млрд возможных уникальных адресов. Для решения проблемы исчерпания адресного пространства IPv4 была разработана версия</w:t>
      </w:r>
      <w:r>
        <w:rPr>
          <w:spacing w:val="-18"/>
        </w:rPr>
        <w:t xml:space="preserve"> </w:t>
      </w:r>
      <w:r>
        <w:t>IPv6.</w:t>
      </w:r>
      <w:r>
        <w:rPr>
          <w:spacing w:val="-17"/>
        </w:rPr>
        <w:t xml:space="preserve"> </w:t>
      </w:r>
      <w:r>
        <w:t>Вместо</w:t>
      </w:r>
      <w:r>
        <w:rPr>
          <w:spacing w:val="-18"/>
        </w:rPr>
        <w:t xml:space="preserve"> </w:t>
      </w:r>
      <w:r>
        <w:t>32-битовых</w:t>
      </w:r>
      <w:r>
        <w:rPr>
          <w:spacing w:val="-17"/>
        </w:rPr>
        <w:t xml:space="preserve"> </w:t>
      </w:r>
      <w:r>
        <w:t>адресов</w:t>
      </w:r>
      <w:r>
        <w:rPr>
          <w:spacing w:val="-18"/>
        </w:rPr>
        <w:t xml:space="preserve"> </w:t>
      </w:r>
      <w:r>
        <w:t>версии</w:t>
      </w:r>
      <w:r>
        <w:rPr>
          <w:spacing w:val="-17"/>
        </w:rPr>
        <w:t xml:space="preserve"> </w:t>
      </w:r>
      <w:r>
        <w:t>IPv4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версии</w:t>
      </w:r>
      <w:r>
        <w:rPr>
          <w:spacing w:val="-18"/>
        </w:rPr>
        <w:t xml:space="preserve"> </w:t>
      </w:r>
      <w:r>
        <w:t>IPv6</w:t>
      </w:r>
      <w:r>
        <w:rPr>
          <w:spacing w:val="-17"/>
        </w:rPr>
        <w:t xml:space="preserve"> </w:t>
      </w:r>
      <w:r>
        <w:t>используются 128-битовые.</w:t>
      </w:r>
      <w:r>
        <w:rPr>
          <w:spacing w:val="-16"/>
        </w:rPr>
        <w:t xml:space="preserve"> </w:t>
      </w:r>
      <w:r>
        <w:t>Адресное</w:t>
      </w:r>
      <w:r>
        <w:rPr>
          <w:spacing w:val="-18"/>
        </w:rPr>
        <w:t xml:space="preserve"> </w:t>
      </w:r>
      <w:r>
        <w:t>пространство</w:t>
      </w:r>
      <w:r>
        <w:rPr>
          <w:spacing w:val="-14"/>
        </w:rPr>
        <w:t xml:space="preserve"> </w:t>
      </w:r>
      <w:r>
        <w:t>IPv6</w:t>
      </w:r>
      <w:r>
        <w:rPr>
          <w:spacing w:val="-17"/>
        </w:rPr>
        <w:t xml:space="preserve"> </w:t>
      </w:r>
      <w:r>
        <w:t>обеспечивает</w:t>
      </w:r>
      <w:r>
        <w:rPr>
          <w:spacing w:val="-18"/>
        </w:rPr>
        <w:t xml:space="preserve"> </w:t>
      </w:r>
      <w:r>
        <w:t>2</w:t>
      </w:r>
      <w:r>
        <w:rPr>
          <w:vertAlign w:val="superscript"/>
        </w:rPr>
        <w:t>128</w:t>
      </w:r>
      <w:r>
        <w:t>,</w:t>
      </w:r>
      <w:r>
        <w:rPr>
          <w:spacing w:val="-15"/>
        </w:rPr>
        <w:t xml:space="preserve"> </w:t>
      </w:r>
      <w:r>
        <w:t>или</w:t>
      </w:r>
      <w:r>
        <w:rPr>
          <w:spacing w:val="-18"/>
        </w:rPr>
        <w:t xml:space="preserve"> </w:t>
      </w:r>
      <w:r>
        <w:t>340</w:t>
      </w:r>
      <w:r>
        <w:rPr>
          <w:spacing w:val="-16"/>
        </w:rPr>
        <w:t xml:space="preserve"> </w:t>
      </w:r>
      <w:r>
        <w:t>282</w:t>
      </w:r>
      <w:r>
        <w:rPr>
          <w:spacing w:val="-17"/>
        </w:rPr>
        <w:t xml:space="preserve"> </w:t>
      </w:r>
      <w:r>
        <w:t>366</w:t>
      </w:r>
      <w:r>
        <w:rPr>
          <w:spacing w:val="-17"/>
        </w:rPr>
        <w:t xml:space="preserve"> </w:t>
      </w:r>
      <w:r>
        <w:t>920</w:t>
      </w:r>
    </w:p>
    <w:p w14:paraId="1A236834" w14:textId="77777777" w:rsidR="002F5771" w:rsidRDefault="002F5771" w:rsidP="002F5771">
      <w:pPr>
        <w:pStyle w:val="a3"/>
        <w:spacing w:before="1" w:line="322" w:lineRule="exact"/>
        <w:ind w:firstLine="0"/>
      </w:pPr>
      <w:r>
        <w:t>938</w:t>
      </w:r>
      <w:r>
        <w:rPr>
          <w:spacing w:val="-5"/>
        </w:rPr>
        <w:t xml:space="preserve"> </w:t>
      </w:r>
      <w:r>
        <w:t>463</w:t>
      </w:r>
      <w:r>
        <w:rPr>
          <w:spacing w:val="-3"/>
        </w:rPr>
        <w:t xml:space="preserve"> </w:t>
      </w:r>
      <w:r>
        <w:t>463</w:t>
      </w:r>
      <w:r>
        <w:rPr>
          <w:spacing w:val="-3"/>
        </w:rPr>
        <w:t xml:space="preserve"> </w:t>
      </w:r>
      <w:r>
        <w:t>374</w:t>
      </w:r>
      <w:r>
        <w:rPr>
          <w:spacing w:val="-6"/>
        </w:rPr>
        <w:t xml:space="preserve"> </w:t>
      </w:r>
      <w:r>
        <w:t>607</w:t>
      </w:r>
      <w:r>
        <w:rPr>
          <w:spacing w:val="-6"/>
        </w:rPr>
        <w:t xml:space="preserve"> </w:t>
      </w:r>
      <w:r>
        <w:t>431</w:t>
      </w:r>
      <w:r>
        <w:rPr>
          <w:spacing w:val="-3"/>
        </w:rPr>
        <w:t xml:space="preserve"> </w:t>
      </w:r>
      <w:r>
        <w:t>768</w:t>
      </w:r>
      <w:r>
        <w:rPr>
          <w:spacing w:val="-3"/>
        </w:rPr>
        <w:t xml:space="preserve"> </w:t>
      </w:r>
      <w:r>
        <w:t>211</w:t>
      </w:r>
      <w:r>
        <w:rPr>
          <w:spacing w:val="-3"/>
        </w:rPr>
        <w:t xml:space="preserve"> </w:t>
      </w:r>
      <w:r>
        <w:t>456</w:t>
      </w:r>
      <w:r>
        <w:rPr>
          <w:spacing w:val="-2"/>
        </w:rPr>
        <w:t xml:space="preserve"> </w:t>
      </w:r>
      <w:r>
        <w:t>(3,4·10</w:t>
      </w:r>
      <w:r>
        <w:rPr>
          <w:vertAlign w:val="superscript"/>
        </w:rPr>
        <w:t>38</w:t>
      </w:r>
      <w:r>
        <w:t>),</w:t>
      </w:r>
      <w:r>
        <w:rPr>
          <w:spacing w:val="-5"/>
        </w:rPr>
        <w:t xml:space="preserve"> </w:t>
      </w:r>
      <w:r>
        <w:t>уникальных</w:t>
      </w:r>
      <w:r>
        <w:rPr>
          <w:spacing w:val="-2"/>
        </w:rPr>
        <w:t xml:space="preserve"> адресов.</w:t>
      </w:r>
    </w:p>
    <w:p w14:paraId="5B615E6B" w14:textId="77777777" w:rsidR="002F5771" w:rsidRDefault="002F5771" w:rsidP="002F5771">
      <w:pPr>
        <w:pStyle w:val="a3"/>
        <w:ind w:right="252"/>
      </w:pPr>
      <w:r>
        <w:t xml:space="preserve">IPv6-адреса состоят из восьми блоков по четыре шестнадцатеричных цифры в каждом. Каждый блок отделяется двоеточиями. Пример полного IPv6- </w:t>
      </w:r>
      <w:r>
        <w:rPr>
          <w:spacing w:val="-2"/>
        </w:rPr>
        <w:t>адреса:</w:t>
      </w:r>
    </w:p>
    <w:p w14:paraId="41700C4F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0294F996" w14:textId="77777777" w:rsidR="002F5771" w:rsidRDefault="002F5771" w:rsidP="002F5771">
      <w:pPr>
        <w:pStyle w:val="a3"/>
        <w:ind w:left="-1" w:right="228" w:firstLine="0"/>
        <w:jc w:val="center"/>
      </w:pPr>
      <w:r>
        <w:rPr>
          <w:spacing w:val="-2"/>
        </w:rPr>
        <w:t>2001:00</w:t>
      </w:r>
      <w:proofErr w:type="gramStart"/>
      <w:r>
        <w:rPr>
          <w:spacing w:val="-2"/>
        </w:rPr>
        <w:t>В8:3FA9:0000:0000:0000</w:t>
      </w:r>
      <w:proofErr w:type="gramEnd"/>
      <w:r>
        <w:rPr>
          <w:spacing w:val="-2"/>
        </w:rPr>
        <w:t>:0003:9С5А</w:t>
      </w:r>
    </w:p>
    <w:p w14:paraId="28379C87" w14:textId="77777777" w:rsidR="002F5771" w:rsidRDefault="002F5771" w:rsidP="002F5771">
      <w:pPr>
        <w:pStyle w:val="a3"/>
        <w:spacing w:before="321"/>
        <w:ind w:right="253"/>
      </w:pPr>
      <w:r>
        <w:t>IPv6-адрес</w:t>
      </w:r>
      <w:r>
        <w:rPr>
          <w:spacing w:val="-3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сократить,</w:t>
      </w:r>
      <w:r>
        <w:rPr>
          <w:spacing w:val="-7"/>
        </w:rPr>
        <w:t xml:space="preserve"> </w:t>
      </w:r>
      <w:r>
        <w:t>исключив</w:t>
      </w:r>
      <w:r>
        <w:rPr>
          <w:spacing w:val="-7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незначащие</w:t>
      </w:r>
      <w:r>
        <w:rPr>
          <w:spacing w:val="-6"/>
        </w:rPr>
        <w:t xml:space="preserve"> </w:t>
      </w:r>
      <w:r>
        <w:t>нули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блоках.</w:t>
      </w:r>
      <w:r>
        <w:rPr>
          <w:spacing w:val="-4"/>
        </w:rPr>
        <w:t xml:space="preserve"> </w:t>
      </w:r>
      <w:proofErr w:type="gramStart"/>
      <w:r>
        <w:t>Та- ким</w:t>
      </w:r>
      <w:proofErr w:type="gramEnd"/>
      <w:r>
        <w:t xml:space="preserve"> образом, предыдущий адрес можно сократить до такого:</w:t>
      </w:r>
    </w:p>
    <w:p w14:paraId="787CA0E3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60351DFF" w14:textId="77777777" w:rsidR="002F5771" w:rsidRDefault="002F5771" w:rsidP="002F5771">
      <w:pPr>
        <w:pStyle w:val="a3"/>
        <w:spacing w:before="1"/>
        <w:ind w:left="-1" w:right="228" w:firstLine="0"/>
        <w:jc w:val="center"/>
      </w:pPr>
      <w:proofErr w:type="gramStart"/>
      <w:r>
        <w:rPr>
          <w:spacing w:val="-2"/>
        </w:rPr>
        <w:t>2001:DB8:3FA9</w:t>
      </w:r>
      <w:proofErr w:type="gramEnd"/>
      <w:r>
        <w:rPr>
          <w:spacing w:val="-2"/>
        </w:rPr>
        <w:t>:0:0:0:D3:9С5А</w:t>
      </w:r>
    </w:p>
    <w:p w14:paraId="70CCB173" w14:textId="77777777" w:rsidR="002F5771" w:rsidRDefault="002F5771" w:rsidP="002F5771">
      <w:pPr>
        <w:pStyle w:val="a3"/>
        <w:spacing w:before="321"/>
        <w:ind w:right="249"/>
      </w:pPr>
      <w:r>
        <w:t>Затем этот адрес можно еще более сократить, заменив все смежные нуле- вые</w:t>
      </w:r>
      <w:r>
        <w:rPr>
          <w:spacing w:val="-7"/>
        </w:rPr>
        <w:t xml:space="preserve"> </w:t>
      </w:r>
      <w:r>
        <w:t>блоки</w:t>
      </w:r>
      <w:r>
        <w:rPr>
          <w:spacing w:val="-7"/>
        </w:rPr>
        <w:t xml:space="preserve"> </w:t>
      </w:r>
      <w:r>
        <w:t>двойным</w:t>
      </w:r>
      <w:r>
        <w:rPr>
          <w:spacing w:val="-8"/>
        </w:rPr>
        <w:t xml:space="preserve"> </w:t>
      </w:r>
      <w:r>
        <w:t>двоеточием</w:t>
      </w:r>
      <w:r>
        <w:rPr>
          <w:spacing w:val="-8"/>
        </w:rPr>
        <w:t xml:space="preserve"> </w:t>
      </w:r>
      <w:proofErr w:type="gramStart"/>
      <w:r>
        <w:t>(::)</w:t>
      </w:r>
      <w:proofErr w:type="gramEnd"/>
      <w:r>
        <w:t>.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отдельном</w:t>
      </w:r>
      <w:r>
        <w:rPr>
          <w:spacing w:val="-8"/>
        </w:rPr>
        <w:t xml:space="preserve"> </w:t>
      </w:r>
      <w:r>
        <w:t>IPv6-адресе</w:t>
      </w:r>
      <w:r>
        <w:rPr>
          <w:spacing w:val="-8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сделать только один раз:</w:t>
      </w:r>
    </w:p>
    <w:p w14:paraId="77C0859B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2FD27CD4" w14:textId="77777777" w:rsidR="002F5771" w:rsidRDefault="002F5771" w:rsidP="002F5771">
      <w:pPr>
        <w:pStyle w:val="a3"/>
        <w:ind w:left="-1" w:right="227" w:firstLine="0"/>
        <w:jc w:val="center"/>
      </w:pPr>
      <w:proofErr w:type="gramStart"/>
      <w:r>
        <w:rPr>
          <w:spacing w:val="-2"/>
        </w:rPr>
        <w:t>2001:DB8:3FA9::</w:t>
      </w:r>
      <w:proofErr w:type="gramEnd"/>
      <w:r>
        <w:rPr>
          <w:spacing w:val="-2"/>
        </w:rPr>
        <w:t>D3:9С5А</w:t>
      </w:r>
    </w:p>
    <w:p w14:paraId="390B8BAF" w14:textId="77777777" w:rsidR="002F5771" w:rsidRDefault="002F5771" w:rsidP="002F5771">
      <w:pPr>
        <w:pStyle w:val="a3"/>
        <w:spacing w:before="321"/>
        <w:ind w:right="251"/>
      </w:pPr>
      <w:r>
        <w:t xml:space="preserve">Поскольку IPv6-aдpeca состоят из восьми блоков, всегда можно </w:t>
      </w:r>
      <w:proofErr w:type="spellStart"/>
      <w:proofErr w:type="gramStart"/>
      <w:r>
        <w:t>опреде</w:t>
      </w:r>
      <w:proofErr w:type="spellEnd"/>
      <w:r>
        <w:t>- лить</w:t>
      </w:r>
      <w:proofErr w:type="gramEnd"/>
      <w:r>
        <w:t>, сколько блоков нулей представлены двойными двоеточиями. Например, в предыдущем IPv6-aдpece двойные двоеточия представляют три нулевых блока, поскольку в адресе присутствует пять блоков.</w:t>
      </w:r>
    </w:p>
    <w:p w14:paraId="0AFA9B09" w14:textId="77777777" w:rsidR="002F5771" w:rsidRDefault="002F5771" w:rsidP="002F5771">
      <w:pPr>
        <w:pStyle w:val="a3"/>
        <w:spacing w:line="242" w:lineRule="auto"/>
        <w:ind w:right="245"/>
      </w:pPr>
      <w:r>
        <w:rPr>
          <w:spacing w:val="-8"/>
        </w:rPr>
        <w:t>IPv6-адреса разделены на две части:</w:t>
      </w:r>
      <w:r>
        <w:t xml:space="preserve"> </w:t>
      </w:r>
      <w:r>
        <w:rPr>
          <w:spacing w:val="-8"/>
        </w:rPr>
        <w:t xml:space="preserve">64-битовый компонент сети и 64-битовый </w:t>
      </w:r>
      <w:r>
        <w:t>компонент</w:t>
      </w:r>
      <w:r>
        <w:rPr>
          <w:spacing w:val="-7"/>
        </w:rPr>
        <w:t xml:space="preserve"> </w:t>
      </w:r>
      <w:r>
        <w:t>узла.</w:t>
      </w:r>
    </w:p>
    <w:p w14:paraId="4B1A4F4F" w14:textId="77777777" w:rsidR="002F5771" w:rsidRDefault="002F5771" w:rsidP="002F5771">
      <w:pPr>
        <w:pStyle w:val="a3"/>
        <w:ind w:right="250"/>
      </w:pPr>
      <w:r>
        <w:t>Компонент сети идентифицирует уникальную подсеть, и администрация IANA выделяет эти числа поставщикам ISP или крупным компаниям.</w:t>
      </w:r>
    </w:p>
    <w:p w14:paraId="4B615587" w14:textId="77777777" w:rsidR="002F5771" w:rsidRDefault="002F5771" w:rsidP="002F5771">
      <w:pPr>
        <w:pStyle w:val="a3"/>
        <w:ind w:right="249"/>
      </w:pPr>
      <w:r>
        <w:t>Компонент узла, как правило, основан на уникальном 48-битовом МАС- адресе сетевого адаптера или генерируется случайным образом.</w:t>
      </w:r>
    </w:p>
    <w:p w14:paraId="701AEEFC" w14:textId="77777777" w:rsidR="002F5771" w:rsidRDefault="002F5771" w:rsidP="002F5771">
      <w:pPr>
        <w:pStyle w:val="a3"/>
        <w:ind w:right="251"/>
      </w:pPr>
      <w:r>
        <w:t>Для</w:t>
      </w:r>
      <w:r>
        <w:rPr>
          <w:spacing w:val="-6"/>
        </w:rPr>
        <w:t xml:space="preserve"> </w:t>
      </w:r>
      <w:r>
        <w:t>одноадресных</w:t>
      </w:r>
      <w:r>
        <w:rPr>
          <w:spacing w:val="-5"/>
        </w:rPr>
        <w:t xml:space="preserve"> </w:t>
      </w:r>
      <w:r>
        <w:t>типов</w:t>
      </w:r>
      <w:r>
        <w:rPr>
          <w:spacing w:val="-7"/>
        </w:rPr>
        <w:t xml:space="preserve"> </w:t>
      </w:r>
      <w:r>
        <w:t>IPv6</w:t>
      </w:r>
      <w:r>
        <w:rPr>
          <w:spacing w:val="-5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поддерживает</w:t>
      </w:r>
      <w:r>
        <w:rPr>
          <w:spacing w:val="-9"/>
        </w:rPr>
        <w:t xml:space="preserve"> </w:t>
      </w:r>
      <w:r>
        <w:t>идентификаторы</w:t>
      </w:r>
      <w:r>
        <w:rPr>
          <w:spacing w:val="-3"/>
        </w:rPr>
        <w:t xml:space="preserve"> </w:t>
      </w:r>
      <w:r>
        <w:t>подсетей переменной</w:t>
      </w:r>
      <w:r>
        <w:rPr>
          <w:spacing w:val="-8"/>
        </w:rPr>
        <w:t xml:space="preserve"> </w:t>
      </w:r>
      <w:r>
        <w:t>длины,</w:t>
      </w:r>
      <w:r>
        <w:rPr>
          <w:spacing w:val="-7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число</w:t>
      </w:r>
      <w:r>
        <w:rPr>
          <w:spacing w:val="-6"/>
        </w:rPr>
        <w:t xml:space="preserve"> </w:t>
      </w:r>
      <w:r>
        <w:t>битов,</w:t>
      </w:r>
      <w:r>
        <w:rPr>
          <w:spacing w:val="-8"/>
        </w:rPr>
        <w:t xml:space="preserve"> </w:t>
      </w:r>
      <w:r>
        <w:t>используемых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идентификации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proofErr w:type="gramStart"/>
      <w:r>
        <w:t>одно- адресного</w:t>
      </w:r>
      <w:proofErr w:type="gramEnd"/>
      <w:r>
        <w:t xml:space="preserve"> типа IPv6-адpeca, всегда равно 64 (первая половина адреса). Поэтому для представления одноадресных типов IPv6 нет необходимости указывать маску подсети, поскольку компьютеры распознают идентификатор /64.</w:t>
      </w:r>
    </w:p>
    <w:p w14:paraId="544F3CAC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ED76786" w14:textId="2A983F32" w:rsidR="002F5771" w:rsidRDefault="002F5771" w:rsidP="002F5771">
      <w:pPr>
        <w:pStyle w:val="a3"/>
        <w:spacing w:before="74"/>
        <w:ind w:left="256" w:right="22"/>
      </w:pPr>
      <w:r>
        <w:lastRenderedPageBreak/>
        <w:t>IPv6-адpeca используют сетевые префиксы, выражаемые в представлении с косой чертой, однако лишь для описания маршрутов и диапазонов адресов, а не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указания</w:t>
      </w:r>
      <w:r>
        <w:rPr>
          <w:spacing w:val="-11"/>
        </w:rPr>
        <w:t xml:space="preserve"> </w:t>
      </w:r>
      <w:r>
        <w:t>ID</w:t>
      </w:r>
      <w:r>
        <w:rPr>
          <w:spacing w:val="-10"/>
        </w:rPr>
        <w:t xml:space="preserve"> </w:t>
      </w:r>
      <w:r>
        <w:t>сети.</w:t>
      </w:r>
      <w:r>
        <w:rPr>
          <w:spacing w:val="-13"/>
        </w:rPr>
        <w:t xml:space="preserve"> </w:t>
      </w:r>
      <w:r>
        <w:t>Например,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таблице</w:t>
      </w:r>
      <w:r>
        <w:rPr>
          <w:spacing w:val="-11"/>
        </w:rPr>
        <w:t xml:space="preserve"> </w:t>
      </w:r>
      <w:r>
        <w:t>маршрутизации</w:t>
      </w:r>
      <w:r>
        <w:rPr>
          <w:spacing w:val="-11"/>
        </w:rPr>
        <w:t xml:space="preserve"> </w:t>
      </w:r>
      <w:r>
        <w:t>IPv6</w:t>
      </w:r>
      <w:r>
        <w:rPr>
          <w:spacing w:val="-12"/>
        </w:rPr>
        <w:t xml:space="preserve"> </w:t>
      </w:r>
      <w:r>
        <w:t>можно</w:t>
      </w:r>
      <w:r>
        <w:rPr>
          <w:spacing w:val="-4"/>
        </w:rPr>
        <w:t xml:space="preserve"> </w:t>
      </w:r>
      <w:proofErr w:type="spellStart"/>
      <w:r>
        <w:t>встре</w:t>
      </w:r>
      <w:proofErr w:type="spellEnd"/>
      <w:r>
        <w:t xml:space="preserve">- </w:t>
      </w:r>
      <w:proofErr w:type="spellStart"/>
      <w:r>
        <w:t>тить</w:t>
      </w:r>
      <w:proofErr w:type="spellEnd"/>
      <w:r>
        <w:t xml:space="preserve"> такую запись: </w:t>
      </w:r>
      <w:proofErr w:type="gramStart"/>
      <w:r>
        <w:t>2001:DB8:3FA9</w:t>
      </w:r>
      <w:proofErr w:type="gramEnd"/>
      <w:r>
        <w:t>::/48.</w:t>
      </w:r>
    </w:p>
    <w:p w14:paraId="28AB861A" w14:textId="77777777" w:rsidR="002F5771" w:rsidRDefault="002F5771" w:rsidP="002F5771">
      <w:pPr>
        <w:pStyle w:val="a3"/>
        <w:spacing w:before="2"/>
        <w:ind w:left="256" w:right="19"/>
      </w:pPr>
      <w:r>
        <w:rPr>
          <w:spacing w:val="-2"/>
        </w:rPr>
        <w:t>В</w:t>
      </w:r>
      <w:r>
        <w:rPr>
          <w:spacing w:val="-16"/>
        </w:rPr>
        <w:t xml:space="preserve"> </w:t>
      </w:r>
      <w:r>
        <w:rPr>
          <w:spacing w:val="-2"/>
        </w:rPr>
        <w:t>отличие</w:t>
      </w:r>
      <w:r>
        <w:rPr>
          <w:spacing w:val="-15"/>
        </w:rPr>
        <w:t xml:space="preserve"> </w:t>
      </w:r>
      <w:r>
        <w:rPr>
          <w:spacing w:val="-2"/>
        </w:rPr>
        <w:t>от</w:t>
      </w:r>
      <w:r>
        <w:rPr>
          <w:spacing w:val="-16"/>
        </w:rPr>
        <w:t xml:space="preserve"> </w:t>
      </w:r>
      <w:r>
        <w:rPr>
          <w:spacing w:val="-2"/>
        </w:rPr>
        <w:t>IPv4</w:t>
      </w:r>
      <w:r>
        <w:rPr>
          <w:spacing w:val="-13"/>
        </w:rPr>
        <w:t xml:space="preserve"> </w:t>
      </w:r>
      <w:r>
        <w:rPr>
          <w:spacing w:val="-2"/>
        </w:rPr>
        <w:t>версия</w:t>
      </w:r>
      <w:r>
        <w:rPr>
          <w:spacing w:val="-15"/>
        </w:rPr>
        <w:t xml:space="preserve"> </w:t>
      </w:r>
      <w:r>
        <w:rPr>
          <w:spacing w:val="-2"/>
        </w:rPr>
        <w:t>IPv6</w:t>
      </w:r>
      <w:r>
        <w:rPr>
          <w:spacing w:val="-14"/>
        </w:rPr>
        <w:t xml:space="preserve"> </w:t>
      </w:r>
      <w:r>
        <w:rPr>
          <w:spacing w:val="-2"/>
        </w:rPr>
        <w:t>не</w:t>
      </w:r>
      <w:r>
        <w:rPr>
          <w:spacing w:val="-14"/>
        </w:rPr>
        <w:t xml:space="preserve"> </w:t>
      </w:r>
      <w:r>
        <w:rPr>
          <w:spacing w:val="-2"/>
        </w:rPr>
        <w:t>использует</w:t>
      </w:r>
      <w:r>
        <w:rPr>
          <w:spacing w:val="-16"/>
        </w:rPr>
        <w:t xml:space="preserve"> </w:t>
      </w:r>
      <w:r>
        <w:rPr>
          <w:spacing w:val="-2"/>
        </w:rPr>
        <w:t>широковещание</w:t>
      </w:r>
      <w:r>
        <w:rPr>
          <w:spacing w:val="-13"/>
        </w:rPr>
        <w:t xml:space="preserve"> </w:t>
      </w:r>
      <w:r>
        <w:rPr>
          <w:spacing w:val="-2"/>
        </w:rPr>
        <w:t>в</w:t>
      </w:r>
      <w:r>
        <w:rPr>
          <w:spacing w:val="-16"/>
        </w:rPr>
        <w:t xml:space="preserve"> </w:t>
      </w:r>
      <w:r>
        <w:rPr>
          <w:spacing w:val="-2"/>
        </w:rPr>
        <w:t>сети.</w:t>
      </w:r>
      <w:r>
        <w:rPr>
          <w:spacing w:val="-15"/>
        </w:rPr>
        <w:t xml:space="preserve"> </w:t>
      </w:r>
      <w:r>
        <w:rPr>
          <w:spacing w:val="-2"/>
        </w:rPr>
        <w:t xml:space="preserve">Вместо </w:t>
      </w:r>
      <w:r>
        <w:rPr>
          <w:spacing w:val="-4"/>
        </w:rPr>
        <w:t>широковещания в</w:t>
      </w:r>
      <w:r>
        <w:rPr>
          <w:spacing w:val="-5"/>
        </w:rPr>
        <w:t xml:space="preserve"> </w:t>
      </w:r>
      <w:r>
        <w:rPr>
          <w:spacing w:val="-4"/>
        </w:rPr>
        <w:t>IPv6</w:t>
      </w:r>
      <w:r>
        <w:rPr>
          <w:spacing w:val="-5"/>
        </w:rPr>
        <w:t xml:space="preserve"> </w:t>
      </w:r>
      <w:r>
        <w:rPr>
          <w:spacing w:val="-4"/>
        </w:rPr>
        <w:t>применяется многоадресная</w:t>
      </w:r>
      <w:r>
        <w:rPr>
          <w:spacing w:val="-6"/>
        </w:rPr>
        <w:t xml:space="preserve"> </w:t>
      </w:r>
      <w:r>
        <w:rPr>
          <w:spacing w:val="-4"/>
        </w:rPr>
        <w:t>или групповая передача.</w:t>
      </w:r>
    </w:p>
    <w:p w14:paraId="57446830" w14:textId="77777777" w:rsidR="002F5771" w:rsidRDefault="002F5771" w:rsidP="002F5771">
      <w:pPr>
        <w:pStyle w:val="a3"/>
        <w:ind w:left="256" w:right="23"/>
      </w:pPr>
      <w:r>
        <w:t>Версия IPv6 изначально проектировалась</w:t>
      </w:r>
      <w:r>
        <w:rPr>
          <w:spacing w:val="-1"/>
        </w:rPr>
        <w:t xml:space="preserve"> </w:t>
      </w:r>
      <w:r>
        <w:t>для обеспечения</w:t>
      </w:r>
      <w:r>
        <w:rPr>
          <w:spacing w:val="-2"/>
        </w:rPr>
        <w:t xml:space="preserve"> </w:t>
      </w:r>
      <w:r>
        <w:t xml:space="preserve">более простого конфигурирования узлов, чем IPv4. Хотя IPv6 можно конфигурировать и </w:t>
      </w:r>
      <w:proofErr w:type="spellStart"/>
      <w:proofErr w:type="gramStart"/>
      <w:r>
        <w:t>вруч</w:t>
      </w:r>
      <w:proofErr w:type="spellEnd"/>
      <w:r>
        <w:t xml:space="preserve">- </w:t>
      </w:r>
      <w:proofErr w:type="spellStart"/>
      <w:r>
        <w:t>ную</w:t>
      </w:r>
      <w:proofErr w:type="spellEnd"/>
      <w:proofErr w:type="gramEnd"/>
      <w:r>
        <w:t xml:space="preserve"> (обычно это требуется для маршрутизаторов), конфигурирование IPv6 на компьютерах</w:t>
      </w:r>
      <w:r>
        <w:rPr>
          <w:spacing w:val="-3"/>
        </w:rPr>
        <w:t xml:space="preserve"> </w:t>
      </w:r>
      <w:r>
        <w:t>практически всегда</w:t>
      </w:r>
      <w:r>
        <w:rPr>
          <w:spacing w:val="-1"/>
        </w:rPr>
        <w:t xml:space="preserve"> </w:t>
      </w:r>
      <w:r>
        <w:t>выполняется</w:t>
      </w:r>
      <w:r>
        <w:rPr>
          <w:spacing w:val="-3"/>
        </w:rPr>
        <w:t xml:space="preserve"> </w:t>
      </w:r>
      <w:r>
        <w:t>автоматически.</w:t>
      </w:r>
      <w:r>
        <w:rPr>
          <w:spacing w:val="-2"/>
        </w:rPr>
        <w:t xml:space="preserve"> </w:t>
      </w:r>
      <w:r>
        <w:t>Компьютеры</w:t>
      </w:r>
      <w:r>
        <w:rPr>
          <w:spacing w:val="-1"/>
        </w:rPr>
        <w:t xml:space="preserve"> </w:t>
      </w:r>
      <w:proofErr w:type="spellStart"/>
      <w:proofErr w:type="gramStart"/>
      <w:r>
        <w:t>мо</w:t>
      </w:r>
      <w:proofErr w:type="spellEnd"/>
      <w:r>
        <w:t>- гут</w:t>
      </w:r>
      <w:proofErr w:type="gramEnd"/>
      <w:r>
        <w:t xml:space="preserve"> получать IPv6-адреса от соседних маршрутизаторов или DHCPv6-cepвepoв. Кроме того, компьютеры всегда сами назначают себе адрес для использования исключительно в локальной подсети.</w:t>
      </w:r>
    </w:p>
    <w:p w14:paraId="765DE3FC" w14:textId="77777777" w:rsidR="002F5771" w:rsidRDefault="002F5771" w:rsidP="002F5771">
      <w:pPr>
        <w:spacing w:before="2"/>
        <w:ind w:left="256" w:right="22" w:firstLine="708"/>
        <w:jc w:val="both"/>
        <w:rPr>
          <w:sz w:val="28"/>
        </w:rPr>
      </w:pPr>
      <w:r>
        <w:rPr>
          <w:sz w:val="28"/>
        </w:rPr>
        <w:t xml:space="preserve">Версия IPv6 описывает три типа адресов: </w:t>
      </w:r>
      <w:r>
        <w:rPr>
          <w:i/>
          <w:sz w:val="28"/>
        </w:rPr>
        <w:t>глобальные адреса, канальные и уникальные локальные адреса</w:t>
      </w:r>
      <w:r>
        <w:rPr>
          <w:sz w:val="28"/>
        </w:rPr>
        <w:t>.</w:t>
      </w:r>
    </w:p>
    <w:p w14:paraId="0B001FA1" w14:textId="77777777" w:rsidR="002F5771" w:rsidRDefault="002F5771" w:rsidP="002F5771">
      <w:pPr>
        <w:pStyle w:val="a3"/>
        <w:ind w:left="256" w:right="25"/>
      </w:pPr>
      <w:r>
        <w:rPr>
          <w:i/>
        </w:rPr>
        <w:t>Глобальные</w:t>
      </w:r>
      <w:r>
        <w:rPr>
          <w:i/>
          <w:spacing w:val="-15"/>
        </w:rPr>
        <w:t xml:space="preserve"> </w:t>
      </w:r>
      <w:r>
        <w:rPr>
          <w:i/>
        </w:rPr>
        <w:t>IPv6-адреса</w:t>
      </w:r>
      <w:r>
        <w:rPr>
          <w:i/>
          <w:spacing w:val="-15"/>
        </w:rPr>
        <w:t xml:space="preserve"> </w:t>
      </w:r>
      <w:r>
        <w:rPr>
          <w:i/>
        </w:rPr>
        <w:t>(GA)</w:t>
      </w:r>
      <w:r>
        <w:rPr>
          <w:i/>
          <w:spacing w:val="-14"/>
        </w:rPr>
        <w:t xml:space="preserve"> </w:t>
      </w:r>
      <w:r>
        <w:t>аналогичны</w:t>
      </w:r>
      <w:r>
        <w:rPr>
          <w:spacing w:val="-15"/>
        </w:rPr>
        <w:t xml:space="preserve"> </w:t>
      </w:r>
      <w:r>
        <w:t>публичным</w:t>
      </w:r>
      <w:r>
        <w:rPr>
          <w:spacing w:val="-16"/>
        </w:rPr>
        <w:t xml:space="preserve"> </w:t>
      </w:r>
      <w:r>
        <w:t>адресам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сетях</w:t>
      </w:r>
      <w:r>
        <w:rPr>
          <w:spacing w:val="-17"/>
        </w:rPr>
        <w:t xml:space="preserve"> </w:t>
      </w:r>
      <w:r>
        <w:t>IPv4 и</w:t>
      </w:r>
      <w:r>
        <w:rPr>
          <w:spacing w:val="40"/>
        </w:rPr>
        <w:t xml:space="preserve"> </w:t>
      </w:r>
      <w:r>
        <w:t>используются</w:t>
      </w:r>
      <w:r>
        <w:rPr>
          <w:spacing w:val="40"/>
        </w:rPr>
        <w:t xml:space="preserve"> </w:t>
      </w:r>
      <w:r>
        <w:t xml:space="preserve">для области IPv6 сети Интернет. Для глобальных адресов в настоящее время применяется префикс </w:t>
      </w:r>
      <w:proofErr w:type="gramStart"/>
      <w:r>
        <w:t>2000::/</w:t>
      </w:r>
      <w:proofErr w:type="gramEnd"/>
      <w:r>
        <w:t xml:space="preserve">3, который преобразуется в стан- </w:t>
      </w:r>
      <w:proofErr w:type="spellStart"/>
      <w:r>
        <w:t>дартное</w:t>
      </w:r>
      <w:proofErr w:type="spellEnd"/>
      <w:r>
        <w:rPr>
          <w:spacing w:val="-6"/>
        </w:rPr>
        <w:t xml:space="preserve"> </w:t>
      </w:r>
      <w:r>
        <w:t>шестнадцатеричное</w:t>
      </w:r>
      <w:r>
        <w:rPr>
          <w:spacing w:val="-6"/>
        </w:rPr>
        <w:t xml:space="preserve"> </w:t>
      </w:r>
      <w:r>
        <w:t>значение</w:t>
      </w:r>
      <w:r>
        <w:rPr>
          <w:spacing w:val="-6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блока</w:t>
      </w:r>
      <w:r>
        <w:rPr>
          <w:spacing w:val="-6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2000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3FFF.</w:t>
      </w:r>
      <w:r>
        <w:rPr>
          <w:spacing w:val="-9"/>
        </w:rPr>
        <w:t xml:space="preserve"> </w:t>
      </w:r>
      <w:proofErr w:type="gramStart"/>
      <w:r>
        <w:t xml:space="preserve">Напри- </w:t>
      </w:r>
      <w:r>
        <w:rPr>
          <w:spacing w:val="-4"/>
        </w:rPr>
        <w:t>мер</w:t>
      </w:r>
      <w:proofErr w:type="gramEnd"/>
      <w:r>
        <w:rPr>
          <w:spacing w:val="-4"/>
        </w:rPr>
        <w:t>:</w:t>
      </w:r>
    </w:p>
    <w:p w14:paraId="1ECA1851" w14:textId="77777777" w:rsidR="002F5771" w:rsidRPr="004E6B72" w:rsidRDefault="002F5771" w:rsidP="002F5771">
      <w:pPr>
        <w:pStyle w:val="a3"/>
        <w:spacing w:before="119"/>
        <w:ind w:left="230" w:firstLine="0"/>
        <w:jc w:val="center"/>
        <w:rPr>
          <w:lang w:val="en-US"/>
        </w:rPr>
      </w:pPr>
      <w:r w:rsidRPr="004E6B72">
        <w:rPr>
          <w:spacing w:val="-2"/>
          <w:lang w:val="en-US"/>
        </w:rPr>
        <w:t>2001:db8:21</w:t>
      </w:r>
      <w:proofErr w:type="gramStart"/>
      <w:r w:rsidRPr="004E6B72">
        <w:rPr>
          <w:spacing w:val="-2"/>
          <w:lang w:val="en-US"/>
        </w:rPr>
        <w:t>da:7:713</w:t>
      </w:r>
      <w:proofErr w:type="gramEnd"/>
      <w:r w:rsidRPr="004E6B72">
        <w:rPr>
          <w:spacing w:val="-2"/>
          <w:lang w:val="en-US"/>
        </w:rPr>
        <w:t>e:a426:dl67:37ab.</w:t>
      </w:r>
    </w:p>
    <w:p w14:paraId="4A139113" w14:textId="77777777" w:rsidR="002F5771" w:rsidRDefault="002F5771" w:rsidP="002F5771">
      <w:pPr>
        <w:pStyle w:val="a3"/>
        <w:spacing w:before="120"/>
        <w:ind w:left="256" w:right="22"/>
      </w:pPr>
      <w:r>
        <w:rPr>
          <w:i/>
        </w:rPr>
        <w:t>Канальные</w:t>
      </w:r>
      <w:r w:rsidRPr="004E6B72">
        <w:rPr>
          <w:i/>
          <w:lang w:val="en-US"/>
        </w:rPr>
        <w:t xml:space="preserve"> </w:t>
      </w:r>
      <w:r>
        <w:rPr>
          <w:i/>
        </w:rPr>
        <w:t>адреса</w:t>
      </w:r>
      <w:r w:rsidRPr="004E6B72">
        <w:rPr>
          <w:i/>
          <w:lang w:val="en-US"/>
        </w:rPr>
        <w:t xml:space="preserve"> (Link-Local Address, LLA)</w:t>
      </w:r>
      <w:r w:rsidRPr="004E6B72">
        <w:rPr>
          <w:i/>
          <w:spacing w:val="40"/>
          <w:lang w:val="en-US"/>
        </w:rPr>
        <w:t xml:space="preserve"> </w:t>
      </w:r>
      <w:r>
        <w:t>аналогичны</w:t>
      </w:r>
      <w:r w:rsidRPr="004E6B72">
        <w:rPr>
          <w:lang w:val="en-US"/>
        </w:rPr>
        <w:t xml:space="preserve"> </w:t>
      </w:r>
      <w:r>
        <w:t>автоматически</w:t>
      </w:r>
      <w:r w:rsidRPr="004E6B72">
        <w:rPr>
          <w:lang w:val="en-US"/>
        </w:rPr>
        <w:t xml:space="preserve"> </w:t>
      </w:r>
      <w:r>
        <w:t>назначаемым</w:t>
      </w:r>
      <w:r w:rsidRPr="004E6B72">
        <w:rPr>
          <w:lang w:val="en-US"/>
        </w:rPr>
        <w:t xml:space="preserve"> </w:t>
      </w:r>
      <w:r>
        <w:t>частным</w:t>
      </w:r>
      <w:r w:rsidRPr="004E6B72">
        <w:rPr>
          <w:lang w:val="en-US"/>
        </w:rPr>
        <w:t xml:space="preserve"> </w:t>
      </w:r>
      <w:r>
        <w:t>адресам</w:t>
      </w:r>
      <w:r w:rsidRPr="004E6B72">
        <w:rPr>
          <w:lang w:val="en-US"/>
        </w:rPr>
        <w:t xml:space="preserve"> APIPA (Automatic Private</w:t>
      </w:r>
      <w:r w:rsidRPr="004E6B72">
        <w:rPr>
          <w:spacing w:val="40"/>
          <w:lang w:val="en-US"/>
        </w:rPr>
        <w:t xml:space="preserve"> </w:t>
      </w:r>
      <w:r w:rsidRPr="004E6B72">
        <w:rPr>
          <w:lang w:val="en-US"/>
        </w:rPr>
        <w:t xml:space="preserve">IP Addressing) </w:t>
      </w:r>
      <w:r>
        <w:t>в</w:t>
      </w:r>
      <w:r w:rsidRPr="004E6B72">
        <w:rPr>
          <w:lang w:val="en-US"/>
        </w:rPr>
        <w:t xml:space="preserve"> IPv4 (</w:t>
      </w:r>
      <w:r>
        <w:t>например</w:t>
      </w:r>
      <w:r w:rsidRPr="004E6B72">
        <w:rPr>
          <w:lang w:val="en-US"/>
        </w:rPr>
        <w:t xml:space="preserve">, 169.254.0.0/16). </w:t>
      </w:r>
      <w:r>
        <w:t xml:space="preserve">Они конфигурируются самостоятельно и могут </w:t>
      </w:r>
      <w:proofErr w:type="spellStart"/>
      <w:proofErr w:type="gramStart"/>
      <w:r>
        <w:t>ис</w:t>
      </w:r>
      <w:proofErr w:type="spellEnd"/>
      <w:r>
        <w:t>- пользоваться</w:t>
      </w:r>
      <w:proofErr w:type="gramEnd"/>
      <w:r>
        <w:rPr>
          <w:spacing w:val="-2"/>
        </w:rPr>
        <w:t xml:space="preserve"> </w:t>
      </w:r>
      <w:r>
        <w:t>лишь</w:t>
      </w:r>
      <w:r>
        <w:rPr>
          <w:spacing w:val="-3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коммуникаций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подсети.</w:t>
      </w:r>
      <w:r>
        <w:rPr>
          <w:spacing w:val="-3"/>
        </w:rPr>
        <w:t xml:space="preserve"> </w:t>
      </w:r>
      <w:r>
        <w:t>Но в</w:t>
      </w:r>
      <w:r>
        <w:rPr>
          <w:spacing w:val="-3"/>
        </w:rPr>
        <w:t xml:space="preserve"> </w:t>
      </w:r>
      <w:r>
        <w:t>отличие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proofErr w:type="gramStart"/>
      <w:r>
        <w:t xml:space="preserve">ад- </w:t>
      </w:r>
      <w:proofErr w:type="spellStart"/>
      <w:r>
        <w:t>реса</w:t>
      </w:r>
      <w:proofErr w:type="spellEnd"/>
      <w:proofErr w:type="gramEnd"/>
      <w:r>
        <w:rPr>
          <w:spacing w:val="-13"/>
        </w:rPr>
        <w:t xml:space="preserve"> </w:t>
      </w:r>
      <w:r>
        <w:t>APIPA</w:t>
      </w:r>
      <w:r>
        <w:rPr>
          <w:spacing w:val="-12"/>
        </w:rPr>
        <w:t xml:space="preserve"> </w:t>
      </w:r>
      <w:r>
        <w:t>канальный</w:t>
      </w:r>
      <w:r>
        <w:rPr>
          <w:spacing w:val="-13"/>
        </w:rPr>
        <w:t xml:space="preserve"> </w:t>
      </w:r>
      <w:r>
        <w:t>адрес</w:t>
      </w:r>
      <w:r>
        <w:rPr>
          <w:spacing w:val="-13"/>
        </w:rPr>
        <w:t xml:space="preserve"> </w:t>
      </w:r>
      <w:r>
        <w:t>LLA</w:t>
      </w:r>
      <w:r>
        <w:rPr>
          <w:spacing w:val="-10"/>
        </w:rPr>
        <w:t xml:space="preserve"> </w:t>
      </w:r>
      <w:r>
        <w:t>назначается</w:t>
      </w:r>
      <w:r>
        <w:rPr>
          <w:spacing w:val="-13"/>
        </w:rPr>
        <w:t xml:space="preserve"> </w:t>
      </w:r>
      <w:r>
        <w:t>интерфейсу</w:t>
      </w:r>
      <w:r>
        <w:rPr>
          <w:spacing w:val="-10"/>
        </w:rPr>
        <w:t xml:space="preserve"> </w:t>
      </w:r>
      <w:r>
        <w:t>как</w:t>
      </w:r>
      <w:r>
        <w:rPr>
          <w:spacing w:val="-11"/>
        </w:rPr>
        <w:t xml:space="preserve"> </w:t>
      </w:r>
      <w:r>
        <w:t>вспомогательный даже</w:t>
      </w:r>
      <w:r>
        <w:rPr>
          <w:spacing w:val="-18"/>
        </w:rPr>
        <w:t xml:space="preserve"> </w:t>
      </w:r>
      <w:r>
        <w:t>после</w:t>
      </w:r>
      <w:r>
        <w:rPr>
          <w:spacing w:val="-17"/>
        </w:rPr>
        <w:t xml:space="preserve"> </w:t>
      </w:r>
      <w:r>
        <w:t>получения</w:t>
      </w:r>
      <w:r>
        <w:rPr>
          <w:spacing w:val="-18"/>
        </w:rPr>
        <w:t xml:space="preserve"> </w:t>
      </w:r>
      <w:r>
        <w:t>маршрутизируемого</w:t>
      </w:r>
      <w:r>
        <w:rPr>
          <w:spacing w:val="-17"/>
        </w:rPr>
        <w:t xml:space="preserve"> </w:t>
      </w:r>
      <w:r>
        <w:t>адреса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этого</w:t>
      </w:r>
      <w:r>
        <w:rPr>
          <w:spacing w:val="-18"/>
        </w:rPr>
        <w:t xml:space="preserve"> </w:t>
      </w:r>
      <w:r>
        <w:t>интерфейса.</w:t>
      </w:r>
      <w:r>
        <w:rPr>
          <w:spacing w:val="-17"/>
        </w:rPr>
        <w:t xml:space="preserve"> </w:t>
      </w:r>
      <w:proofErr w:type="spellStart"/>
      <w:r>
        <w:t>Каналь</w:t>
      </w:r>
      <w:proofErr w:type="spellEnd"/>
      <w:r>
        <w:t xml:space="preserve">- </w:t>
      </w:r>
      <w:proofErr w:type="spellStart"/>
      <w:r>
        <w:t>ный</w:t>
      </w:r>
      <w:proofErr w:type="spellEnd"/>
      <w:r>
        <w:t xml:space="preserve"> адрес LLA всегда начинается с fe80. Пример канального адреса – fe80::154d:3cd</w:t>
      </w:r>
      <w:proofErr w:type="gramStart"/>
      <w:r>
        <w:t>7:b</w:t>
      </w:r>
      <w:proofErr w:type="gramEnd"/>
      <w:r>
        <w:t>33b: 1bc 1 % 13.</w:t>
      </w:r>
    </w:p>
    <w:p w14:paraId="6BB161D6" w14:textId="77777777" w:rsidR="002F5771" w:rsidRDefault="002F5771" w:rsidP="002F5771">
      <w:pPr>
        <w:pStyle w:val="a3"/>
        <w:ind w:left="256" w:right="24"/>
      </w:pPr>
      <w:r>
        <w:rPr>
          <w:i/>
        </w:rPr>
        <w:t>Уникальные локальные адреса (</w:t>
      </w:r>
      <w:proofErr w:type="spellStart"/>
      <w:r>
        <w:rPr>
          <w:i/>
        </w:rPr>
        <w:t>Unique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Local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Address</w:t>
      </w:r>
      <w:proofErr w:type="spellEnd"/>
      <w:r>
        <w:rPr>
          <w:i/>
        </w:rPr>
        <w:t xml:space="preserve">, ULA) </w:t>
      </w:r>
      <w:r>
        <w:t xml:space="preserve">в IPv6 </w:t>
      </w:r>
      <w:proofErr w:type="spellStart"/>
      <w:proofErr w:type="gramStart"/>
      <w:r>
        <w:t>анало</w:t>
      </w:r>
      <w:proofErr w:type="spellEnd"/>
      <w:r>
        <w:t xml:space="preserve">- </w:t>
      </w:r>
      <w:proofErr w:type="spellStart"/>
      <w:r>
        <w:t>гичны</w:t>
      </w:r>
      <w:proofErr w:type="spellEnd"/>
      <w:proofErr w:type="gramEnd"/>
      <w:r>
        <w:rPr>
          <w:spacing w:val="-16"/>
        </w:rPr>
        <w:t xml:space="preserve"> </w:t>
      </w:r>
      <w:r>
        <w:t>частным</w:t>
      </w:r>
      <w:r>
        <w:rPr>
          <w:spacing w:val="-15"/>
        </w:rPr>
        <w:t xml:space="preserve"> </w:t>
      </w:r>
      <w:r>
        <w:t>адресам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IPv4</w:t>
      </w:r>
      <w:r>
        <w:rPr>
          <w:spacing w:val="-14"/>
        </w:rPr>
        <w:t xml:space="preserve"> </w:t>
      </w:r>
      <w:r>
        <w:t>(10.0.0.0/8,</w:t>
      </w:r>
      <w:r>
        <w:rPr>
          <w:spacing w:val="-15"/>
        </w:rPr>
        <w:t xml:space="preserve"> </w:t>
      </w:r>
      <w:r>
        <w:t>172.16.0.0/12</w:t>
      </w:r>
      <w:r>
        <w:rPr>
          <w:spacing w:val="-11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192.168.0.0/16).</w:t>
      </w:r>
      <w:r>
        <w:rPr>
          <w:spacing w:val="-15"/>
        </w:rPr>
        <w:t xml:space="preserve"> </w:t>
      </w:r>
      <w:r>
        <w:t>Эти</w:t>
      </w:r>
      <w:r>
        <w:rPr>
          <w:spacing w:val="-16"/>
        </w:rPr>
        <w:t xml:space="preserve"> </w:t>
      </w:r>
      <w:proofErr w:type="gramStart"/>
      <w:r>
        <w:t xml:space="preserve">ад- </w:t>
      </w:r>
      <w:proofErr w:type="spellStart"/>
      <w:r>
        <w:t>реса</w:t>
      </w:r>
      <w:proofErr w:type="spellEnd"/>
      <w:proofErr w:type="gramEnd"/>
      <w:r>
        <w:t xml:space="preserve"> маршрутизируются между подсетями в частной сети и не </w:t>
      </w:r>
      <w:proofErr w:type="spellStart"/>
      <w:r>
        <w:t>маршрутизиру</w:t>
      </w:r>
      <w:proofErr w:type="spellEnd"/>
      <w:r>
        <w:t xml:space="preserve">- </w:t>
      </w:r>
      <w:proofErr w:type="spellStart"/>
      <w:r>
        <w:t>ются</w:t>
      </w:r>
      <w:proofErr w:type="spellEnd"/>
      <w:r>
        <w:t xml:space="preserve"> в сети Интернет. Они позволяют создавать комплексные внутренние сети. Такие адреса начинаются с </w:t>
      </w:r>
      <w:proofErr w:type="spellStart"/>
      <w:r>
        <w:t>fd</w:t>
      </w:r>
      <w:proofErr w:type="spellEnd"/>
      <w:r>
        <w:t xml:space="preserve">, как, например, локальный уникальный адрес </w:t>
      </w:r>
      <w:r>
        <w:rPr>
          <w:spacing w:val="-2"/>
        </w:rPr>
        <w:t>fd65:9</w:t>
      </w:r>
      <w:proofErr w:type="gramStart"/>
      <w:r>
        <w:rPr>
          <w:spacing w:val="-2"/>
        </w:rPr>
        <w:t>abf:efb</w:t>
      </w:r>
      <w:proofErr w:type="gramEnd"/>
      <w:r>
        <w:rPr>
          <w:spacing w:val="-2"/>
        </w:rPr>
        <w:t>0:0001::0002.</w:t>
      </w:r>
    </w:p>
    <w:p w14:paraId="0F034A14" w14:textId="77777777" w:rsidR="002F5771" w:rsidRDefault="002F5771" w:rsidP="002F5771">
      <w:pPr>
        <w:pStyle w:val="a3"/>
        <w:spacing w:before="1"/>
        <w:ind w:left="256" w:right="22"/>
      </w:pPr>
      <w:r>
        <w:t>Узлы</w:t>
      </w:r>
      <w:r>
        <w:rPr>
          <w:spacing w:val="-4"/>
        </w:rPr>
        <w:t xml:space="preserve"> </w:t>
      </w:r>
      <w:r>
        <w:t>IPv6,</w:t>
      </w:r>
      <w:r>
        <w:rPr>
          <w:spacing w:val="-5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правило,</w:t>
      </w:r>
      <w:r>
        <w:rPr>
          <w:spacing w:val="-5"/>
        </w:rPr>
        <w:t xml:space="preserve"> </w:t>
      </w:r>
      <w:r>
        <w:t>автоматически</w:t>
      </w:r>
      <w:r>
        <w:rPr>
          <w:spacing w:val="-6"/>
        </w:rPr>
        <w:t xml:space="preserve"> </w:t>
      </w:r>
      <w:r>
        <w:t>конфигурируют</w:t>
      </w:r>
      <w:r>
        <w:rPr>
          <w:spacing w:val="-5"/>
        </w:rPr>
        <w:t xml:space="preserve"> </w:t>
      </w:r>
      <w:r>
        <w:t>IPv6-адpeca,</w:t>
      </w:r>
      <w:r>
        <w:rPr>
          <w:spacing w:val="-4"/>
        </w:rPr>
        <w:t xml:space="preserve"> </w:t>
      </w:r>
      <w:proofErr w:type="spellStart"/>
      <w:proofErr w:type="gramStart"/>
      <w:r>
        <w:t>взаи</w:t>
      </w:r>
      <w:proofErr w:type="spellEnd"/>
      <w:r>
        <w:t xml:space="preserve">- </w:t>
      </w:r>
      <w:proofErr w:type="spellStart"/>
      <w:r>
        <w:t>модействуя</w:t>
      </w:r>
      <w:proofErr w:type="spellEnd"/>
      <w:proofErr w:type="gramEnd"/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IPv6-маршрутизатором.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течение</w:t>
      </w:r>
      <w:r>
        <w:rPr>
          <w:spacing w:val="-3"/>
        </w:rPr>
        <w:t xml:space="preserve"> </w:t>
      </w:r>
      <w:r>
        <w:t>короткого</w:t>
      </w:r>
      <w:r>
        <w:rPr>
          <w:spacing w:val="-3"/>
        </w:rPr>
        <w:t xml:space="preserve"> </w:t>
      </w:r>
      <w:r>
        <w:t>промежутка</w:t>
      </w:r>
      <w:r>
        <w:rPr>
          <w:spacing w:val="-4"/>
        </w:rPr>
        <w:t xml:space="preserve"> </w:t>
      </w:r>
      <w:r>
        <w:t>времени между</w:t>
      </w:r>
      <w:r>
        <w:rPr>
          <w:spacing w:val="-3"/>
        </w:rPr>
        <w:t xml:space="preserve"> </w:t>
      </w:r>
      <w:r>
        <w:t>первым</w:t>
      </w:r>
      <w:r>
        <w:rPr>
          <w:spacing w:val="-4"/>
        </w:rPr>
        <w:t xml:space="preserve"> </w:t>
      </w:r>
      <w:r>
        <w:t>назначением</w:t>
      </w:r>
      <w:r>
        <w:rPr>
          <w:spacing w:val="-4"/>
        </w:rPr>
        <w:t xml:space="preserve"> </w:t>
      </w:r>
      <w:r>
        <w:t>адреса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проверкой</w:t>
      </w:r>
      <w:r>
        <w:rPr>
          <w:spacing w:val="-4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уникальности</w:t>
      </w:r>
      <w:r>
        <w:rPr>
          <w:spacing w:val="-4"/>
        </w:rPr>
        <w:t xml:space="preserve"> </w:t>
      </w:r>
      <w:r>
        <w:t>адрес</w:t>
      </w:r>
      <w:r>
        <w:rPr>
          <w:spacing w:val="-4"/>
        </w:rPr>
        <w:t xml:space="preserve"> </w:t>
      </w:r>
      <w:proofErr w:type="spellStart"/>
      <w:proofErr w:type="gramStart"/>
      <w:r>
        <w:t>называ</w:t>
      </w:r>
      <w:proofErr w:type="spellEnd"/>
      <w:r>
        <w:t xml:space="preserve">- </w:t>
      </w:r>
      <w:proofErr w:type="spellStart"/>
      <w:r>
        <w:t>ется</w:t>
      </w:r>
      <w:proofErr w:type="spellEnd"/>
      <w:proofErr w:type="gramEnd"/>
      <w:r>
        <w:t xml:space="preserve"> пробным. Компьютеры используют обнаружение дубликатов адресов, чтобы идентифицировать</w:t>
      </w:r>
      <w:r>
        <w:rPr>
          <w:spacing w:val="-3"/>
        </w:rPr>
        <w:t xml:space="preserve"> </w:t>
      </w:r>
      <w:r>
        <w:t>другие</w:t>
      </w:r>
      <w:r>
        <w:rPr>
          <w:spacing w:val="-1"/>
        </w:rPr>
        <w:t xml:space="preserve"> </w:t>
      </w:r>
      <w:r>
        <w:t>компьютеры с</w:t>
      </w:r>
      <w:r>
        <w:rPr>
          <w:spacing w:val="-1"/>
        </w:rPr>
        <w:t xml:space="preserve"> </w:t>
      </w:r>
      <w:r>
        <w:t>тем</w:t>
      </w:r>
      <w:r>
        <w:rPr>
          <w:spacing w:val="-1"/>
        </w:rPr>
        <w:t xml:space="preserve"> </w:t>
      </w:r>
      <w:r>
        <w:t>же IPv6-адресом,</w:t>
      </w:r>
      <w:r>
        <w:rPr>
          <w:spacing w:val="-1"/>
        </w:rPr>
        <w:t xml:space="preserve"> </w:t>
      </w:r>
      <w:r>
        <w:t>отправляя запрос</w:t>
      </w:r>
      <w:r>
        <w:rPr>
          <w:spacing w:val="-4"/>
        </w:rPr>
        <w:t xml:space="preserve"> </w:t>
      </w:r>
      <w:r>
        <w:t>обнаружения</w:t>
      </w:r>
      <w:r>
        <w:rPr>
          <w:spacing w:val="-4"/>
        </w:rPr>
        <w:t xml:space="preserve"> </w:t>
      </w:r>
      <w:r>
        <w:t>соседей</w:t>
      </w:r>
      <w:r>
        <w:rPr>
          <w:spacing w:val="-2"/>
        </w:rPr>
        <w:t xml:space="preserve"> </w:t>
      </w:r>
      <w:r>
        <w:t>(</w:t>
      </w:r>
      <w:proofErr w:type="spellStart"/>
      <w:r>
        <w:t>Neighbor</w:t>
      </w:r>
      <w:proofErr w:type="spellEnd"/>
      <w:r>
        <w:rPr>
          <w:spacing w:val="-3"/>
        </w:rPr>
        <w:t xml:space="preserve"> </w:t>
      </w:r>
      <w:proofErr w:type="spellStart"/>
      <w:r>
        <w:t>Solicitation</w:t>
      </w:r>
      <w:proofErr w:type="spellEnd"/>
      <w:r>
        <w:t>)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предварительным</w:t>
      </w:r>
      <w:r>
        <w:rPr>
          <w:spacing w:val="-3"/>
        </w:rPr>
        <w:t xml:space="preserve"> </w:t>
      </w:r>
      <w:r>
        <w:t xml:space="preserve">адресом. Если какой-либо компьютер ответил на запрос, адрес считается </w:t>
      </w:r>
      <w:proofErr w:type="spellStart"/>
      <w:proofErr w:type="gramStart"/>
      <w:r>
        <w:t>недействитель</w:t>
      </w:r>
      <w:proofErr w:type="spellEnd"/>
      <w:r>
        <w:t xml:space="preserve">- </w:t>
      </w:r>
      <w:proofErr w:type="spellStart"/>
      <w:r>
        <w:t>ным</w:t>
      </w:r>
      <w:proofErr w:type="spellEnd"/>
      <w:proofErr w:type="gramEnd"/>
      <w:r>
        <w:t>.</w:t>
      </w:r>
      <w:r>
        <w:rPr>
          <w:spacing w:val="-17"/>
        </w:rPr>
        <w:t xml:space="preserve"> </w:t>
      </w:r>
      <w:r>
        <w:t>Если</w:t>
      </w:r>
      <w:r>
        <w:rPr>
          <w:spacing w:val="-16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запрос</w:t>
      </w:r>
      <w:r>
        <w:rPr>
          <w:spacing w:val="-18"/>
        </w:rPr>
        <w:t xml:space="preserve"> </w:t>
      </w:r>
      <w:r>
        <w:t>не</w:t>
      </w:r>
      <w:r>
        <w:rPr>
          <w:spacing w:val="-16"/>
        </w:rPr>
        <w:t xml:space="preserve"> </w:t>
      </w:r>
      <w:r>
        <w:t>ответил</w:t>
      </w:r>
      <w:r>
        <w:rPr>
          <w:spacing w:val="-16"/>
        </w:rPr>
        <w:t xml:space="preserve"> </w:t>
      </w:r>
      <w:r>
        <w:t>ни</w:t>
      </w:r>
      <w:r>
        <w:rPr>
          <w:spacing w:val="-16"/>
        </w:rPr>
        <w:t xml:space="preserve"> </w:t>
      </w:r>
      <w:r>
        <w:t>один</w:t>
      </w:r>
      <w:r>
        <w:rPr>
          <w:spacing w:val="-18"/>
        </w:rPr>
        <w:t xml:space="preserve"> </w:t>
      </w:r>
      <w:r>
        <w:t>компьютер,</w:t>
      </w:r>
      <w:r>
        <w:rPr>
          <w:spacing w:val="-17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считается</w:t>
      </w:r>
      <w:r>
        <w:rPr>
          <w:spacing w:val="-16"/>
        </w:rPr>
        <w:t xml:space="preserve"> </w:t>
      </w:r>
      <w:r>
        <w:t>уникальным</w:t>
      </w:r>
    </w:p>
    <w:p w14:paraId="0C3D9425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31690FBB" w14:textId="72F13557" w:rsidR="002F5771" w:rsidRDefault="002F5771" w:rsidP="002F5771">
      <w:pPr>
        <w:pStyle w:val="a3"/>
        <w:spacing w:before="74"/>
        <w:ind w:right="252" w:firstLine="0"/>
      </w:pPr>
      <w:r>
        <w:lastRenderedPageBreak/>
        <w:t>и</w:t>
      </w:r>
      <w:r>
        <w:rPr>
          <w:spacing w:val="-8"/>
        </w:rPr>
        <w:t xml:space="preserve"> </w:t>
      </w:r>
      <w:r>
        <w:t>действительным.</w:t>
      </w:r>
      <w:r>
        <w:rPr>
          <w:spacing w:val="-9"/>
        </w:rPr>
        <w:t xml:space="preserve"> </w:t>
      </w:r>
      <w:r>
        <w:t>Действительный</w:t>
      </w:r>
      <w:r>
        <w:rPr>
          <w:spacing w:val="-8"/>
        </w:rPr>
        <w:t xml:space="preserve"> </w:t>
      </w:r>
      <w:r>
        <w:t>адрес</w:t>
      </w:r>
      <w:r>
        <w:rPr>
          <w:spacing w:val="-8"/>
        </w:rPr>
        <w:t xml:space="preserve"> </w:t>
      </w:r>
      <w:r>
        <w:t>называется</w:t>
      </w:r>
      <w:r>
        <w:rPr>
          <w:spacing w:val="-8"/>
        </w:rPr>
        <w:t xml:space="preserve"> </w:t>
      </w:r>
      <w:r>
        <w:t>основным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течение</w:t>
      </w:r>
      <w:r>
        <w:rPr>
          <w:spacing w:val="-9"/>
        </w:rPr>
        <w:t xml:space="preserve"> </w:t>
      </w:r>
      <w:r>
        <w:t>срока действия,</w:t>
      </w:r>
      <w:r>
        <w:rPr>
          <w:spacing w:val="-4"/>
        </w:rPr>
        <w:t xml:space="preserve"> </w:t>
      </w:r>
      <w:r>
        <w:t>назначенного</w:t>
      </w:r>
      <w:r>
        <w:rPr>
          <w:spacing w:val="-2"/>
        </w:rPr>
        <w:t xml:space="preserve"> </w:t>
      </w:r>
      <w:r>
        <w:t>маршрутизатором</w:t>
      </w:r>
      <w:r>
        <w:rPr>
          <w:spacing w:val="-3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автоматической</w:t>
      </w:r>
      <w:r>
        <w:rPr>
          <w:spacing w:val="-2"/>
        </w:rPr>
        <w:t xml:space="preserve"> </w:t>
      </w:r>
      <w:r>
        <w:t>конфигурации. По</w:t>
      </w:r>
      <w:r>
        <w:rPr>
          <w:spacing w:val="-8"/>
        </w:rPr>
        <w:t xml:space="preserve"> </w:t>
      </w:r>
      <w:r>
        <w:t>истечении</w:t>
      </w:r>
      <w:r>
        <w:rPr>
          <w:spacing w:val="-6"/>
        </w:rPr>
        <w:t xml:space="preserve"> </w:t>
      </w:r>
      <w:r>
        <w:t>этого</w:t>
      </w:r>
      <w:r>
        <w:rPr>
          <w:spacing w:val="-8"/>
        </w:rPr>
        <w:t xml:space="preserve"> </w:t>
      </w:r>
      <w:r>
        <w:t>жизненного</w:t>
      </w:r>
      <w:r>
        <w:rPr>
          <w:spacing w:val="-8"/>
        </w:rPr>
        <w:t xml:space="preserve"> </w:t>
      </w:r>
      <w:r>
        <w:t>цикла</w:t>
      </w:r>
      <w:r>
        <w:rPr>
          <w:spacing w:val="-7"/>
        </w:rPr>
        <w:t xml:space="preserve"> </w:t>
      </w:r>
      <w:r>
        <w:t>действительный</w:t>
      </w:r>
      <w:r>
        <w:rPr>
          <w:spacing w:val="-6"/>
        </w:rPr>
        <w:t xml:space="preserve"> </w:t>
      </w:r>
      <w:r>
        <w:t>адрес</w:t>
      </w:r>
      <w:r>
        <w:rPr>
          <w:spacing w:val="-6"/>
        </w:rPr>
        <w:t xml:space="preserve"> </w:t>
      </w:r>
      <w:r>
        <w:t>считается</w:t>
      </w:r>
      <w:r>
        <w:rPr>
          <w:spacing w:val="-8"/>
        </w:rPr>
        <w:t xml:space="preserve"> </w:t>
      </w:r>
      <w:proofErr w:type="gramStart"/>
      <w:r>
        <w:t xml:space="preserve">устарев- </w:t>
      </w:r>
      <w:proofErr w:type="spellStart"/>
      <w:r>
        <w:t>шим</w:t>
      </w:r>
      <w:proofErr w:type="spellEnd"/>
      <w:proofErr w:type="gramEnd"/>
      <w:r>
        <w:t xml:space="preserve">. В существующих сеансах коммуникаций может использоваться </w:t>
      </w:r>
      <w:proofErr w:type="gramStart"/>
      <w:r>
        <w:t xml:space="preserve">устарев- </w:t>
      </w:r>
      <w:proofErr w:type="spellStart"/>
      <w:r>
        <w:t>ший</w:t>
      </w:r>
      <w:proofErr w:type="spellEnd"/>
      <w:proofErr w:type="gramEnd"/>
      <w:r>
        <w:t xml:space="preserve"> адрес.</w:t>
      </w:r>
    </w:p>
    <w:p w14:paraId="268D4CEE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15CD11B1" w14:textId="15BF23AB" w:rsidR="002F5771" w:rsidRDefault="00AB7DC0" w:rsidP="00AB7DC0">
      <w:pPr>
        <w:pStyle w:val="3"/>
        <w:tabs>
          <w:tab w:val="left" w:pos="1434"/>
        </w:tabs>
        <w:ind w:left="709"/>
      </w:pPr>
      <w:r>
        <w:t xml:space="preserve">1.1.4 </w:t>
      </w:r>
      <w:r w:rsidR="002F5771">
        <w:t>Символьные</w:t>
      </w:r>
      <w:r w:rsidR="002F5771">
        <w:rPr>
          <w:spacing w:val="-7"/>
        </w:rPr>
        <w:t xml:space="preserve"> </w:t>
      </w:r>
      <w:r w:rsidR="002F5771">
        <w:rPr>
          <w:spacing w:val="-2"/>
        </w:rPr>
        <w:t>адреса</w:t>
      </w:r>
    </w:p>
    <w:p w14:paraId="772C74DC" w14:textId="77777777" w:rsidR="002F5771" w:rsidRDefault="002F5771" w:rsidP="002F5771">
      <w:pPr>
        <w:pStyle w:val="a3"/>
        <w:spacing w:before="1"/>
        <w:ind w:left="0" w:firstLine="0"/>
        <w:jc w:val="left"/>
        <w:rPr>
          <w:b/>
          <w:i/>
        </w:rPr>
      </w:pPr>
    </w:p>
    <w:p w14:paraId="7F8C19A6" w14:textId="77777777" w:rsidR="002F5771" w:rsidRDefault="002F5771" w:rsidP="002F5771">
      <w:pPr>
        <w:pStyle w:val="a3"/>
        <w:spacing w:before="1"/>
        <w:ind w:right="253"/>
      </w:pPr>
      <w:r>
        <w:t xml:space="preserve">Каждый компьютер в сети имеет уникальный адрес. При использовании IP-адресации – это IP-адрес. Однако пользователю достаточно трудно </w:t>
      </w:r>
      <w:proofErr w:type="spellStart"/>
      <w:proofErr w:type="gramStart"/>
      <w:r>
        <w:t>опериро</w:t>
      </w:r>
      <w:proofErr w:type="spellEnd"/>
      <w:r>
        <w:t xml:space="preserve">- </w:t>
      </w:r>
      <w:proofErr w:type="spellStart"/>
      <w:r>
        <w:t>вать</w:t>
      </w:r>
      <w:proofErr w:type="spellEnd"/>
      <w:proofErr w:type="gramEnd"/>
      <w:r>
        <w:t xml:space="preserve"> длинными наборами цифр, не несущих смысловой нагрузки, поэтому при- меняются системы преобразования имен, ставящие в соответствие цифровому адресу</w:t>
      </w:r>
      <w:r>
        <w:rPr>
          <w:spacing w:val="-13"/>
        </w:rPr>
        <w:t xml:space="preserve"> </w:t>
      </w:r>
      <w:r>
        <w:t>компьютера</w:t>
      </w:r>
      <w:r>
        <w:rPr>
          <w:spacing w:val="-16"/>
        </w:rPr>
        <w:t xml:space="preserve"> </w:t>
      </w:r>
      <w:r>
        <w:t>его</w:t>
      </w:r>
      <w:r>
        <w:rPr>
          <w:spacing w:val="-12"/>
        </w:rPr>
        <w:t xml:space="preserve"> </w:t>
      </w:r>
      <w:r>
        <w:t>символьное</w:t>
      </w:r>
      <w:r>
        <w:rPr>
          <w:spacing w:val="-13"/>
        </w:rPr>
        <w:t xml:space="preserve"> </w:t>
      </w:r>
      <w:r>
        <w:t>имя.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глобальных</w:t>
      </w:r>
      <w:r>
        <w:rPr>
          <w:spacing w:val="-13"/>
        </w:rPr>
        <w:t xml:space="preserve"> </w:t>
      </w:r>
      <w:r>
        <w:t>сетях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сети</w:t>
      </w:r>
      <w:r>
        <w:rPr>
          <w:spacing w:val="-13"/>
        </w:rPr>
        <w:t xml:space="preserve"> </w:t>
      </w:r>
      <w:proofErr w:type="gramStart"/>
      <w:r>
        <w:t>Интернет</w:t>
      </w:r>
      <w:r>
        <w:rPr>
          <w:spacing w:val="-14"/>
        </w:rPr>
        <w:t xml:space="preserve"> </w:t>
      </w:r>
      <w:r>
        <w:t>это</w:t>
      </w:r>
      <w:proofErr w:type="gramEnd"/>
      <w:r>
        <w:t xml:space="preserve"> служба</w:t>
      </w:r>
      <w:r>
        <w:rPr>
          <w:spacing w:val="-5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(Domain</w:t>
      </w:r>
      <w:r>
        <w:rPr>
          <w:spacing w:val="-4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System)</w:t>
      </w:r>
      <w:r>
        <w:rPr>
          <w:spacing w:val="-9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распределенная</w:t>
      </w:r>
      <w:r>
        <w:rPr>
          <w:spacing w:val="-8"/>
        </w:rPr>
        <w:t xml:space="preserve"> </w:t>
      </w:r>
      <w:r>
        <w:t>база</w:t>
      </w:r>
      <w:r>
        <w:rPr>
          <w:spacing w:val="-9"/>
        </w:rPr>
        <w:t xml:space="preserve"> </w:t>
      </w:r>
      <w:r>
        <w:t>данных,</w:t>
      </w:r>
      <w:r>
        <w:rPr>
          <w:spacing w:val="-7"/>
        </w:rPr>
        <w:t xml:space="preserve"> </w:t>
      </w:r>
      <w:proofErr w:type="spellStart"/>
      <w:r>
        <w:t>поддержива</w:t>
      </w:r>
      <w:proofErr w:type="spellEnd"/>
      <w:r>
        <w:t xml:space="preserve">- </w:t>
      </w:r>
      <w:proofErr w:type="spellStart"/>
      <w:r>
        <w:t>ющая</w:t>
      </w:r>
      <w:proofErr w:type="spellEnd"/>
      <w:r>
        <w:t xml:space="preserve"> иерархическую систему имен для идентификации узлов в сети Интернет. Определенные</w:t>
      </w:r>
      <w:r>
        <w:rPr>
          <w:spacing w:val="-11"/>
        </w:rPr>
        <w:t xml:space="preserve"> </w:t>
      </w:r>
      <w:r>
        <w:t>части</w:t>
      </w:r>
      <w:r>
        <w:rPr>
          <w:spacing w:val="-11"/>
        </w:rPr>
        <w:t xml:space="preserve"> </w:t>
      </w:r>
      <w:r>
        <w:t>базы</w:t>
      </w:r>
      <w:r>
        <w:rPr>
          <w:spacing w:val="-11"/>
        </w:rPr>
        <w:t xml:space="preserve"> </w:t>
      </w:r>
      <w:r>
        <w:t>данных</w:t>
      </w:r>
      <w:r>
        <w:rPr>
          <w:spacing w:val="-13"/>
        </w:rPr>
        <w:t xml:space="preserve"> </w:t>
      </w:r>
      <w:r>
        <w:t>доменных</w:t>
      </w:r>
      <w:r>
        <w:rPr>
          <w:spacing w:val="-13"/>
        </w:rPr>
        <w:t xml:space="preserve"> </w:t>
      </w:r>
      <w:r>
        <w:t>имен</w:t>
      </w:r>
      <w:r>
        <w:rPr>
          <w:spacing w:val="-11"/>
        </w:rPr>
        <w:t xml:space="preserve"> </w:t>
      </w:r>
      <w:r>
        <w:t>хранятся</w:t>
      </w:r>
      <w:r>
        <w:rPr>
          <w:spacing w:val="-13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специальных</w:t>
      </w:r>
      <w:r>
        <w:rPr>
          <w:spacing w:val="-13"/>
        </w:rPr>
        <w:t xml:space="preserve"> </w:t>
      </w:r>
      <w:proofErr w:type="gramStart"/>
      <w:r>
        <w:t>сер- верах</w:t>
      </w:r>
      <w:proofErr w:type="gramEnd"/>
      <w:r>
        <w:t xml:space="preserve"> – DNS-серверы. Они обрабатывают запросы компьютера и определяют имя,</w:t>
      </w:r>
      <w:r>
        <w:rPr>
          <w:spacing w:val="-11"/>
        </w:rPr>
        <w:t xml:space="preserve"> </w:t>
      </w:r>
      <w:r>
        <w:t>соответствующее</w:t>
      </w:r>
      <w:r>
        <w:rPr>
          <w:spacing w:val="-9"/>
        </w:rPr>
        <w:t xml:space="preserve"> </w:t>
      </w:r>
      <w:r>
        <w:t>IP-адресу,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наоборот.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каждой</w:t>
      </w:r>
      <w:r>
        <w:rPr>
          <w:spacing w:val="-11"/>
        </w:rPr>
        <w:t xml:space="preserve"> </w:t>
      </w:r>
      <w:r>
        <w:t>локальной</w:t>
      </w:r>
      <w:r>
        <w:rPr>
          <w:spacing w:val="-11"/>
        </w:rPr>
        <w:t xml:space="preserve"> </w:t>
      </w:r>
      <w:r>
        <w:t>сети,</w:t>
      </w:r>
      <w:r>
        <w:rPr>
          <w:spacing w:val="-11"/>
        </w:rPr>
        <w:t xml:space="preserve"> </w:t>
      </w:r>
      <w:proofErr w:type="spellStart"/>
      <w:proofErr w:type="gramStart"/>
      <w:r>
        <w:t>подклю</w:t>
      </w:r>
      <w:proofErr w:type="spellEnd"/>
      <w:r>
        <w:t xml:space="preserve">- </w:t>
      </w:r>
      <w:proofErr w:type="spellStart"/>
      <w:r>
        <w:t>ченной</w:t>
      </w:r>
      <w:proofErr w:type="spellEnd"/>
      <w:proofErr w:type="gramEnd"/>
      <w:r>
        <w:t xml:space="preserve"> к сети Интернет, работает по крайней мере один DNS-сервер. База </w:t>
      </w:r>
      <w:proofErr w:type="gramStart"/>
      <w:r>
        <w:t xml:space="preserve">дан- </w:t>
      </w:r>
      <w:proofErr w:type="spellStart"/>
      <w:r>
        <w:t>ных</w:t>
      </w:r>
      <w:proofErr w:type="spellEnd"/>
      <w:proofErr w:type="gramEnd"/>
      <w:r>
        <w:t xml:space="preserve"> DNS имеет структуру дерева, называемого доменным пространством имен, в</w:t>
      </w:r>
      <w:r>
        <w:rPr>
          <w:spacing w:val="-17"/>
        </w:rPr>
        <w:t xml:space="preserve"> </w:t>
      </w:r>
      <w:r>
        <w:t>котором</w:t>
      </w:r>
      <w:r>
        <w:rPr>
          <w:spacing w:val="-17"/>
        </w:rPr>
        <w:t xml:space="preserve"> </w:t>
      </w:r>
      <w:r>
        <w:t>каждый</w:t>
      </w:r>
      <w:r>
        <w:rPr>
          <w:spacing w:val="-17"/>
        </w:rPr>
        <w:t xml:space="preserve"> </w:t>
      </w:r>
      <w:r>
        <w:t>домен</w:t>
      </w:r>
      <w:r>
        <w:rPr>
          <w:spacing w:val="-14"/>
        </w:rPr>
        <w:t xml:space="preserve"> </w:t>
      </w:r>
      <w:r>
        <w:t>(узел</w:t>
      </w:r>
      <w:r>
        <w:rPr>
          <w:spacing w:val="-16"/>
        </w:rPr>
        <w:t xml:space="preserve"> </w:t>
      </w:r>
      <w:r>
        <w:t>дерева)</w:t>
      </w:r>
      <w:r>
        <w:rPr>
          <w:spacing w:val="-15"/>
        </w:rPr>
        <w:t xml:space="preserve"> </w:t>
      </w:r>
      <w:r>
        <w:t>имеет</w:t>
      </w:r>
      <w:r>
        <w:rPr>
          <w:spacing w:val="-15"/>
        </w:rPr>
        <w:t xml:space="preserve"> </w:t>
      </w:r>
      <w:r>
        <w:t>имя</w:t>
      </w:r>
      <w:r>
        <w:rPr>
          <w:spacing w:val="-17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может</w:t>
      </w:r>
      <w:r>
        <w:rPr>
          <w:spacing w:val="-15"/>
        </w:rPr>
        <w:t xml:space="preserve"> </w:t>
      </w:r>
      <w:r>
        <w:t>содержать</w:t>
      </w:r>
      <w:r>
        <w:rPr>
          <w:spacing w:val="-18"/>
        </w:rPr>
        <w:t xml:space="preserve"> </w:t>
      </w:r>
      <w:proofErr w:type="spellStart"/>
      <w:r>
        <w:t>поддомены</w:t>
      </w:r>
      <w:proofErr w:type="spellEnd"/>
      <w:r>
        <w:t>. Имя</w:t>
      </w:r>
      <w:r>
        <w:rPr>
          <w:spacing w:val="-10"/>
        </w:rPr>
        <w:t xml:space="preserve"> </w:t>
      </w:r>
      <w:r>
        <w:t>домена</w:t>
      </w:r>
      <w:r>
        <w:rPr>
          <w:spacing w:val="-10"/>
        </w:rPr>
        <w:t xml:space="preserve"> </w:t>
      </w:r>
      <w:r>
        <w:t>идентифицирует</w:t>
      </w:r>
      <w:r>
        <w:rPr>
          <w:spacing w:val="-10"/>
        </w:rPr>
        <w:t xml:space="preserve"> </w:t>
      </w:r>
      <w:r>
        <w:t>его</w:t>
      </w:r>
      <w:r>
        <w:rPr>
          <w:spacing w:val="-9"/>
        </w:rPr>
        <w:t xml:space="preserve"> </w:t>
      </w:r>
      <w:r>
        <w:t>положение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этой</w:t>
      </w:r>
      <w:r>
        <w:rPr>
          <w:spacing w:val="-9"/>
        </w:rPr>
        <w:t xml:space="preserve"> </w:t>
      </w:r>
      <w:r>
        <w:t>базе</w:t>
      </w:r>
      <w:r>
        <w:rPr>
          <w:spacing w:val="-13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отношению</w:t>
      </w:r>
      <w:r>
        <w:rPr>
          <w:spacing w:val="-11"/>
        </w:rPr>
        <w:t xml:space="preserve"> </w:t>
      </w:r>
      <w:r>
        <w:t>к родительскому</w:t>
      </w:r>
      <w:r>
        <w:rPr>
          <w:spacing w:val="-18"/>
        </w:rPr>
        <w:t xml:space="preserve"> </w:t>
      </w:r>
      <w:r>
        <w:t>домену,</w:t>
      </w:r>
      <w:r>
        <w:rPr>
          <w:spacing w:val="-15"/>
        </w:rPr>
        <w:t xml:space="preserve"> </w:t>
      </w:r>
      <w:r>
        <w:t>а</w:t>
      </w:r>
      <w:r>
        <w:rPr>
          <w:spacing w:val="-16"/>
        </w:rPr>
        <w:t xml:space="preserve"> </w:t>
      </w:r>
      <w:r>
        <w:t>точки</w:t>
      </w:r>
      <w:r>
        <w:rPr>
          <w:spacing w:val="-15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имени</w:t>
      </w:r>
      <w:r>
        <w:rPr>
          <w:spacing w:val="-17"/>
        </w:rPr>
        <w:t xml:space="preserve"> </w:t>
      </w:r>
      <w:r>
        <w:t>отделяют</w:t>
      </w:r>
      <w:r>
        <w:rPr>
          <w:spacing w:val="-16"/>
        </w:rPr>
        <w:t xml:space="preserve"> </w:t>
      </w:r>
      <w:r>
        <w:t>части,</w:t>
      </w:r>
      <w:r>
        <w:rPr>
          <w:spacing w:val="-16"/>
        </w:rPr>
        <w:t xml:space="preserve"> </w:t>
      </w:r>
      <w:r>
        <w:t>соответствующие</w:t>
      </w:r>
      <w:r>
        <w:rPr>
          <w:spacing w:val="-16"/>
        </w:rPr>
        <w:t xml:space="preserve"> </w:t>
      </w:r>
      <w:r>
        <w:t xml:space="preserve">узлам </w:t>
      </w:r>
      <w:r>
        <w:rPr>
          <w:spacing w:val="-2"/>
        </w:rPr>
        <w:t>домена.</w:t>
      </w:r>
    </w:p>
    <w:p w14:paraId="3CC0EDB7" w14:textId="77777777" w:rsidR="002F5771" w:rsidRDefault="002F5771" w:rsidP="002F5771">
      <w:pPr>
        <w:pStyle w:val="a3"/>
        <w:ind w:right="249"/>
      </w:pPr>
      <w:r>
        <w:t xml:space="preserve">Для именования компьютеров в локальных сетях используются линейные (не имеющие иерархии) символьные имена, так называемые </w:t>
      </w:r>
      <w:proofErr w:type="spellStart"/>
      <w:r>
        <w:t>NetBIOS</w:t>
      </w:r>
      <w:proofErr w:type="spellEnd"/>
      <w:r>
        <w:t xml:space="preserve">-имена. Протокол </w:t>
      </w:r>
      <w:proofErr w:type="spellStart"/>
      <w:r>
        <w:t>NetBIOS</w:t>
      </w:r>
      <w:proofErr w:type="spellEnd"/>
      <w:r>
        <w:t xml:space="preserve"> (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System) как расширение </w:t>
      </w:r>
      <w:proofErr w:type="gramStart"/>
      <w:r>
        <w:t xml:space="preserve">стан- </w:t>
      </w:r>
      <w:proofErr w:type="spellStart"/>
      <w:r>
        <w:t>дартных</w:t>
      </w:r>
      <w:proofErr w:type="spellEnd"/>
      <w:proofErr w:type="gramEnd"/>
      <w:r>
        <w:t xml:space="preserve"> функций базовой системы ввода-вывода был разработан в 1984 г. ком- </w:t>
      </w:r>
      <w:proofErr w:type="spellStart"/>
      <w:r>
        <w:t>панией</w:t>
      </w:r>
      <w:proofErr w:type="spellEnd"/>
      <w:r>
        <w:rPr>
          <w:spacing w:val="-5"/>
        </w:rPr>
        <w:t xml:space="preserve"> </w:t>
      </w:r>
      <w:r>
        <w:t>IBM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широко</w:t>
      </w:r>
      <w:r>
        <w:rPr>
          <w:spacing w:val="-4"/>
        </w:rPr>
        <w:t xml:space="preserve"> </w:t>
      </w:r>
      <w:r>
        <w:t>применяется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ее</w:t>
      </w:r>
      <w:r>
        <w:rPr>
          <w:spacing w:val="-7"/>
        </w:rPr>
        <w:t xml:space="preserve"> </w:t>
      </w:r>
      <w:r>
        <w:t>продуктах,</w:t>
      </w:r>
      <w:r>
        <w:rPr>
          <w:spacing w:val="-6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продуктах</w:t>
      </w:r>
      <w:r>
        <w:rPr>
          <w:spacing w:val="-5"/>
        </w:rPr>
        <w:t xml:space="preserve"> </w:t>
      </w:r>
      <w:r>
        <w:t>компании Microsoft.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протоколе</w:t>
      </w:r>
      <w:r>
        <w:rPr>
          <w:spacing w:val="-6"/>
        </w:rPr>
        <w:t xml:space="preserve"> </w:t>
      </w:r>
      <w:proofErr w:type="spellStart"/>
      <w:r>
        <w:t>NetBIOS</w:t>
      </w:r>
      <w:proofErr w:type="spellEnd"/>
      <w:r>
        <w:rPr>
          <w:spacing w:val="-9"/>
        </w:rPr>
        <w:t xml:space="preserve"> </w:t>
      </w:r>
      <w:r>
        <w:t>реализован</w:t>
      </w:r>
      <w:r>
        <w:rPr>
          <w:spacing w:val="-8"/>
        </w:rPr>
        <w:t xml:space="preserve"> </w:t>
      </w:r>
      <w:r>
        <w:t>механизм</w:t>
      </w:r>
      <w:r>
        <w:rPr>
          <w:spacing w:val="-7"/>
        </w:rPr>
        <w:t xml:space="preserve"> </w:t>
      </w:r>
      <w:r>
        <w:t>широковещательного</w:t>
      </w:r>
      <w:r>
        <w:rPr>
          <w:spacing w:val="-8"/>
        </w:rPr>
        <w:t xml:space="preserve"> </w:t>
      </w:r>
      <w:proofErr w:type="gramStart"/>
      <w:r>
        <w:t>раз- решения</w:t>
      </w:r>
      <w:proofErr w:type="gramEnd"/>
      <w:r>
        <w:rPr>
          <w:spacing w:val="-2"/>
        </w:rPr>
        <w:t xml:space="preserve"> </w:t>
      </w:r>
      <w:r>
        <w:t>имен,</w:t>
      </w:r>
      <w:r>
        <w:rPr>
          <w:spacing w:val="-1"/>
        </w:rPr>
        <w:t xml:space="preserve"> </w:t>
      </w:r>
      <w:r>
        <w:t>когда</w:t>
      </w:r>
      <w:r>
        <w:rPr>
          <w:spacing w:val="-1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компьютеры в</w:t>
      </w:r>
      <w:r>
        <w:rPr>
          <w:spacing w:val="-5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сети</w:t>
      </w:r>
      <w:r>
        <w:rPr>
          <w:spacing w:val="-2"/>
        </w:rPr>
        <w:t xml:space="preserve"> </w:t>
      </w:r>
      <w:r>
        <w:t>получают</w:t>
      </w:r>
      <w:r>
        <w:rPr>
          <w:spacing w:val="-1"/>
        </w:rPr>
        <w:t xml:space="preserve"> </w:t>
      </w:r>
      <w:r>
        <w:t>запрос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раз- решение</w:t>
      </w:r>
      <w:r>
        <w:rPr>
          <w:spacing w:val="-12"/>
        </w:rPr>
        <w:t xml:space="preserve"> </w:t>
      </w:r>
      <w:r>
        <w:t>имени,</w:t>
      </w:r>
      <w:r>
        <w:rPr>
          <w:spacing w:val="-13"/>
        </w:rPr>
        <w:t xml:space="preserve"> </w:t>
      </w:r>
      <w:r>
        <w:t>соответствующего</w:t>
      </w:r>
      <w:r>
        <w:rPr>
          <w:spacing w:val="-14"/>
        </w:rPr>
        <w:t xml:space="preserve"> </w:t>
      </w:r>
      <w:r>
        <w:t>некоторому</w:t>
      </w:r>
      <w:r>
        <w:rPr>
          <w:spacing w:val="-11"/>
        </w:rPr>
        <w:t xml:space="preserve"> </w:t>
      </w:r>
      <w:r>
        <w:t>IP-адресу.</w:t>
      </w:r>
      <w:r>
        <w:rPr>
          <w:spacing w:val="-13"/>
        </w:rPr>
        <w:t xml:space="preserve"> </w:t>
      </w:r>
      <w:r>
        <w:t>Кроме</w:t>
      </w:r>
      <w:r>
        <w:rPr>
          <w:spacing w:val="-12"/>
        </w:rPr>
        <w:t xml:space="preserve"> </w:t>
      </w:r>
      <w:r>
        <w:t>того,</w:t>
      </w:r>
      <w:r>
        <w:rPr>
          <w:spacing w:val="-15"/>
        </w:rPr>
        <w:t xml:space="preserve"> </w:t>
      </w:r>
      <w:r>
        <w:t xml:space="preserve">компания Microsoft для своей сетевой операционной системы Windows NT разработала централизованную службу разрешения имен WINS (Windows Internet Name Service). WINS-сервер, работающий в локальной сети, централизованно </w:t>
      </w:r>
      <w:proofErr w:type="spellStart"/>
      <w:proofErr w:type="gramStart"/>
      <w:r>
        <w:t>обраба</w:t>
      </w:r>
      <w:proofErr w:type="spellEnd"/>
      <w:r>
        <w:t xml:space="preserve">- </w:t>
      </w:r>
      <w:proofErr w:type="spellStart"/>
      <w:r>
        <w:t>тывает</w:t>
      </w:r>
      <w:proofErr w:type="spellEnd"/>
      <w:proofErr w:type="gramEnd"/>
      <w:r>
        <w:t xml:space="preserve"> все запросы, касающиеся разрешения имен в сетях Windows. При </w:t>
      </w:r>
      <w:proofErr w:type="gramStart"/>
      <w:r>
        <w:t xml:space="preserve">боль- </w:t>
      </w:r>
      <w:proofErr w:type="spellStart"/>
      <w:r>
        <w:t>шом</w:t>
      </w:r>
      <w:proofErr w:type="spellEnd"/>
      <w:proofErr w:type="gramEnd"/>
      <w:r>
        <w:t xml:space="preserve"> числе компьютеров в локальной сети WINS-сервер необходим. Однако в малых</w:t>
      </w:r>
      <w:r>
        <w:rPr>
          <w:spacing w:val="-9"/>
        </w:rPr>
        <w:t xml:space="preserve"> </w:t>
      </w:r>
      <w:r>
        <w:t>сетях,</w:t>
      </w:r>
      <w:r>
        <w:rPr>
          <w:spacing w:val="-11"/>
        </w:rPr>
        <w:t xml:space="preserve"> </w:t>
      </w:r>
      <w:r>
        <w:t>содержащих</w:t>
      </w:r>
      <w:r>
        <w:rPr>
          <w:spacing w:val="-9"/>
        </w:rPr>
        <w:t xml:space="preserve"> </w:t>
      </w:r>
      <w:r>
        <w:t>менее</w:t>
      </w:r>
      <w:r>
        <w:rPr>
          <w:spacing w:val="-10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компьютеров,</w:t>
      </w:r>
      <w:r>
        <w:rPr>
          <w:spacing w:val="-11"/>
        </w:rPr>
        <w:t xml:space="preserve"> </w:t>
      </w:r>
      <w:r>
        <w:t>часто</w:t>
      </w:r>
      <w:r>
        <w:rPr>
          <w:spacing w:val="-9"/>
        </w:rPr>
        <w:t xml:space="preserve"> </w:t>
      </w:r>
      <w:r>
        <w:t>используется</w:t>
      </w:r>
      <w:r>
        <w:rPr>
          <w:spacing w:val="-10"/>
        </w:rPr>
        <w:t xml:space="preserve"> </w:t>
      </w:r>
      <w:proofErr w:type="spellStart"/>
      <w:proofErr w:type="gramStart"/>
      <w:r>
        <w:t>широкове</w:t>
      </w:r>
      <w:proofErr w:type="spellEnd"/>
      <w:r>
        <w:t xml:space="preserve">- </w:t>
      </w:r>
      <w:proofErr w:type="spellStart"/>
      <w:r>
        <w:t>щательный</w:t>
      </w:r>
      <w:proofErr w:type="spellEnd"/>
      <w:proofErr w:type="gramEnd"/>
      <w:r>
        <w:rPr>
          <w:spacing w:val="-7"/>
        </w:rPr>
        <w:t xml:space="preserve"> </w:t>
      </w:r>
      <w:r>
        <w:t>механизм</w:t>
      </w:r>
      <w:r>
        <w:rPr>
          <w:spacing w:val="-7"/>
        </w:rPr>
        <w:t xml:space="preserve"> </w:t>
      </w:r>
      <w:r>
        <w:t>разрешения</w:t>
      </w:r>
      <w:r>
        <w:rPr>
          <w:spacing w:val="-7"/>
        </w:rPr>
        <w:t xml:space="preserve"> </w:t>
      </w:r>
      <w:r>
        <w:t>имен</w:t>
      </w:r>
      <w:r>
        <w:rPr>
          <w:spacing w:val="-9"/>
        </w:rPr>
        <w:t xml:space="preserve"> </w:t>
      </w:r>
      <w:r>
        <w:t>протокола</w:t>
      </w:r>
      <w:r>
        <w:rPr>
          <w:spacing w:val="-7"/>
        </w:rPr>
        <w:t xml:space="preserve"> </w:t>
      </w:r>
      <w:proofErr w:type="spellStart"/>
      <w:r>
        <w:t>NetBIOS</w:t>
      </w:r>
      <w:proofErr w:type="spellEnd"/>
      <w:r>
        <w:t>,</w:t>
      </w:r>
      <w:r>
        <w:rPr>
          <w:spacing w:val="-10"/>
        </w:rPr>
        <w:t xml:space="preserve"> </w:t>
      </w:r>
      <w:r>
        <w:t>упрощающий</w:t>
      </w:r>
      <w:r>
        <w:rPr>
          <w:spacing w:val="-7"/>
        </w:rPr>
        <w:t xml:space="preserve"> </w:t>
      </w:r>
      <w:proofErr w:type="spellStart"/>
      <w:r>
        <w:t>адми</w:t>
      </w:r>
      <w:proofErr w:type="spellEnd"/>
      <w:r>
        <w:t xml:space="preserve">- </w:t>
      </w:r>
      <w:proofErr w:type="spellStart"/>
      <w:r>
        <w:t>нистративное</w:t>
      </w:r>
      <w:proofErr w:type="spellEnd"/>
      <w:r>
        <w:t xml:space="preserve"> обслуживание таких сетей. В сетях без поддержки </w:t>
      </w:r>
      <w:proofErr w:type="spellStart"/>
      <w:r>
        <w:t>NetBEUI</w:t>
      </w:r>
      <w:proofErr w:type="spellEnd"/>
      <w:r>
        <w:t>/</w:t>
      </w:r>
      <w:proofErr w:type="spellStart"/>
      <w:r>
        <w:t>NetBIOSover</w:t>
      </w:r>
      <w:proofErr w:type="spellEnd"/>
      <w:r>
        <w:t xml:space="preserve"> TCP/IP для разрешения им</w:t>
      </w:r>
      <w:r>
        <w:rPr>
          <w:rFonts w:ascii="Cambria Math" w:hAnsi="Cambria Math"/>
        </w:rPr>
        <w:t>е</w:t>
      </w:r>
      <w:r>
        <w:t>н используют DNS-серверы.</w:t>
      </w:r>
    </w:p>
    <w:p w14:paraId="506C5B6C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7FC252F" w14:textId="7DAF40B2" w:rsidR="002F5771" w:rsidRDefault="002F5771" w:rsidP="00AB7DC0">
      <w:pPr>
        <w:pStyle w:val="3"/>
        <w:numPr>
          <w:ilvl w:val="2"/>
          <w:numId w:val="10"/>
        </w:numPr>
        <w:tabs>
          <w:tab w:val="left" w:pos="1663"/>
        </w:tabs>
        <w:spacing w:before="74"/>
        <w:ind w:left="851" w:firstLine="142"/>
      </w:pPr>
      <w:r>
        <w:lastRenderedPageBreak/>
        <w:t>Разбиение</w:t>
      </w:r>
      <w:r>
        <w:rPr>
          <w:spacing w:val="-4"/>
        </w:rPr>
        <w:t xml:space="preserve"> </w:t>
      </w:r>
      <w:r>
        <w:t>IPv4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подсети</w:t>
      </w:r>
    </w:p>
    <w:p w14:paraId="4F2B6BF1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  <w:i/>
        </w:rPr>
      </w:pPr>
    </w:p>
    <w:p w14:paraId="4FD8DDA8" w14:textId="77777777" w:rsidR="002F5771" w:rsidRDefault="002F5771" w:rsidP="002F5771">
      <w:pPr>
        <w:pStyle w:val="a3"/>
        <w:ind w:left="256" w:right="22"/>
      </w:pPr>
      <w:r>
        <w:t>Ранее</w:t>
      </w:r>
      <w:r>
        <w:rPr>
          <w:spacing w:val="-12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развертывании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организации</w:t>
      </w:r>
      <w:r>
        <w:rPr>
          <w:spacing w:val="-12"/>
        </w:rPr>
        <w:t xml:space="preserve"> </w:t>
      </w:r>
      <w:r>
        <w:t>все</w:t>
      </w:r>
      <w:r>
        <w:rPr>
          <w:spacing w:val="-13"/>
        </w:rPr>
        <w:t xml:space="preserve"> </w:t>
      </w:r>
      <w:r>
        <w:t>компьютеры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другие</w:t>
      </w:r>
      <w:r>
        <w:rPr>
          <w:spacing w:val="-12"/>
        </w:rPr>
        <w:t xml:space="preserve"> </w:t>
      </w:r>
      <w:proofErr w:type="gramStart"/>
      <w:r>
        <w:t>сете- вые</w:t>
      </w:r>
      <w:proofErr w:type="gramEnd"/>
      <w:r>
        <w:t xml:space="preserve"> устройства часто подключали к одной IP-сети. Всем устройствам в </w:t>
      </w:r>
      <w:proofErr w:type="spellStart"/>
      <w:proofErr w:type="gramStart"/>
      <w:r>
        <w:t>органи</w:t>
      </w:r>
      <w:proofErr w:type="spellEnd"/>
      <w:r>
        <w:t xml:space="preserve">- </w:t>
      </w:r>
      <w:proofErr w:type="spellStart"/>
      <w:r>
        <w:t>зации</w:t>
      </w:r>
      <w:proofErr w:type="spellEnd"/>
      <w:proofErr w:type="gramEnd"/>
      <w:r>
        <w:rPr>
          <w:spacing w:val="-15"/>
        </w:rPr>
        <w:t xml:space="preserve"> </w:t>
      </w:r>
      <w:r>
        <w:t>назначались</w:t>
      </w:r>
      <w:r>
        <w:rPr>
          <w:spacing w:val="-15"/>
        </w:rPr>
        <w:t xml:space="preserve"> </w:t>
      </w:r>
      <w:r>
        <w:t>IP-адреса</w:t>
      </w:r>
      <w:r>
        <w:rPr>
          <w:spacing w:val="-16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одинаковой</w:t>
      </w:r>
      <w:r>
        <w:rPr>
          <w:spacing w:val="-15"/>
        </w:rPr>
        <w:t xml:space="preserve"> </w:t>
      </w:r>
      <w:r>
        <w:t>сетевой</w:t>
      </w:r>
      <w:r>
        <w:rPr>
          <w:spacing w:val="-15"/>
        </w:rPr>
        <w:t xml:space="preserve"> </w:t>
      </w:r>
      <w:r>
        <w:t>частью.</w:t>
      </w:r>
      <w:r>
        <w:rPr>
          <w:spacing w:val="-16"/>
        </w:rPr>
        <w:t xml:space="preserve"> </w:t>
      </w:r>
      <w:r>
        <w:t>Конфигурация</w:t>
      </w:r>
      <w:r>
        <w:rPr>
          <w:spacing w:val="-15"/>
        </w:rPr>
        <w:t xml:space="preserve"> </w:t>
      </w:r>
      <w:r>
        <w:t>такого типа называется линейной архитектурой сети. В небольшой сети с небольшим количеством</w:t>
      </w:r>
      <w:r>
        <w:rPr>
          <w:spacing w:val="-10"/>
        </w:rPr>
        <w:t xml:space="preserve"> </w:t>
      </w:r>
      <w:r>
        <w:t>устройств</w:t>
      </w:r>
      <w:r>
        <w:rPr>
          <w:spacing w:val="-11"/>
        </w:rPr>
        <w:t xml:space="preserve"> </w:t>
      </w:r>
      <w:r>
        <w:t>такая</w:t>
      </w:r>
      <w:r>
        <w:rPr>
          <w:spacing w:val="-9"/>
        </w:rPr>
        <w:t xml:space="preserve"> </w:t>
      </w:r>
      <w:r>
        <w:t>архитектура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представляет</w:t>
      </w:r>
      <w:r>
        <w:rPr>
          <w:spacing w:val="-10"/>
        </w:rPr>
        <w:t xml:space="preserve"> </w:t>
      </w:r>
      <w:r>
        <w:t>проблемы.</w:t>
      </w:r>
      <w:r>
        <w:rPr>
          <w:spacing w:val="-11"/>
        </w:rPr>
        <w:t xml:space="preserve"> </w:t>
      </w:r>
      <w:r>
        <w:t>Однако</w:t>
      </w:r>
      <w:r>
        <w:rPr>
          <w:spacing w:val="-9"/>
        </w:rPr>
        <w:t xml:space="preserve"> </w:t>
      </w:r>
      <w:r>
        <w:t>по мере</w:t>
      </w:r>
      <w:r>
        <w:rPr>
          <w:spacing w:val="-12"/>
        </w:rPr>
        <w:t xml:space="preserve"> </w:t>
      </w:r>
      <w:r>
        <w:t>расширения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такой</w:t>
      </w:r>
      <w:r>
        <w:rPr>
          <w:spacing w:val="-12"/>
        </w:rPr>
        <w:t xml:space="preserve"> </w:t>
      </w:r>
      <w:r>
        <w:t>конфигурацией</w:t>
      </w:r>
      <w:r>
        <w:rPr>
          <w:spacing w:val="-12"/>
        </w:rPr>
        <w:t xml:space="preserve"> </w:t>
      </w:r>
      <w:r>
        <w:t>могут</w:t>
      </w:r>
      <w:r>
        <w:rPr>
          <w:spacing w:val="-13"/>
        </w:rPr>
        <w:t xml:space="preserve"> </w:t>
      </w:r>
      <w:r>
        <w:t>возникнуть</w:t>
      </w:r>
      <w:r>
        <w:rPr>
          <w:spacing w:val="-14"/>
        </w:rPr>
        <w:t xml:space="preserve"> </w:t>
      </w:r>
      <w:r>
        <w:t>серьезные</w:t>
      </w:r>
      <w:r>
        <w:rPr>
          <w:spacing w:val="-12"/>
        </w:rPr>
        <w:t xml:space="preserve"> </w:t>
      </w:r>
      <w:proofErr w:type="gramStart"/>
      <w:r>
        <w:t xml:space="preserve">труд- </w:t>
      </w:r>
      <w:proofErr w:type="spellStart"/>
      <w:r>
        <w:rPr>
          <w:spacing w:val="-2"/>
        </w:rPr>
        <w:t>ности</w:t>
      </w:r>
      <w:proofErr w:type="spellEnd"/>
      <w:proofErr w:type="gramEnd"/>
      <w:r>
        <w:rPr>
          <w:spacing w:val="-2"/>
        </w:rPr>
        <w:t>.</w:t>
      </w:r>
    </w:p>
    <w:p w14:paraId="4DBC5F74" w14:textId="77777777" w:rsidR="002F5771" w:rsidRDefault="002F5771" w:rsidP="002F5771">
      <w:pPr>
        <w:pStyle w:val="a3"/>
        <w:ind w:left="256" w:right="22"/>
      </w:pPr>
      <w:r>
        <w:t>В Ethernet-сети устройства выполняют поиск необходимых служб и устройств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помощью</w:t>
      </w:r>
      <w:r>
        <w:rPr>
          <w:spacing w:val="-18"/>
        </w:rPr>
        <w:t xml:space="preserve"> </w:t>
      </w:r>
      <w:r>
        <w:t>широковещательной</w:t>
      </w:r>
      <w:r>
        <w:rPr>
          <w:spacing w:val="-17"/>
        </w:rPr>
        <w:t xml:space="preserve"> </w:t>
      </w:r>
      <w:r>
        <w:t>рассылки.</w:t>
      </w:r>
      <w:r>
        <w:rPr>
          <w:spacing w:val="-18"/>
        </w:rPr>
        <w:t xml:space="preserve"> </w:t>
      </w:r>
      <w:r>
        <w:t>Широковещательное</w:t>
      </w:r>
      <w:r>
        <w:rPr>
          <w:spacing w:val="-17"/>
        </w:rPr>
        <w:t xml:space="preserve"> </w:t>
      </w:r>
      <w:proofErr w:type="spellStart"/>
      <w:proofErr w:type="gramStart"/>
      <w:r>
        <w:t>сооб</w:t>
      </w:r>
      <w:proofErr w:type="spellEnd"/>
      <w:r>
        <w:t xml:space="preserve">- </w:t>
      </w:r>
      <w:proofErr w:type="spellStart"/>
      <w:r>
        <w:t>щение</w:t>
      </w:r>
      <w:proofErr w:type="spellEnd"/>
      <w:proofErr w:type="gramEnd"/>
      <w:r>
        <w:t xml:space="preserve"> доставляется всем узлам данной сети. Протокол DHCP – пример сетевой службы, которая зависит от широковещательной рассылки. Устройства </w:t>
      </w:r>
      <w:proofErr w:type="spellStart"/>
      <w:proofErr w:type="gramStart"/>
      <w:r>
        <w:t>отправ</w:t>
      </w:r>
      <w:proofErr w:type="spellEnd"/>
      <w:r>
        <w:t xml:space="preserve">- </w:t>
      </w:r>
      <w:proofErr w:type="spellStart"/>
      <w:r>
        <w:t>ляют</w:t>
      </w:r>
      <w:proofErr w:type="spellEnd"/>
      <w:proofErr w:type="gramEnd"/>
      <w:r>
        <w:rPr>
          <w:spacing w:val="-8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сети</w:t>
      </w:r>
      <w:r>
        <w:rPr>
          <w:spacing w:val="-7"/>
        </w:rPr>
        <w:t xml:space="preserve"> </w:t>
      </w:r>
      <w:r>
        <w:t>широковещательные</w:t>
      </w:r>
      <w:r>
        <w:rPr>
          <w:spacing w:val="-10"/>
        </w:rPr>
        <w:t xml:space="preserve"> </w:t>
      </w:r>
      <w:r>
        <w:t>запросы,</w:t>
      </w:r>
      <w:r>
        <w:rPr>
          <w:spacing w:val="-8"/>
        </w:rPr>
        <w:t xml:space="preserve"> </w:t>
      </w:r>
      <w:r>
        <w:t>чтобы</w:t>
      </w:r>
      <w:r>
        <w:rPr>
          <w:spacing w:val="-9"/>
        </w:rPr>
        <w:t xml:space="preserve"> </w:t>
      </w:r>
      <w:r>
        <w:t>определить</w:t>
      </w:r>
      <w:r>
        <w:rPr>
          <w:spacing w:val="-9"/>
        </w:rPr>
        <w:t xml:space="preserve"> </w:t>
      </w:r>
      <w:r>
        <w:t>местонахождение DHCP-сервера.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крупной</w:t>
      </w:r>
      <w:r>
        <w:rPr>
          <w:spacing w:val="-11"/>
        </w:rPr>
        <w:t xml:space="preserve"> </w:t>
      </w:r>
      <w:r>
        <w:t>сети</w:t>
      </w:r>
      <w:r>
        <w:rPr>
          <w:spacing w:val="-11"/>
        </w:rPr>
        <w:t xml:space="preserve"> </w:t>
      </w:r>
      <w:r>
        <w:t>из-за</w:t>
      </w:r>
      <w:r>
        <w:rPr>
          <w:spacing w:val="-11"/>
        </w:rPr>
        <w:t xml:space="preserve"> </w:t>
      </w:r>
      <w:r>
        <w:t>этого</w:t>
      </w:r>
      <w:r>
        <w:rPr>
          <w:spacing w:val="-10"/>
        </w:rPr>
        <w:t xml:space="preserve"> </w:t>
      </w:r>
      <w:r>
        <w:t>может</w:t>
      </w:r>
      <w:r>
        <w:rPr>
          <w:spacing w:val="-11"/>
        </w:rPr>
        <w:t xml:space="preserve"> </w:t>
      </w:r>
      <w:r>
        <w:t>создаваться</w:t>
      </w:r>
      <w:r>
        <w:rPr>
          <w:spacing w:val="-11"/>
        </w:rPr>
        <w:t xml:space="preserve"> </w:t>
      </w:r>
      <w:r>
        <w:t>значительный</w:t>
      </w:r>
      <w:r>
        <w:rPr>
          <w:spacing w:val="-11"/>
        </w:rPr>
        <w:t xml:space="preserve"> </w:t>
      </w:r>
      <w:proofErr w:type="spellStart"/>
      <w:proofErr w:type="gramStart"/>
      <w:r>
        <w:t>тра</w:t>
      </w:r>
      <w:proofErr w:type="spellEnd"/>
      <w:r>
        <w:t xml:space="preserve">- </w:t>
      </w:r>
      <w:proofErr w:type="spellStart"/>
      <w:r>
        <w:t>фик</w:t>
      </w:r>
      <w:proofErr w:type="spellEnd"/>
      <w:proofErr w:type="gramEnd"/>
      <w:r>
        <w:t>, который уменьшит пропускную способность сети. Кроме того, поскольку широковещательная</w:t>
      </w:r>
      <w:r>
        <w:rPr>
          <w:spacing w:val="-18"/>
        </w:rPr>
        <w:t xml:space="preserve"> </w:t>
      </w:r>
      <w:r>
        <w:t>рассылка</w:t>
      </w:r>
      <w:r>
        <w:rPr>
          <w:spacing w:val="-17"/>
        </w:rPr>
        <w:t xml:space="preserve"> </w:t>
      </w:r>
      <w:r>
        <w:t>выполняется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всем</w:t>
      </w:r>
      <w:r>
        <w:rPr>
          <w:spacing w:val="-18"/>
        </w:rPr>
        <w:t xml:space="preserve"> </w:t>
      </w:r>
      <w:r>
        <w:t>устройствам,</w:t>
      </w:r>
      <w:r>
        <w:rPr>
          <w:spacing w:val="-17"/>
        </w:rPr>
        <w:t xml:space="preserve"> </w:t>
      </w:r>
      <w:r>
        <w:t>им</w:t>
      </w:r>
      <w:r>
        <w:rPr>
          <w:spacing w:val="-18"/>
        </w:rPr>
        <w:t xml:space="preserve"> </w:t>
      </w:r>
      <w:r>
        <w:t xml:space="preserve">необходимо принять и обработать трафик, что приводит к повышению требований к </w:t>
      </w:r>
      <w:proofErr w:type="spellStart"/>
      <w:proofErr w:type="gramStart"/>
      <w:r>
        <w:t>обра</w:t>
      </w:r>
      <w:proofErr w:type="spellEnd"/>
      <w:r>
        <w:t xml:space="preserve">- </w:t>
      </w:r>
      <w:proofErr w:type="spellStart"/>
      <w:r>
        <w:t>ботке</w:t>
      </w:r>
      <w:proofErr w:type="spellEnd"/>
      <w:proofErr w:type="gramEnd"/>
      <w:r>
        <w:t xml:space="preserve">. Если устройство должно обработать значительный объем </w:t>
      </w:r>
      <w:proofErr w:type="spellStart"/>
      <w:proofErr w:type="gramStart"/>
      <w:r>
        <w:t>широковеща</w:t>
      </w:r>
      <w:proofErr w:type="spellEnd"/>
      <w:r>
        <w:t>- тельных</w:t>
      </w:r>
      <w:proofErr w:type="gramEnd"/>
      <w:r>
        <w:t xml:space="preserve"> рассылок, это может привести к замедлению работы устройства. По этой причине крупные сети необходимо разделить на более мелкие подсети, предназначенные для небольших групп устройств и служб.</w:t>
      </w:r>
    </w:p>
    <w:p w14:paraId="4EA6D4C9" w14:textId="77777777" w:rsidR="002F5771" w:rsidRDefault="002F5771" w:rsidP="002F5771">
      <w:pPr>
        <w:pStyle w:val="a3"/>
        <w:spacing w:before="1"/>
        <w:ind w:left="256" w:right="30"/>
      </w:pPr>
      <w:r>
        <w:t>Процесс</w:t>
      </w:r>
      <w:r>
        <w:rPr>
          <w:spacing w:val="-11"/>
        </w:rPr>
        <w:t xml:space="preserve"> </w:t>
      </w:r>
      <w:r>
        <w:t>сегментации</w:t>
      </w:r>
      <w:r>
        <w:rPr>
          <w:spacing w:val="-11"/>
        </w:rPr>
        <w:t xml:space="preserve"> </w:t>
      </w:r>
      <w:r>
        <w:t>сети</w:t>
      </w:r>
      <w:r>
        <w:rPr>
          <w:spacing w:val="-13"/>
        </w:rPr>
        <w:t xml:space="preserve"> </w:t>
      </w:r>
      <w:r>
        <w:t>путем</w:t>
      </w:r>
      <w:r>
        <w:rPr>
          <w:spacing w:val="-11"/>
        </w:rPr>
        <w:t xml:space="preserve"> </w:t>
      </w:r>
      <w:r>
        <w:t>разделения</w:t>
      </w:r>
      <w:r>
        <w:rPr>
          <w:spacing w:val="-11"/>
        </w:rPr>
        <w:t xml:space="preserve"> </w:t>
      </w:r>
      <w:r>
        <w:t>ее</w:t>
      </w:r>
      <w:r>
        <w:rPr>
          <w:spacing w:val="-11"/>
        </w:rPr>
        <w:t xml:space="preserve"> </w:t>
      </w:r>
      <w:proofErr w:type="gramStart"/>
      <w:r>
        <w:t>на</w:t>
      </w:r>
      <w:r>
        <w:rPr>
          <w:spacing w:val="-13"/>
        </w:rPr>
        <w:t xml:space="preserve"> </w:t>
      </w:r>
      <w:r>
        <w:t>несколько</w:t>
      </w:r>
      <w:r>
        <w:rPr>
          <w:spacing w:val="-10"/>
        </w:rPr>
        <w:t xml:space="preserve"> </w:t>
      </w:r>
      <w:r>
        <w:t>более</w:t>
      </w:r>
      <w:r>
        <w:rPr>
          <w:spacing w:val="-11"/>
        </w:rPr>
        <w:t xml:space="preserve"> </w:t>
      </w:r>
      <w:r>
        <w:t>мелких сетей</w:t>
      </w:r>
      <w:proofErr w:type="gramEnd"/>
      <w:r>
        <w:t xml:space="preserve"> называется разбиением на подсети. Сетевые устройства и службы могут группироваться в подсети по различным признакам:</w:t>
      </w:r>
    </w:p>
    <w:p w14:paraId="713DEF38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1" w:lineRule="exact"/>
        <w:ind w:left="1174" w:hanging="210"/>
        <w:rPr>
          <w:sz w:val="28"/>
        </w:rPr>
      </w:pPr>
      <w:r>
        <w:rPr>
          <w:sz w:val="28"/>
        </w:rPr>
        <w:t>их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местоположению;</w:t>
      </w:r>
    </w:p>
    <w:p w14:paraId="700F2D21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before="2" w:line="322" w:lineRule="exact"/>
        <w:ind w:left="1174" w:hanging="210"/>
        <w:rPr>
          <w:sz w:val="28"/>
        </w:rPr>
      </w:pPr>
      <w:r>
        <w:rPr>
          <w:sz w:val="28"/>
        </w:rPr>
        <w:t>организационному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подразделению;</w:t>
      </w:r>
    </w:p>
    <w:p w14:paraId="11433983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типу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устройств;</w:t>
      </w:r>
    </w:p>
    <w:p w14:paraId="5B020711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другим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признакам.</w:t>
      </w:r>
    </w:p>
    <w:p w14:paraId="77D60504" w14:textId="77777777" w:rsidR="002F5771" w:rsidRDefault="002F5771" w:rsidP="002F5771">
      <w:pPr>
        <w:pStyle w:val="a3"/>
        <w:ind w:left="256" w:right="31"/>
      </w:pPr>
      <w:r>
        <w:t xml:space="preserve">Разбиение на подсети позволяет снизить общую нагрузку на сеть и </w:t>
      </w:r>
      <w:proofErr w:type="spellStart"/>
      <w:proofErr w:type="gramStart"/>
      <w:r>
        <w:t>повы</w:t>
      </w:r>
      <w:proofErr w:type="spellEnd"/>
      <w:r>
        <w:t xml:space="preserve">- </w:t>
      </w:r>
      <w:proofErr w:type="spellStart"/>
      <w:r>
        <w:t>сить</w:t>
      </w:r>
      <w:proofErr w:type="spellEnd"/>
      <w:proofErr w:type="gramEnd"/>
      <w:r>
        <w:t xml:space="preserve"> ее производительность.</w:t>
      </w:r>
    </w:p>
    <w:p w14:paraId="688B7598" w14:textId="77777777" w:rsidR="002F5771" w:rsidRDefault="002F5771" w:rsidP="002F5771">
      <w:pPr>
        <w:pStyle w:val="a3"/>
        <w:ind w:left="256" w:right="25"/>
      </w:pPr>
      <w:r>
        <w:t>Для</w:t>
      </w:r>
      <w:r>
        <w:rPr>
          <w:spacing w:val="-5"/>
        </w:rPr>
        <w:t xml:space="preserve"> </w:t>
      </w:r>
      <w:r>
        <w:t>взаимодействия</w:t>
      </w:r>
      <w:r>
        <w:rPr>
          <w:spacing w:val="-6"/>
        </w:rPr>
        <w:t xml:space="preserve"> </w:t>
      </w:r>
      <w:r>
        <w:t>узлов</w:t>
      </w:r>
      <w:r>
        <w:rPr>
          <w:spacing w:val="-7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разных</w:t>
      </w:r>
      <w:r>
        <w:rPr>
          <w:spacing w:val="-7"/>
        </w:rPr>
        <w:t xml:space="preserve"> </w:t>
      </w:r>
      <w:r>
        <w:t>подсетей</w:t>
      </w:r>
      <w:r>
        <w:rPr>
          <w:spacing w:val="-5"/>
        </w:rPr>
        <w:t xml:space="preserve"> </w:t>
      </w:r>
      <w:r>
        <w:t>необходим</w:t>
      </w:r>
      <w:r>
        <w:rPr>
          <w:spacing w:val="-5"/>
        </w:rPr>
        <w:t xml:space="preserve"> </w:t>
      </w:r>
      <w:r>
        <w:t>маршрутизатор. Устройства в сети используют интерфейс маршрутизатора, подключенный к их локальной сети, в качестве шлюза по умолчанию. Трафик, отправляемый на устройство в удаленной сети, будет обработан маршрутизатором и отправлен в направлении сети назначения. Для определения, является ли трафик локальным или удаленным, маршрутизатор использует маску подсети.</w:t>
      </w:r>
    </w:p>
    <w:p w14:paraId="492B2DE5" w14:textId="77777777" w:rsidR="002F5771" w:rsidRDefault="002F5771" w:rsidP="002F5771">
      <w:pPr>
        <w:pStyle w:val="a3"/>
        <w:ind w:left="256" w:right="25"/>
      </w:pPr>
      <w:r>
        <w:t>В</w:t>
      </w:r>
      <w:r>
        <w:rPr>
          <w:spacing w:val="-7"/>
        </w:rPr>
        <w:t xml:space="preserve"> </w:t>
      </w:r>
      <w:r>
        <w:t>пространстве</w:t>
      </w:r>
      <w:r>
        <w:rPr>
          <w:spacing w:val="-10"/>
        </w:rPr>
        <w:t xml:space="preserve"> </w:t>
      </w:r>
      <w:r>
        <w:t>подсети</w:t>
      </w:r>
      <w:r>
        <w:rPr>
          <w:spacing w:val="-7"/>
        </w:rPr>
        <w:t xml:space="preserve"> </w:t>
      </w:r>
      <w:r>
        <w:t>этот</w:t>
      </w:r>
      <w:r>
        <w:rPr>
          <w:spacing w:val="-8"/>
        </w:rPr>
        <w:t xml:space="preserve"> </w:t>
      </w:r>
      <w:r>
        <w:t>механизм</w:t>
      </w:r>
      <w:r>
        <w:rPr>
          <w:spacing w:val="-10"/>
        </w:rPr>
        <w:t xml:space="preserve"> </w:t>
      </w:r>
      <w:r>
        <w:t>реализуется</w:t>
      </w:r>
      <w:r>
        <w:rPr>
          <w:spacing w:val="-7"/>
        </w:rPr>
        <w:t xml:space="preserve"> </w:t>
      </w:r>
      <w:r>
        <w:t>аналогичным</w:t>
      </w:r>
      <w:r>
        <w:rPr>
          <w:spacing w:val="-10"/>
        </w:rPr>
        <w:t xml:space="preserve"> </w:t>
      </w:r>
      <w:r>
        <w:t xml:space="preserve">образом. Подсети образуют несколько логических сетей из одного блока адресов или </w:t>
      </w:r>
      <w:proofErr w:type="gramStart"/>
      <w:r>
        <w:t xml:space="preserve">се- </w:t>
      </w:r>
      <w:proofErr w:type="spellStart"/>
      <w:r>
        <w:t>тевого</w:t>
      </w:r>
      <w:proofErr w:type="spellEnd"/>
      <w:proofErr w:type="gramEnd"/>
      <w:r>
        <w:rPr>
          <w:spacing w:val="-9"/>
        </w:rPr>
        <w:t xml:space="preserve"> </w:t>
      </w:r>
      <w:r>
        <w:t>адреса.</w:t>
      </w:r>
      <w:r>
        <w:rPr>
          <w:spacing w:val="-9"/>
        </w:rPr>
        <w:t xml:space="preserve"> </w:t>
      </w:r>
      <w:r>
        <w:t>Каждая</w:t>
      </w:r>
      <w:r>
        <w:rPr>
          <w:spacing w:val="-9"/>
        </w:rPr>
        <w:t xml:space="preserve"> </w:t>
      </w:r>
      <w:r>
        <w:t>подсеть</w:t>
      </w:r>
      <w:r>
        <w:rPr>
          <w:spacing w:val="-9"/>
        </w:rPr>
        <w:t xml:space="preserve"> </w:t>
      </w:r>
      <w:r>
        <w:t>рассматривается</w:t>
      </w:r>
      <w:r>
        <w:rPr>
          <w:spacing w:val="-11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отдельное</w:t>
      </w:r>
      <w:r>
        <w:rPr>
          <w:spacing w:val="-9"/>
        </w:rPr>
        <w:t xml:space="preserve"> </w:t>
      </w:r>
      <w:r>
        <w:t>сетевое</w:t>
      </w:r>
      <w:r>
        <w:rPr>
          <w:spacing w:val="-11"/>
        </w:rPr>
        <w:t xml:space="preserve"> </w:t>
      </w:r>
      <w:proofErr w:type="spellStart"/>
      <w:proofErr w:type="gramStart"/>
      <w:r>
        <w:t>простран</w:t>
      </w:r>
      <w:proofErr w:type="spellEnd"/>
      <w:r>
        <w:t xml:space="preserve">- </w:t>
      </w:r>
      <w:proofErr w:type="spellStart"/>
      <w:r>
        <w:t>ство</w:t>
      </w:r>
      <w:proofErr w:type="spellEnd"/>
      <w:proofErr w:type="gramEnd"/>
      <w:r>
        <w:t>. Устройства одной подсети должны использовать адрес, маску подсети и шлюз по умолчанию той подсети, которой они принадлежат.</w:t>
      </w:r>
    </w:p>
    <w:p w14:paraId="188C96B1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47DB860" w14:textId="6EE04FC8" w:rsidR="002F5771" w:rsidRDefault="002F5771" w:rsidP="002F5771">
      <w:pPr>
        <w:pStyle w:val="a3"/>
        <w:spacing w:before="74"/>
        <w:ind w:right="249"/>
      </w:pPr>
      <w:r>
        <w:lastRenderedPageBreak/>
        <w:t>Трафик</w:t>
      </w:r>
      <w:r>
        <w:rPr>
          <w:spacing w:val="-11"/>
        </w:rPr>
        <w:t xml:space="preserve"> </w:t>
      </w:r>
      <w:r>
        <w:t>не</w:t>
      </w:r>
      <w:r>
        <w:rPr>
          <w:spacing w:val="-11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t>передаваться</w:t>
      </w:r>
      <w:r>
        <w:rPr>
          <w:spacing w:val="-11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подсетями</w:t>
      </w:r>
      <w:r>
        <w:rPr>
          <w:spacing w:val="-11"/>
        </w:rPr>
        <w:t xml:space="preserve"> </w:t>
      </w:r>
      <w:r>
        <w:t>без</w:t>
      </w:r>
      <w:r>
        <w:rPr>
          <w:spacing w:val="-11"/>
        </w:rPr>
        <w:t xml:space="preserve"> </w:t>
      </w:r>
      <w:r>
        <w:t>использования</w:t>
      </w:r>
      <w:r>
        <w:rPr>
          <w:spacing w:val="-11"/>
        </w:rPr>
        <w:t xml:space="preserve"> </w:t>
      </w:r>
      <w:proofErr w:type="gramStart"/>
      <w:r>
        <w:t xml:space="preserve">марш- </w:t>
      </w:r>
      <w:proofErr w:type="spellStart"/>
      <w:r>
        <w:t>рутизатора</w:t>
      </w:r>
      <w:proofErr w:type="spellEnd"/>
      <w:proofErr w:type="gramEnd"/>
      <w:r>
        <w:t>. У каждого интерфейса маршрутизатора должен быть IPv4-адрес, принадлежащий сети или подсети, к которой подключен этот интерфейс.</w:t>
      </w:r>
    </w:p>
    <w:p w14:paraId="46171DEE" w14:textId="409A2C66" w:rsidR="002F5771" w:rsidRDefault="002F5771" w:rsidP="002F5771">
      <w:pPr>
        <w:pStyle w:val="a3"/>
        <w:spacing w:before="2"/>
        <w:ind w:left="736" w:firstLine="0"/>
      </w:pPr>
      <w:r>
        <w:t>Принцип</w:t>
      </w:r>
      <w:r>
        <w:rPr>
          <w:spacing w:val="-8"/>
        </w:rPr>
        <w:t xml:space="preserve"> </w:t>
      </w:r>
      <w:r>
        <w:t>разделения</w:t>
      </w:r>
      <w:r>
        <w:rPr>
          <w:spacing w:val="-5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сети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подсети</w:t>
      </w:r>
      <w:r>
        <w:rPr>
          <w:spacing w:val="-5"/>
        </w:rPr>
        <w:t xml:space="preserve"> </w:t>
      </w:r>
      <w:r>
        <w:t>показан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рис.</w:t>
      </w:r>
      <w:r>
        <w:rPr>
          <w:spacing w:val="-7"/>
        </w:rPr>
        <w:t xml:space="preserve"> </w:t>
      </w:r>
      <w:r w:rsidR="00F2664B">
        <w:rPr>
          <w:spacing w:val="-4"/>
        </w:rPr>
        <w:t>1</w:t>
      </w:r>
      <w:r>
        <w:rPr>
          <w:spacing w:val="-4"/>
        </w:rPr>
        <w:t>.1.</w:t>
      </w:r>
    </w:p>
    <w:p w14:paraId="7FE4123E" w14:textId="77777777" w:rsidR="002F5771" w:rsidRDefault="002F5771" w:rsidP="002F5771">
      <w:pPr>
        <w:pStyle w:val="a3"/>
        <w:spacing w:before="67"/>
        <w:ind w:left="0" w:firstLine="0"/>
        <w:jc w:val="left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73600" behindDoc="1" locked="0" layoutInCell="1" allowOverlap="1" wp14:anchorId="7A17E7B0" wp14:editId="022047B3">
            <wp:simplePos x="0" y="0"/>
            <wp:positionH relativeFrom="page">
              <wp:posOffset>2262029</wp:posOffset>
            </wp:positionH>
            <wp:positionV relativeFrom="paragraph">
              <wp:posOffset>204158</wp:posOffset>
            </wp:positionV>
            <wp:extent cx="2871231" cy="3663696"/>
            <wp:effectExtent l="0" t="0" r="0" b="0"/>
            <wp:wrapTopAndBottom/>
            <wp:docPr id="298" name="Image 298" descr="Картинки по запросу подсети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 descr="Картинки по запросу подсети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231" cy="3663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CCC1B" w14:textId="77777777" w:rsidR="002F5771" w:rsidRDefault="002F5771" w:rsidP="002F5771">
      <w:pPr>
        <w:pStyle w:val="a3"/>
        <w:spacing w:before="31"/>
        <w:ind w:left="0" w:firstLine="0"/>
        <w:jc w:val="left"/>
      </w:pPr>
    </w:p>
    <w:p w14:paraId="794F241D" w14:textId="13FCFF5A" w:rsidR="002F5771" w:rsidRDefault="002F5771" w:rsidP="002F5771">
      <w:pPr>
        <w:pStyle w:val="a3"/>
        <w:ind w:left="-1" w:right="224" w:firstLine="0"/>
        <w:jc w:val="center"/>
      </w:pPr>
      <w:r>
        <w:t>Рис.</w:t>
      </w:r>
      <w:r>
        <w:rPr>
          <w:spacing w:val="-4"/>
        </w:rPr>
        <w:t xml:space="preserve"> </w:t>
      </w:r>
      <w:r w:rsidR="00AB7DC0">
        <w:t>1</w:t>
      </w:r>
      <w:r>
        <w:t>.1.</w:t>
      </w:r>
      <w:r>
        <w:rPr>
          <w:spacing w:val="-4"/>
        </w:rPr>
        <w:t xml:space="preserve"> </w:t>
      </w:r>
      <w:r>
        <w:t>Принцип</w:t>
      </w:r>
      <w:r>
        <w:rPr>
          <w:spacing w:val="-4"/>
        </w:rPr>
        <w:t xml:space="preserve"> </w:t>
      </w:r>
      <w:r>
        <w:t>разбиения</w:t>
      </w:r>
      <w:r>
        <w:rPr>
          <w:spacing w:val="-3"/>
        </w:rPr>
        <w:t xml:space="preserve"> </w:t>
      </w:r>
      <w:r>
        <w:t>сети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rPr>
          <w:spacing w:val="-2"/>
        </w:rPr>
        <w:t>подсети</w:t>
      </w:r>
    </w:p>
    <w:p w14:paraId="6C29538F" w14:textId="77777777" w:rsidR="002F5771" w:rsidRDefault="002F5771" w:rsidP="002F5771">
      <w:pPr>
        <w:pStyle w:val="a3"/>
        <w:ind w:left="0" w:firstLine="0"/>
        <w:jc w:val="left"/>
      </w:pPr>
    </w:p>
    <w:p w14:paraId="08778BDD" w14:textId="77777777" w:rsidR="002F5771" w:rsidRDefault="002F5771" w:rsidP="002F5771">
      <w:pPr>
        <w:pStyle w:val="a3"/>
        <w:spacing w:line="242" w:lineRule="auto"/>
        <w:jc w:val="left"/>
      </w:pPr>
      <w:r>
        <w:t xml:space="preserve">Рассмотрим пример разбиения сети на подсети на примере разбиения </w:t>
      </w:r>
      <w:proofErr w:type="spellStart"/>
      <w:proofErr w:type="gramStart"/>
      <w:r>
        <w:t>ис</w:t>
      </w:r>
      <w:proofErr w:type="spellEnd"/>
      <w:r>
        <w:t xml:space="preserve">- </w:t>
      </w:r>
      <w:proofErr w:type="spellStart"/>
      <w:r>
        <w:t>ходной</w:t>
      </w:r>
      <w:proofErr w:type="spellEnd"/>
      <w:proofErr w:type="gramEnd"/>
      <w:r>
        <w:t xml:space="preserve"> IPv4 сети на две подсети.</w:t>
      </w:r>
    </w:p>
    <w:p w14:paraId="6D3D5AF3" w14:textId="77777777" w:rsidR="002F5771" w:rsidRDefault="002F5771" w:rsidP="002F5771">
      <w:pPr>
        <w:pStyle w:val="a3"/>
        <w:jc w:val="left"/>
      </w:pPr>
      <w:r>
        <w:t>Количество</w:t>
      </w:r>
      <w:r>
        <w:rPr>
          <w:spacing w:val="36"/>
        </w:rPr>
        <w:t xml:space="preserve"> </w:t>
      </w:r>
      <w:r>
        <w:t>хостов</w:t>
      </w:r>
      <w:r>
        <w:rPr>
          <w:spacing w:val="35"/>
        </w:rPr>
        <w:t xml:space="preserve"> </w:t>
      </w:r>
      <w:r>
        <w:t>в</w:t>
      </w:r>
      <w:r>
        <w:rPr>
          <w:spacing w:val="35"/>
        </w:rPr>
        <w:t xml:space="preserve"> </w:t>
      </w:r>
      <w:r>
        <w:t>подсети</w:t>
      </w:r>
      <w:r>
        <w:rPr>
          <w:spacing w:val="36"/>
        </w:rPr>
        <w:t xml:space="preserve"> </w:t>
      </w:r>
      <w:r>
        <w:t>определяется</w:t>
      </w:r>
      <w:r>
        <w:rPr>
          <w:spacing w:val="36"/>
        </w:rPr>
        <w:t xml:space="preserve"> </w:t>
      </w:r>
      <w:r>
        <w:t>как</w:t>
      </w:r>
      <w:r>
        <w:rPr>
          <w:spacing w:val="39"/>
        </w:rPr>
        <w:t xml:space="preserve"> </w:t>
      </w:r>
      <w:r>
        <w:t>2</w:t>
      </w:r>
      <w:r>
        <w:rPr>
          <w:vertAlign w:val="superscript"/>
        </w:rPr>
        <w:t>32</w:t>
      </w:r>
      <w:r>
        <w:rPr>
          <w:spacing w:val="-1"/>
        </w:rPr>
        <w:t xml:space="preserve"> </w:t>
      </w:r>
      <w:r>
        <w:rPr>
          <w:vertAlign w:val="superscript"/>
        </w:rPr>
        <w:t>–</w:t>
      </w:r>
      <w:r>
        <w:rPr>
          <w:spacing w:val="-1"/>
        </w:rPr>
        <w:t xml:space="preserve"> </w:t>
      </w:r>
      <w:r>
        <w:rPr>
          <w:i/>
          <w:vertAlign w:val="superscript"/>
        </w:rPr>
        <w:t>N</w:t>
      </w:r>
      <w:r>
        <w:rPr>
          <w:i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2,</w:t>
      </w:r>
      <w:r>
        <w:rPr>
          <w:spacing w:val="32"/>
        </w:rPr>
        <w:t xml:space="preserve"> </w:t>
      </w:r>
      <w:r>
        <w:t>где</w:t>
      </w:r>
      <w:r>
        <w:rPr>
          <w:spacing w:val="36"/>
        </w:rPr>
        <w:t xml:space="preserve"> </w:t>
      </w:r>
      <w:r>
        <w:rPr>
          <w:i/>
        </w:rPr>
        <w:t>N</w:t>
      </w:r>
      <w:r>
        <w:rPr>
          <w:i/>
          <w:spacing w:val="33"/>
        </w:rPr>
        <w:t xml:space="preserve"> </w:t>
      </w:r>
      <w:r>
        <w:t>–</w:t>
      </w:r>
      <w:r>
        <w:rPr>
          <w:spacing w:val="37"/>
        </w:rPr>
        <w:t xml:space="preserve"> </w:t>
      </w:r>
      <w:r>
        <w:t>длина маски. Чем длиннее маска, тем меньше в ней хостов.</w:t>
      </w:r>
    </w:p>
    <w:p w14:paraId="65D708EC" w14:textId="77777777" w:rsidR="002F5771" w:rsidRDefault="002F5771" w:rsidP="002F5771">
      <w:pPr>
        <w:pStyle w:val="a3"/>
        <w:jc w:val="left"/>
      </w:pPr>
      <w:r>
        <w:t>Вычитаемая цифра 2 является двумя адресами, которые нельзя присвоить хосту, – адрес сети и адрес широковещательной рассылки.</w:t>
      </w:r>
    </w:p>
    <w:p w14:paraId="057E2E43" w14:textId="77777777" w:rsidR="002F5771" w:rsidRDefault="002F5771" w:rsidP="002F5771">
      <w:pPr>
        <w:pStyle w:val="a3"/>
        <w:ind w:right="253"/>
        <w:jc w:val="left"/>
      </w:pPr>
      <w:r>
        <w:t>Адрес</w:t>
      </w:r>
      <w:r>
        <w:rPr>
          <w:spacing w:val="-16"/>
        </w:rPr>
        <w:t xml:space="preserve"> </w:t>
      </w:r>
      <w:r>
        <w:t>сети</w:t>
      </w:r>
      <w:r>
        <w:rPr>
          <w:spacing w:val="-14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порции</w:t>
      </w:r>
      <w:r>
        <w:rPr>
          <w:spacing w:val="-15"/>
        </w:rPr>
        <w:t xml:space="preserve"> </w:t>
      </w:r>
      <w:r>
        <w:t>хоста</w:t>
      </w:r>
      <w:r>
        <w:rPr>
          <w:spacing w:val="-16"/>
        </w:rPr>
        <w:t xml:space="preserve"> </w:t>
      </w:r>
      <w:r>
        <w:t>все</w:t>
      </w:r>
      <w:r>
        <w:rPr>
          <w:spacing w:val="-16"/>
        </w:rPr>
        <w:t xml:space="preserve"> </w:t>
      </w:r>
      <w:r>
        <w:t>нули,</w:t>
      </w:r>
      <w:r>
        <w:rPr>
          <w:spacing w:val="-16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широковещательной</w:t>
      </w:r>
      <w:r>
        <w:rPr>
          <w:spacing w:val="-15"/>
        </w:rPr>
        <w:t xml:space="preserve"> </w:t>
      </w:r>
      <w:r>
        <w:t>рассылки – в порции хоста все единицы.</w:t>
      </w:r>
    </w:p>
    <w:p w14:paraId="54C182BA" w14:textId="77777777" w:rsidR="002F5771" w:rsidRDefault="002F5771" w:rsidP="002F5771">
      <w:pPr>
        <w:pStyle w:val="a3"/>
        <w:jc w:val="left"/>
      </w:pPr>
      <w:r>
        <w:t>Количество</w:t>
      </w:r>
      <w:r>
        <w:rPr>
          <w:spacing w:val="-12"/>
        </w:rPr>
        <w:t xml:space="preserve"> </w:t>
      </w:r>
      <w:r>
        <w:t>адресов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всегда</w:t>
      </w:r>
      <w:r>
        <w:rPr>
          <w:spacing w:val="-12"/>
        </w:rPr>
        <w:t xml:space="preserve"> </w:t>
      </w:r>
      <w:r>
        <w:t>четное,</w:t>
      </w:r>
      <w:r>
        <w:rPr>
          <w:spacing w:val="-13"/>
        </w:rPr>
        <w:t xml:space="preserve"> </w:t>
      </w:r>
      <w:r>
        <w:t>кроме</w:t>
      </w:r>
      <w:r>
        <w:rPr>
          <w:spacing w:val="-12"/>
        </w:rPr>
        <w:t xml:space="preserve"> </w:t>
      </w:r>
      <w:r>
        <w:t>того,</w:t>
      </w:r>
      <w:r>
        <w:rPr>
          <w:spacing w:val="-13"/>
        </w:rPr>
        <w:t xml:space="preserve"> </w:t>
      </w:r>
      <w:r>
        <w:t>оно</w:t>
      </w:r>
      <w:r>
        <w:rPr>
          <w:spacing w:val="-12"/>
        </w:rPr>
        <w:t xml:space="preserve"> </w:t>
      </w:r>
      <w:r>
        <w:t>всегда</w:t>
      </w:r>
      <w:r>
        <w:rPr>
          <w:spacing w:val="-12"/>
        </w:rPr>
        <w:t xml:space="preserve"> </w:t>
      </w:r>
      <w:r>
        <w:t>равно</w:t>
      </w:r>
      <w:r>
        <w:rPr>
          <w:spacing w:val="-12"/>
        </w:rPr>
        <w:t xml:space="preserve"> </w:t>
      </w:r>
      <w:proofErr w:type="spellStart"/>
      <w:proofErr w:type="gramStart"/>
      <w:r>
        <w:t>сте</w:t>
      </w:r>
      <w:proofErr w:type="spellEnd"/>
      <w:r>
        <w:t>- пени</w:t>
      </w:r>
      <w:proofErr w:type="gramEnd"/>
      <w:r>
        <w:t xml:space="preserve"> числа 2.</w:t>
      </w:r>
    </w:p>
    <w:p w14:paraId="1EC0F0DD" w14:textId="77777777" w:rsidR="002F5771" w:rsidRDefault="002F5771" w:rsidP="002F5771">
      <w:pPr>
        <w:pStyle w:val="a3"/>
        <w:ind w:left="736" w:firstLine="0"/>
        <w:jc w:val="left"/>
      </w:pPr>
      <w:r>
        <w:t>Исходная</w:t>
      </w:r>
      <w:r>
        <w:rPr>
          <w:spacing w:val="-8"/>
        </w:rPr>
        <w:t xml:space="preserve"> </w:t>
      </w:r>
      <w:r>
        <w:t>сеть:</w:t>
      </w:r>
      <w:r>
        <w:rPr>
          <w:spacing w:val="-7"/>
        </w:rPr>
        <w:t xml:space="preserve"> </w:t>
      </w:r>
      <w:r>
        <w:t>192.168.150.0.</w:t>
      </w:r>
      <w:r>
        <w:rPr>
          <w:spacing w:val="-8"/>
        </w:rPr>
        <w:t xml:space="preserve"> </w:t>
      </w:r>
      <w:r>
        <w:t>Маска:</w:t>
      </w:r>
      <w:r>
        <w:rPr>
          <w:spacing w:val="-6"/>
        </w:rPr>
        <w:t xml:space="preserve"> </w:t>
      </w:r>
      <w:r>
        <w:rPr>
          <w:spacing w:val="-2"/>
        </w:rPr>
        <w:t>255.255.255.0.</w:t>
      </w:r>
    </w:p>
    <w:p w14:paraId="6AE51936" w14:textId="77777777" w:rsidR="002F5771" w:rsidRDefault="002F5771" w:rsidP="002F5771">
      <w:pPr>
        <w:pStyle w:val="a3"/>
        <w:spacing w:before="97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201" w:type="dxa"/>
        <w:tblLayout w:type="fixed"/>
        <w:tblLook w:val="01E0" w:firstRow="1" w:lastRow="1" w:firstColumn="1" w:lastColumn="1" w:noHBand="0" w:noVBand="0"/>
      </w:tblPr>
      <w:tblGrid>
        <w:gridCol w:w="1388"/>
        <w:gridCol w:w="2317"/>
        <w:gridCol w:w="5106"/>
      </w:tblGrid>
      <w:tr w:rsidR="002F5771" w14:paraId="73D0D027" w14:textId="77777777" w:rsidTr="00B22717">
        <w:trPr>
          <w:trHeight w:val="316"/>
        </w:trPr>
        <w:tc>
          <w:tcPr>
            <w:tcW w:w="1388" w:type="dxa"/>
          </w:tcPr>
          <w:p w14:paraId="72051F08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2317" w:type="dxa"/>
          </w:tcPr>
          <w:p w14:paraId="49845DD5" w14:textId="77777777" w:rsidR="002F5771" w:rsidRDefault="002F5771" w:rsidP="00B22717">
            <w:pPr>
              <w:pStyle w:val="TableParagraph"/>
              <w:spacing w:line="296" w:lineRule="exact"/>
              <w:ind w:left="1" w:righ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5106" w:type="dxa"/>
          </w:tcPr>
          <w:p w14:paraId="76108BD1" w14:textId="77777777" w:rsidR="002F5771" w:rsidRDefault="002F5771" w:rsidP="00B22717">
            <w:pPr>
              <w:pStyle w:val="TableParagraph"/>
              <w:spacing w:line="296" w:lineRule="exact"/>
              <w:ind w:right="47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</w:t>
            </w:r>
            <w:r>
              <w:rPr>
                <w:spacing w:val="-2"/>
                <w:sz w:val="28"/>
              </w:rPr>
              <w:t>.00000000</w:t>
            </w:r>
          </w:p>
        </w:tc>
      </w:tr>
      <w:tr w:rsidR="002F5771" w14:paraId="1D476C25" w14:textId="77777777" w:rsidTr="00B22717">
        <w:trPr>
          <w:trHeight w:val="316"/>
        </w:trPr>
        <w:tc>
          <w:tcPr>
            <w:tcW w:w="1388" w:type="dxa"/>
          </w:tcPr>
          <w:p w14:paraId="2CCE527E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17" w:type="dxa"/>
          </w:tcPr>
          <w:p w14:paraId="023F7C07" w14:textId="77777777" w:rsidR="002F5771" w:rsidRDefault="002F5771" w:rsidP="00B22717">
            <w:pPr>
              <w:pStyle w:val="TableParagraph"/>
              <w:spacing w:line="296" w:lineRule="exact"/>
              <w:ind w:righ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255.255.255.0</w:t>
            </w:r>
          </w:p>
        </w:tc>
        <w:tc>
          <w:tcPr>
            <w:tcW w:w="5106" w:type="dxa"/>
          </w:tcPr>
          <w:p w14:paraId="5885BA42" w14:textId="77777777" w:rsidR="002F5771" w:rsidRDefault="002F5771" w:rsidP="00B22717">
            <w:pPr>
              <w:pStyle w:val="TableParagraph"/>
              <w:spacing w:line="296" w:lineRule="exact"/>
              <w:ind w:right="47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</w:t>
            </w:r>
            <w:r>
              <w:rPr>
                <w:spacing w:val="-2"/>
                <w:sz w:val="28"/>
              </w:rPr>
              <w:t>.00000000</w:t>
            </w:r>
          </w:p>
        </w:tc>
      </w:tr>
    </w:tbl>
    <w:p w14:paraId="580C7CB7" w14:textId="77777777" w:rsidR="002F5771" w:rsidRDefault="002F5771" w:rsidP="002F5771">
      <w:pPr>
        <w:pStyle w:val="a3"/>
        <w:spacing w:before="2"/>
        <w:ind w:left="0" w:firstLine="0"/>
        <w:jc w:val="left"/>
      </w:pPr>
    </w:p>
    <w:p w14:paraId="721957F0" w14:textId="77777777" w:rsidR="002F5771" w:rsidRDefault="002F5771" w:rsidP="002F5771">
      <w:pPr>
        <w:pStyle w:val="a3"/>
        <w:spacing w:line="322" w:lineRule="exact"/>
        <w:ind w:left="736" w:firstLine="0"/>
        <w:jc w:val="left"/>
      </w:pPr>
      <w:r>
        <w:t>Полужирным</w:t>
      </w:r>
      <w:r>
        <w:rPr>
          <w:spacing w:val="-7"/>
        </w:rPr>
        <w:t xml:space="preserve"> </w:t>
      </w:r>
      <w:r>
        <w:t>шрифтом</w:t>
      </w:r>
      <w:r>
        <w:rPr>
          <w:spacing w:val="-7"/>
        </w:rPr>
        <w:t xml:space="preserve"> </w:t>
      </w:r>
      <w:r>
        <w:t>выделена</w:t>
      </w:r>
      <w:r>
        <w:rPr>
          <w:spacing w:val="-6"/>
        </w:rPr>
        <w:t xml:space="preserve"> </w:t>
      </w:r>
      <w:r>
        <w:t>сетевая</w:t>
      </w:r>
      <w:r>
        <w:rPr>
          <w:spacing w:val="-7"/>
        </w:rPr>
        <w:t xml:space="preserve"> </w:t>
      </w:r>
      <w:r>
        <w:t>часть</w:t>
      </w:r>
      <w:r>
        <w:rPr>
          <w:spacing w:val="-6"/>
        </w:rPr>
        <w:t xml:space="preserve"> </w:t>
      </w:r>
      <w:r>
        <w:t>IP-</w:t>
      </w:r>
      <w:r>
        <w:rPr>
          <w:spacing w:val="-2"/>
        </w:rPr>
        <w:t>адреса.</w:t>
      </w:r>
    </w:p>
    <w:p w14:paraId="514F7BC3" w14:textId="77777777" w:rsidR="002F5771" w:rsidRDefault="002F5771" w:rsidP="002F5771">
      <w:pPr>
        <w:pStyle w:val="a3"/>
        <w:ind w:right="253"/>
        <w:jc w:val="left"/>
      </w:pPr>
      <w:r>
        <w:rPr>
          <w:spacing w:val="-6"/>
        </w:rPr>
        <w:t>Для того</w:t>
      </w:r>
      <w:r>
        <w:rPr>
          <w:spacing w:val="-8"/>
        </w:rPr>
        <w:t xml:space="preserve"> </w:t>
      </w:r>
      <w:r>
        <w:rPr>
          <w:spacing w:val="-6"/>
        </w:rPr>
        <w:t>чтобы</w:t>
      </w:r>
      <w:r>
        <w:rPr>
          <w:spacing w:val="-8"/>
        </w:rPr>
        <w:t xml:space="preserve"> </w:t>
      </w:r>
      <w:r>
        <w:rPr>
          <w:spacing w:val="-6"/>
        </w:rPr>
        <w:t>получить</w:t>
      </w:r>
      <w:r>
        <w:rPr>
          <w:spacing w:val="-7"/>
        </w:rPr>
        <w:t xml:space="preserve"> </w:t>
      </w:r>
      <w:r>
        <w:rPr>
          <w:spacing w:val="-6"/>
        </w:rPr>
        <w:t>две</w:t>
      </w:r>
      <w:r>
        <w:rPr>
          <w:spacing w:val="-9"/>
        </w:rPr>
        <w:t xml:space="preserve"> </w:t>
      </w:r>
      <w:r>
        <w:rPr>
          <w:spacing w:val="-6"/>
        </w:rPr>
        <w:t>новых</w:t>
      </w:r>
      <w:r>
        <w:rPr>
          <w:spacing w:val="-8"/>
        </w:rPr>
        <w:t xml:space="preserve"> </w:t>
      </w:r>
      <w:r>
        <w:rPr>
          <w:spacing w:val="-6"/>
        </w:rPr>
        <w:t>подсети,</w:t>
      </w:r>
      <w:r>
        <w:rPr>
          <w:spacing w:val="-7"/>
        </w:rPr>
        <w:t xml:space="preserve"> </w:t>
      </w:r>
      <w:r>
        <w:rPr>
          <w:spacing w:val="-6"/>
        </w:rPr>
        <w:t>достаточно</w:t>
      </w:r>
      <w:r>
        <w:rPr>
          <w:spacing w:val="-8"/>
        </w:rPr>
        <w:t xml:space="preserve"> </w:t>
      </w:r>
      <w:r>
        <w:rPr>
          <w:spacing w:val="-6"/>
        </w:rPr>
        <w:t>изменить</w:t>
      </w:r>
      <w:r>
        <w:rPr>
          <w:spacing w:val="-8"/>
        </w:rPr>
        <w:t xml:space="preserve"> </w:t>
      </w:r>
      <w:r>
        <w:rPr>
          <w:spacing w:val="-6"/>
        </w:rPr>
        <w:t>маску</w:t>
      </w:r>
      <w:r>
        <w:rPr>
          <w:spacing w:val="-8"/>
        </w:rPr>
        <w:t xml:space="preserve"> </w:t>
      </w:r>
      <w:r>
        <w:rPr>
          <w:spacing w:val="-6"/>
        </w:rPr>
        <w:t xml:space="preserve">и 24 </w:t>
      </w:r>
      <w:r>
        <w:t>на</w:t>
      </w:r>
      <w:r>
        <w:rPr>
          <w:spacing w:val="-18"/>
        </w:rPr>
        <w:t xml:space="preserve"> </w:t>
      </w:r>
      <w:r>
        <w:t>25,</w:t>
      </w:r>
      <w:r>
        <w:rPr>
          <w:spacing w:val="-17"/>
        </w:rPr>
        <w:t xml:space="preserve"> </w:t>
      </w:r>
      <w:r>
        <w:t>увеличив</w:t>
      </w:r>
      <w:r>
        <w:rPr>
          <w:spacing w:val="-16"/>
        </w:rPr>
        <w:t xml:space="preserve"> </w:t>
      </w:r>
      <w:r>
        <w:t>сетевую</w:t>
      </w:r>
      <w:r>
        <w:rPr>
          <w:spacing w:val="-17"/>
        </w:rPr>
        <w:t xml:space="preserve"> </w:t>
      </w:r>
      <w:r>
        <w:t>часть</w:t>
      </w:r>
      <w:r>
        <w:rPr>
          <w:spacing w:val="-15"/>
        </w:rPr>
        <w:t xml:space="preserve"> </w:t>
      </w:r>
      <w:r>
        <w:t>IP-адреса</w:t>
      </w:r>
      <w:r>
        <w:rPr>
          <w:spacing w:val="-15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бит.</w:t>
      </w:r>
      <w:r>
        <w:rPr>
          <w:spacing w:val="-17"/>
        </w:rPr>
        <w:t xml:space="preserve"> </w:t>
      </w:r>
      <w:r>
        <w:t>Увеличение</w:t>
      </w:r>
      <w:r>
        <w:rPr>
          <w:spacing w:val="-16"/>
        </w:rPr>
        <w:t xml:space="preserve"> </w:t>
      </w:r>
      <w:r>
        <w:t>маски</w:t>
      </w:r>
      <w:r>
        <w:rPr>
          <w:spacing w:val="-15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бит</w:t>
      </w:r>
      <w:r>
        <w:rPr>
          <w:spacing w:val="-16"/>
        </w:rPr>
        <w:t xml:space="preserve"> </w:t>
      </w:r>
      <w:r>
        <w:rPr>
          <w:spacing w:val="-4"/>
        </w:rPr>
        <w:t>даст</w:t>
      </w:r>
    </w:p>
    <w:p w14:paraId="714BBF21" w14:textId="77777777" w:rsidR="002F5771" w:rsidRDefault="002F5771" w:rsidP="002F5771">
      <w:pPr>
        <w:pStyle w:val="a3"/>
        <w:jc w:val="left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01F04649" w14:textId="68B124DE" w:rsidR="002F5771" w:rsidRDefault="002F5771" w:rsidP="002F5771">
      <w:pPr>
        <w:pStyle w:val="a3"/>
        <w:spacing w:before="74"/>
        <w:ind w:left="256" w:firstLine="0"/>
        <w:jc w:val="left"/>
      </w:pPr>
      <w:r>
        <w:rPr>
          <w:spacing w:val="-6"/>
        </w:rPr>
        <w:lastRenderedPageBreak/>
        <w:t>два</w:t>
      </w:r>
      <w:r>
        <w:rPr>
          <w:spacing w:val="-26"/>
        </w:rPr>
        <w:t xml:space="preserve"> </w:t>
      </w:r>
      <w:r>
        <w:rPr>
          <w:spacing w:val="-6"/>
        </w:rPr>
        <w:t>возможных</w:t>
      </w:r>
      <w:r>
        <w:rPr>
          <w:spacing w:val="-25"/>
        </w:rPr>
        <w:t xml:space="preserve"> </w:t>
      </w:r>
      <w:r>
        <w:rPr>
          <w:spacing w:val="-6"/>
        </w:rPr>
        <w:t>варианта</w:t>
      </w:r>
      <w:r>
        <w:rPr>
          <w:spacing w:val="-25"/>
        </w:rPr>
        <w:t xml:space="preserve"> </w:t>
      </w:r>
      <w:r>
        <w:rPr>
          <w:spacing w:val="-6"/>
        </w:rPr>
        <w:t>подсетей</w:t>
      </w:r>
      <w:r>
        <w:rPr>
          <w:spacing w:val="-23"/>
        </w:rPr>
        <w:t xml:space="preserve"> </w:t>
      </w:r>
      <w:r>
        <w:rPr>
          <w:spacing w:val="-6"/>
        </w:rPr>
        <w:t>–</w:t>
      </w:r>
      <w:r>
        <w:rPr>
          <w:spacing w:val="-24"/>
        </w:rPr>
        <w:t xml:space="preserve"> </w:t>
      </w:r>
      <w:r>
        <w:rPr>
          <w:spacing w:val="-6"/>
        </w:rPr>
        <w:t>когда</w:t>
      </w:r>
      <w:r>
        <w:rPr>
          <w:spacing w:val="-24"/>
        </w:rPr>
        <w:t xml:space="preserve"> </w:t>
      </w:r>
      <w:r>
        <w:rPr>
          <w:spacing w:val="-6"/>
        </w:rPr>
        <w:t>новый</w:t>
      </w:r>
      <w:r>
        <w:rPr>
          <w:spacing w:val="-25"/>
        </w:rPr>
        <w:t xml:space="preserve"> </w:t>
      </w:r>
      <w:r>
        <w:rPr>
          <w:spacing w:val="-6"/>
        </w:rPr>
        <w:t>бит</w:t>
      </w:r>
      <w:r>
        <w:rPr>
          <w:spacing w:val="-25"/>
        </w:rPr>
        <w:t xml:space="preserve"> </w:t>
      </w:r>
      <w:r>
        <w:rPr>
          <w:spacing w:val="-6"/>
        </w:rPr>
        <w:t>равен</w:t>
      </w:r>
      <w:r>
        <w:rPr>
          <w:spacing w:val="-26"/>
        </w:rPr>
        <w:t xml:space="preserve"> </w:t>
      </w:r>
      <w:r>
        <w:rPr>
          <w:spacing w:val="-6"/>
        </w:rPr>
        <w:t>0</w:t>
      </w:r>
      <w:r>
        <w:rPr>
          <w:spacing w:val="-24"/>
        </w:rPr>
        <w:t xml:space="preserve"> </w:t>
      </w:r>
      <w:r>
        <w:rPr>
          <w:spacing w:val="-6"/>
        </w:rPr>
        <w:t>и</w:t>
      </w:r>
      <w:r>
        <w:rPr>
          <w:spacing w:val="-23"/>
        </w:rPr>
        <w:t xml:space="preserve"> </w:t>
      </w:r>
      <w:r>
        <w:rPr>
          <w:spacing w:val="-6"/>
        </w:rPr>
        <w:t>когда</w:t>
      </w:r>
      <w:r>
        <w:rPr>
          <w:spacing w:val="-25"/>
        </w:rPr>
        <w:t xml:space="preserve"> </w:t>
      </w:r>
      <w:r>
        <w:rPr>
          <w:spacing w:val="-6"/>
        </w:rPr>
        <w:t>новый</w:t>
      </w:r>
      <w:r>
        <w:rPr>
          <w:spacing w:val="-23"/>
        </w:rPr>
        <w:t xml:space="preserve"> </w:t>
      </w:r>
      <w:r>
        <w:rPr>
          <w:spacing w:val="-6"/>
        </w:rPr>
        <w:t>бит</w:t>
      </w:r>
      <w:r>
        <w:rPr>
          <w:spacing w:val="-26"/>
        </w:rPr>
        <w:t xml:space="preserve"> </w:t>
      </w:r>
      <w:r>
        <w:rPr>
          <w:spacing w:val="-6"/>
        </w:rPr>
        <w:t>равен</w:t>
      </w:r>
    </w:p>
    <w:p w14:paraId="79C50435" w14:textId="77777777" w:rsidR="002F5771" w:rsidRDefault="002F5771" w:rsidP="002F5771">
      <w:pPr>
        <w:pStyle w:val="a5"/>
        <w:numPr>
          <w:ilvl w:val="0"/>
          <w:numId w:val="4"/>
        </w:numPr>
        <w:tabs>
          <w:tab w:val="left" w:pos="514"/>
        </w:tabs>
        <w:spacing w:before="2"/>
        <w:ind w:left="514" w:hanging="258"/>
        <w:jc w:val="left"/>
        <w:rPr>
          <w:sz w:val="28"/>
        </w:rPr>
      </w:pPr>
      <w:r>
        <w:rPr>
          <w:spacing w:val="-6"/>
          <w:sz w:val="28"/>
        </w:rPr>
        <w:t>Таким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образом,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получаем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две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новые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подсети:</w:t>
      </w:r>
    </w:p>
    <w:p w14:paraId="163F4D1C" w14:textId="77777777" w:rsidR="002F5771" w:rsidRDefault="002F5771" w:rsidP="002F5771">
      <w:pPr>
        <w:pStyle w:val="a3"/>
        <w:spacing w:before="103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85"/>
        <w:gridCol w:w="2360"/>
        <w:gridCol w:w="4967"/>
      </w:tblGrid>
      <w:tr w:rsidR="002F5771" w14:paraId="3AA749BF" w14:textId="77777777" w:rsidTr="00B22717">
        <w:trPr>
          <w:trHeight w:val="316"/>
        </w:trPr>
        <w:tc>
          <w:tcPr>
            <w:tcW w:w="1485" w:type="dxa"/>
          </w:tcPr>
          <w:p w14:paraId="157DEC4A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360" w:type="dxa"/>
          </w:tcPr>
          <w:p w14:paraId="1ADE8071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64F2334F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3B1D9B07" w14:textId="77777777" w:rsidTr="00B22717">
        <w:trPr>
          <w:trHeight w:val="482"/>
        </w:trPr>
        <w:tc>
          <w:tcPr>
            <w:tcW w:w="1485" w:type="dxa"/>
          </w:tcPr>
          <w:p w14:paraId="3EC4FB61" w14:textId="77777777" w:rsidR="002F5771" w:rsidRDefault="002F5771" w:rsidP="00B22717">
            <w:pPr>
              <w:pStyle w:val="TableParagraph"/>
              <w:spacing w:line="31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60" w:type="dxa"/>
          </w:tcPr>
          <w:p w14:paraId="25EC8DA9" w14:textId="77777777" w:rsidR="002F5771" w:rsidRDefault="002F5771" w:rsidP="00B22717">
            <w:pPr>
              <w:pStyle w:val="TableParagraph"/>
              <w:spacing w:line="31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7F034290" w14:textId="77777777" w:rsidR="002F5771" w:rsidRDefault="002F5771" w:rsidP="00B22717">
            <w:pPr>
              <w:pStyle w:val="TableParagraph"/>
              <w:spacing w:line="31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13D7A33C" w14:textId="77777777" w:rsidTr="00B22717">
        <w:trPr>
          <w:trHeight w:val="483"/>
        </w:trPr>
        <w:tc>
          <w:tcPr>
            <w:tcW w:w="1485" w:type="dxa"/>
          </w:tcPr>
          <w:p w14:paraId="79D13A2D" w14:textId="77777777" w:rsidR="002F5771" w:rsidRDefault="002F5771" w:rsidP="00B22717">
            <w:pPr>
              <w:pStyle w:val="TableParagraph"/>
              <w:spacing w:before="155" w:line="309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360" w:type="dxa"/>
          </w:tcPr>
          <w:p w14:paraId="6AB1B9FF" w14:textId="77777777" w:rsidR="002F5771" w:rsidRDefault="002F5771" w:rsidP="00B22717">
            <w:pPr>
              <w:pStyle w:val="TableParagraph"/>
              <w:spacing w:before="155" w:line="309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192.168.150.128</w:t>
            </w:r>
          </w:p>
        </w:tc>
        <w:tc>
          <w:tcPr>
            <w:tcW w:w="4967" w:type="dxa"/>
          </w:tcPr>
          <w:p w14:paraId="3F3949F9" w14:textId="77777777" w:rsidR="002F5771" w:rsidRDefault="002F5771" w:rsidP="00B22717">
            <w:pPr>
              <w:pStyle w:val="TableParagraph"/>
              <w:spacing w:before="155" w:line="309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1F4A8D57" w14:textId="77777777" w:rsidTr="00B22717">
        <w:trPr>
          <w:trHeight w:val="317"/>
        </w:trPr>
        <w:tc>
          <w:tcPr>
            <w:tcW w:w="1485" w:type="dxa"/>
          </w:tcPr>
          <w:p w14:paraId="529DFD1A" w14:textId="77777777" w:rsidR="002F5771" w:rsidRDefault="002F5771" w:rsidP="00B22717">
            <w:pPr>
              <w:pStyle w:val="TableParagraph"/>
              <w:spacing w:line="297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60" w:type="dxa"/>
          </w:tcPr>
          <w:p w14:paraId="1203B327" w14:textId="77777777" w:rsidR="002F5771" w:rsidRDefault="002F5771" w:rsidP="00B22717">
            <w:pPr>
              <w:pStyle w:val="TableParagraph"/>
              <w:spacing w:line="297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32FC9771" w14:textId="77777777" w:rsidR="002F5771" w:rsidRDefault="002F5771" w:rsidP="00B22717">
            <w:pPr>
              <w:pStyle w:val="TableParagraph"/>
              <w:spacing w:line="297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</w:tbl>
    <w:p w14:paraId="0A1CFA6E" w14:textId="77777777" w:rsidR="002F5771" w:rsidRDefault="002F5771" w:rsidP="002F5771">
      <w:pPr>
        <w:pStyle w:val="a3"/>
        <w:ind w:left="0" w:firstLine="0"/>
        <w:jc w:val="left"/>
      </w:pPr>
    </w:p>
    <w:p w14:paraId="14C00DCE" w14:textId="77777777" w:rsidR="002F5771" w:rsidRDefault="002F5771" w:rsidP="002F5771">
      <w:pPr>
        <w:pStyle w:val="a3"/>
        <w:spacing w:before="1"/>
        <w:ind w:left="256" w:right="24"/>
      </w:pPr>
      <w:r>
        <w:t>Для</w:t>
      </w:r>
      <w:r>
        <w:rPr>
          <w:spacing w:val="-5"/>
        </w:rPr>
        <w:t xml:space="preserve"> </w:t>
      </w:r>
      <w:r>
        <w:t>первой</w:t>
      </w:r>
      <w:r>
        <w:rPr>
          <w:spacing w:val="-5"/>
        </w:rPr>
        <w:t xml:space="preserve"> </w:t>
      </w:r>
      <w:r>
        <w:t>подсети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t>бит</w:t>
      </w:r>
      <w:r>
        <w:rPr>
          <w:spacing w:val="-8"/>
        </w:rPr>
        <w:t xml:space="preserve"> </w:t>
      </w:r>
      <w:r>
        <w:t>равен</w:t>
      </w:r>
      <w:r>
        <w:rPr>
          <w:spacing w:val="-5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подсеть</w:t>
      </w:r>
      <w:r>
        <w:rPr>
          <w:spacing w:val="-7"/>
        </w:rPr>
        <w:t xml:space="preserve"> </w:t>
      </w:r>
      <w:r>
        <w:t>192.168.150.0/25.</w:t>
      </w:r>
      <w:r>
        <w:rPr>
          <w:spacing w:val="-6"/>
        </w:rPr>
        <w:t xml:space="preserve"> </w:t>
      </w:r>
      <w:r>
        <w:t>Для второй подсети новый бит равен 1 – это подсеть 192.168.150.128/25.</w:t>
      </w:r>
    </w:p>
    <w:p w14:paraId="26DE4206" w14:textId="77777777" w:rsidR="002F5771" w:rsidRDefault="002F5771" w:rsidP="002F5771">
      <w:pPr>
        <w:pStyle w:val="a3"/>
        <w:ind w:left="256" w:right="22"/>
      </w:pPr>
      <w:r>
        <w:t>Теперь</w:t>
      </w:r>
      <w:r>
        <w:rPr>
          <w:spacing w:val="-14"/>
        </w:rPr>
        <w:t xml:space="preserve"> </w:t>
      </w:r>
      <w:r>
        <w:t>рассчитаем</w:t>
      </w:r>
      <w:r>
        <w:rPr>
          <w:spacing w:val="-11"/>
        </w:rPr>
        <w:t xml:space="preserve"> </w:t>
      </w:r>
      <w:r>
        <w:t>адрес</w:t>
      </w:r>
      <w:r>
        <w:rPr>
          <w:spacing w:val="-11"/>
        </w:rPr>
        <w:t xml:space="preserve"> </w:t>
      </w:r>
      <w:r>
        <w:t>широковещательной</w:t>
      </w:r>
      <w:r>
        <w:rPr>
          <w:spacing w:val="-13"/>
        </w:rPr>
        <w:t xml:space="preserve"> </w:t>
      </w:r>
      <w:r>
        <w:t>рассылки</w:t>
      </w:r>
      <w:r>
        <w:rPr>
          <w:spacing w:val="-11"/>
        </w:rPr>
        <w:t xml:space="preserve"> </w:t>
      </w:r>
      <w:r>
        <w:t>(</w:t>
      </w:r>
      <w:proofErr w:type="spellStart"/>
      <w:r>
        <w:t>Broadcast</w:t>
      </w:r>
      <w:proofErr w:type="spellEnd"/>
      <w:r>
        <w:t>).</w:t>
      </w:r>
      <w:r>
        <w:rPr>
          <w:spacing w:val="-14"/>
        </w:rPr>
        <w:t xml:space="preserve"> </w:t>
      </w:r>
      <w:r>
        <w:t xml:space="preserve">Адрес широковещательной рассылки – это такой IP-адрес, в </w:t>
      </w:r>
      <w:proofErr w:type="spellStart"/>
      <w:r>
        <w:t>хостовой</w:t>
      </w:r>
      <w:proofErr w:type="spellEnd"/>
      <w:r>
        <w:t xml:space="preserve"> части которого все биты равны 1.</w:t>
      </w:r>
    </w:p>
    <w:p w14:paraId="37979DC6" w14:textId="77777777" w:rsidR="002F5771" w:rsidRDefault="002F5771" w:rsidP="002F5771">
      <w:pPr>
        <w:pStyle w:val="a3"/>
        <w:spacing w:before="103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85"/>
        <w:gridCol w:w="2360"/>
        <w:gridCol w:w="4967"/>
      </w:tblGrid>
      <w:tr w:rsidR="002F5771" w14:paraId="074E05BF" w14:textId="77777777" w:rsidTr="00B22717">
        <w:trPr>
          <w:trHeight w:val="316"/>
        </w:trPr>
        <w:tc>
          <w:tcPr>
            <w:tcW w:w="1485" w:type="dxa"/>
          </w:tcPr>
          <w:p w14:paraId="4E8C743E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360" w:type="dxa"/>
          </w:tcPr>
          <w:p w14:paraId="7D545B04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2834A942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55FA6728" w14:textId="77777777" w:rsidTr="00B22717">
        <w:trPr>
          <w:trHeight w:val="321"/>
        </w:trPr>
        <w:tc>
          <w:tcPr>
            <w:tcW w:w="1485" w:type="dxa"/>
          </w:tcPr>
          <w:p w14:paraId="573F2FC6" w14:textId="77777777" w:rsidR="002F5771" w:rsidRDefault="002F5771" w:rsidP="00B2271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60" w:type="dxa"/>
          </w:tcPr>
          <w:p w14:paraId="2E18B265" w14:textId="77777777" w:rsidR="002F5771" w:rsidRDefault="002F5771" w:rsidP="00B22717">
            <w:pPr>
              <w:pStyle w:val="TableParagraph"/>
              <w:spacing w:line="302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0480A303" w14:textId="77777777" w:rsidR="002F5771" w:rsidRDefault="002F5771" w:rsidP="00B22717">
            <w:pPr>
              <w:pStyle w:val="TableParagraph"/>
              <w:spacing w:line="302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06BCF62" w14:textId="77777777" w:rsidTr="00B22717">
        <w:trPr>
          <w:trHeight w:val="482"/>
        </w:trPr>
        <w:tc>
          <w:tcPr>
            <w:tcW w:w="1485" w:type="dxa"/>
          </w:tcPr>
          <w:p w14:paraId="025444CC" w14:textId="77777777" w:rsidR="002F5771" w:rsidRDefault="002F5771" w:rsidP="00B22717">
            <w:pPr>
              <w:pStyle w:val="TableParagraph"/>
              <w:spacing w:line="31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Broadcast</w:t>
            </w:r>
            <w:proofErr w:type="spellEnd"/>
          </w:p>
        </w:tc>
        <w:tc>
          <w:tcPr>
            <w:tcW w:w="2360" w:type="dxa"/>
          </w:tcPr>
          <w:p w14:paraId="75E002B9" w14:textId="77777777" w:rsidR="002F5771" w:rsidRDefault="002F5771" w:rsidP="00B22717">
            <w:pPr>
              <w:pStyle w:val="TableParagraph"/>
              <w:spacing w:line="31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192.168.150.127</w:t>
            </w:r>
          </w:p>
        </w:tc>
        <w:tc>
          <w:tcPr>
            <w:tcW w:w="4967" w:type="dxa"/>
          </w:tcPr>
          <w:p w14:paraId="2DD57164" w14:textId="77777777" w:rsidR="002F5771" w:rsidRDefault="002F5771" w:rsidP="00B22717">
            <w:pPr>
              <w:pStyle w:val="TableParagraph"/>
              <w:spacing w:line="31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1111111</w:t>
            </w:r>
          </w:p>
        </w:tc>
      </w:tr>
      <w:tr w:rsidR="002F5771" w14:paraId="5A60AC0A" w14:textId="77777777" w:rsidTr="00B22717">
        <w:trPr>
          <w:trHeight w:val="483"/>
        </w:trPr>
        <w:tc>
          <w:tcPr>
            <w:tcW w:w="1485" w:type="dxa"/>
          </w:tcPr>
          <w:p w14:paraId="72FFDC6F" w14:textId="77777777" w:rsidR="002F5771" w:rsidRDefault="002F5771" w:rsidP="00B22717">
            <w:pPr>
              <w:pStyle w:val="TableParagraph"/>
              <w:spacing w:before="155" w:line="309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360" w:type="dxa"/>
          </w:tcPr>
          <w:p w14:paraId="5CB875A6" w14:textId="77777777" w:rsidR="002F5771" w:rsidRDefault="002F5771" w:rsidP="00B22717">
            <w:pPr>
              <w:pStyle w:val="TableParagraph"/>
              <w:spacing w:before="155" w:line="309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192.168.150.128</w:t>
            </w:r>
          </w:p>
        </w:tc>
        <w:tc>
          <w:tcPr>
            <w:tcW w:w="4967" w:type="dxa"/>
          </w:tcPr>
          <w:p w14:paraId="2B864DBA" w14:textId="77777777" w:rsidR="002F5771" w:rsidRDefault="002F5771" w:rsidP="00B22717">
            <w:pPr>
              <w:pStyle w:val="TableParagraph"/>
              <w:spacing w:before="155" w:line="309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746B30E" w14:textId="77777777" w:rsidTr="00B22717">
        <w:trPr>
          <w:trHeight w:val="322"/>
        </w:trPr>
        <w:tc>
          <w:tcPr>
            <w:tcW w:w="1485" w:type="dxa"/>
          </w:tcPr>
          <w:p w14:paraId="49B4E2CF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60" w:type="dxa"/>
          </w:tcPr>
          <w:p w14:paraId="3B6DFD9C" w14:textId="77777777" w:rsidR="002F5771" w:rsidRDefault="002F5771" w:rsidP="00B22717">
            <w:pPr>
              <w:pStyle w:val="TableParagraph"/>
              <w:spacing w:line="303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05A71E6B" w14:textId="77777777" w:rsidR="002F5771" w:rsidRDefault="002F5771" w:rsidP="00B22717">
            <w:pPr>
              <w:pStyle w:val="TableParagraph"/>
              <w:spacing w:line="303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0558D67" w14:textId="77777777" w:rsidTr="00B22717">
        <w:trPr>
          <w:trHeight w:val="316"/>
        </w:trPr>
        <w:tc>
          <w:tcPr>
            <w:tcW w:w="1485" w:type="dxa"/>
          </w:tcPr>
          <w:p w14:paraId="6E500529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Broadcast</w:t>
            </w:r>
            <w:proofErr w:type="spellEnd"/>
          </w:p>
        </w:tc>
        <w:tc>
          <w:tcPr>
            <w:tcW w:w="2360" w:type="dxa"/>
          </w:tcPr>
          <w:p w14:paraId="0EE2F773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192.168.150.255</w:t>
            </w:r>
          </w:p>
        </w:tc>
        <w:tc>
          <w:tcPr>
            <w:tcW w:w="4967" w:type="dxa"/>
          </w:tcPr>
          <w:p w14:paraId="343BAC81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1111111</w:t>
            </w:r>
          </w:p>
        </w:tc>
      </w:tr>
    </w:tbl>
    <w:p w14:paraId="1D1E9FA2" w14:textId="77777777" w:rsidR="002F5771" w:rsidRDefault="002F5771" w:rsidP="002F5771">
      <w:pPr>
        <w:pStyle w:val="a3"/>
        <w:spacing w:before="2"/>
        <w:ind w:left="0" w:firstLine="0"/>
        <w:jc w:val="left"/>
      </w:pPr>
    </w:p>
    <w:p w14:paraId="3ADEBD07" w14:textId="77777777" w:rsidR="002F5771" w:rsidRDefault="002F5771" w:rsidP="002F5771">
      <w:pPr>
        <w:pStyle w:val="a3"/>
        <w:ind w:left="256"/>
        <w:jc w:val="left"/>
      </w:pPr>
      <w:r>
        <w:t>Теперь</w:t>
      </w:r>
      <w:r>
        <w:rPr>
          <w:spacing w:val="-4"/>
        </w:rPr>
        <w:t xml:space="preserve"> </w:t>
      </w:r>
      <w:r>
        <w:t>рассмотрим</w:t>
      </w:r>
      <w:r>
        <w:rPr>
          <w:spacing w:val="-3"/>
        </w:rPr>
        <w:t xml:space="preserve"> </w:t>
      </w:r>
      <w:r>
        <w:t>пример</w:t>
      </w:r>
      <w:r>
        <w:rPr>
          <w:spacing w:val="-2"/>
        </w:rPr>
        <w:t xml:space="preserve"> </w:t>
      </w:r>
      <w:r>
        <w:t>расчета</w:t>
      </w:r>
      <w:r>
        <w:rPr>
          <w:spacing w:val="-1"/>
        </w:rPr>
        <w:t xml:space="preserve"> </w:t>
      </w:r>
      <w:r>
        <w:t>маски</w:t>
      </w:r>
      <w:r>
        <w:rPr>
          <w:spacing w:val="-3"/>
        </w:rPr>
        <w:t xml:space="preserve"> </w:t>
      </w:r>
      <w:r>
        <w:t>подсети,</w:t>
      </w:r>
      <w:r>
        <w:rPr>
          <w:spacing w:val="-2"/>
        </w:rPr>
        <w:t xml:space="preserve"> </w:t>
      </w:r>
      <w:r>
        <w:t>содержащей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proofErr w:type="spellStart"/>
      <w:proofErr w:type="gramStart"/>
      <w:r>
        <w:t>компь</w:t>
      </w:r>
      <w:proofErr w:type="spellEnd"/>
      <w:r>
        <w:t xml:space="preserve">- </w:t>
      </w:r>
      <w:proofErr w:type="spellStart"/>
      <w:r>
        <w:rPr>
          <w:spacing w:val="-2"/>
        </w:rPr>
        <w:t>ютеров</w:t>
      </w:r>
      <w:proofErr w:type="spellEnd"/>
      <w:proofErr w:type="gramEnd"/>
      <w:r>
        <w:rPr>
          <w:spacing w:val="-2"/>
        </w:rPr>
        <w:t>.</w:t>
      </w:r>
    </w:p>
    <w:p w14:paraId="0E0691B5" w14:textId="77777777" w:rsidR="002F5771" w:rsidRDefault="002F5771" w:rsidP="002F5771">
      <w:pPr>
        <w:pStyle w:val="a3"/>
        <w:spacing w:line="242" w:lineRule="auto"/>
        <w:ind w:left="256"/>
        <w:jc w:val="left"/>
      </w:pPr>
      <w:r>
        <w:t>Необходимо подобрать степень числа 2, равную или больше 10 (</w:t>
      </w:r>
      <w:proofErr w:type="spellStart"/>
      <w:proofErr w:type="gramStart"/>
      <w:r>
        <w:t>необхо</w:t>
      </w:r>
      <w:proofErr w:type="spellEnd"/>
      <w:r>
        <w:t xml:space="preserve">- </w:t>
      </w:r>
      <w:proofErr w:type="spellStart"/>
      <w:r>
        <w:t>димо</w:t>
      </w:r>
      <w:proofErr w:type="spellEnd"/>
      <w:proofErr w:type="gramEnd"/>
      <w:r>
        <w:t xml:space="preserve"> помнить про два зарезервированных адреса).</w:t>
      </w:r>
    </w:p>
    <w:p w14:paraId="2D109044" w14:textId="77777777" w:rsidR="002F5771" w:rsidRDefault="002F5771" w:rsidP="002F5771">
      <w:pPr>
        <w:pStyle w:val="a3"/>
        <w:spacing w:line="317" w:lineRule="exact"/>
        <w:ind w:left="964" w:firstLine="0"/>
        <w:jc w:val="left"/>
      </w:pPr>
      <w:r>
        <w:t>2</w:t>
      </w:r>
      <w:r>
        <w:rPr>
          <w:vertAlign w:val="superscript"/>
        </w:rPr>
        <w:t>3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8,</w:t>
      </w:r>
      <w:r>
        <w:rPr>
          <w:spacing w:val="41"/>
        </w:rPr>
        <w:t xml:space="preserve"> </w:t>
      </w:r>
      <w:r>
        <w:t>2</w:t>
      </w:r>
      <w:r>
        <w:rPr>
          <w:vertAlign w:val="superscript"/>
        </w:rPr>
        <w:t>4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16.</w:t>
      </w:r>
      <w:r>
        <w:rPr>
          <w:spacing w:val="43"/>
        </w:rPr>
        <w:t xml:space="preserve"> </w:t>
      </w:r>
      <w:r>
        <w:t>Это</w:t>
      </w:r>
      <w:r>
        <w:rPr>
          <w:spacing w:val="42"/>
        </w:rPr>
        <w:t xml:space="preserve"> </w:t>
      </w:r>
      <w:r>
        <w:t>четвертая</w:t>
      </w:r>
      <w:r>
        <w:rPr>
          <w:spacing w:val="43"/>
        </w:rPr>
        <w:t xml:space="preserve"> </w:t>
      </w:r>
      <w:r>
        <w:t>степень.</w:t>
      </w:r>
      <w:r>
        <w:rPr>
          <w:spacing w:val="40"/>
        </w:rPr>
        <w:t xml:space="preserve"> </w:t>
      </w:r>
      <w:r>
        <w:t>Следовательно,</w:t>
      </w:r>
      <w:r>
        <w:rPr>
          <w:spacing w:val="41"/>
        </w:rPr>
        <w:t xml:space="preserve"> </w:t>
      </w:r>
      <w:r>
        <w:t>последние</w:t>
      </w:r>
      <w:r>
        <w:rPr>
          <w:spacing w:val="43"/>
        </w:rPr>
        <w:t xml:space="preserve"> </w:t>
      </w:r>
      <w:r>
        <w:t>4</w:t>
      </w:r>
      <w:r>
        <w:rPr>
          <w:spacing w:val="41"/>
        </w:rPr>
        <w:t xml:space="preserve"> </w:t>
      </w:r>
      <w:r>
        <w:rPr>
          <w:spacing w:val="-4"/>
        </w:rPr>
        <w:t>бита</w:t>
      </w:r>
    </w:p>
    <w:p w14:paraId="6F7B4D6D" w14:textId="77777777" w:rsidR="002F5771" w:rsidRDefault="002F5771" w:rsidP="002F5771">
      <w:pPr>
        <w:pStyle w:val="a3"/>
        <w:spacing w:line="322" w:lineRule="exact"/>
        <w:ind w:left="256" w:firstLine="0"/>
        <w:jc w:val="left"/>
      </w:pPr>
      <w:r>
        <w:t>маски</w:t>
      </w:r>
      <w:r>
        <w:rPr>
          <w:spacing w:val="-9"/>
        </w:rPr>
        <w:t xml:space="preserve"> </w:t>
      </w:r>
      <w:r>
        <w:t>приравниваются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0:</w:t>
      </w:r>
      <w:r>
        <w:rPr>
          <w:spacing w:val="-4"/>
        </w:rPr>
        <w:t xml:space="preserve"> </w:t>
      </w:r>
      <w:r>
        <w:rPr>
          <w:spacing w:val="-2"/>
        </w:rPr>
        <w:t>11111111.11111111.11111111.11110000.</w:t>
      </w:r>
    </w:p>
    <w:p w14:paraId="68564ECC" w14:textId="77777777" w:rsidR="002F5771" w:rsidRDefault="002F5771" w:rsidP="002F5771">
      <w:pPr>
        <w:pStyle w:val="a3"/>
        <w:ind w:left="964" w:firstLine="0"/>
        <w:jc w:val="left"/>
      </w:pPr>
      <w:r>
        <w:t>Маска</w:t>
      </w:r>
      <w:r>
        <w:rPr>
          <w:spacing w:val="-6"/>
        </w:rPr>
        <w:t xml:space="preserve"> </w:t>
      </w:r>
      <w:r>
        <w:t>подсети</w:t>
      </w:r>
      <w:r>
        <w:rPr>
          <w:spacing w:val="-4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иметь</w:t>
      </w:r>
      <w:r>
        <w:rPr>
          <w:spacing w:val="-6"/>
        </w:rPr>
        <w:t xml:space="preserve"> </w:t>
      </w:r>
      <w:r>
        <w:t>вид</w:t>
      </w:r>
      <w:r>
        <w:rPr>
          <w:spacing w:val="-2"/>
        </w:rPr>
        <w:t xml:space="preserve"> 255.255.255.240.</w:t>
      </w:r>
    </w:p>
    <w:p w14:paraId="5219E038" w14:textId="77777777" w:rsidR="002F5771" w:rsidRDefault="002F5771" w:rsidP="002F5771">
      <w:pPr>
        <w:pStyle w:val="a3"/>
        <w:spacing w:before="101" w:after="1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49"/>
        <w:gridCol w:w="2394"/>
        <w:gridCol w:w="4967"/>
      </w:tblGrid>
      <w:tr w:rsidR="002F5771" w14:paraId="7A184C28" w14:textId="77777777" w:rsidTr="00B22717">
        <w:trPr>
          <w:trHeight w:val="316"/>
        </w:trPr>
        <w:tc>
          <w:tcPr>
            <w:tcW w:w="1449" w:type="dxa"/>
          </w:tcPr>
          <w:p w14:paraId="45BBA4B4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2394" w:type="dxa"/>
          </w:tcPr>
          <w:p w14:paraId="4AAA577F" w14:textId="77777777" w:rsidR="002F5771" w:rsidRDefault="002F5771" w:rsidP="00B22717">
            <w:pPr>
              <w:pStyle w:val="TableParagraph"/>
              <w:spacing w:line="296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03EB6F45" w14:textId="77777777" w:rsidR="002F5771" w:rsidRDefault="002F5771" w:rsidP="00B22717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0000</w:t>
            </w:r>
          </w:p>
        </w:tc>
      </w:tr>
      <w:tr w:rsidR="002F5771" w14:paraId="7585405A" w14:textId="77777777" w:rsidTr="00B22717">
        <w:trPr>
          <w:trHeight w:val="322"/>
        </w:trPr>
        <w:tc>
          <w:tcPr>
            <w:tcW w:w="1449" w:type="dxa"/>
          </w:tcPr>
          <w:p w14:paraId="112E8D2D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94" w:type="dxa"/>
          </w:tcPr>
          <w:p w14:paraId="41EAA787" w14:textId="77777777" w:rsidR="002F5771" w:rsidRDefault="002F5771" w:rsidP="00B22717">
            <w:pPr>
              <w:pStyle w:val="TableParagraph"/>
              <w:spacing w:line="303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255.255.255.240</w:t>
            </w:r>
          </w:p>
        </w:tc>
        <w:tc>
          <w:tcPr>
            <w:tcW w:w="4967" w:type="dxa"/>
          </w:tcPr>
          <w:p w14:paraId="6229B803" w14:textId="77777777" w:rsidR="002F5771" w:rsidRDefault="002F5771" w:rsidP="00B22717">
            <w:pPr>
              <w:pStyle w:val="TableParagraph"/>
              <w:spacing w:line="303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11111111.11111111.11111111.1111</w:t>
            </w:r>
            <w:r>
              <w:rPr>
                <w:spacing w:val="-2"/>
                <w:sz w:val="28"/>
              </w:rPr>
              <w:t>0000</w:t>
            </w:r>
          </w:p>
        </w:tc>
      </w:tr>
      <w:tr w:rsidR="002F5771" w14:paraId="0297200F" w14:textId="77777777" w:rsidTr="00B22717">
        <w:trPr>
          <w:trHeight w:val="322"/>
        </w:trPr>
        <w:tc>
          <w:tcPr>
            <w:tcW w:w="1449" w:type="dxa"/>
          </w:tcPr>
          <w:p w14:paraId="1402A0CD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Broadcast</w:t>
            </w:r>
            <w:proofErr w:type="spellEnd"/>
          </w:p>
        </w:tc>
        <w:tc>
          <w:tcPr>
            <w:tcW w:w="2394" w:type="dxa"/>
          </w:tcPr>
          <w:p w14:paraId="43DFA5B9" w14:textId="77777777" w:rsidR="002F5771" w:rsidRDefault="002F5771" w:rsidP="00B22717">
            <w:pPr>
              <w:pStyle w:val="TableParagraph"/>
              <w:spacing w:line="303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192.168.150.15</w:t>
            </w:r>
          </w:p>
        </w:tc>
        <w:tc>
          <w:tcPr>
            <w:tcW w:w="4967" w:type="dxa"/>
          </w:tcPr>
          <w:p w14:paraId="75E58E75" w14:textId="77777777" w:rsidR="002F5771" w:rsidRDefault="002F5771" w:rsidP="00B22717">
            <w:pPr>
              <w:pStyle w:val="TableParagraph"/>
              <w:spacing w:line="303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1111</w:t>
            </w:r>
          </w:p>
        </w:tc>
      </w:tr>
      <w:tr w:rsidR="002F5771" w14:paraId="3240007B" w14:textId="77777777" w:rsidTr="00B22717">
        <w:trPr>
          <w:trHeight w:val="326"/>
        </w:trPr>
        <w:tc>
          <w:tcPr>
            <w:tcW w:w="1449" w:type="dxa"/>
          </w:tcPr>
          <w:p w14:paraId="7AB5952B" w14:textId="77777777" w:rsidR="002F5771" w:rsidRDefault="002F5771" w:rsidP="00B22717">
            <w:pPr>
              <w:pStyle w:val="TableParagraph"/>
              <w:spacing w:line="30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Host</w:t>
            </w:r>
            <w:r>
              <w:rPr>
                <w:spacing w:val="-2"/>
                <w:sz w:val="28"/>
                <w:vertAlign w:val="subscript"/>
              </w:rPr>
              <w:t>min</w:t>
            </w:r>
            <w:proofErr w:type="spellEnd"/>
          </w:p>
        </w:tc>
        <w:tc>
          <w:tcPr>
            <w:tcW w:w="2394" w:type="dxa"/>
          </w:tcPr>
          <w:p w14:paraId="23289BE5" w14:textId="77777777" w:rsidR="002F5771" w:rsidRDefault="002F5771" w:rsidP="00B22717">
            <w:pPr>
              <w:pStyle w:val="TableParagraph"/>
              <w:spacing w:line="306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182.168.150.1</w:t>
            </w:r>
          </w:p>
        </w:tc>
        <w:tc>
          <w:tcPr>
            <w:tcW w:w="4967" w:type="dxa"/>
          </w:tcPr>
          <w:p w14:paraId="67F161C0" w14:textId="77777777" w:rsidR="002F5771" w:rsidRDefault="002F5771" w:rsidP="00B22717">
            <w:pPr>
              <w:pStyle w:val="TableParagraph"/>
              <w:spacing w:line="306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0001</w:t>
            </w:r>
          </w:p>
        </w:tc>
      </w:tr>
      <w:tr w:rsidR="002F5771" w14:paraId="458B20B9" w14:textId="77777777" w:rsidTr="00B22717">
        <w:trPr>
          <w:trHeight w:val="321"/>
        </w:trPr>
        <w:tc>
          <w:tcPr>
            <w:tcW w:w="1449" w:type="dxa"/>
          </w:tcPr>
          <w:p w14:paraId="5C5F4094" w14:textId="77777777" w:rsidR="002F5771" w:rsidRDefault="002F5771" w:rsidP="00B2271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Host</w:t>
            </w:r>
            <w:r>
              <w:rPr>
                <w:spacing w:val="-2"/>
                <w:sz w:val="28"/>
                <w:vertAlign w:val="subscript"/>
              </w:rPr>
              <w:t>max</w:t>
            </w:r>
            <w:proofErr w:type="spellEnd"/>
          </w:p>
        </w:tc>
        <w:tc>
          <w:tcPr>
            <w:tcW w:w="2394" w:type="dxa"/>
          </w:tcPr>
          <w:p w14:paraId="4D3D5C0F" w14:textId="77777777" w:rsidR="002F5771" w:rsidRDefault="002F5771" w:rsidP="00B22717">
            <w:pPr>
              <w:pStyle w:val="TableParagraph"/>
              <w:spacing w:line="302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192.168.150.14</w:t>
            </w:r>
          </w:p>
        </w:tc>
        <w:tc>
          <w:tcPr>
            <w:tcW w:w="4967" w:type="dxa"/>
          </w:tcPr>
          <w:p w14:paraId="460193AD" w14:textId="77777777" w:rsidR="002F5771" w:rsidRDefault="002F5771" w:rsidP="00B22717">
            <w:pPr>
              <w:pStyle w:val="TableParagraph"/>
              <w:spacing w:line="302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1110</w:t>
            </w:r>
          </w:p>
        </w:tc>
      </w:tr>
      <w:tr w:rsidR="002F5771" w14:paraId="79A4E08C" w14:textId="77777777" w:rsidTr="00B22717">
        <w:trPr>
          <w:trHeight w:val="311"/>
        </w:trPr>
        <w:tc>
          <w:tcPr>
            <w:tcW w:w="1449" w:type="dxa"/>
          </w:tcPr>
          <w:p w14:paraId="057340FD" w14:textId="77777777" w:rsidR="002F5771" w:rsidRDefault="002F5771" w:rsidP="00B22717">
            <w:pPr>
              <w:pStyle w:val="TableParagraph"/>
              <w:spacing w:line="292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Hosts</w:t>
            </w:r>
            <w:proofErr w:type="spellEnd"/>
          </w:p>
        </w:tc>
        <w:tc>
          <w:tcPr>
            <w:tcW w:w="2394" w:type="dxa"/>
          </w:tcPr>
          <w:p w14:paraId="3190CCFA" w14:textId="77777777" w:rsidR="002F5771" w:rsidRDefault="002F5771" w:rsidP="00B22717">
            <w:pPr>
              <w:pStyle w:val="TableParagraph"/>
              <w:spacing w:line="292" w:lineRule="exact"/>
              <w:ind w:left="278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4967" w:type="dxa"/>
          </w:tcPr>
          <w:p w14:paraId="1B146CF6" w14:textId="77777777" w:rsidR="002F5771" w:rsidRDefault="002F5771" w:rsidP="00B22717">
            <w:pPr>
              <w:pStyle w:val="TableParagraph"/>
              <w:spacing w:line="240" w:lineRule="auto"/>
            </w:pPr>
          </w:p>
        </w:tc>
      </w:tr>
    </w:tbl>
    <w:p w14:paraId="45474A21" w14:textId="77777777" w:rsidR="002F5771" w:rsidRDefault="002F5771" w:rsidP="002F5771">
      <w:pPr>
        <w:pStyle w:val="TableParagraph"/>
        <w:spacing w:line="240" w:lineRule="auto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5AF3A3C9" w14:textId="116F699B" w:rsidR="002F5771" w:rsidRDefault="00AB7DC0" w:rsidP="00AB7DC0">
      <w:pPr>
        <w:pStyle w:val="2"/>
        <w:numPr>
          <w:ilvl w:val="1"/>
          <w:numId w:val="9"/>
        </w:numPr>
        <w:tabs>
          <w:tab w:val="left" w:pos="1226"/>
        </w:tabs>
        <w:spacing w:before="74"/>
      </w:pPr>
      <w:r>
        <w:lastRenderedPageBreak/>
        <w:t xml:space="preserve"> </w:t>
      </w:r>
      <w:r w:rsidR="002F5771">
        <w:t>Задание</w:t>
      </w:r>
      <w:r w:rsidR="002F5771">
        <w:rPr>
          <w:spacing w:val="-7"/>
        </w:rPr>
        <w:t xml:space="preserve"> </w:t>
      </w:r>
      <w:r w:rsidR="002F5771">
        <w:t>для</w:t>
      </w:r>
      <w:r w:rsidR="002F5771">
        <w:rPr>
          <w:spacing w:val="-9"/>
        </w:rPr>
        <w:t xml:space="preserve"> </w:t>
      </w:r>
      <w:r w:rsidR="002F5771">
        <w:t>выполнения</w:t>
      </w:r>
      <w:r w:rsidR="002F5771">
        <w:rPr>
          <w:spacing w:val="-8"/>
        </w:rPr>
        <w:t xml:space="preserve"> </w:t>
      </w:r>
      <w:r w:rsidR="002F5771">
        <w:t>лабораторной</w:t>
      </w:r>
      <w:r w:rsidR="002F5771">
        <w:rPr>
          <w:spacing w:val="-7"/>
        </w:rPr>
        <w:t xml:space="preserve"> </w:t>
      </w:r>
      <w:r w:rsidR="002F5771">
        <w:rPr>
          <w:spacing w:val="-2"/>
        </w:rPr>
        <w:t>работы</w:t>
      </w:r>
    </w:p>
    <w:p w14:paraId="4FDF4104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</w:rPr>
      </w:pPr>
    </w:p>
    <w:p w14:paraId="1B7522CE" w14:textId="25EAD325" w:rsidR="00577CAE" w:rsidRDefault="00577CAE" w:rsidP="002F5771">
      <w:pPr>
        <w:pStyle w:val="a5"/>
        <w:numPr>
          <w:ilvl w:val="0"/>
          <w:numId w:val="3"/>
        </w:numPr>
        <w:tabs>
          <w:tab w:val="left" w:pos="1014"/>
        </w:tabs>
        <w:ind w:left="27" w:right="249" w:firstLine="708"/>
        <w:jc w:val="both"/>
        <w:rPr>
          <w:sz w:val="28"/>
        </w:rPr>
      </w:pPr>
      <w:r>
        <w:rPr>
          <w:sz w:val="28"/>
        </w:rPr>
        <w:t xml:space="preserve">Заполнить </w:t>
      </w:r>
      <w:r w:rsidR="00FD30F3">
        <w:rPr>
          <w:sz w:val="28"/>
        </w:rPr>
        <w:t>поля для ответов</w:t>
      </w:r>
      <w:r>
        <w:rPr>
          <w:sz w:val="28"/>
        </w:rPr>
        <w:t xml:space="preserve"> в документе-приложении к данной лабораторной работе.</w:t>
      </w:r>
    </w:p>
    <w:p w14:paraId="42CE1EFA" w14:textId="45B8F3B5" w:rsidR="002F5771" w:rsidRDefault="00577CAE" w:rsidP="002F5771">
      <w:pPr>
        <w:pStyle w:val="a5"/>
        <w:numPr>
          <w:ilvl w:val="0"/>
          <w:numId w:val="3"/>
        </w:numPr>
        <w:tabs>
          <w:tab w:val="left" w:pos="1014"/>
        </w:tabs>
        <w:ind w:left="27" w:right="249" w:firstLine="708"/>
        <w:jc w:val="both"/>
        <w:rPr>
          <w:sz w:val="28"/>
        </w:rPr>
      </w:pPr>
      <w:r>
        <w:rPr>
          <w:sz w:val="28"/>
        </w:rPr>
        <w:t>С</w:t>
      </w:r>
      <w:r w:rsidR="002F5771">
        <w:rPr>
          <w:sz w:val="28"/>
        </w:rPr>
        <w:t>оздать</w:t>
      </w:r>
      <w:r w:rsidR="002F5771">
        <w:rPr>
          <w:spacing w:val="-14"/>
          <w:sz w:val="28"/>
        </w:rPr>
        <w:t xml:space="preserve"> </w:t>
      </w:r>
      <w:r w:rsidR="002F5771">
        <w:rPr>
          <w:sz w:val="28"/>
        </w:rPr>
        <w:t>сеть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стандарта</w:t>
      </w:r>
      <w:r w:rsidR="002F5771">
        <w:rPr>
          <w:spacing w:val="-11"/>
          <w:sz w:val="28"/>
        </w:rPr>
        <w:t xml:space="preserve"> </w:t>
      </w:r>
      <w:r w:rsidR="002F5771">
        <w:rPr>
          <w:sz w:val="28"/>
        </w:rPr>
        <w:t>IPv4,</w:t>
      </w:r>
      <w:r w:rsidR="002F5771">
        <w:rPr>
          <w:spacing w:val="-14"/>
          <w:sz w:val="28"/>
        </w:rPr>
        <w:t xml:space="preserve"> </w:t>
      </w:r>
      <w:r w:rsidR="002F5771">
        <w:rPr>
          <w:sz w:val="28"/>
        </w:rPr>
        <w:t>имеющую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адрес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192.168.1.0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и</w:t>
      </w:r>
      <w:r w:rsidR="002F5771">
        <w:rPr>
          <w:spacing w:val="-11"/>
          <w:sz w:val="28"/>
        </w:rPr>
        <w:t xml:space="preserve"> </w:t>
      </w:r>
      <w:proofErr w:type="gramStart"/>
      <w:r w:rsidR="002F5771">
        <w:rPr>
          <w:sz w:val="28"/>
        </w:rPr>
        <w:t>со- стоящую</w:t>
      </w:r>
      <w:proofErr w:type="gramEnd"/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из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четырех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подсетей.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Количество</w:t>
      </w:r>
      <w:r w:rsidR="002F5771">
        <w:rPr>
          <w:spacing w:val="-7"/>
          <w:sz w:val="28"/>
        </w:rPr>
        <w:t xml:space="preserve"> </w:t>
      </w:r>
      <w:r w:rsidR="002F5771">
        <w:rPr>
          <w:sz w:val="28"/>
        </w:rPr>
        <w:t>хостов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в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каждой</w:t>
      </w:r>
      <w:r w:rsidR="002F5771">
        <w:rPr>
          <w:spacing w:val="-9"/>
          <w:sz w:val="28"/>
        </w:rPr>
        <w:t xml:space="preserve"> </w:t>
      </w:r>
      <w:r w:rsidR="002F5771">
        <w:rPr>
          <w:sz w:val="28"/>
        </w:rPr>
        <w:t>подсети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выбрать</w:t>
      </w:r>
      <w:r w:rsidR="002F5771">
        <w:rPr>
          <w:spacing w:val="-7"/>
          <w:sz w:val="28"/>
        </w:rPr>
        <w:t xml:space="preserve"> </w:t>
      </w:r>
      <w:r w:rsidR="002F5771">
        <w:rPr>
          <w:sz w:val="28"/>
        </w:rPr>
        <w:t xml:space="preserve">согласно варианту из табл. </w:t>
      </w:r>
      <w:r w:rsidR="004C1BE4" w:rsidRPr="000060A8">
        <w:rPr>
          <w:sz w:val="28"/>
        </w:rPr>
        <w:t>1</w:t>
      </w:r>
      <w:r w:rsidR="002F5771">
        <w:rPr>
          <w:sz w:val="28"/>
        </w:rPr>
        <w:t>.1.</w:t>
      </w:r>
    </w:p>
    <w:p w14:paraId="78874591" w14:textId="7E4CD681" w:rsidR="002F5771" w:rsidRPr="004C1BE4" w:rsidRDefault="002F5771" w:rsidP="005E07A4">
      <w:pPr>
        <w:pStyle w:val="a3"/>
        <w:spacing w:before="119" w:line="322" w:lineRule="exact"/>
        <w:ind w:left="7655" w:right="235" w:firstLine="0"/>
        <w:jc w:val="right"/>
      </w:pPr>
      <w:r>
        <w:t>Табли</w:t>
      </w:r>
      <w:r w:rsidR="004C1BE4">
        <w:t>ца 1.1</w:t>
      </w:r>
    </w:p>
    <w:p w14:paraId="7884C954" w14:textId="77777777" w:rsidR="002F5771" w:rsidRDefault="002F5771" w:rsidP="002F5771">
      <w:pPr>
        <w:pStyle w:val="a3"/>
        <w:spacing w:after="2"/>
        <w:ind w:left="-1" w:right="225" w:firstLine="0"/>
        <w:jc w:val="center"/>
      </w:pPr>
      <w:r>
        <w:t>Количество</w:t>
      </w:r>
      <w:r>
        <w:rPr>
          <w:spacing w:val="-5"/>
        </w:rPr>
        <w:t xml:space="preserve"> </w:t>
      </w:r>
      <w:r>
        <w:t>хостов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подсети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942"/>
        <w:gridCol w:w="941"/>
        <w:gridCol w:w="943"/>
        <w:gridCol w:w="939"/>
        <w:gridCol w:w="941"/>
        <w:gridCol w:w="944"/>
        <w:gridCol w:w="941"/>
        <w:gridCol w:w="828"/>
      </w:tblGrid>
      <w:tr w:rsidR="002F5771" w14:paraId="04A6A1DE" w14:textId="77777777" w:rsidTr="00B22717">
        <w:trPr>
          <w:trHeight w:val="321"/>
        </w:trPr>
        <w:tc>
          <w:tcPr>
            <w:tcW w:w="2000" w:type="dxa"/>
            <w:vMerge w:val="restart"/>
          </w:tcPr>
          <w:p w14:paraId="192C8CE3" w14:textId="77777777" w:rsidR="002F5771" w:rsidRDefault="002F5771" w:rsidP="00B22717">
            <w:pPr>
              <w:pStyle w:val="TableParagraph"/>
              <w:spacing w:before="165" w:line="240" w:lineRule="auto"/>
              <w:ind w:left="506"/>
              <w:rPr>
                <w:sz w:val="28"/>
              </w:rPr>
            </w:pPr>
            <w:r>
              <w:rPr>
                <w:spacing w:val="-2"/>
                <w:sz w:val="28"/>
              </w:rPr>
              <w:t>Подсеть</w:t>
            </w:r>
          </w:p>
        </w:tc>
        <w:tc>
          <w:tcPr>
            <w:tcW w:w="7419" w:type="dxa"/>
            <w:gridSpan w:val="8"/>
          </w:tcPr>
          <w:p w14:paraId="5D258D32" w14:textId="77777777" w:rsidR="002F5771" w:rsidRDefault="002F5771" w:rsidP="00B22717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варианта</w:t>
            </w:r>
          </w:p>
        </w:tc>
      </w:tr>
      <w:tr w:rsidR="002F5771" w14:paraId="2E3F1934" w14:textId="77777777" w:rsidTr="00B22717">
        <w:trPr>
          <w:trHeight w:val="321"/>
        </w:trPr>
        <w:tc>
          <w:tcPr>
            <w:tcW w:w="2000" w:type="dxa"/>
            <w:vMerge/>
            <w:tcBorders>
              <w:top w:val="nil"/>
            </w:tcBorders>
          </w:tcPr>
          <w:p w14:paraId="079C67F1" w14:textId="77777777" w:rsidR="002F5771" w:rsidRDefault="002F5771" w:rsidP="00B22717">
            <w:pPr>
              <w:rPr>
                <w:sz w:val="2"/>
                <w:szCs w:val="2"/>
              </w:rPr>
            </w:pPr>
          </w:p>
        </w:tc>
        <w:tc>
          <w:tcPr>
            <w:tcW w:w="942" w:type="dxa"/>
          </w:tcPr>
          <w:p w14:paraId="164C3510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41" w:type="dxa"/>
          </w:tcPr>
          <w:p w14:paraId="049C563F" w14:textId="77777777" w:rsidR="002F5771" w:rsidRDefault="002F5771" w:rsidP="00B22717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3" w:type="dxa"/>
          </w:tcPr>
          <w:p w14:paraId="7CA56189" w14:textId="77777777" w:rsidR="002F5771" w:rsidRDefault="002F5771" w:rsidP="00B22717">
            <w:pPr>
              <w:pStyle w:val="TableParagraph"/>
              <w:ind w:left="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39" w:type="dxa"/>
          </w:tcPr>
          <w:p w14:paraId="6F9BBCE1" w14:textId="77777777" w:rsidR="002F5771" w:rsidRDefault="002F5771" w:rsidP="00B22717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1" w:type="dxa"/>
          </w:tcPr>
          <w:p w14:paraId="44A9E42C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4" w:type="dxa"/>
          </w:tcPr>
          <w:p w14:paraId="44A33D22" w14:textId="77777777" w:rsidR="002F5771" w:rsidRDefault="002F5771" w:rsidP="00B22717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41" w:type="dxa"/>
          </w:tcPr>
          <w:p w14:paraId="456D1053" w14:textId="77777777" w:rsidR="002F5771" w:rsidRDefault="002F5771" w:rsidP="00B22717">
            <w:pPr>
              <w:pStyle w:val="TableParagraph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28" w:type="dxa"/>
          </w:tcPr>
          <w:p w14:paraId="04182B3B" w14:textId="77777777" w:rsidR="002F5771" w:rsidRDefault="002F5771" w:rsidP="00B22717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2F5771" w14:paraId="14F11E09" w14:textId="77777777" w:rsidTr="00B22717">
        <w:trPr>
          <w:trHeight w:val="323"/>
        </w:trPr>
        <w:tc>
          <w:tcPr>
            <w:tcW w:w="2000" w:type="dxa"/>
          </w:tcPr>
          <w:p w14:paraId="45B69E28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42" w:type="dxa"/>
          </w:tcPr>
          <w:p w14:paraId="09DE3C33" w14:textId="77777777" w:rsidR="002F5771" w:rsidRDefault="002F5771" w:rsidP="00B22717"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941" w:type="dxa"/>
          </w:tcPr>
          <w:p w14:paraId="2DB837EF" w14:textId="77777777" w:rsidR="002F5771" w:rsidRDefault="002F5771" w:rsidP="00B22717">
            <w:pPr>
              <w:pStyle w:val="TableParagraph"/>
              <w:spacing w:line="304" w:lineRule="exact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43" w:type="dxa"/>
          </w:tcPr>
          <w:p w14:paraId="0F46A9A3" w14:textId="77777777" w:rsidR="002F5771" w:rsidRDefault="002F5771" w:rsidP="00B22717">
            <w:pPr>
              <w:pStyle w:val="TableParagraph"/>
              <w:spacing w:line="304" w:lineRule="exact"/>
              <w:ind w:left="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39" w:type="dxa"/>
          </w:tcPr>
          <w:p w14:paraId="24E69594" w14:textId="77777777" w:rsidR="002F5771" w:rsidRDefault="002F5771" w:rsidP="00B22717">
            <w:pPr>
              <w:pStyle w:val="TableParagraph"/>
              <w:spacing w:line="304" w:lineRule="exact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941" w:type="dxa"/>
          </w:tcPr>
          <w:p w14:paraId="3D050D8E" w14:textId="77777777" w:rsidR="002F5771" w:rsidRDefault="002F5771" w:rsidP="00B22717">
            <w:pPr>
              <w:pStyle w:val="TableParagraph"/>
              <w:spacing w:line="304" w:lineRule="exact"/>
              <w:ind w:left="13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944" w:type="dxa"/>
          </w:tcPr>
          <w:p w14:paraId="05E5E2AC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41" w:type="dxa"/>
          </w:tcPr>
          <w:p w14:paraId="5F358B0B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28" w:type="dxa"/>
          </w:tcPr>
          <w:p w14:paraId="2424056E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 w:rsidR="002F5771" w14:paraId="1507F5D6" w14:textId="77777777" w:rsidTr="00B22717">
        <w:trPr>
          <w:trHeight w:val="321"/>
        </w:trPr>
        <w:tc>
          <w:tcPr>
            <w:tcW w:w="2000" w:type="dxa"/>
          </w:tcPr>
          <w:p w14:paraId="011A0748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2" w:type="dxa"/>
          </w:tcPr>
          <w:p w14:paraId="5E95F79F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1" w:type="dxa"/>
          </w:tcPr>
          <w:p w14:paraId="3A497DE2" w14:textId="77777777" w:rsidR="002F5771" w:rsidRDefault="002F5771" w:rsidP="00B22717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943" w:type="dxa"/>
          </w:tcPr>
          <w:p w14:paraId="306F145B" w14:textId="77777777" w:rsidR="002F5771" w:rsidRDefault="002F5771" w:rsidP="00B22717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939" w:type="dxa"/>
          </w:tcPr>
          <w:p w14:paraId="306CA4F3" w14:textId="77777777" w:rsidR="002F5771" w:rsidRDefault="002F5771" w:rsidP="00B22717"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941" w:type="dxa"/>
          </w:tcPr>
          <w:p w14:paraId="5300D977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4" w:type="dxa"/>
          </w:tcPr>
          <w:p w14:paraId="62A3863E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941" w:type="dxa"/>
          </w:tcPr>
          <w:p w14:paraId="3661D476" w14:textId="77777777" w:rsidR="002F5771" w:rsidRDefault="002F5771" w:rsidP="00B22717">
            <w:pPr>
              <w:pStyle w:val="TableParagraph"/>
              <w:ind w:left="13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828" w:type="dxa"/>
          </w:tcPr>
          <w:p w14:paraId="622087D6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 w:rsidR="002F5771" w14:paraId="3A7D0FE3" w14:textId="77777777" w:rsidTr="00B22717">
        <w:trPr>
          <w:trHeight w:val="321"/>
        </w:trPr>
        <w:tc>
          <w:tcPr>
            <w:tcW w:w="2000" w:type="dxa"/>
          </w:tcPr>
          <w:p w14:paraId="6D6EC517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42" w:type="dxa"/>
          </w:tcPr>
          <w:p w14:paraId="4D8C05F4" w14:textId="77777777" w:rsidR="002F5771" w:rsidRDefault="002F5771" w:rsidP="00B22717">
            <w:pPr>
              <w:pStyle w:val="TableParagraph"/>
              <w:ind w:left="13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941" w:type="dxa"/>
          </w:tcPr>
          <w:p w14:paraId="0FCD5290" w14:textId="77777777" w:rsidR="002F5771" w:rsidRDefault="002F5771" w:rsidP="00B22717">
            <w:pPr>
              <w:pStyle w:val="TableParagraph"/>
              <w:ind w:left="13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943" w:type="dxa"/>
          </w:tcPr>
          <w:p w14:paraId="52E50786" w14:textId="77777777" w:rsidR="002F5771" w:rsidRDefault="002F5771" w:rsidP="00B22717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939" w:type="dxa"/>
          </w:tcPr>
          <w:p w14:paraId="375E75C6" w14:textId="77777777" w:rsidR="002F5771" w:rsidRDefault="002F5771" w:rsidP="00B22717"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941" w:type="dxa"/>
          </w:tcPr>
          <w:p w14:paraId="3DD8FB74" w14:textId="77777777" w:rsidR="002F5771" w:rsidRDefault="002F5771" w:rsidP="00B22717">
            <w:pPr>
              <w:pStyle w:val="TableParagraph"/>
              <w:ind w:left="1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944" w:type="dxa"/>
          </w:tcPr>
          <w:p w14:paraId="483378C4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941" w:type="dxa"/>
          </w:tcPr>
          <w:p w14:paraId="79ACD90E" w14:textId="77777777" w:rsidR="002F5771" w:rsidRDefault="002F5771" w:rsidP="00B22717">
            <w:pPr>
              <w:pStyle w:val="TableParagraph"/>
              <w:ind w:left="13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828" w:type="dxa"/>
          </w:tcPr>
          <w:p w14:paraId="770FF6D4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2F5771" w14:paraId="2BE1B54E" w14:textId="77777777" w:rsidTr="00B22717">
        <w:trPr>
          <w:trHeight w:val="324"/>
        </w:trPr>
        <w:tc>
          <w:tcPr>
            <w:tcW w:w="2000" w:type="dxa"/>
          </w:tcPr>
          <w:p w14:paraId="6AD74E74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2" w:type="dxa"/>
          </w:tcPr>
          <w:p w14:paraId="60E9B3EC" w14:textId="77777777" w:rsidR="002F5771" w:rsidRDefault="002F5771" w:rsidP="00B22717">
            <w:pPr>
              <w:pStyle w:val="TableParagraph"/>
              <w:spacing w:line="304" w:lineRule="exact"/>
              <w:ind w:left="13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941" w:type="dxa"/>
          </w:tcPr>
          <w:p w14:paraId="00A84146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943" w:type="dxa"/>
          </w:tcPr>
          <w:p w14:paraId="51DCDA6B" w14:textId="77777777" w:rsidR="002F5771" w:rsidRDefault="002F5771" w:rsidP="00B22717">
            <w:pPr>
              <w:pStyle w:val="TableParagraph"/>
              <w:spacing w:line="304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939" w:type="dxa"/>
          </w:tcPr>
          <w:p w14:paraId="20B4195C" w14:textId="77777777" w:rsidR="002F5771" w:rsidRDefault="002F5771" w:rsidP="00B22717">
            <w:pPr>
              <w:pStyle w:val="TableParagraph"/>
              <w:spacing w:line="304" w:lineRule="exact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941" w:type="dxa"/>
          </w:tcPr>
          <w:p w14:paraId="383D9F3C" w14:textId="77777777" w:rsidR="002F5771" w:rsidRDefault="002F5771" w:rsidP="00B22717"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4" w:type="dxa"/>
          </w:tcPr>
          <w:p w14:paraId="2F129F35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1" w:type="dxa"/>
          </w:tcPr>
          <w:p w14:paraId="787288FF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828" w:type="dxa"/>
          </w:tcPr>
          <w:p w14:paraId="5CFE892F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</w:tbl>
    <w:p w14:paraId="0CF53407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35D996FB" w14:textId="3D1A8195" w:rsidR="002F5771" w:rsidRDefault="002F5771" w:rsidP="002F5771">
      <w:pPr>
        <w:pStyle w:val="a3"/>
        <w:ind w:right="255"/>
      </w:pPr>
      <w:r>
        <w:t>Для каждой подсети определить маску сети, минимальный и максимальный</w:t>
      </w:r>
      <w:r>
        <w:rPr>
          <w:spacing w:val="-3"/>
        </w:rPr>
        <w:t xml:space="preserve"> </w:t>
      </w:r>
      <w:r>
        <w:t>адрес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подсети,</w:t>
      </w:r>
      <w:r>
        <w:rPr>
          <w:spacing w:val="-4"/>
        </w:rPr>
        <w:t xml:space="preserve"> </w:t>
      </w:r>
      <w:r>
        <w:t>адрес</w:t>
      </w:r>
      <w:r>
        <w:rPr>
          <w:spacing w:val="-3"/>
        </w:rPr>
        <w:t xml:space="preserve"> </w:t>
      </w:r>
      <w:r>
        <w:t>широковещательной</w:t>
      </w:r>
      <w:r>
        <w:rPr>
          <w:spacing w:val="-3"/>
        </w:rPr>
        <w:t xml:space="preserve"> </w:t>
      </w:r>
      <w:r>
        <w:t>рассылки.</w:t>
      </w:r>
      <w:r>
        <w:rPr>
          <w:spacing w:val="-4"/>
        </w:rPr>
        <w:t xml:space="preserve"> </w:t>
      </w:r>
      <w:r>
        <w:t>Результаты</w:t>
      </w:r>
      <w:r>
        <w:rPr>
          <w:spacing w:val="-3"/>
        </w:rPr>
        <w:t xml:space="preserve"> </w:t>
      </w:r>
      <w:r>
        <w:t xml:space="preserve">вычислений свести в таблицу (пример заготовки таблицы представлен табл. </w:t>
      </w:r>
      <w:r w:rsidR="004C1BE4">
        <w:t>1</w:t>
      </w:r>
      <w:r>
        <w:t>.2).</w:t>
      </w:r>
    </w:p>
    <w:p w14:paraId="7781FBFD" w14:textId="0083C98C" w:rsidR="002F5771" w:rsidRDefault="002F5771" w:rsidP="005E07A4">
      <w:pPr>
        <w:pStyle w:val="a3"/>
        <w:spacing w:before="119"/>
        <w:ind w:left="7938" w:firstLine="0"/>
      </w:pPr>
      <w:r>
        <w:t>Таблица</w:t>
      </w:r>
      <w:r>
        <w:rPr>
          <w:spacing w:val="-8"/>
        </w:rPr>
        <w:t xml:space="preserve"> </w:t>
      </w:r>
      <w:r w:rsidR="004C1BE4">
        <w:rPr>
          <w:spacing w:val="-5"/>
        </w:rPr>
        <w:t>1</w:t>
      </w:r>
      <w:r>
        <w:rPr>
          <w:spacing w:val="-5"/>
        </w:rPr>
        <w:t>.2</w:t>
      </w:r>
    </w:p>
    <w:p w14:paraId="50AD0CD3" w14:textId="77777777" w:rsidR="002F5771" w:rsidRDefault="002F5771" w:rsidP="002F5771">
      <w:pPr>
        <w:pStyle w:val="a3"/>
        <w:spacing w:line="322" w:lineRule="exact"/>
        <w:ind w:left="-1" w:right="225" w:firstLine="0"/>
        <w:jc w:val="center"/>
      </w:pPr>
      <w:r>
        <w:t>Пример</w:t>
      </w:r>
      <w:r>
        <w:rPr>
          <w:spacing w:val="-4"/>
        </w:rPr>
        <w:t xml:space="preserve"> </w:t>
      </w:r>
      <w:r>
        <w:t>таблицы</w:t>
      </w:r>
      <w:r>
        <w:rPr>
          <w:spacing w:val="-7"/>
        </w:rPr>
        <w:t xml:space="preserve"> </w:t>
      </w:r>
      <w:r>
        <w:t>для</w:t>
      </w:r>
      <w:r>
        <w:rPr>
          <w:spacing w:val="-2"/>
        </w:rPr>
        <w:t xml:space="preserve"> заполнения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2F5771" w14:paraId="5122D20F" w14:textId="77777777" w:rsidTr="00B22717">
        <w:trPr>
          <w:trHeight w:val="321"/>
        </w:trPr>
        <w:tc>
          <w:tcPr>
            <w:tcW w:w="3464" w:type="dxa"/>
          </w:tcPr>
          <w:p w14:paraId="19D1D47E" w14:textId="77777777" w:rsidR="002F5771" w:rsidRDefault="002F5771" w:rsidP="00B22717">
            <w:pPr>
              <w:pStyle w:val="TableParagraph"/>
              <w:ind w:left="1154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976" w:type="dxa"/>
          </w:tcPr>
          <w:p w14:paraId="21D1B773" w14:textId="77777777" w:rsidR="002F5771" w:rsidRDefault="002F5771" w:rsidP="00B22717">
            <w:pPr>
              <w:pStyle w:val="TableParagraph"/>
              <w:ind w:left="367"/>
              <w:rPr>
                <w:sz w:val="28"/>
              </w:rPr>
            </w:pPr>
            <w:r>
              <w:rPr>
                <w:sz w:val="28"/>
              </w:rPr>
              <w:t>Десятичная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  <w:tc>
          <w:tcPr>
            <w:tcW w:w="2979" w:type="dxa"/>
          </w:tcPr>
          <w:p w14:paraId="057769CF" w14:textId="77777777" w:rsidR="002F5771" w:rsidRDefault="002F5771" w:rsidP="00B22717">
            <w:pPr>
              <w:pStyle w:val="TableParagraph"/>
              <w:ind w:left="485"/>
              <w:rPr>
                <w:sz w:val="28"/>
              </w:rPr>
            </w:pPr>
            <w:r>
              <w:rPr>
                <w:sz w:val="28"/>
              </w:rPr>
              <w:t>Двоичная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</w:tr>
      <w:tr w:rsidR="002F5771" w14:paraId="25B97DBE" w14:textId="77777777" w:rsidTr="00B22717">
        <w:trPr>
          <w:trHeight w:val="321"/>
        </w:trPr>
        <w:tc>
          <w:tcPr>
            <w:tcW w:w="3464" w:type="dxa"/>
          </w:tcPr>
          <w:p w14:paraId="3FE17B91" w14:textId="77777777" w:rsidR="002F5771" w:rsidRDefault="002F5771" w:rsidP="00B22717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Сеть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</w:tcPr>
          <w:p w14:paraId="484E35A7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979" w:type="dxa"/>
          </w:tcPr>
          <w:p w14:paraId="7B6D288C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2F5771" w14:paraId="23E803A3" w14:textId="77777777" w:rsidTr="00B22717">
        <w:trPr>
          <w:trHeight w:val="323"/>
        </w:trPr>
        <w:tc>
          <w:tcPr>
            <w:tcW w:w="3464" w:type="dxa"/>
          </w:tcPr>
          <w:p w14:paraId="5819B7AA" w14:textId="77777777" w:rsidR="002F5771" w:rsidRDefault="002F5771" w:rsidP="00B22717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Маска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  <w:tc>
          <w:tcPr>
            <w:tcW w:w="2976" w:type="dxa"/>
          </w:tcPr>
          <w:p w14:paraId="6DA7E632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979" w:type="dxa"/>
          </w:tcPr>
          <w:p w14:paraId="5D370C84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2F5771" w14:paraId="73B8CD35" w14:textId="77777777" w:rsidTr="00B22717">
        <w:trPr>
          <w:trHeight w:val="643"/>
        </w:trPr>
        <w:tc>
          <w:tcPr>
            <w:tcW w:w="3464" w:type="dxa"/>
          </w:tcPr>
          <w:p w14:paraId="16E05C55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 xml:space="preserve">Адрес </w:t>
            </w:r>
            <w:proofErr w:type="spellStart"/>
            <w:r>
              <w:rPr>
                <w:sz w:val="28"/>
              </w:rPr>
              <w:t>широковещатель</w:t>
            </w:r>
            <w:proofErr w:type="spellEnd"/>
            <w:r>
              <w:rPr>
                <w:sz w:val="28"/>
              </w:rPr>
              <w:t>- ной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рассылки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Broadcast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3842F3BC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7B8D3861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6F88676A" w14:textId="77777777" w:rsidTr="00B22717">
        <w:trPr>
          <w:trHeight w:val="644"/>
        </w:trPr>
        <w:tc>
          <w:tcPr>
            <w:tcW w:w="3464" w:type="dxa"/>
          </w:tcPr>
          <w:p w14:paraId="13A560B8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Минимальный адрес устройства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min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4A7C2D10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18D99DD3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3387C7F0" w14:textId="77777777" w:rsidTr="00B22717">
        <w:trPr>
          <w:trHeight w:val="642"/>
        </w:trPr>
        <w:tc>
          <w:tcPr>
            <w:tcW w:w="3464" w:type="dxa"/>
          </w:tcPr>
          <w:p w14:paraId="5EF43D73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Максимальный адрес устройства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max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5AE64D00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5024EC3D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5ED88333" w14:textId="77777777" w:rsidTr="00B22717">
        <w:trPr>
          <w:trHeight w:val="644"/>
        </w:trPr>
        <w:tc>
          <w:tcPr>
            <w:tcW w:w="3464" w:type="dxa"/>
          </w:tcPr>
          <w:p w14:paraId="7B0E0B9D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устройств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(хо- </w:t>
            </w:r>
            <w:proofErr w:type="spellStart"/>
            <w:r>
              <w:rPr>
                <w:sz w:val="28"/>
              </w:rPr>
              <w:t>стов</w:t>
            </w:r>
            <w:proofErr w:type="spellEnd"/>
            <w:r>
              <w:rPr>
                <w:sz w:val="28"/>
              </w:rPr>
              <w:t>) в сети</w:t>
            </w:r>
          </w:p>
        </w:tc>
        <w:tc>
          <w:tcPr>
            <w:tcW w:w="2976" w:type="dxa"/>
          </w:tcPr>
          <w:p w14:paraId="64E08689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14962365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</w:tbl>
    <w:p w14:paraId="332E2D7F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0D941F2E" w14:textId="7467044A" w:rsidR="002F5771" w:rsidRDefault="002F5771" w:rsidP="002F5771">
      <w:pPr>
        <w:pStyle w:val="a5"/>
        <w:numPr>
          <w:ilvl w:val="0"/>
          <w:numId w:val="3"/>
        </w:numPr>
        <w:tabs>
          <w:tab w:val="left" w:pos="1014"/>
        </w:tabs>
        <w:spacing w:before="1"/>
        <w:ind w:left="27" w:right="252" w:firstLine="708"/>
        <w:jc w:val="both"/>
        <w:rPr>
          <w:sz w:val="28"/>
        </w:rPr>
      </w:pPr>
      <w:r>
        <w:rPr>
          <w:sz w:val="28"/>
        </w:rPr>
        <w:t xml:space="preserve">В программе </w:t>
      </w:r>
      <w:proofErr w:type="spellStart"/>
      <w:r>
        <w:rPr>
          <w:sz w:val="28"/>
        </w:rPr>
        <w:t>Cisco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Packet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Tracer</w:t>
      </w:r>
      <w:proofErr w:type="spellEnd"/>
      <w:r>
        <w:rPr>
          <w:sz w:val="28"/>
        </w:rPr>
        <w:t xml:space="preserve"> реализовать две-три подсети по указанию преподавателя. Проверить прохождение пакетов данных между устройствами внутри подсети и между подсетями. Объяснить</w:t>
      </w:r>
      <w:r>
        <w:rPr>
          <w:spacing w:val="-2"/>
          <w:sz w:val="28"/>
        </w:rPr>
        <w:t xml:space="preserve"> </w:t>
      </w:r>
      <w:r>
        <w:rPr>
          <w:sz w:val="28"/>
        </w:rPr>
        <w:t>полученные результаты.</w:t>
      </w:r>
    </w:p>
    <w:p w14:paraId="4B802D78" w14:textId="49580AE5" w:rsidR="00DB3957" w:rsidRDefault="00DB3957" w:rsidP="00DB3957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r>
        <w:rPr>
          <w:sz w:val="28"/>
        </w:rPr>
        <w:t xml:space="preserve">Чтобы проверить проходимость пакетов между подсетями, для этого требуется настроить интерфейсы маршрутизатора. </w:t>
      </w:r>
    </w:p>
    <w:p w14:paraId="51A6C443" w14:textId="6DCC4012" w:rsidR="0071454C" w:rsidRPr="0071454C" w:rsidRDefault="0071454C" w:rsidP="00DB3957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 w:rsidRPr="0071454C">
        <w:rPr>
          <w:b/>
          <w:bCs/>
          <w:sz w:val="28"/>
        </w:rPr>
        <w:t>1-й способ:</w:t>
      </w:r>
      <w:r>
        <w:rPr>
          <w:b/>
          <w:bCs/>
          <w:sz w:val="28"/>
        </w:rPr>
        <w:t xml:space="preserve"> </w:t>
      </w:r>
      <w:r>
        <w:rPr>
          <w:sz w:val="28"/>
        </w:rPr>
        <w:t>Войти в меню роутера -</w:t>
      </w:r>
      <w:r w:rsidRPr="0071454C">
        <w:rPr>
          <w:sz w:val="28"/>
        </w:rPr>
        <w:t xml:space="preserve">&gt; </w:t>
      </w:r>
      <w:r>
        <w:rPr>
          <w:sz w:val="28"/>
        </w:rPr>
        <w:t xml:space="preserve">Вкладка </w:t>
      </w:r>
      <w:r w:rsidRPr="0071454C">
        <w:rPr>
          <w:b/>
          <w:bCs/>
          <w:sz w:val="28"/>
          <w:lang w:val="en-US"/>
        </w:rPr>
        <w:t>CLI</w:t>
      </w:r>
    </w:p>
    <w:p w14:paraId="4FC2DB83" w14:textId="7556E41C" w:rsidR="0071454C" w:rsidRDefault="0071454C" w:rsidP="00DB3957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r w:rsidRPr="0071454C">
        <w:rPr>
          <w:sz w:val="28"/>
        </w:rPr>
        <w:t>Ввести команды ниже (пример только для одного интерфе</w:t>
      </w:r>
      <w:r>
        <w:rPr>
          <w:sz w:val="28"/>
        </w:rPr>
        <w:t>й</w:t>
      </w:r>
      <w:r w:rsidRPr="0071454C">
        <w:rPr>
          <w:sz w:val="28"/>
        </w:rPr>
        <w:t>са)</w:t>
      </w:r>
      <w:r>
        <w:rPr>
          <w:sz w:val="28"/>
        </w:rPr>
        <w:t>:</w:t>
      </w:r>
    </w:p>
    <w:p w14:paraId="1DE796F8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>enable</w:t>
      </w:r>
    </w:p>
    <w:p w14:paraId="58975CB1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lastRenderedPageBreak/>
        <w:t>configure terminal</w:t>
      </w:r>
    </w:p>
    <w:p w14:paraId="41CBDFC5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</w:p>
    <w:p w14:paraId="455470DE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 xml:space="preserve">! </w:t>
      </w:r>
      <w:r w:rsidRPr="0071454C">
        <w:rPr>
          <w:sz w:val="28"/>
        </w:rPr>
        <w:t>Интерфейс</w:t>
      </w:r>
      <w:r w:rsidRPr="0071454C">
        <w:rPr>
          <w:sz w:val="28"/>
          <w:lang w:val="en-US"/>
        </w:rPr>
        <w:t xml:space="preserve"> </w:t>
      </w:r>
      <w:r w:rsidRPr="0071454C">
        <w:rPr>
          <w:sz w:val="28"/>
        </w:rPr>
        <w:t>для</w:t>
      </w:r>
      <w:r w:rsidRPr="0071454C">
        <w:rPr>
          <w:sz w:val="28"/>
          <w:lang w:val="en-US"/>
        </w:rPr>
        <w:t xml:space="preserve"> </w:t>
      </w:r>
      <w:r w:rsidRPr="0071454C">
        <w:rPr>
          <w:sz w:val="28"/>
        </w:rPr>
        <w:t>подсети</w:t>
      </w:r>
      <w:r w:rsidRPr="0071454C">
        <w:rPr>
          <w:sz w:val="28"/>
          <w:lang w:val="en-US"/>
        </w:rPr>
        <w:t xml:space="preserve"> A (192.168.1.0/27)</w:t>
      </w:r>
    </w:p>
    <w:p w14:paraId="537AC87E" w14:textId="77777777" w:rsidR="0071454C" w:rsidRPr="00393C6E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393C6E">
        <w:rPr>
          <w:sz w:val="28"/>
          <w:lang w:val="en-US"/>
        </w:rPr>
        <w:t>interface GigabitEthernet0/0</w:t>
      </w:r>
    </w:p>
    <w:p w14:paraId="286A6D6E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393C6E">
        <w:rPr>
          <w:sz w:val="28"/>
          <w:lang w:val="en-US"/>
        </w:rPr>
        <w:t xml:space="preserve"> </w:t>
      </w:r>
      <w:proofErr w:type="spellStart"/>
      <w:r w:rsidRPr="0071454C">
        <w:rPr>
          <w:sz w:val="28"/>
          <w:lang w:val="en-US"/>
        </w:rPr>
        <w:t>ip</w:t>
      </w:r>
      <w:proofErr w:type="spellEnd"/>
      <w:r w:rsidRPr="0071454C">
        <w:rPr>
          <w:sz w:val="28"/>
          <w:lang w:val="en-US"/>
        </w:rPr>
        <w:t xml:space="preserve"> address 192.168.1.1 255.255.255.224</w:t>
      </w:r>
    </w:p>
    <w:p w14:paraId="15F4DEC5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 xml:space="preserve"> no shutdown</w:t>
      </w:r>
    </w:p>
    <w:p w14:paraId="29F9B33C" w14:textId="77777777" w:rsidR="0071454C" w:rsidRPr="0071454C" w:rsidRDefault="0071454C" w:rsidP="0071454C">
      <w:pPr>
        <w:tabs>
          <w:tab w:val="left" w:pos="1014"/>
        </w:tabs>
        <w:spacing w:before="1"/>
        <w:ind w:right="252"/>
        <w:rPr>
          <w:sz w:val="28"/>
          <w:lang w:val="en-US"/>
        </w:rPr>
      </w:pPr>
    </w:p>
    <w:p w14:paraId="6B5DBF50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</w:rPr>
      </w:pPr>
      <w:proofErr w:type="spellStart"/>
      <w:r w:rsidRPr="0071454C">
        <w:rPr>
          <w:sz w:val="28"/>
        </w:rPr>
        <w:t>end</w:t>
      </w:r>
      <w:proofErr w:type="spellEnd"/>
    </w:p>
    <w:p w14:paraId="217A0507" w14:textId="03E91973" w:rsidR="0071454C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proofErr w:type="spellStart"/>
      <w:r w:rsidRPr="0071454C">
        <w:rPr>
          <w:sz w:val="28"/>
        </w:rPr>
        <w:t>write</w:t>
      </w:r>
      <w:proofErr w:type="spellEnd"/>
      <w:r w:rsidRPr="0071454C">
        <w:rPr>
          <w:sz w:val="28"/>
        </w:rPr>
        <w:t xml:space="preserve"> </w:t>
      </w:r>
      <w:proofErr w:type="spellStart"/>
      <w:r w:rsidRPr="0071454C">
        <w:rPr>
          <w:sz w:val="28"/>
        </w:rPr>
        <w:t>memory</w:t>
      </w:r>
      <w:proofErr w:type="spellEnd"/>
    </w:p>
    <w:p w14:paraId="2081F39F" w14:textId="346BDFFF" w:rsidR="0071454C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</w:p>
    <w:p w14:paraId="297D0D2F" w14:textId="4FE2C624" w:rsidR="0071454C" w:rsidRPr="00393C6E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 w:rsidRPr="00465491">
        <w:rPr>
          <w:b/>
          <w:bCs/>
          <w:sz w:val="28"/>
        </w:rPr>
        <w:t>2-й способ:</w:t>
      </w:r>
      <w:r>
        <w:rPr>
          <w:sz w:val="28"/>
        </w:rPr>
        <w:t xml:space="preserve"> Войти в меню роутера -</w:t>
      </w:r>
      <w:r w:rsidRPr="0071454C">
        <w:rPr>
          <w:sz w:val="28"/>
        </w:rPr>
        <w:t xml:space="preserve">&gt; </w:t>
      </w:r>
      <w:r>
        <w:rPr>
          <w:sz w:val="28"/>
        </w:rPr>
        <w:t xml:space="preserve">Вкладка </w:t>
      </w:r>
      <w:r w:rsidRPr="0071454C">
        <w:rPr>
          <w:b/>
          <w:bCs/>
          <w:sz w:val="28"/>
          <w:lang w:val="en-US"/>
        </w:rPr>
        <w:t>C</w:t>
      </w:r>
      <w:r>
        <w:rPr>
          <w:b/>
          <w:bCs/>
          <w:sz w:val="28"/>
          <w:lang w:val="en-US"/>
        </w:rPr>
        <w:t>onfig</w:t>
      </w:r>
    </w:p>
    <w:p w14:paraId="49D835C2" w14:textId="7C900D88" w:rsidR="0071454C" w:rsidRPr="00334557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>
        <w:rPr>
          <w:sz w:val="28"/>
        </w:rPr>
        <w:t>Здесь для каждого интерфейса из с</w:t>
      </w:r>
      <w:r w:rsidR="00EA2945">
        <w:rPr>
          <w:sz w:val="28"/>
        </w:rPr>
        <w:t>толбца</w:t>
      </w:r>
      <w:r>
        <w:rPr>
          <w:sz w:val="28"/>
        </w:rPr>
        <w:t xml:space="preserve"> с</w:t>
      </w:r>
      <w:r w:rsidR="00EA2945">
        <w:rPr>
          <w:sz w:val="28"/>
        </w:rPr>
        <w:t>лева</w:t>
      </w:r>
      <w:r>
        <w:rPr>
          <w:sz w:val="28"/>
        </w:rPr>
        <w:t xml:space="preserve"> выбрать тот, который использовался для связи с конкретной подсетью</w:t>
      </w:r>
      <w:r w:rsidR="00334557" w:rsidRPr="00334557">
        <w:rPr>
          <w:sz w:val="28"/>
        </w:rPr>
        <w:t xml:space="preserve"> (</w:t>
      </w:r>
      <w:proofErr w:type="spellStart"/>
      <w:r w:rsidR="00334557">
        <w:rPr>
          <w:sz w:val="28"/>
          <w:lang w:val="en-US"/>
        </w:rPr>
        <w:t>FastEthernet</w:t>
      </w:r>
      <w:proofErr w:type="spellEnd"/>
      <w:r w:rsidR="00334557" w:rsidRPr="00334557">
        <w:rPr>
          <w:sz w:val="28"/>
        </w:rPr>
        <w:t xml:space="preserve">0/0, </w:t>
      </w:r>
      <w:proofErr w:type="spellStart"/>
      <w:r w:rsidR="00334557">
        <w:rPr>
          <w:sz w:val="28"/>
          <w:lang w:val="en-US"/>
        </w:rPr>
        <w:t>FastEthernet</w:t>
      </w:r>
      <w:proofErr w:type="spellEnd"/>
      <w:r w:rsidR="00334557" w:rsidRPr="00334557">
        <w:rPr>
          <w:sz w:val="28"/>
        </w:rPr>
        <w:t xml:space="preserve">1/0 </w:t>
      </w:r>
      <w:r w:rsidR="00334557">
        <w:rPr>
          <w:sz w:val="28"/>
        </w:rPr>
        <w:t>и т.д.)</w:t>
      </w:r>
      <w:r>
        <w:rPr>
          <w:sz w:val="28"/>
        </w:rPr>
        <w:t xml:space="preserve">, и ввести данные об </w:t>
      </w:r>
      <w:proofErr w:type="spellStart"/>
      <w:r>
        <w:rPr>
          <w:sz w:val="28"/>
          <w:lang w:val="en-US"/>
        </w:rPr>
        <w:t>ip</w:t>
      </w:r>
      <w:proofErr w:type="spellEnd"/>
      <w:r w:rsidRPr="0071454C">
        <w:rPr>
          <w:sz w:val="28"/>
        </w:rPr>
        <w:t>-</w:t>
      </w:r>
      <w:r>
        <w:rPr>
          <w:sz w:val="28"/>
        </w:rPr>
        <w:t xml:space="preserve">адресе и маске в соответствующие поля. Поставить галочку в поле </w:t>
      </w:r>
      <w:r w:rsidRPr="0071454C">
        <w:rPr>
          <w:b/>
          <w:bCs/>
          <w:sz w:val="28"/>
          <w:lang w:val="en-US"/>
        </w:rPr>
        <w:t>On</w:t>
      </w:r>
      <w:r w:rsidRPr="00334557">
        <w:rPr>
          <w:sz w:val="28"/>
        </w:rPr>
        <w:t xml:space="preserve"> </w:t>
      </w:r>
      <w:r>
        <w:rPr>
          <w:sz w:val="28"/>
        </w:rPr>
        <w:t xml:space="preserve">пункта </w:t>
      </w:r>
      <w:r w:rsidRPr="0071454C">
        <w:rPr>
          <w:b/>
          <w:bCs/>
          <w:sz w:val="28"/>
          <w:lang w:val="en-US"/>
        </w:rPr>
        <w:t>Port</w:t>
      </w:r>
      <w:r w:rsidRPr="00334557">
        <w:rPr>
          <w:b/>
          <w:bCs/>
          <w:sz w:val="28"/>
        </w:rPr>
        <w:t xml:space="preserve"> </w:t>
      </w:r>
      <w:r w:rsidRPr="0071454C">
        <w:rPr>
          <w:b/>
          <w:bCs/>
          <w:sz w:val="28"/>
          <w:lang w:val="en-US"/>
        </w:rPr>
        <w:t>Status</w:t>
      </w:r>
      <w:r w:rsidRPr="00334557">
        <w:rPr>
          <w:b/>
          <w:bCs/>
          <w:sz w:val="28"/>
        </w:rPr>
        <w:t>.</w:t>
      </w:r>
    </w:p>
    <w:p w14:paraId="0AC584AB" w14:textId="77777777" w:rsidR="0071454C" w:rsidRPr="00334557" w:rsidRDefault="0071454C" w:rsidP="0071454C">
      <w:pPr>
        <w:pStyle w:val="a5"/>
        <w:tabs>
          <w:tab w:val="left" w:pos="1014"/>
        </w:tabs>
        <w:spacing w:before="1"/>
        <w:ind w:left="0" w:right="252" w:firstLine="709"/>
        <w:jc w:val="both"/>
        <w:rPr>
          <w:sz w:val="28"/>
        </w:rPr>
      </w:pPr>
    </w:p>
    <w:p w14:paraId="0E6DE302" w14:textId="713BE2DE" w:rsidR="00825A63" w:rsidRDefault="00825A63" w:rsidP="00366A11">
      <w:pPr>
        <w:tabs>
          <w:tab w:val="left" w:pos="1014"/>
        </w:tabs>
        <w:spacing w:before="1"/>
        <w:ind w:right="252"/>
        <w:jc w:val="center"/>
        <w:rPr>
          <w:sz w:val="28"/>
        </w:rPr>
      </w:pPr>
      <w:r w:rsidRPr="00825A63">
        <w:rPr>
          <w:noProof/>
          <w:sz w:val="28"/>
          <w:lang w:eastAsia="ru-RU"/>
        </w:rPr>
        <w:drawing>
          <wp:inline distT="0" distB="0" distL="0" distR="0" wp14:anchorId="0CEFAA0D" wp14:editId="3A9A37D8">
            <wp:extent cx="5217057" cy="4952683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10" cy="497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4201" w14:textId="77777777" w:rsidR="0071454C" w:rsidRDefault="0071454C" w:rsidP="00825A63">
      <w:pPr>
        <w:tabs>
          <w:tab w:val="left" w:pos="1014"/>
        </w:tabs>
        <w:spacing w:before="1"/>
        <w:ind w:right="252"/>
        <w:jc w:val="both"/>
        <w:rPr>
          <w:sz w:val="28"/>
        </w:rPr>
      </w:pPr>
    </w:p>
    <w:p w14:paraId="349FCB02" w14:textId="0D1B3196" w:rsidR="00396583" w:rsidRDefault="0071454C" w:rsidP="0071454C">
      <w:pPr>
        <w:pStyle w:val="a3"/>
        <w:ind w:left="-1" w:right="224" w:firstLine="0"/>
        <w:jc w:val="center"/>
      </w:pPr>
      <w:r>
        <w:t>Рис.</w:t>
      </w:r>
      <w:r>
        <w:rPr>
          <w:spacing w:val="-4"/>
        </w:rPr>
        <w:t xml:space="preserve"> </w:t>
      </w:r>
      <w:r>
        <w:rPr>
          <w:lang w:val="en-US"/>
        </w:rPr>
        <w:t>1</w:t>
      </w:r>
      <w:r>
        <w:t>.2.</w:t>
      </w:r>
      <w:r>
        <w:rPr>
          <w:spacing w:val="-4"/>
        </w:rPr>
        <w:t xml:space="preserve"> </w:t>
      </w:r>
      <w:r>
        <w:t>Окно настройки роутера</w:t>
      </w:r>
    </w:p>
    <w:p w14:paraId="6749F592" w14:textId="77777777" w:rsidR="00396583" w:rsidRDefault="00396583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067CEA7A" w14:textId="557B5349" w:rsidR="002F5771" w:rsidRDefault="00A65227" w:rsidP="00A65227">
      <w:pPr>
        <w:pStyle w:val="2"/>
        <w:numPr>
          <w:ilvl w:val="1"/>
          <w:numId w:val="15"/>
        </w:numPr>
        <w:tabs>
          <w:tab w:val="left" w:pos="1224"/>
        </w:tabs>
        <w:spacing w:before="321"/>
      </w:pPr>
      <w:r>
        <w:lastRenderedPageBreak/>
        <w:t xml:space="preserve"> </w:t>
      </w:r>
      <w:r w:rsidR="002F5771">
        <w:t>Содержание</w:t>
      </w:r>
      <w:r w:rsidR="002F5771">
        <w:rPr>
          <w:spacing w:val="-8"/>
        </w:rPr>
        <w:t xml:space="preserve"> </w:t>
      </w:r>
      <w:r w:rsidR="002F5771">
        <w:rPr>
          <w:spacing w:val="-2"/>
        </w:rPr>
        <w:t>от</w:t>
      </w:r>
      <w:r w:rsidR="005A5FCF">
        <w:rPr>
          <w:spacing w:val="-2"/>
        </w:rPr>
        <w:t>вета</w:t>
      </w:r>
    </w:p>
    <w:p w14:paraId="08DC1DE8" w14:textId="0363AB06" w:rsidR="00366A11" w:rsidRDefault="00366A11" w:rsidP="005A5FCF">
      <w:pPr>
        <w:pStyle w:val="a5"/>
        <w:numPr>
          <w:ilvl w:val="0"/>
          <w:numId w:val="2"/>
        </w:numPr>
        <w:tabs>
          <w:tab w:val="left" w:pos="1015"/>
        </w:tabs>
        <w:spacing w:before="120" w:line="322" w:lineRule="exact"/>
        <w:ind w:left="1015" w:hanging="278"/>
        <w:rPr>
          <w:sz w:val="28"/>
        </w:rPr>
      </w:pPr>
      <w:r>
        <w:rPr>
          <w:sz w:val="28"/>
        </w:rPr>
        <w:t>Предоставить заполненный документ «Лабораторная работа №5 (приложение)», ответить на вопросы преподавателя.</w:t>
      </w:r>
    </w:p>
    <w:p w14:paraId="0B3AECE8" w14:textId="2E3A2CF9" w:rsidR="002F5771" w:rsidRDefault="005A5FCF" w:rsidP="00366A11">
      <w:pPr>
        <w:pStyle w:val="a5"/>
        <w:numPr>
          <w:ilvl w:val="0"/>
          <w:numId w:val="2"/>
        </w:numPr>
        <w:tabs>
          <w:tab w:val="left" w:pos="1015"/>
        </w:tabs>
        <w:spacing w:line="322" w:lineRule="exact"/>
        <w:ind w:left="1015" w:hanging="278"/>
        <w:rPr>
          <w:sz w:val="28"/>
        </w:rPr>
      </w:pPr>
      <w:r>
        <w:rPr>
          <w:sz w:val="28"/>
        </w:rPr>
        <w:t>Показать р</w:t>
      </w:r>
      <w:r w:rsidR="002F5771">
        <w:rPr>
          <w:sz w:val="28"/>
        </w:rPr>
        <w:t>езультаты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расчета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разбиения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сети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на</w:t>
      </w:r>
      <w:r w:rsidR="002F5771">
        <w:rPr>
          <w:spacing w:val="-5"/>
          <w:sz w:val="28"/>
        </w:rPr>
        <w:t xml:space="preserve"> </w:t>
      </w:r>
      <w:r w:rsidR="002F5771">
        <w:rPr>
          <w:spacing w:val="-2"/>
          <w:sz w:val="28"/>
        </w:rPr>
        <w:t>подсети.</w:t>
      </w:r>
    </w:p>
    <w:p w14:paraId="6E9F3BB2" w14:textId="14404FF0" w:rsidR="002F5771" w:rsidRDefault="005A5FCF" w:rsidP="002F5771">
      <w:pPr>
        <w:pStyle w:val="a5"/>
        <w:numPr>
          <w:ilvl w:val="0"/>
          <w:numId w:val="2"/>
        </w:numPr>
        <w:tabs>
          <w:tab w:val="left" w:pos="1015"/>
        </w:tabs>
        <w:ind w:left="1015" w:hanging="279"/>
        <w:rPr>
          <w:sz w:val="28"/>
        </w:rPr>
      </w:pPr>
      <w:r>
        <w:rPr>
          <w:sz w:val="28"/>
        </w:rPr>
        <w:t>Показать созданную т</w:t>
      </w:r>
      <w:r w:rsidR="002F5771">
        <w:rPr>
          <w:sz w:val="28"/>
        </w:rPr>
        <w:t>опологи</w:t>
      </w:r>
      <w:r>
        <w:rPr>
          <w:sz w:val="28"/>
        </w:rPr>
        <w:t>ю</w:t>
      </w:r>
      <w:r w:rsidR="002F5771">
        <w:rPr>
          <w:spacing w:val="-7"/>
          <w:sz w:val="28"/>
        </w:rPr>
        <w:t xml:space="preserve"> </w:t>
      </w:r>
      <w:r w:rsidR="002F5771">
        <w:rPr>
          <w:spacing w:val="-2"/>
          <w:sz w:val="28"/>
        </w:rPr>
        <w:t>сети</w:t>
      </w:r>
      <w:r>
        <w:rPr>
          <w:spacing w:val="-2"/>
          <w:sz w:val="28"/>
        </w:rPr>
        <w:t xml:space="preserve"> в </w:t>
      </w:r>
      <w:r>
        <w:rPr>
          <w:spacing w:val="-2"/>
          <w:sz w:val="28"/>
          <w:lang w:val="en-US"/>
        </w:rPr>
        <w:t>CPT</w:t>
      </w:r>
      <w:r w:rsidR="002F5771">
        <w:rPr>
          <w:spacing w:val="-2"/>
          <w:sz w:val="28"/>
        </w:rPr>
        <w:t>.</w:t>
      </w:r>
    </w:p>
    <w:p w14:paraId="6DC21D70" w14:textId="4B5C17BC" w:rsidR="002F5771" w:rsidRDefault="00C37C62" w:rsidP="002F5771">
      <w:pPr>
        <w:pStyle w:val="a5"/>
        <w:numPr>
          <w:ilvl w:val="0"/>
          <w:numId w:val="2"/>
        </w:numPr>
        <w:tabs>
          <w:tab w:val="left" w:pos="1015"/>
        </w:tabs>
        <w:spacing w:before="1" w:line="322" w:lineRule="exact"/>
        <w:ind w:left="1015" w:hanging="279"/>
        <w:rPr>
          <w:sz w:val="28"/>
        </w:rPr>
      </w:pPr>
      <w:r>
        <w:rPr>
          <w:sz w:val="28"/>
        </w:rPr>
        <w:t>Показать р</w:t>
      </w:r>
      <w:r w:rsidR="002F5771">
        <w:rPr>
          <w:sz w:val="28"/>
        </w:rPr>
        <w:t>езультаты</w:t>
      </w:r>
      <w:r w:rsidR="002F5771">
        <w:rPr>
          <w:spacing w:val="-11"/>
          <w:sz w:val="28"/>
        </w:rPr>
        <w:t xml:space="preserve"> </w:t>
      </w:r>
      <w:r w:rsidR="002F5771">
        <w:rPr>
          <w:sz w:val="28"/>
        </w:rPr>
        <w:t>прохождения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пакета</w:t>
      </w:r>
      <w:r w:rsidR="002F5771">
        <w:rPr>
          <w:spacing w:val="-10"/>
          <w:sz w:val="28"/>
        </w:rPr>
        <w:t xml:space="preserve"> </w:t>
      </w:r>
      <w:r w:rsidR="002F5771">
        <w:rPr>
          <w:sz w:val="28"/>
        </w:rPr>
        <w:t>данных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между</w:t>
      </w:r>
      <w:r w:rsidR="002F5771">
        <w:rPr>
          <w:spacing w:val="-10"/>
          <w:sz w:val="28"/>
        </w:rPr>
        <w:t xml:space="preserve"> </w:t>
      </w:r>
      <w:r w:rsidR="002F5771">
        <w:rPr>
          <w:sz w:val="28"/>
        </w:rPr>
        <w:t>устройствами</w:t>
      </w:r>
      <w:r w:rsidR="002F5771">
        <w:rPr>
          <w:spacing w:val="-8"/>
          <w:sz w:val="28"/>
        </w:rPr>
        <w:t xml:space="preserve"> </w:t>
      </w:r>
      <w:r>
        <w:rPr>
          <w:spacing w:val="-8"/>
          <w:sz w:val="28"/>
        </w:rPr>
        <w:t>одной под</w:t>
      </w:r>
      <w:r w:rsidR="002F5771">
        <w:rPr>
          <w:spacing w:val="-2"/>
          <w:sz w:val="28"/>
        </w:rPr>
        <w:t>сети</w:t>
      </w:r>
      <w:r>
        <w:rPr>
          <w:spacing w:val="-2"/>
          <w:sz w:val="28"/>
        </w:rPr>
        <w:t xml:space="preserve"> и между подсетями</w:t>
      </w:r>
      <w:r w:rsidR="002F5771">
        <w:rPr>
          <w:spacing w:val="-2"/>
          <w:sz w:val="28"/>
        </w:rPr>
        <w:t>.</w:t>
      </w:r>
    </w:p>
    <w:p w14:paraId="45FCAB11" w14:textId="07126B75" w:rsidR="002F5771" w:rsidRDefault="002F5771" w:rsidP="00393C6E">
      <w:pPr>
        <w:pStyle w:val="2"/>
        <w:numPr>
          <w:ilvl w:val="1"/>
          <w:numId w:val="7"/>
        </w:numPr>
        <w:tabs>
          <w:tab w:val="left" w:pos="1276"/>
        </w:tabs>
        <w:spacing w:before="74"/>
        <w:ind w:left="1276" w:hanging="490"/>
        <w:jc w:val="left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71DB3259" wp14:editId="01278256">
                <wp:simplePos x="0" y="0"/>
                <wp:positionH relativeFrom="page">
                  <wp:posOffset>6761733</wp:posOffset>
                </wp:positionH>
                <wp:positionV relativeFrom="page">
                  <wp:posOffset>9803417</wp:posOffset>
                </wp:positionV>
                <wp:extent cx="152400" cy="168910"/>
                <wp:effectExtent l="0" t="0" r="0" b="0"/>
                <wp:wrapNone/>
                <wp:docPr id="301" name="Text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FA9E90" w14:textId="77777777" w:rsidR="002F5771" w:rsidRDefault="002F5771" w:rsidP="002F5771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1DB3259" id="_x0000_t202" coordsize="21600,21600" o:spt="202" path="m,l,21600r21600,l21600,xe">
                <v:stroke joinstyle="miter"/>
                <v:path gradientshapeok="t" o:connecttype="rect"/>
              </v:shapetype>
              <v:shape id="Textbox 301" o:spid="_x0000_s1026" type="#_x0000_t202" style="position:absolute;left:0;text-align:left;margin-left:532.4pt;margin-top:771.9pt;width:12pt;height:13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" filled="f" stroked="f">
                <v:textbox inset="0,0,0,0">
                  <w:txbxContent>
                    <w:p w14:paraId="36FA9E90" w14:textId="77777777" w:rsidR="002F5771" w:rsidRDefault="002F5771" w:rsidP="002F5771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37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3BFD669" wp14:editId="51916AB0">
                <wp:simplePos x="0" y="0"/>
                <wp:positionH relativeFrom="page">
                  <wp:posOffset>6424929</wp:posOffset>
                </wp:positionH>
                <wp:positionV relativeFrom="page">
                  <wp:posOffset>9486645</wp:posOffset>
                </wp:positionV>
                <wp:extent cx="804545" cy="776605"/>
                <wp:effectExtent l="0" t="0" r="0" b="0"/>
                <wp:wrapNone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4545" cy="776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545" h="776605">
                              <a:moveTo>
                                <a:pt x="804545" y="0"/>
                              </a:moveTo>
                              <a:lnTo>
                                <a:pt x="0" y="0"/>
                              </a:lnTo>
                              <a:lnTo>
                                <a:pt x="0" y="776605"/>
                              </a:lnTo>
                              <a:lnTo>
                                <a:pt x="804545" y="776605"/>
                              </a:lnTo>
                              <a:lnTo>
                                <a:pt x="804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7D78C90" id="Graphic 302" o:spid="_x0000_s1026" style="position:absolute;margin-left:505.9pt;margin-top:747pt;width:63.35pt;height:61.1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04545,776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" path="m804545,l,,,776605r804545,l804545,xe" stroked="f">
                <v:path arrowok="t"/>
                <w10:wrap anchorx="page" anchory="page"/>
              </v:shape>
            </w:pict>
          </mc:Fallback>
        </mc:AlternateContent>
      </w:r>
      <w:r>
        <w:t>Контрольные</w:t>
      </w:r>
      <w:r>
        <w:rPr>
          <w:spacing w:val="-12"/>
        </w:rPr>
        <w:t xml:space="preserve"> </w:t>
      </w:r>
      <w:r>
        <w:rPr>
          <w:spacing w:val="-2"/>
        </w:rPr>
        <w:t>вопросы</w:t>
      </w:r>
    </w:p>
    <w:p w14:paraId="093B75BC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</w:rPr>
      </w:pPr>
    </w:p>
    <w:p w14:paraId="49205682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76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адресация?</w:t>
      </w:r>
    </w:p>
    <w:p w14:paraId="78A38F51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Какие</w:t>
      </w:r>
      <w:r>
        <w:rPr>
          <w:spacing w:val="-7"/>
          <w:sz w:val="28"/>
        </w:rPr>
        <w:t xml:space="preserve"> </w:t>
      </w:r>
      <w:r>
        <w:rPr>
          <w:sz w:val="28"/>
        </w:rPr>
        <w:t>стандарты</w:t>
      </w:r>
      <w:r>
        <w:rPr>
          <w:spacing w:val="-8"/>
          <w:sz w:val="28"/>
        </w:rPr>
        <w:t xml:space="preserve"> </w:t>
      </w:r>
      <w:r>
        <w:rPr>
          <w:sz w:val="28"/>
        </w:rPr>
        <w:t>IP-адресации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существуют?</w:t>
      </w:r>
    </w:p>
    <w:p w14:paraId="35BE0B51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такое</w:t>
      </w:r>
      <w:r>
        <w:rPr>
          <w:spacing w:val="-5"/>
          <w:sz w:val="28"/>
        </w:rPr>
        <w:t xml:space="preserve"> </w:t>
      </w:r>
      <w:r>
        <w:rPr>
          <w:sz w:val="28"/>
        </w:rPr>
        <w:t>классовая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бесклассовая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адресация?</w:t>
      </w:r>
    </w:p>
    <w:p w14:paraId="56C4E3B0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маска</w:t>
      </w:r>
      <w:r>
        <w:rPr>
          <w:spacing w:val="-2"/>
          <w:sz w:val="28"/>
        </w:rPr>
        <w:t xml:space="preserve"> </w:t>
      </w:r>
      <w:r>
        <w:rPr>
          <w:sz w:val="28"/>
        </w:rPr>
        <w:t>сети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чего</w:t>
      </w:r>
      <w:r>
        <w:rPr>
          <w:spacing w:val="-1"/>
          <w:sz w:val="28"/>
        </w:rPr>
        <w:t xml:space="preserve"> </w:t>
      </w:r>
      <w:r>
        <w:rPr>
          <w:sz w:val="28"/>
        </w:rPr>
        <w:t>она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предназначена?</w:t>
      </w:r>
    </w:p>
    <w:p w14:paraId="5A5FB8CB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5"/>
          <w:sz w:val="28"/>
        </w:rPr>
        <w:t xml:space="preserve"> </w:t>
      </w:r>
      <w:r>
        <w:rPr>
          <w:sz w:val="28"/>
        </w:rPr>
        <w:t>IP-адреса</w:t>
      </w:r>
      <w:r>
        <w:rPr>
          <w:spacing w:val="-5"/>
          <w:sz w:val="28"/>
        </w:rPr>
        <w:t xml:space="preserve"> </w:t>
      </w:r>
      <w:r>
        <w:rPr>
          <w:sz w:val="28"/>
        </w:rPr>
        <w:t>специального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назначения?</w:t>
      </w:r>
      <w:bookmarkStart w:id="1" w:name="_GoBack"/>
      <w:bookmarkEnd w:id="1"/>
    </w:p>
    <w:p w14:paraId="25412621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before="2"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«белые»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«серые» IP-</w:t>
      </w:r>
      <w:r>
        <w:rPr>
          <w:spacing w:val="-2"/>
          <w:sz w:val="28"/>
        </w:rPr>
        <w:t>адреса?</w:t>
      </w:r>
    </w:p>
    <w:p w14:paraId="4F60866C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Может</w:t>
      </w:r>
      <w:r>
        <w:rPr>
          <w:spacing w:val="-6"/>
          <w:sz w:val="28"/>
        </w:rPr>
        <w:t xml:space="preserve"> </w:t>
      </w:r>
      <w:r>
        <w:rPr>
          <w:sz w:val="28"/>
        </w:rPr>
        <w:t>ли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одной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два</w:t>
      </w:r>
      <w:r>
        <w:rPr>
          <w:spacing w:val="-4"/>
          <w:sz w:val="28"/>
        </w:rPr>
        <w:t xml:space="preserve"> </w:t>
      </w:r>
      <w:r>
        <w:rPr>
          <w:sz w:val="28"/>
        </w:rPr>
        <w:t>одинаковых</w:t>
      </w:r>
      <w:r>
        <w:rPr>
          <w:spacing w:val="-2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адреса?</w:t>
      </w:r>
    </w:p>
    <w:p w14:paraId="0D012CFF" w14:textId="07609D36" w:rsidR="002773D2" w:rsidRPr="004E6B72" w:rsidRDefault="002F5771" w:rsidP="00C7531F">
      <w:pPr>
        <w:pStyle w:val="a5"/>
        <w:numPr>
          <w:ilvl w:val="0"/>
          <w:numId w:val="1"/>
        </w:numPr>
        <w:tabs>
          <w:tab w:val="left" w:pos="709"/>
          <w:tab w:val="left" w:pos="993"/>
        </w:tabs>
        <w:ind w:left="567" w:right="32" w:firstLine="142"/>
        <w:rPr>
          <w:b/>
          <w:bCs/>
        </w:rPr>
      </w:pPr>
      <w:r w:rsidRPr="004E6B72">
        <w:rPr>
          <w:sz w:val="28"/>
        </w:rPr>
        <w:t xml:space="preserve">Как осуществляется обмен данными между подсетями? </w:t>
      </w:r>
    </w:p>
    <w:sectPr w:rsidR="002773D2" w:rsidRPr="004E6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22C59"/>
    <w:multiLevelType w:val="hybridMultilevel"/>
    <w:tmpl w:val="FB6E332C"/>
    <w:lvl w:ilvl="0" w:tplc="988A69BC">
      <w:start w:val="1"/>
      <w:numFmt w:val="decimal"/>
      <w:lvlText w:val="%1."/>
      <w:lvlJc w:val="left"/>
      <w:pPr>
        <w:ind w:left="124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68A968">
      <w:numFmt w:val="bullet"/>
      <w:lvlText w:val="•"/>
      <w:lvlJc w:val="left"/>
      <w:pPr>
        <w:ind w:left="2108" w:hanging="281"/>
      </w:pPr>
      <w:rPr>
        <w:rFonts w:hint="default"/>
        <w:lang w:val="ru-RU" w:eastAsia="en-US" w:bidi="ar-SA"/>
      </w:rPr>
    </w:lvl>
    <w:lvl w:ilvl="2" w:tplc="7654EF8E">
      <w:numFmt w:val="bullet"/>
      <w:lvlText w:val="•"/>
      <w:lvlJc w:val="left"/>
      <w:pPr>
        <w:ind w:left="2976" w:hanging="281"/>
      </w:pPr>
      <w:rPr>
        <w:rFonts w:hint="default"/>
        <w:lang w:val="ru-RU" w:eastAsia="en-US" w:bidi="ar-SA"/>
      </w:rPr>
    </w:lvl>
    <w:lvl w:ilvl="3" w:tplc="ABF20C42">
      <w:numFmt w:val="bullet"/>
      <w:lvlText w:val="•"/>
      <w:lvlJc w:val="left"/>
      <w:pPr>
        <w:ind w:left="3844" w:hanging="281"/>
      </w:pPr>
      <w:rPr>
        <w:rFonts w:hint="default"/>
        <w:lang w:val="ru-RU" w:eastAsia="en-US" w:bidi="ar-SA"/>
      </w:rPr>
    </w:lvl>
    <w:lvl w:ilvl="4" w:tplc="BC9A1248">
      <w:numFmt w:val="bullet"/>
      <w:lvlText w:val="•"/>
      <w:lvlJc w:val="left"/>
      <w:pPr>
        <w:ind w:left="4712" w:hanging="281"/>
      </w:pPr>
      <w:rPr>
        <w:rFonts w:hint="default"/>
        <w:lang w:val="ru-RU" w:eastAsia="en-US" w:bidi="ar-SA"/>
      </w:rPr>
    </w:lvl>
    <w:lvl w:ilvl="5" w:tplc="BAD885E0">
      <w:numFmt w:val="bullet"/>
      <w:lvlText w:val="•"/>
      <w:lvlJc w:val="left"/>
      <w:pPr>
        <w:ind w:left="5581" w:hanging="281"/>
      </w:pPr>
      <w:rPr>
        <w:rFonts w:hint="default"/>
        <w:lang w:val="ru-RU" w:eastAsia="en-US" w:bidi="ar-SA"/>
      </w:rPr>
    </w:lvl>
    <w:lvl w:ilvl="6" w:tplc="48BCA60A">
      <w:numFmt w:val="bullet"/>
      <w:lvlText w:val="•"/>
      <w:lvlJc w:val="left"/>
      <w:pPr>
        <w:ind w:left="6449" w:hanging="281"/>
      </w:pPr>
      <w:rPr>
        <w:rFonts w:hint="default"/>
        <w:lang w:val="ru-RU" w:eastAsia="en-US" w:bidi="ar-SA"/>
      </w:rPr>
    </w:lvl>
    <w:lvl w:ilvl="7" w:tplc="6E98243A">
      <w:numFmt w:val="bullet"/>
      <w:lvlText w:val="•"/>
      <w:lvlJc w:val="left"/>
      <w:pPr>
        <w:ind w:left="7317" w:hanging="281"/>
      </w:pPr>
      <w:rPr>
        <w:rFonts w:hint="default"/>
        <w:lang w:val="ru-RU" w:eastAsia="en-US" w:bidi="ar-SA"/>
      </w:rPr>
    </w:lvl>
    <w:lvl w:ilvl="8" w:tplc="45DED4C4">
      <w:numFmt w:val="bullet"/>
      <w:lvlText w:val="•"/>
      <w:lvlJc w:val="left"/>
      <w:pPr>
        <w:ind w:left="8185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2EAA5D76"/>
    <w:multiLevelType w:val="hybridMultilevel"/>
    <w:tmpl w:val="885E1594"/>
    <w:lvl w:ilvl="0" w:tplc="1B88ABCE">
      <w:start w:val="1"/>
      <w:numFmt w:val="decimal"/>
      <w:lvlText w:val="%1."/>
      <w:lvlJc w:val="left"/>
      <w:pPr>
        <w:ind w:left="2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294FDD4">
      <w:numFmt w:val="bullet"/>
      <w:lvlText w:val="•"/>
      <w:lvlJc w:val="left"/>
      <w:pPr>
        <w:ind w:left="1010" w:hanging="281"/>
      </w:pPr>
      <w:rPr>
        <w:rFonts w:hint="default"/>
        <w:lang w:val="ru-RU" w:eastAsia="en-US" w:bidi="ar-SA"/>
      </w:rPr>
    </w:lvl>
    <w:lvl w:ilvl="2" w:tplc="3AB0D0B4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3" w:tplc="24AC5FB0">
      <w:numFmt w:val="bullet"/>
      <w:lvlText w:val="•"/>
      <w:lvlJc w:val="left"/>
      <w:pPr>
        <w:ind w:left="2990" w:hanging="281"/>
      </w:pPr>
      <w:rPr>
        <w:rFonts w:hint="default"/>
        <w:lang w:val="ru-RU" w:eastAsia="en-US" w:bidi="ar-SA"/>
      </w:rPr>
    </w:lvl>
    <w:lvl w:ilvl="4" w:tplc="46885CB8">
      <w:numFmt w:val="bullet"/>
      <w:lvlText w:val="•"/>
      <w:lvlJc w:val="left"/>
      <w:pPr>
        <w:ind w:left="3980" w:hanging="281"/>
      </w:pPr>
      <w:rPr>
        <w:rFonts w:hint="default"/>
        <w:lang w:val="ru-RU" w:eastAsia="en-US" w:bidi="ar-SA"/>
      </w:rPr>
    </w:lvl>
    <w:lvl w:ilvl="5" w:tplc="85E4257A">
      <w:numFmt w:val="bullet"/>
      <w:lvlText w:val="•"/>
      <w:lvlJc w:val="left"/>
      <w:pPr>
        <w:ind w:left="4971" w:hanging="281"/>
      </w:pPr>
      <w:rPr>
        <w:rFonts w:hint="default"/>
        <w:lang w:val="ru-RU" w:eastAsia="en-US" w:bidi="ar-SA"/>
      </w:rPr>
    </w:lvl>
    <w:lvl w:ilvl="6" w:tplc="1D886216">
      <w:numFmt w:val="bullet"/>
      <w:lvlText w:val="•"/>
      <w:lvlJc w:val="left"/>
      <w:pPr>
        <w:ind w:left="5961" w:hanging="281"/>
      </w:pPr>
      <w:rPr>
        <w:rFonts w:hint="default"/>
        <w:lang w:val="ru-RU" w:eastAsia="en-US" w:bidi="ar-SA"/>
      </w:rPr>
    </w:lvl>
    <w:lvl w:ilvl="7" w:tplc="50E4B78A">
      <w:numFmt w:val="bullet"/>
      <w:lvlText w:val="•"/>
      <w:lvlJc w:val="left"/>
      <w:pPr>
        <w:ind w:left="6951" w:hanging="281"/>
      </w:pPr>
      <w:rPr>
        <w:rFonts w:hint="default"/>
        <w:lang w:val="ru-RU" w:eastAsia="en-US" w:bidi="ar-SA"/>
      </w:rPr>
    </w:lvl>
    <w:lvl w:ilvl="8" w:tplc="A23665E4">
      <w:numFmt w:val="bullet"/>
      <w:lvlText w:val="•"/>
      <w:lvlJc w:val="left"/>
      <w:pPr>
        <w:ind w:left="7941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33417025"/>
    <w:multiLevelType w:val="hybridMultilevel"/>
    <w:tmpl w:val="05F4A244"/>
    <w:lvl w:ilvl="0" w:tplc="8350264C">
      <w:numFmt w:val="bullet"/>
      <w:lvlText w:val="–"/>
      <w:lvlJc w:val="left"/>
      <w:pPr>
        <w:ind w:left="117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9743E28">
      <w:numFmt w:val="bullet"/>
      <w:lvlText w:val="•"/>
      <w:lvlJc w:val="left"/>
      <w:pPr>
        <w:ind w:left="2054" w:hanging="212"/>
      </w:pPr>
      <w:rPr>
        <w:rFonts w:hint="default"/>
        <w:lang w:val="ru-RU" w:eastAsia="en-US" w:bidi="ar-SA"/>
      </w:rPr>
    </w:lvl>
    <w:lvl w:ilvl="2" w:tplc="D9764028">
      <w:numFmt w:val="bullet"/>
      <w:lvlText w:val="•"/>
      <w:lvlJc w:val="left"/>
      <w:pPr>
        <w:ind w:left="2928" w:hanging="212"/>
      </w:pPr>
      <w:rPr>
        <w:rFonts w:hint="default"/>
        <w:lang w:val="ru-RU" w:eastAsia="en-US" w:bidi="ar-SA"/>
      </w:rPr>
    </w:lvl>
    <w:lvl w:ilvl="3" w:tplc="C6761BF6">
      <w:numFmt w:val="bullet"/>
      <w:lvlText w:val="•"/>
      <w:lvlJc w:val="left"/>
      <w:pPr>
        <w:ind w:left="3802" w:hanging="212"/>
      </w:pPr>
      <w:rPr>
        <w:rFonts w:hint="default"/>
        <w:lang w:val="ru-RU" w:eastAsia="en-US" w:bidi="ar-SA"/>
      </w:rPr>
    </w:lvl>
    <w:lvl w:ilvl="4" w:tplc="27321650">
      <w:numFmt w:val="bullet"/>
      <w:lvlText w:val="•"/>
      <w:lvlJc w:val="left"/>
      <w:pPr>
        <w:ind w:left="4676" w:hanging="212"/>
      </w:pPr>
      <w:rPr>
        <w:rFonts w:hint="default"/>
        <w:lang w:val="ru-RU" w:eastAsia="en-US" w:bidi="ar-SA"/>
      </w:rPr>
    </w:lvl>
    <w:lvl w:ilvl="5" w:tplc="5AE0AE24">
      <w:numFmt w:val="bullet"/>
      <w:lvlText w:val="•"/>
      <w:lvlJc w:val="left"/>
      <w:pPr>
        <w:ind w:left="5551" w:hanging="212"/>
      </w:pPr>
      <w:rPr>
        <w:rFonts w:hint="default"/>
        <w:lang w:val="ru-RU" w:eastAsia="en-US" w:bidi="ar-SA"/>
      </w:rPr>
    </w:lvl>
    <w:lvl w:ilvl="6" w:tplc="118EC5F0">
      <w:numFmt w:val="bullet"/>
      <w:lvlText w:val="•"/>
      <w:lvlJc w:val="left"/>
      <w:pPr>
        <w:ind w:left="6425" w:hanging="212"/>
      </w:pPr>
      <w:rPr>
        <w:rFonts w:hint="default"/>
        <w:lang w:val="ru-RU" w:eastAsia="en-US" w:bidi="ar-SA"/>
      </w:rPr>
    </w:lvl>
    <w:lvl w:ilvl="7" w:tplc="0EB8FE26">
      <w:numFmt w:val="bullet"/>
      <w:lvlText w:val="•"/>
      <w:lvlJc w:val="left"/>
      <w:pPr>
        <w:ind w:left="7299" w:hanging="212"/>
      </w:pPr>
      <w:rPr>
        <w:rFonts w:hint="default"/>
        <w:lang w:val="ru-RU" w:eastAsia="en-US" w:bidi="ar-SA"/>
      </w:rPr>
    </w:lvl>
    <w:lvl w:ilvl="8" w:tplc="B726D7E8">
      <w:numFmt w:val="bullet"/>
      <w:lvlText w:val="•"/>
      <w:lvlJc w:val="left"/>
      <w:pPr>
        <w:ind w:left="8173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34001EB1"/>
    <w:multiLevelType w:val="multilevel"/>
    <w:tmpl w:val="6C7ADC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4" w15:restartNumberingAfterBreak="0">
    <w:nsid w:val="345C761B"/>
    <w:multiLevelType w:val="hybridMultilevel"/>
    <w:tmpl w:val="5E52C338"/>
    <w:lvl w:ilvl="0" w:tplc="E66AFA9E">
      <w:start w:val="1"/>
      <w:numFmt w:val="decimal"/>
      <w:lvlText w:val="%1."/>
      <w:lvlJc w:val="left"/>
      <w:pPr>
        <w:ind w:left="515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1" w:tplc="151AC30E">
      <w:numFmt w:val="bullet"/>
      <w:lvlText w:val="•"/>
      <w:lvlJc w:val="left"/>
      <w:pPr>
        <w:ind w:left="1460" w:hanging="260"/>
      </w:pPr>
      <w:rPr>
        <w:rFonts w:hint="default"/>
        <w:lang w:val="ru-RU" w:eastAsia="en-US" w:bidi="ar-SA"/>
      </w:rPr>
    </w:lvl>
    <w:lvl w:ilvl="2" w:tplc="832A6664">
      <w:numFmt w:val="bullet"/>
      <w:lvlText w:val="•"/>
      <w:lvlJc w:val="left"/>
      <w:pPr>
        <w:ind w:left="2400" w:hanging="260"/>
      </w:pPr>
      <w:rPr>
        <w:rFonts w:hint="default"/>
        <w:lang w:val="ru-RU" w:eastAsia="en-US" w:bidi="ar-SA"/>
      </w:rPr>
    </w:lvl>
    <w:lvl w:ilvl="3" w:tplc="733A0C72">
      <w:numFmt w:val="bullet"/>
      <w:lvlText w:val="•"/>
      <w:lvlJc w:val="left"/>
      <w:pPr>
        <w:ind w:left="3340" w:hanging="260"/>
      </w:pPr>
      <w:rPr>
        <w:rFonts w:hint="default"/>
        <w:lang w:val="ru-RU" w:eastAsia="en-US" w:bidi="ar-SA"/>
      </w:rPr>
    </w:lvl>
    <w:lvl w:ilvl="4" w:tplc="DCDEDFBC">
      <w:numFmt w:val="bullet"/>
      <w:lvlText w:val="•"/>
      <w:lvlJc w:val="left"/>
      <w:pPr>
        <w:ind w:left="4280" w:hanging="260"/>
      </w:pPr>
      <w:rPr>
        <w:rFonts w:hint="default"/>
        <w:lang w:val="ru-RU" w:eastAsia="en-US" w:bidi="ar-SA"/>
      </w:rPr>
    </w:lvl>
    <w:lvl w:ilvl="5" w:tplc="D430AD50">
      <w:numFmt w:val="bullet"/>
      <w:lvlText w:val="•"/>
      <w:lvlJc w:val="left"/>
      <w:pPr>
        <w:ind w:left="5221" w:hanging="260"/>
      </w:pPr>
      <w:rPr>
        <w:rFonts w:hint="default"/>
        <w:lang w:val="ru-RU" w:eastAsia="en-US" w:bidi="ar-SA"/>
      </w:rPr>
    </w:lvl>
    <w:lvl w:ilvl="6" w:tplc="49129AC2">
      <w:numFmt w:val="bullet"/>
      <w:lvlText w:val="•"/>
      <w:lvlJc w:val="left"/>
      <w:pPr>
        <w:ind w:left="6161" w:hanging="260"/>
      </w:pPr>
      <w:rPr>
        <w:rFonts w:hint="default"/>
        <w:lang w:val="ru-RU" w:eastAsia="en-US" w:bidi="ar-SA"/>
      </w:rPr>
    </w:lvl>
    <w:lvl w:ilvl="7" w:tplc="7CD0A73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6F04717E">
      <w:numFmt w:val="bullet"/>
      <w:lvlText w:val="•"/>
      <w:lvlJc w:val="left"/>
      <w:pPr>
        <w:ind w:left="8041" w:hanging="260"/>
      </w:pPr>
      <w:rPr>
        <w:rFonts w:hint="default"/>
        <w:lang w:val="ru-RU" w:eastAsia="en-US" w:bidi="ar-SA"/>
      </w:rPr>
    </w:lvl>
  </w:abstractNum>
  <w:abstractNum w:abstractNumId="5" w15:restartNumberingAfterBreak="0">
    <w:nsid w:val="379F1D0A"/>
    <w:multiLevelType w:val="hybridMultilevel"/>
    <w:tmpl w:val="83967236"/>
    <w:lvl w:ilvl="0" w:tplc="1C009FAA">
      <w:start w:val="1"/>
      <w:numFmt w:val="decimal"/>
      <w:lvlText w:val="%1."/>
      <w:lvlJc w:val="left"/>
      <w:pPr>
        <w:ind w:left="25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AA28CD2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DF344D9C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B08093BC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3C5602D0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370AD0C6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BF16446A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1C58D160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06E60980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38A84F93"/>
    <w:multiLevelType w:val="multilevel"/>
    <w:tmpl w:val="124404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7" w15:restartNumberingAfterBreak="0">
    <w:nsid w:val="3AB44883"/>
    <w:multiLevelType w:val="multilevel"/>
    <w:tmpl w:val="22B01D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F3210CD"/>
    <w:multiLevelType w:val="multilevel"/>
    <w:tmpl w:val="7654050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9" w15:restartNumberingAfterBreak="0">
    <w:nsid w:val="47512D3D"/>
    <w:multiLevelType w:val="multilevel"/>
    <w:tmpl w:val="6E8A387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4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4" w:hanging="2160"/>
      </w:pPr>
      <w:rPr>
        <w:rFonts w:hint="default"/>
      </w:rPr>
    </w:lvl>
  </w:abstractNum>
  <w:abstractNum w:abstractNumId="10" w15:restartNumberingAfterBreak="0">
    <w:nsid w:val="5A8D2E5F"/>
    <w:multiLevelType w:val="multilevel"/>
    <w:tmpl w:val="4A285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11" w15:restartNumberingAfterBreak="0">
    <w:nsid w:val="5D320B25"/>
    <w:multiLevelType w:val="multilevel"/>
    <w:tmpl w:val="711234B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2" w15:restartNumberingAfterBreak="0">
    <w:nsid w:val="61DD1C21"/>
    <w:multiLevelType w:val="hybridMultilevel"/>
    <w:tmpl w:val="9F7CE182"/>
    <w:lvl w:ilvl="0" w:tplc="D806E9D2">
      <w:numFmt w:val="bullet"/>
      <w:lvlText w:val="–"/>
      <w:lvlJc w:val="left"/>
      <w:pPr>
        <w:ind w:left="947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0EB60E">
      <w:numFmt w:val="bullet"/>
      <w:lvlText w:val="•"/>
      <w:lvlJc w:val="left"/>
      <w:pPr>
        <w:ind w:left="1838" w:hanging="212"/>
      </w:pPr>
      <w:rPr>
        <w:rFonts w:hint="default"/>
        <w:lang w:val="ru-RU" w:eastAsia="en-US" w:bidi="ar-SA"/>
      </w:rPr>
    </w:lvl>
    <w:lvl w:ilvl="2" w:tplc="DAFC72FA">
      <w:numFmt w:val="bullet"/>
      <w:lvlText w:val="•"/>
      <w:lvlJc w:val="left"/>
      <w:pPr>
        <w:ind w:left="2736" w:hanging="212"/>
      </w:pPr>
      <w:rPr>
        <w:rFonts w:hint="default"/>
        <w:lang w:val="ru-RU" w:eastAsia="en-US" w:bidi="ar-SA"/>
      </w:rPr>
    </w:lvl>
    <w:lvl w:ilvl="3" w:tplc="3CE6D386">
      <w:numFmt w:val="bullet"/>
      <w:lvlText w:val="•"/>
      <w:lvlJc w:val="left"/>
      <w:pPr>
        <w:ind w:left="3634" w:hanging="212"/>
      </w:pPr>
      <w:rPr>
        <w:rFonts w:hint="default"/>
        <w:lang w:val="ru-RU" w:eastAsia="en-US" w:bidi="ar-SA"/>
      </w:rPr>
    </w:lvl>
    <w:lvl w:ilvl="4" w:tplc="7A2C8378">
      <w:numFmt w:val="bullet"/>
      <w:lvlText w:val="•"/>
      <w:lvlJc w:val="left"/>
      <w:pPr>
        <w:ind w:left="4532" w:hanging="212"/>
      </w:pPr>
      <w:rPr>
        <w:rFonts w:hint="default"/>
        <w:lang w:val="ru-RU" w:eastAsia="en-US" w:bidi="ar-SA"/>
      </w:rPr>
    </w:lvl>
    <w:lvl w:ilvl="5" w:tplc="11A6538A">
      <w:numFmt w:val="bullet"/>
      <w:lvlText w:val="•"/>
      <w:lvlJc w:val="left"/>
      <w:pPr>
        <w:ind w:left="5431" w:hanging="212"/>
      </w:pPr>
      <w:rPr>
        <w:rFonts w:hint="default"/>
        <w:lang w:val="ru-RU" w:eastAsia="en-US" w:bidi="ar-SA"/>
      </w:rPr>
    </w:lvl>
    <w:lvl w:ilvl="6" w:tplc="3D88F45E">
      <w:numFmt w:val="bullet"/>
      <w:lvlText w:val="•"/>
      <w:lvlJc w:val="left"/>
      <w:pPr>
        <w:ind w:left="6329" w:hanging="212"/>
      </w:pPr>
      <w:rPr>
        <w:rFonts w:hint="default"/>
        <w:lang w:val="ru-RU" w:eastAsia="en-US" w:bidi="ar-SA"/>
      </w:rPr>
    </w:lvl>
    <w:lvl w:ilvl="7" w:tplc="3C12F7C8">
      <w:numFmt w:val="bullet"/>
      <w:lvlText w:val="•"/>
      <w:lvlJc w:val="left"/>
      <w:pPr>
        <w:ind w:left="7227" w:hanging="212"/>
      </w:pPr>
      <w:rPr>
        <w:rFonts w:hint="default"/>
        <w:lang w:val="ru-RU" w:eastAsia="en-US" w:bidi="ar-SA"/>
      </w:rPr>
    </w:lvl>
    <w:lvl w:ilvl="8" w:tplc="621058A6">
      <w:numFmt w:val="bullet"/>
      <w:lvlText w:val="•"/>
      <w:lvlJc w:val="left"/>
      <w:pPr>
        <w:ind w:left="8125" w:hanging="212"/>
      </w:pPr>
      <w:rPr>
        <w:rFonts w:hint="default"/>
        <w:lang w:val="ru-RU" w:eastAsia="en-US" w:bidi="ar-SA"/>
      </w:rPr>
    </w:lvl>
  </w:abstractNum>
  <w:abstractNum w:abstractNumId="13" w15:restartNumberingAfterBreak="0">
    <w:nsid w:val="77007E87"/>
    <w:multiLevelType w:val="hybridMultilevel"/>
    <w:tmpl w:val="A3B49ABC"/>
    <w:lvl w:ilvl="0" w:tplc="A434FB8C">
      <w:start w:val="1"/>
      <w:numFmt w:val="decimal"/>
      <w:lvlText w:val="%1."/>
      <w:lvlJc w:val="left"/>
      <w:pPr>
        <w:ind w:left="101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4ED514">
      <w:numFmt w:val="bullet"/>
      <w:lvlText w:val="•"/>
      <w:lvlJc w:val="left"/>
      <w:pPr>
        <w:ind w:left="1910" w:hanging="281"/>
      </w:pPr>
      <w:rPr>
        <w:rFonts w:hint="default"/>
        <w:lang w:val="ru-RU" w:eastAsia="en-US" w:bidi="ar-SA"/>
      </w:rPr>
    </w:lvl>
    <w:lvl w:ilvl="2" w:tplc="E3CC9A5E">
      <w:numFmt w:val="bullet"/>
      <w:lvlText w:val="•"/>
      <w:lvlJc w:val="left"/>
      <w:pPr>
        <w:ind w:left="2800" w:hanging="281"/>
      </w:pPr>
      <w:rPr>
        <w:rFonts w:hint="default"/>
        <w:lang w:val="ru-RU" w:eastAsia="en-US" w:bidi="ar-SA"/>
      </w:rPr>
    </w:lvl>
    <w:lvl w:ilvl="3" w:tplc="A5A09DD4">
      <w:numFmt w:val="bullet"/>
      <w:lvlText w:val="•"/>
      <w:lvlJc w:val="left"/>
      <w:pPr>
        <w:ind w:left="3690" w:hanging="281"/>
      </w:pPr>
      <w:rPr>
        <w:rFonts w:hint="default"/>
        <w:lang w:val="ru-RU" w:eastAsia="en-US" w:bidi="ar-SA"/>
      </w:rPr>
    </w:lvl>
    <w:lvl w:ilvl="4" w:tplc="5F6404DA">
      <w:numFmt w:val="bullet"/>
      <w:lvlText w:val="•"/>
      <w:lvlJc w:val="left"/>
      <w:pPr>
        <w:ind w:left="4580" w:hanging="281"/>
      </w:pPr>
      <w:rPr>
        <w:rFonts w:hint="default"/>
        <w:lang w:val="ru-RU" w:eastAsia="en-US" w:bidi="ar-SA"/>
      </w:rPr>
    </w:lvl>
    <w:lvl w:ilvl="5" w:tplc="7D689DC2">
      <w:numFmt w:val="bullet"/>
      <w:lvlText w:val="•"/>
      <w:lvlJc w:val="left"/>
      <w:pPr>
        <w:ind w:left="5471" w:hanging="281"/>
      </w:pPr>
      <w:rPr>
        <w:rFonts w:hint="default"/>
        <w:lang w:val="ru-RU" w:eastAsia="en-US" w:bidi="ar-SA"/>
      </w:rPr>
    </w:lvl>
    <w:lvl w:ilvl="6" w:tplc="B0FA1D14">
      <w:numFmt w:val="bullet"/>
      <w:lvlText w:val="•"/>
      <w:lvlJc w:val="left"/>
      <w:pPr>
        <w:ind w:left="6361" w:hanging="281"/>
      </w:pPr>
      <w:rPr>
        <w:rFonts w:hint="default"/>
        <w:lang w:val="ru-RU" w:eastAsia="en-US" w:bidi="ar-SA"/>
      </w:rPr>
    </w:lvl>
    <w:lvl w:ilvl="7" w:tplc="CFB4E868">
      <w:numFmt w:val="bullet"/>
      <w:lvlText w:val="•"/>
      <w:lvlJc w:val="left"/>
      <w:pPr>
        <w:ind w:left="7251" w:hanging="281"/>
      </w:pPr>
      <w:rPr>
        <w:rFonts w:hint="default"/>
        <w:lang w:val="ru-RU" w:eastAsia="en-US" w:bidi="ar-SA"/>
      </w:rPr>
    </w:lvl>
    <w:lvl w:ilvl="8" w:tplc="5FF6EC0E">
      <w:numFmt w:val="bullet"/>
      <w:lvlText w:val="•"/>
      <w:lvlJc w:val="left"/>
      <w:pPr>
        <w:ind w:left="8141" w:hanging="281"/>
      </w:pPr>
      <w:rPr>
        <w:rFonts w:hint="default"/>
        <w:lang w:val="ru-RU" w:eastAsia="en-US" w:bidi="ar-SA"/>
      </w:rPr>
    </w:lvl>
  </w:abstractNum>
  <w:abstractNum w:abstractNumId="14" w15:restartNumberingAfterBreak="0">
    <w:nsid w:val="79806C6E"/>
    <w:multiLevelType w:val="multilevel"/>
    <w:tmpl w:val="0B7E4808"/>
    <w:lvl w:ilvl="0">
      <w:start w:val="2"/>
      <w:numFmt w:val="decimal"/>
      <w:lvlText w:val="%1"/>
      <w:lvlJc w:val="left"/>
      <w:pPr>
        <w:ind w:left="1228" w:hanging="49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8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52" w:hanging="701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3863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75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87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98" w:hanging="212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14"/>
  </w:num>
  <w:num w:numId="8">
    <w:abstractNumId w:val="12"/>
  </w:num>
  <w:num w:numId="9">
    <w:abstractNumId w:val="6"/>
  </w:num>
  <w:num w:numId="10">
    <w:abstractNumId w:val="9"/>
  </w:num>
  <w:num w:numId="11">
    <w:abstractNumId w:val="11"/>
  </w:num>
  <w:num w:numId="12">
    <w:abstractNumId w:val="8"/>
  </w:num>
  <w:num w:numId="13">
    <w:abstractNumId w:val="3"/>
  </w:num>
  <w:num w:numId="14">
    <w:abstractNumId w:val="7"/>
  </w:num>
  <w:num w:numId="15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3D2"/>
    <w:rsid w:val="000060A8"/>
    <w:rsid w:val="002773D2"/>
    <w:rsid w:val="002F5771"/>
    <w:rsid w:val="00334557"/>
    <w:rsid w:val="00366A11"/>
    <w:rsid w:val="00393C6E"/>
    <w:rsid w:val="00396583"/>
    <w:rsid w:val="00465491"/>
    <w:rsid w:val="004C1BE4"/>
    <w:rsid w:val="004E6B72"/>
    <w:rsid w:val="00577CAE"/>
    <w:rsid w:val="005A5FCF"/>
    <w:rsid w:val="005E07A4"/>
    <w:rsid w:val="0071454C"/>
    <w:rsid w:val="007600F4"/>
    <w:rsid w:val="00825A63"/>
    <w:rsid w:val="008268E0"/>
    <w:rsid w:val="008D4C3C"/>
    <w:rsid w:val="00A315EE"/>
    <w:rsid w:val="00A65227"/>
    <w:rsid w:val="00AB7DC0"/>
    <w:rsid w:val="00C37C62"/>
    <w:rsid w:val="00D1799C"/>
    <w:rsid w:val="00DB0A9D"/>
    <w:rsid w:val="00DB3957"/>
    <w:rsid w:val="00EA2945"/>
    <w:rsid w:val="00ED1F90"/>
    <w:rsid w:val="00F2664B"/>
    <w:rsid w:val="00FD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B52E4"/>
  <w15:chartTrackingRefBased/>
  <w15:docId w15:val="{A635E020-8D32-4A40-BA3E-86258165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57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2F5771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2F5771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2F5771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77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F577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F5771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2F577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2F5771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2F5771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F5771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2F5771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2F5771"/>
    <w:pPr>
      <w:spacing w:line="30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13</Pages>
  <Words>3795</Words>
  <Characters>21635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Вадим Потребко</cp:lastModifiedBy>
  <cp:revision>25</cp:revision>
  <dcterms:created xsi:type="dcterms:W3CDTF">2025-09-24T13:39:00Z</dcterms:created>
  <dcterms:modified xsi:type="dcterms:W3CDTF">2025-12-27T11:43:00Z</dcterms:modified>
</cp:coreProperties>
</file>