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F2" w:rsidRDefault="006D76F2" w:rsidP="006D76F2">
      <w:pPr>
        <w:pStyle w:val="a4"/>
        <w:spacing w:line="500" w:lineRule="exact"/>
        <w:rPr>
          <w:sz w:val="30"/>
        </w:rPr>
      </w:pPr>
      <w:r>
        <w:rPr>
          <w:rFonts w:hint="eastAsia"/>
          <w:sz w:val="30"/>
        </w:rPr>
        <w:t>北京工业大学</w:t>
      </w:r>
    </w:p>
    <w:p w:rsidR="006D76F2" w:rsidRDefault="006D76F2" w:rsidP="006D76F2">
      <w:pPr>
        <w:pStyle w:val="a4"/>
        <w:spacing w:line="500" w:lineRule="exact"/>
        <w:rPr>
          <w:rFonts w:hint="eastAsia"/>
          <w:sz w:val="30"/>
        </w:rPr>
      </w:pPr>
      <w:r>
        <w:rPr>
          <w:rFonts w:hint="eastAsia"/>
          <w:sz w:val="30"/>
        </w:rPr>
        <w:t>本科生毕业设计（论文）撰写规范</w:t>
      </w:r>
    </w:p>
    <w:p w:rsidR="006D76F2" w:rsidRPr="00AD02A6" w:rsidRDefault="006D76F2" w:rsidP="006D76F2">
      <w:pPr>
        <w:pStyle w:val="a4"/>
        <w:rPr>
          <w:rFonts w:hint="eastAsia"/>
          <w:sz w:val="18"/>
          <w:szCs w:val="18"/>
        </w:rPr>
      </w:pPr>
    </w:p>
    <w:p w:rsidR="006D76F2" w:rsidRDefault="006D76F2" w:rsidP="006D76F2">
      <w:pPr>
        <w:ind w:firstLine="420"/>
        <w:rPr>
          <w:rFonts w:ascii="宋体" w:hint="eastAsia"/>
        </w:rPr>
      </w:pPr>
      <w:r>
        <w:rPr>
          <w:rFonts w:ascii="宋体" w:hint="eastAsia"/>
        </w:rPr>
        <w:t>毕业设计（论文）是学生在校学习的最后阶段，是培养学生综合运用所学知识，分析和解决实际问题，锻炼创新能力的重要环节。毕业设计（论文）是记录科研成果的重要文献资料，也是申请学位的基本依据。为了保证我校本科生毕业设计（论文）质量，特制定《北京工业大学本科生毕业设计（论文）撰写规范》。</w:t>
      </w:r>
    </w:p>
    <w:p w:rsidR="006D76F2" w:rsidRDefault="006D76F2" w:rsidP="006D76F2">
      <w:pPr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一、论文印装</w:t>
      </w:r>
    </w:p>
    <w:p w:rsidR="006D76F2" w:rsidRDefault="006D76F2" w:rsidP="006D76F2">
      <w:pPr>
        <w:ind w:firstLine="420"/>
        <w:rPr>
          <w:rFonts w:ascii="宋体" w:hint="eastAsia"/>
        </w:rPr>
      </w:pPr>
      <w:r>
        <w:rPr>
          <w:rFonts w:ascii="宋体" w:hint="eastAsia"/>
        </w:rPr>
        <w:t>毕业论文用</w:t>
      </w:r>
      <w:r>
        <w:rPr>
          <w:rFonts w:ascii="宋体"/>
        </w:rPr>
        <w:t>A4</w:t>
      </w:r>
      <w:r>
        <w:rPr>
          <w:rFonts w:ascii="宋体" w:hint="eastAsia"/>
        </w:rPr>
        <w:t>纸打印。正文用宋体小四号字，行间距</w:t>
      </w:r>
      <w:smartTag w:uri="urn:schemas-microsoft-com:office:smarttags" w:element="chmetcnv">
        <w:smartTagPr>
          <w:attr w:name="UnitName" w:val="磅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int="eastAsia"/>
          </w:rPr>
          <w:t>18磅</w:t>
        </w:r>
      </w:smartTag>
      <w:r>
        <w:rPr>
          <w:rFonts w:ascii="宋体" w:hint="eastAsia"/>
        </w:rPr>
        <w:t>；版面页边距上</w:t>
      </w:r>
      <w:smartTag w:uri="urn:schemas-microsoft-com:office:smarttags" w:element="chmetcnv">
        <w:smartTagPr>
          <w:attr w:name="UnitName" w:val="c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int="eastAsia"/>
          </w:rPr>
          <w:t>3</w:t>
        </w:r>
        <w:r>
          <w:rPr>
            <w:rFonts w:ascii="宋体"/>
          </w:rPr>
          <w:t>cm</w:t>
        </w:r>
      </w:smartTag>
      <w:r>
        <w:rPr>
          <w:rFonts w:ascii="宋体" w:hint="eastAsia"/>
        </w:rPr>
        <w:t>，下、左、右</w:t>
      </w:r>
      <w:smartTag w:uri="urn:schemas-microsoft-com:office:smarttags" w:element="chmetcnv">
        <w:smartTagPr>
          <w:attr w:name="UnitName" w:val="c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int="eastAsia"/>
          </w:rPr>
          <w:t>2</w:t>
        </w:r>
        <w:r>
          <w:rPr>
            <w:rFonts w:ascii="宋体"/>
          </w:rPr>
          <w:t>.</w:t>
        </w:r>
        <w:r>
          <w:rPr>
            <w:rFonts w:ascii="宋体" w:hint="eastAsia"/>
          </w:rPr>
          <w:t>5</w:t>
        </w:r>
        <w:r>
          <w:rPr>
            <w:rFonts w:ascii="宋体"/>
          </w:rPr>
          <w:t>cm</w:t>
        </w:r>
      </w:smartTag>
      <w:r>
        <w:rPr>
          <w:rFonts w:ascii="宋体" w:hint="eastAsia"/>
        </w:rPr>
        <w:t>；页眉加“北京工业大学毕业设计（论文）”，字体为隶书3号字居中，字体下为长横线，页眉距边界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int="eastAsia"/>
          </w:rPr>
          <w:t>2cm</w:t>
        </w:r>
      </w:smartTag>
      <w:r>
        <w:rPr>
          <w:rFonts w:ascii="宋体" w:hint="eastAsia"/>
        </w:rPr>
        <w:t>；页脚距边界</w:t>
      </w:r>
      <w:smartTag w:uri="urn:schemas-microsoft-com:office:smarttags" w:element="chmetcnv">
        <w:smartTagPr>
          <w:attr w:name="UnitName" w:val="cm"/>
          <w:attr w:name="SourceValue" w:val="1.7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int="eastAsia"/>
          </w:rPr>
          <w:t>1.75cm</w:t>
        </w:r>
      </w:smartTag>
      <w:r>
        <w:rPr>
          <w:rFonts w:ascii="宋体" w:hint="eastAsia"/>
        </w:rPr>
        <w:t>，页码用小五号字底端居中。</w:t>
      </w:r>
    </w:p>
    <w:p w:rsidR="006D76F2" w:rsidRDefault="006D76F2" w:rsidP="006D76F2">
      <w:pPr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二、论文结构及要求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宋体" w:hint="eastAsia"/>
        </w:rPr>
        <w:t xml:space="preserve">    毕业论文由以下部分组成：</w:t>
      </w:r>
    </w:p>
    <w:p w:rsidR="006D76F2" w:rsidRDefault="006D76F2" w:rsidP="006D76F2">
      <w:pPr>
        <w:numPr>
          <w:ilvl w:val="0"/>
          <w:numId w:val="2"/>
        </w:numPr>
        <w:rPr>
          <w:rFonts w:ascii="宋体" w:hint="eastAsia"/>
        </w:rPr>
      </w:pPr>
      <w:r>
        <w:rPr>
          <w:rFonts w:ascii="宋体" w:hint="eastAsia"/>
        </w:rPr>
        <w:t>封面；B</w:t>
      </w:r>
      <w:r>
        <w:rPr>
          <w:rFonts w:ascii="宋体"/>
        </w:rPr>
        <w:t>.</w:t>
      </w:r>
      <w:r>
        <w:rPr>
          <w:rFonts w:ascii="宋体" w:hint="eastAsia"/>
        </w:rPr>
        <w:t xml:space="preserve"> 毕业设计（论文）任务书；</w:t>
      </w:r>
      <w:r>
        <w:rPr>
          <w:rFonts w:ascii="宋体"/>
        </w:rPr>
        <w:t>C</w:t>
      </w:r>
      <w:r>
        <w:rPr>
          <w:rFonts w:ascii="宋体" w:hint="eastAsia"/>
        </w:rPr>
        <w:t>．中文摘要；</w:t>
      </w:r>
      <w:r>
        <w:rPr>
          <w:rFonts w:ascii="宋体"/>
        </w:rPr>
        <w:t xml:space="preserve">D. </w:t>
      </w:r>
      <w:r>
        <w:rPr>
          <w:rFonts w:ascii="宋体" w:hint="eastAsia"/>
        </w:rPr>
        <w:t>英文摘要；</w:t>
      </w:r>
      <w:r>
        <w:rPr>
          <w:rFonts w:ascii="宋体"/>
        </w:rPr>
        <w:t>E.</w:t>
      </w:r>
      <w:r>
        <w:rPr>
          <w:rFonts w:ascii="宋体" w:hint="eastAsia"/>
        </w:rPr>
        <w:t xml:space="preserve"> 目录；</w:t>
      </w:r>
      <w:r>
        <w:rPr>
          <w:rFonts w:ascii="宋体"/>
        </w:rPr>
        <w:t xml:space="preserve">F. </w:t>
      </w:r>
      <w:r>
        <w:rPr>
          <w:rFonts w:ascii="宋体" w:hint="eastAsia"/>
        </w:rPr>
        <w:t>正文；</w:t>
      </w:r>
      <w:r>
        <w:rPr>
          <w:rFonts w:ascii="宋体"/>
        </w:rPr>
        <w:t>G.</w:t>
      </w:r>
      <w:r>
        <w:rPr>
          <w:rFonts w:ascii="宋体" w:hint="eastAsia"/>
        </w:rPr>
        <w:t xml:space="preserve"> 致谢；</w:t>
      </w:r>
      <w:r>
        <w:rPr>
          <w:rFonts w:ascii="宋体"/>
        </w:rPr>
        <w:t xml:space="preserve">H. </w:t>
      </w:r>
      <w:r>
        <w:rPr>
          <w:rFonts w:ascii="宋体" w:hint="eastAsia"/>
        </w:rPr>
        <w:t>参考文献；</w:t>
      </w:r>
      <w:r>
        <w:rPr>
          <w:rFonts w:ascii="宋体"/>
        </w:rPr>
        <w:t xml:space="preserve">I. </w:t>
      </w:r>
      <w:r>
        <w:rPr>
          <w:rFonts w:ascii="宋体" w:hint="eastAsia"/>
        </w:rPr>
        <w:t>附录；</w:t>
      </w:r>
      <w:r>
        <w:rPr>
          <w:rFonts w:ascii="宋体"/>
        </w:rPr>
        <w:t xml:space="preserve">J. </w:t>
      </w:r>
      <w:proofErr w:type="gramStart"/>
      <w:r>
        <w:rPr>
          <w:rFonts w:ascii="宋体" w:hint="eastAsia"/>
        </w:rPr>
        <w:t>有关图纸</w:t>
      </w:r>
      <w:r>
        <w:rPr>
          <w:rFonts w:ascii="宋体"/>
        </w:rPr>
        <w:t>(</w:t>
      </w:r>
      <w:proofErr w:type="gramEnd"/>
      <w:r>
        <w:rPr>
          <w:rFonts w:ascii="宋体" w:hint="eastAsia"/>
        </w:rPr>
        <w:t>大于3#图幅时单独装订)。</w:t>
      </w:r>
    </w:p>
    <w:p w:rsidR="006D76F2" w:rsidRDefault="006D76F2" w:rsidP="006D76F2">
      <w:pPr>
        <w:rPr>
          <w:rFonts w:ascii="黑体" w:eastAsia="黑体"/>
        </w:rPr>
      </w:pPr>
      <w:r>
        <w:rPr>
          <w:rFonts w:ascii="黑体" w:eastAsia="黑体" w:hint="eastAsia"/>
        </w:rPr>
        <w:t>（一）封面及毕业设计（论文）任务书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封面及毕业设计（论文）任务书由学校统一印制。论文题目不得超过20个字，要简练、准确，可分为两行。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任务书由指导教师填写，经学科部（系或教研室）主任签字后生效。</w:t>
      </w:r>
    </w:p>
    <w:p w:rsidR="006D76F2" w:rsidRDefault="006D76F2" w:rsidP="006D76F2">
      <w:pPr>
        <w:rPr>
          <w:rFonts w:ascii="黑体" w:eastAsia="黑体" w:hint="eastAsia"/>
        </w:rPr>
      </w:pPr>
      <w:r>
        <w:rPr>
          <w:rFonts w:ascii="黑体" w:eastAsia="黑体" w:hint="eastAsia"/>
        </w:rPr>
        <w:t>（二）中英文摘要（中文在前，英文在后）及关键词</w:t>
      </w:r>
    </w:p>
    <w:p w:rsidR="006D76F2" w:rsidRDefault="006D76F2" w:rsidP="006D76F2">
      <w:pPr>
        <w:ind w:firstLine="480"/>
        <w:rPr>
          <w:rFonts w:ascii="宋体"/>
        </w:rPr>
      </w:pPr>
      <w:r>
        <w:rPr>
          <w:rFonts w:ascii="宋体" w:hint="eastAsia"/>
          <w:b/>
        </w:rPr>
        <w:t>摘要</w:t>
      </w:r>
      <w:r>
        <w:rPr>
          <w:rFonts w:ascii="宋体" w:hint="eastAsia"/>
        </w:rPr>
        <w:t>是论文内容的简要陈述，应尽量反映论文的主要信息，内容包括研究目的、方法、成果和结论，不含图表，不加注释，具有独立性和完整性。中文摘要一般为400 字左右，英文摘要应与中文摘要内容完全相同。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宋体"/>
        </w:rPr>
        <w:t xml:space="preserve">  </w:t>
      </w:r>
      <w:r>
        <w:rPr>
          <w:rFonts w:ascii="宋体" w:hint="eastAsia"/>
        </w:rPr>
        <w:t>“摘要”字样位置居中。</w:t>
      </w:r>
    </w:p>
    <w:p w:rsidR="006D76F2" w:rsidRDefault="006D76F2" w:rsidP="006D76F2">
      <w:pPr>
        <w:ind w:firstLine="480"/>
        <w:rPr>
          <w:rFonts w:ascii="宋体" w:hint="eastAsia"/>
        </w:rPr>
      </w:pPr>
      <w:r>
        <w:rPr>
          <w:rFonts w:ascii="宋体" w:hint="eastAsia"/>
          <w:b/>
        </w:rPr>
        <w:t>关键词</w:t>
      </w:r>
      <w:r>
        <w:rPr>
          <w:rFonts w:ascii="宋体" w:hint="eastAsia"/>
        </w:rPr>
        <w:t>是反映毕业设计（论文）主题内容的名词，是供检索使用的。主题词条应为通用技术词汇，不得自造关键词，尽量从《汉语主题词表》中选用。关键词一般为3</w:t>
      </w:r>
      <w:r>
        <w:rPr>
          <w:rFonts w:hint="eastAsia"/>
        </w:rPr>
        <w:t>~</w:t>
      </w:r>
      <w:r>
        <w:rPr>
          <w:rFonts w:ascii="宋体" w:hint="eastAsia"/>
        </w:rPr>
        <w:t>5个，按词条外延层次（学科目录分类），由高至低顺序排列。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宋体" w:hint="eastAsia"/>
        </w:rPr>
        <w:t xml:space="preserve">  </w:t>
      </w:r>
      <w:r>
        <w:rPr>
          <w:rFonts w:ascii="宋体"/>
        </w:rPr>
        <w:t xml:space="preserve">  </w:t>
      </w:r>
      <w:r>
        <w:rPr>
          <w:rFonts w:ascii="宋体" w:hint="eastAsia"/>
        </w:rPr>
        <w:t>关键词排在摘要正文部分下方。</w:t>
      </w:r>
    </w:p>
    <w:p w:rsidR="006D76F2" w:rsidRDefault="006D76F2" w:rsidP="006D76F2">
      <w:pPr>
        <w:rPr>
          <w:rFonts w:ascii="黑体" w:eastAsia="黑体" w:hint="eastAsia"/>
        </w:rPr>
      </w:pPr>
      <w:r>
        <w:rPr>
          <w:rFonts w:ascii="宋体" w:eastAsia="黑体" w:hint="eastAsia"/>
        </w:rPr>
        <w:t>（三）</w:t>
      </w:r>
      <w:r>
        <w:rPr>
          <w:rFonts w:ascii="黑体" w:eastAsia="黑体" w:hint="eastAsia"/>
        </w:rPr>
        <w:t>目录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宋体" w:hint="eastAsia"/>
        </w:rPr>
        <w:t xml:space="preserve">    目录按三级标题编写，要求层次清晰，且要与正文标题一致。主要包括绪论、正文主体、结论、致谢、主要参考文献及附录等。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黑体" w:eastAsia="黑体" w:hint="eastAsia"/>
        </w:rPr>
        <w:t>（四）正文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宋体" w:hint="eastAsia"/>
        </w:rPr>
        <w:t xml:space="preserve">    论文正文部分包括：绪论（或前言、序言）、论文主体及结论。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宋体" w:hint="eastAsia"/>
        </w:rPr>
        <w:t xml:space="preserve">    绪论是综合评述前人工作，说明论文工作的选题目的和意义，国内外文献综述，以及论文所要研究的内容。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宋体" w:hint="eastAsia"/>
        </w:rPr>
        <w:t xml:space="preserve">    论文主体是论文的主要组成部分。要求层次清楚，文字简练，通顺，重点突出。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宋体" w:hint="eastAsia"/>
        </w:rPr>
        <w:t xml:space="preserve">    中文论文撰写通行的题序层次大致有以下几种格式：</w:t>
      </w:r>
    </w:p>
    <w:tbl>
      <w:tblPr>
        <w:tblW w:w="0" w:type="auto"/>
        <w:tblInd w:w="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7"/>
        <w:gridCol w:w="1828"/>
        <w:gridCol w:w="1827"/>
        <w:gridCol w:w="1828"/>
      </w:tblGrid>
      <w:tr w:rsidR="006D76F2" w:rsidTr="00E44057">
        <w:tblPrEx>
          <w:tblCellMar>
            <w:top w:w="0" w:type="dxa"/>
            <w:bottom w:w="0" w:type="dxa"/>
          </w:tblCellMar>
        </w:tblPrEx>
        <w:tc>
          <w:tcPr>
            <w:tcW w:w="1827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第一种</w:t>
            </w:r>
          </w:p>
        </w:tc>
        <w:tc>
          <w:tcPr>
            <w:tcW w:w="1828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第二种</w:t>
            </w:r>
          </w:p>
        </w:tc>
        <w:tc>
          <w:tcPr>
            <w:tcW w:w="1827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第三种</w:t>
            </w:r>
          </w:p>
        </w:tc>
        <w:tc>
          <w:tcPr>
            <w:tcW w:w="1828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第四种</w:t>
            </w:r>
          </w:p>
        </w:tc>
      </w:tr>
      <w:tr w:rsidR="006D76F2" w:rsidTr="00E44057">
        <w:tblPrEx>
          <w:tblCellMar>
            <w:top w:w="0" w:type="dxa"/>
            <w:bottom w:w="0" w:type="dxa"/>
          </w:tblCellMar>
        </w:tblPrEx>
        <w:tc>
          <w:tcPr>
            <w:tcW w:w="1827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一、</w:t>
            </w:r>
          </w:p>
        </w:tc>
        <w:tc>
          <w:tcPr>
            <w:tcW w:w="1828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第一章</w:t>
            </w:r>
          </w:p>
        </w:tc>
        <w:tc>
          <w:tcPr>
            <w:tcW w:w="1827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第一章</w:t>
            </w:r>
          </w:p>
        </w:tc>
        <w:tc>
          <w:tcPr>
            <w:tcW w:w="1828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1．</w:t>
            </w:r>
          </w:p>
        </w:tc>
      </w:tr>
      <w:tr w:rsidR="006D76F2" w:rsidTr="00E44057">
        <w:tblPrEx>
          <w:tblCellMar>
            <w:top w:w="0" w:type="dxa"/>
            <w:bottom w:w="0" w:type="dxa"/>
          </w:tblCellMar>
        </w:tblPrEx>
        <w:tc>
          <w:tcPr>
            <w:tcW w:w="1827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（一）</w:t>
            </w:r>
          </w:p>
        </w:tc>
        <w:tc>
          <w:tcPr>
            <w:tcW w:w="1828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一、</w:t>
            </w:r>
          </w:p>
        </w:tc>
        <w:tc>
          <w:tcPr>
            <w:tcW w:w="1827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第一节</w:t>
            </w:r>
          </w:p>
        </w:tc>
        <w:tc>
          <w:tcPr>
            <w:tcW w:w="1828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1．1</w:t>
            </w:r>
          </w:p>
        </w:tc>
      </w:tr>
      <w:tr w:rsidR="006D76F2" w:rsidTr="00E44057">
        <w:tblPrEx>
          <w:tblCellMar>
            <w:top w:w="0" w:type="dxa"/>
            <w:bottom w:w="0" w:type="dxa"/>
          </w:tblCellMar>
        </w:tblPrEx>
        <w:tc>
          <w:tcPr>
            <w:tcW w:w="1827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1．</w:t>
            </w:r>
          </w:p>
        </w:tc>
        <w:tc>
          <w:tcPr>
            <w:tcW w:w="1828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（一）</w:t>
            </w:r>
          </w:p>
        </w:tc>
        <w:tc>
          <w:tcPr>
            <w:tcW w:w="1827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一、</w:t>
            </w:r>
          </w:p>
        </w:tc>
        <w:tc>
          <w:tcPr>
            <w:tcW w:w="1828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1．1．1</w:t>
            </w:r>
          </w:p>
        </w:tc>
      </w:tr>
      <w:tr w:rsidR="006D76F2" w:rsidTr="00E44057">
        <w:tblPrEx>
          <w:tblCellMar>
            <w:top w:w="0" w:type="dxa"/>
            <w:bottom w:w="0" w:type="dxa"/>
          </w:tblCellMar>
        </w:tblPrEx>
        <w:tc>
          <w:tcPr>
            <w:tcW w:w="1827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 （1）</w:t>
            </w:r>
          </w:p>
        </w:tc>
        <w:tc>
          <w:tcPr>
            <w:tcW w:w="1828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    1．</w:t>
            </w:r>
          </w:p>
        </w:tc>
        <w:tc>
          <w:tcPr>
            <w:tcW w:w="1827" w:type="dxa"/>
          </w:tcPr>
          <w:p w:rsidR="006D76F2" w:rsidRDefault="006D76F2" w:rsidP="00E44057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（一）</w:t>
            </w:r>
          </w:p>
        </w:tc>
        <w:tc>
          <w:tcPr>
            <w:tcW w:w="1828" w:type="dxa"/>
          </w:tcPr>
          <w:p w:rsidR="006D76F2" w:rsidRDefault="006D76F2" w:rsidP="00E44057">
            <w:pPr>
              <w:rPr>
                <w:rFonts w:ascii="宋体" w:hint="eastAsia"/>
              </w:rPr>
            </w:pPr>
          </w:p>
        </w:tc>
      </w:tr>
    </w:tbl>
    <w:p w:rsidR="006D76F2" w:rsidRDefault="006D76F2" w:rsidP="006D76F2">
      <w:pPr>
        <w:rPr>
          <w:rFonts w:ascii="宋体" w:hint="eastAsia"/>
        </w:rPr>
      </w:pPr>
      <w:r>
        <w:rPr>
          <w:rFonts w:ascii="宋体" w:hint="eastAsia"/>
        </w:rPr>
        <w:t xml:space="preserve">    格式是保证文章结构清晰、纲目分明的编辑手段，撰写毕业论文可任选其中的一种格式，</w:t>
      </w:r>
      <w:r>
        <w:rPr>
          <w:rFonts w:ascii="宋体" w:hint="eastAsia"/>
        </w:rPr>
        <w:lastRenderedPageBreak/>
        <w:t>但所采用的格式必须符合上表规定，并前后统一，不得混杂使用。</w:t>
      </w:r>
      <w:proofErr w:type="gramStart"/>
      <w:r>
        <w:rPr>
          <w:rFonts w:ascii="宋体" w:hint="eastAsia"/>
        </w:rPr>
        <w:t>格式除题序</w:t>
      </w:r>
      <w:proofErr w:type="gramEnd"/>
      <w:r>
        <w:rPr>
          <w:rFonts w:ascii="宋体" w:hint="eastAsia"/>
        </w:rPr>
        <w:t>层次外，还应包括分段、行距、字体和字号等。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宋体" w:hint="eastAsia"/>
        </w:rPr>
        <w:t xml:space="preserve">    第一层次（章）题序和标题居中放置，用小二号黑体字，距下文双倍行距。其余各层次（节、条、款）题序和标题一律沿版面左侧边线顶格安排，单</w:t>
      </w:r>
      <w:proofErr w:type="gramStart"/>
      <w:r>
        <w:rPr>
          <w:rFonts w:ascii="宋体" w:hint="eastAsia"/>
        </w:rPr>
        <w:t>倍</w:t>
      </w:r>
      <w:proofErr w:type="gramEnd"/>
      <w:r>
        <w:rPr>
          <w:rFonts w:ascii="宋体" w:hint="eastAsia"/>
        </w:rPr>
        <w:t>行距。段落开始后缩两个字。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宋体" w:hint="eastAsia"/>
        </w:rPr>
        <w:t xml:space="preserve">    第二层次（节）题序和标题用小三号黑体字。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宋体" w:hint="eastAsia"/>
        </w:rPr>
        <w:t xml:space="preserve">    第三层次（条）题序和标题用四号黑体字。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宋体" w:hint="eastAsia"/>
        </w:rPr>
        <w:t xml:space="preserve">    第四层次及以下各层次题序及标题一律用小四号黑体字。</w:t>
      </w:r>
    </w:p>
    <w:p w:rsidR="006D76F2" w:rsidRDefault="006D76F2" w:rsidP="006D76F2">
      <w:pPr>
        <w:ind w:firstLineChars="200" w:firstLine="420"/>
        <w:rPr>
          <w:rFonts w:ascii="宋体" w:hint="eastAsia"/>
        </w:rPr>
      </w:pPr>
      <w:r>
        <w:rPr>
          <w:rFonts w:ascii="宋体" w:hint="eastAsia"/>
        </w:rPr>
        <w:t>结论（或结束语）作为单独一章排列，但标题前不加“第XXX章”字样。结论是整个论文的总结，应以简练的文字说明论文所做的工作，一般不超过两页。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>例:</w:t>
      </w:r>
    </w:p>
    <w:p w:rsidR="006D76F2" w:rsidRDefault="006D76F2" w:rsidP="006D76F2">
      <w:pPr>
        <w:numPr>
          <w:ilvl w:val="0"/>
          <w:numId w:val="1"/>
        </w:numPr>
        <w:tabs>
          <w:tab w:val="left" w:pos="430"/>
        </w:tabs>
        <w:jc w:val="center"/>
        <w:rPr>
          <w:rFonts w:ascii="黑体" w:eastAsia="黑体" w:hint="eastAsia"/>
          <w:sz w:val="36"/>
        </w:rPr>
      </w:pPr>
      <w:proofErr w:type="gramStart"/>
      <w:r>
        <w:rPr>
          <w:rFonts w:ascii="黑体" w:eastAsia="黑体" w:hint="eastAsia"/>
          <w:sz w:val="36"/>
        </w:rPr>
        <w:t>绪</w:t>
      </w:r>
      <w:proofErr w:type="gramEnd"/>
      <w:r>
        <w:rPr>
          <w:rFonts w:ascii="黑体" w:eastAsia="黑体" w:hint="eastAsia"/>
          <w:sz w:val="36"/>
        </w:rPr>
        <w:t xml:space="preserve">  论</w:t>
      </w:r>
    </w:p>
    <w:p w:rsidR="006D76F2" w:rsidRDefault="006D76F2" w:rsidP="006D76F2">
      <w:pPr>
        <w:tabs>
          <w:tab w:val="left" w:pos="430"/>
        </w:tabs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>1．1课题背景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 xml:space="preserve">       - - - - - - - - -（内容省略）- - - - - - - - - - - - - - - - - -</w:t>
      </w:r>
    </w:p>
    <w:p w:rsidR="006D76F2" w:rsidRDefault="006D76F2" w:rsidP="006D76F2">
      <w:pPr>
        <w:tabs>
          <w:tab w:val="left" w:pos="430"/>
        </w:tabs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>1．2 交会对接技术发展概况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黑体" w:eastAsia="黑体" w:hint="eastAsia"/>
          <w:sz w:val="28"/>
        </w:rPr>
        <w:t xml:space="preserve">    </w:t>
      </w:r>
      <w:r>
        <w:rPr>
          <w:rFonts w:ascii="宋体" w:hint="eastAsia"/>
        </w:rPr>
        <w:t xml:space="preserve">  - - - - - - - - （内容省略）- - - - - - - - - - - - - - - - - -</w:t>
      </w:r>
    </w:p>
    <w:p w:rsidR="006D76F2" w:rsidRDefault="006D76F2" w:rsidP="006D76F2">
      <w:pPr>
        <w:tabs>
          <w:tab w:val="left" w:pos="430"/>
        </w:tabs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1．2．1 俄罗斯空间交会对接发展概况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 xml:space="preserve">        - - - - - - - - （内容省略） - - - - - - - - - - - - - - - - -</w:t>
      </w:r>
    </w:p>
    <w:p w:rsidR="006D76F2" w:rsidRDefault="006D76F2" w:rsidP="006D76F2">
      <w:pPr>
        <w:tabs>
          <w:tab w:val="left" w:pos="430"/>
        </w:tabs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1．2．2 美国空间交会对接发展概况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 xml:space="preserve">       - - - - - - - - -（内容省略）- - - - - - - - - - - - - - - - - -</w:t>
      </w:r>
    </w:p>
    <w:p w:rsidR="006D76F2" w:rsidRDefault="006D76F2" w:rsidP="006D76F2">
      <w:pPr>
        <w:tabs>
          <w:tab w:val="left" w:pos="430"/>
        </w:tabs>
        <w:jc w:val="center"/>
        <w:rPr>
          <w:rFonts w:ascii="黑体" w:eastAsia="黑体" w:hint="eastAsia"/>
          <w:sz w:val="36"/>
        </w:rPr>
      </w:pPr>
      <w:r>
        <w:rPr>
          <w:rFonts w:ascii="黑体" w:eastAsia="黑体" w:hint="eastAsia"/>
          <w:sz w:val="36"/>
        </w:rPr>
        <w:t>2．空间飞行器</w:t>
      </w:r>
    </w:p>
    <w:p w:rsidR="006D76F2" w:rsidRDefault="006D76F2" w:rsidP="006D76F2">
      <w:pPr>
        <w:tabs>
          <w:tab w:val="left" w:pos="430"/>
        </w:tabs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>2．1 引言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 xml:space="preserve">       - - - - - - - - -（内容省略） - - - - - - - - - - - - - - - - -</w:t>
      </w:r>
    </w:p>
    <w:p w:rsidR="006D76F2" w:rsidRDefault="006D76F2" w:rsidP="006D76F2">
      <w:pPr>
        <w:tabs>
          <w:tab w:val="left" w:pos="430"/>
        </w:tabs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>2．2 空间飞行器姿态表示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 xml:space="preserve">       - - - - - - - - -（内容省略）- - - - - - - - - - - - - - - - -</w:t>
      </w:r>
    </w:p>
    <w:p w:rsidR="006D76F2" w:rsidRDefault="006D76F2" w:rsidP="006D76F2">
      <w:pPr>
        <w:tabs>
          <w:tab w:val="left" w:pos="430"/>
        </w:tabs>
        <w:jc w:val="center"/>
        <w:rPr>
          <w:rFonts w:ascii="黑体" w:eastAsia="黑体" w:hint="eastAsia"/>
          <w:sz w:val="36"/>
        </w:rPr>
      </w:pPr>
      <w:r>
        <w:rPr>
          <w:rFonts w:ascii="黑体" w:eastAsia="黑体" w:hint="eastAsia"/>
          <w:sz w:val="36"/>
        </w:rPr>
        <w:t>结  论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 xml:space="preserve">       - - - - - - - - -（内容省略）- - - - - - - - - - - - - - - - -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黑体" w:eastAsia="黑体" w:hint="eastAsia"/>
        </w:rPr>
        <w:t>（五）致谢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黑体" w:eastAsia="黑体" w:hint="eastAsia"/>
          <w:sz w:val="30"/>
        </w:rPr>
        <w:t xml:space="preserve">   </w:t>
      </w:r>
      <w:r>
        <w:rPr>
          <w:rFonts w:ascii="宋体" w:hint="eastAsia"/>
        </w:rPr>
        <w:t>对导师和给予指导或协助完成毕业设计（论文）工作的组织和个人表示感谢。文字要简捷、实事求是，切忌浮夸和庸俗之词。</w:t>
      </w:r>
    </w:p>
    <w:p w:rsidR="006D76F2" w:rsidRDefault="006D76F2" w:rsidP="006D76F2">
      <w:pPr>
        <w:numPr>
          <w:ilvl w:val="0"/>
          <w:numId w:val="4"/>
        </w:numPr>
        <w:rPr>
          <w:rFonts w:ascii="黑体" w:eastAsia="黑体" w:hint="eastAsia"/>
        </w:rPr>
      </w:pPr>
      <w:r>
        <w:rPr>
          <w:rFonts w:ascii="黑体" w:eastAsia="黑体" w:hint="eastAsia"/>
        </w:rPr>
        <w:t>主要参考文献</w:t>
      </w:r>
    </w:p>
    <w:p w:rsidR="006D76F2" w:rsidRDefault="006D76F2" w:rsidP="006D76F2">
      <w:pPr>
        <w:rPr>
          <w:rFonts w:ascii="宋体" w:hint="eastAsia"/>
        </w:rPr>
      </w:pPr>
      <w:r>
        <w:rPr>
          <w:rFonts w:ascii="宋体" w:hint="eastAsia"/>
        </w:rPr>
        <w:t xml:space="preserve">    为了反映论文的科学依据和作者尊重他人研究成果的严肃态度，同时向读者提供有关信息的出处，正文之后一般应刊出主要参考文献。</w:t>
      </w:r>
    </w:p>
    <w:p w:rsidR="006D76F2" w:rsidRDefault="006D76F2" w:rsidP="006D76F2">
      <w:pPr>
        <w:ind w:firstLine="480"/>
        <w:rPr>
          <w:rFonts w:ascii="宋体" w:hint="eastAsia"/>
        </w:rPr>
      </w:pPr>
      <w:r>
        <w:rPr>
          <w:rFonts w:ascii="宋体" w:hint="eastAsia"/>
        </w:rPr>
        <w:t>列出的只限于那些作者亲自阅读过的，最重要的</w:t>
      </w:r>
      <w:proofErr w:type="gramStart"/>
      <w:r>
        <w:rPr>
          <w:rFonts w:ascii="宋体" w:hint="eastAsia"/>
        </w:rPr>
        <w:t>且发表</w:t>
      </w:r>
      <w:proofErr w:type="gramEnd"/>
      <w:r>
        <w:rPr>
          <w:rFonts w:ascii="宋体" w:hint="eastAsia"/>
        </w:rPr>
        <w:t>在公开出版物上的文献或网上下载的资料。论文中被引用的参考文献序号置于所引用部分的右上角如</w:t>
      </w:r>
      <w:r>
        <w:rPr>
          <w:rFonts w:ascii="宋体"/>
        </w:rPr>
        <w:t>******</w:t>
      </w:r>
      <w:r>
        <w:rPr>
          <w:rFonts w:ascii="宋体"/>
          <w:vertAlign w:val="superscript"/>
        </w:rPr>
        <w:t>1</w:t>
      </w:r>
      <w:r>
        <w:rPr>
          <w:rFonts w:ascii="宋体" w:hint="eastAsia"/>
        </w:rPr>
        <w:t>。参考文献表上的著作按论文中引用顺序排列，著作按如下格式著录：序号  著者. 书名(期刊). 出</w:t>
      </w:r>
      <w:r>
        <w:rPr>
          <w:rFonts w:ascii="宋体" w:hint="eastAsia"/>
        </w:rPr>
        <w:lastRenderedPageBreak/>
        <w:t>版地: 出版社，出版年顺序列出(据GB 7714-87《文后参考文献著录规则》)。</w:t>
      </w:r>
    </w:p>
    <w:p w:rsidR="006D76F2" w:rsidRDefault="006D76F2" w:rsidP="006D76F2">
      <w:pPr>
        <w:rPr>
          <w:rFonts w:ascii="宋体"/>
        </w:rPr>
      </w:pPr>
      <w:r>
        <w:rPr>
          <w:rFonts w:ascii="宋体" w:hint="eastAsia"/>
        </w:rPr>
        <w:t>如：1 江北. 场论. 北京: 科学技术出版社, 2000年2月</w:t>
      </w:r>
    </w:p>
    <w:p w:rsidR="006D76F2" w:rsidRDefault="006D76F2" w:rsidP="006D76F2">
      <w:pPr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三．其他要求</w:t>
      </w:r>
    </w:p>
    <w:p w:rsidR="006D76F2" w:rsidRDefault="006D76F2" w:rsidP="006D76F2">
      <w:pPr>
        <w:rPr>
          <w:rFonts w:ascii="黑体" w:eastAsia="黑体" w:hint="eastAsia"/>
        </w:rPr>
      </w:pPr>
      <w:r>
        <w:rPr>
          <w:rFonts w:ascii="黑体" w:eastAsia="黑体" w:hint="eastAsia"/>
        </w:rPr>
        <w:t>（一）文字</w:t>
      </w:r>
    </w:p>
    <w:p w:rsidR="006D76F2" w:rsidRDefault="006D76F2" w:rsidP="006D76F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论文中汉字应采用《简化汉字总表》规定的简化字，并严格执行汉字的规范。所有文字字面清晰，不得涂改。</w:t>
      </w:r>
    </w:p>
    <w:p w:rsidR="006D76F2" w:rsidRDefault="006D76F2" w:rsidP="006D76F2">
      <w:pPr>
        <w:tabs>
          <w:tab w:val="left" w:pos="430"/>
        </w:tabs>
        <w:rPr>
          <w:rFonts w:ascii="黑体" w:eastAsia="黑体" w:hint="eastAsia"/>
        </w:rPr>
      </w:pPr>
      <w:r>
        <w:rPr>
          <w:rFonts w:ascii="黑体" w:eastAsia="黑体" w:hint="eastAsia"/>
        </w:rPr>
        <w:t>（二）表格</w:t>
      </w:r>
    </w:p>
    <w:p w:rsidR="006D76F2" w:rsidRDefault="006D76F2" w:rsidP="006D76F2">
      <w:pPr>
        <w:pStyle w:val="2"/>
        <w:ind w:left="0" w:firstLine="480"/>
        <w:rPr>
          <w:rFonts w:hint="eastAsia"/>
        </w:rPr>
      </w:pPr>
      <w:r>
        <w:rPr>
          <w:rFonts w:hint="eastAsia"/>
        </w:rPr>
        <w:t>论文的表格可以统一编序（如：表15），也可以逐章单独编序（如：表2.5），采用哪种方式应和插图及公式的编序方式统一。</w:t>
      </w:r>
      <w:proofErr w:type="gramStart"/>
      <w:r>
        <w:rPr>
          <w:rFonts w:hint="eastAsia"/>
        </w:rPr>
        <w:t>表序必须</w:t>
      </w:r>
      <w:proofErr w:type="gramEnd"/>
      <w:r>
        <w:rPr>
          <w:rFonts w:hint="eastAsia"/>
        </w:rPr>
        <w:t>连续，不得重复或跳跃。</w:t>
      </w:r>
    </w:p>
    <w:p w:rsidR="006D76F2" w:rsidRDefault="006D76F2" w:rsidP="006D76F2">
      <w:pPr>
        <w:pStyle w:val="2"/>
        <w:ind w:left="0" w:firstLine="480"/>
        <w:rPr>
          <w:rFonts w:hint="eastAsia"/>
        </w:rPr>
      </w:pPr>
      <w:r>
        <w:rPr>
          <w:rFonts w:hint="eastAsia"/>
        </w:rPr>
        <w:t>表格的结构应简洁。</w:t>
      </w:r>
    </w:p>
    <w:p w:rsidR="006D76F2" w:rsidRDefault="006D76F2" w:rsidP="006D76F2">
      <w:pPr>
        <w:pStyle w:val="2"/>
        <w:ind w:left="0" w:firstLine="480"/>
        <w:rPr>
          <w:rFonts w:hint="eastAsia"/>
        </w:rPr>
      </w:pPr>
      <w:r>
        <w:rPr>
          <w:rFonts w:hint="eastAsia"/>
        </w:rPr>
        <w:t>表格中各栏都应标注量和相应的单位。表格内数字须上下对齐，相邻栏内的数值相同时，不能用‘同上’、‘同左’和其它类似用词，应一一重新标注。</w:t>
      </w:r>
    </w:p>
    <w:p w:rsidR="006D76F2" w:rsidRDefault="006D76F2" w:rsidP="006D76F2">
      <w:pPr>
        <w:pStyle w:val="2"/>
        <w:ind w:left="0" w:firstLine="480"/>
        <w:rPr>
          <w:rFonts w:hint="eastAsia"/>
        </w:rPr>
      </w:pPr>
      <w:proofErr w:type="gramStart"/>
      <w:r>
        <w:rPr>
          <w:rFonts w:hint="eastAsia"/>
        </w:rPr>
        <w:t>表序和表题</w:t>
      </w:r>
      <w:proofErr w:type="gramEnd"/>
      <w:r>
        <w:rPr>
          <w:rFonts w:hint="eastAsia"/>
        </w:rPr>
        <w:t>置于表格上方中间位置，无</w:t>
      </w:r>
      <w:proofErr w:type="gramStart"/>
      <w:r>
        <w:rPr>
          <w:rFonts w:hint="eastAsia"/>
        </w:rPr>
        <w:t>表题的表序</w:t>
      </w:r>
      <w:proofErr w:type="gramEnd"/>
      <w:r>
        <w:rPr>
          <w:rFonts w:hint="eastAsia"/>
        </w:rPr>
        <w:t>置于表格的左上方或右上方（同一篇论文位置应一致）。</w:t>
      </w:r>
    </w:p>
    <w:p w:rsidR="006D76F2" w:rsidRDefault="006D76F2" w:rsidP="006D76F2">
      <w:pPr>
        <w:pStyle w:val="2"/>
        <w:ind w:left="0" w:firstLine="0"/>
        <w:rPr>
          <w:rFonts w:ascii="黑体" w:eastAsia="黑体" w:hint="eastAsia"/>
        </w:rPr>
      </w:pPr>
      <w:r>
        <w:rPr>
          <w:rFonts w:ascii="黑体" w:eastAsia="黑体" w:hint="eastAsia"/>
        </w:rPr>
        <w:t>（三）图</w:t>
      </w:r>
    </w:p>
    <w:p w:rsidR="006D76F2" w:rsidRDefault="006D76F2" w:rsidP="006D76F2">
      <w:pPr>
        <w:pStyle w:val="a3"/>
        <w:ind w:left="0" w:firstLine="480"/>
        <w:rPr>
          <w:rFonts w:hint="eastAsia"/>
          <w:sz w:val="21"/>
        </w:rPr>
      </w:pPr>
      <w:r>
        <w:rPr>
          <w:rFonts w:hint="eastAsia"/>
          <w:sz w:val="21"/>
        </w:rPr>
        <w:t>插图要精选。</w:t>
      </w:r>
      <w:proofErr w:type="gramStart"/>
      <w:r>
        <w:rPr>
          <w:rFonts w:hint="eastAsia"/>
          <w:sz w:val="21"/>
        </w:rPr>
        <w:t>图序可以</w:t>
      </w:r>
      <w:proofErr w:type="gramEnd"/>
      <w:r>
        <w:rPr>
          <w:rFonts w:hint="eastAsia"/>
          <w:sz w:val="21"/>
        </w:rPr>
        <w:t>连续编序（如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图</w:t>
      </w:r>
      <w:r>
        <w:rPr>
          <w:rFonts w:hint="eastAsia"/>
          <w:sz w:val="21"/>
        </w:rPr>
        <w:t>52</w:t>
      </w:r>
      <w:r>
        <w:rPr>
          <w:rFonts w:hint="eastAsia"/>
          <w:sz w:val="21"/>
        </w:rPr>
        <w:t>），也可以逐章单独编序（如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图</w:t>
      </w:r>
      <w:r>
        <w:rPr>
          <w:rFonts w:hint="eastAsia"/>
          <w:sz w:val="21"/>
        </w:rPr>
        <w:t>6.8</w:t>
      </w:r>
      <w:r>
        <w:rPr>
          <w:rFonts w:hint="eastAsia"/>
          <w:sz w:val="21"/>
        </w:rPr>
        <w:t>），采用哪种方式应与表格、公式的编序方式统一，</w:t>
      </w:r>
      <w:proofErr w:type="gramStart"/>
      <w:r>
        <w:rPr>
          <w:rFonts w:hint="eastAsia"/>
          <w:sz w:val="21"/>
        </w:rPr>
        <w:t>图序必须</w:t>
      </w:r>
      <w:proofErr w:type="gramEnd"/>
      <w:r>
        <w:rPr>
          <w:rFonts w:hint="eastAsia"/>
          <w:sz w:val="21"/>
        </w:rPr>
        <w:t>连续，不得重复或跳跃。仅有一图时，</w:t>
      </w:r>
      <w:proofErr w:type="gramStart"/>
      <w:r>
        <w:rPr>
          <w:rFonts w:hint="eastAsia"/>
          <w:sz w:val="21"/>
        </w:rPr>
        <w:t>在图题前</w:t>
      </w:r>
      <w:proofErr w:type="gramEnd"/>
      <w:r>
        <w:rPr>
          <w:rFonts w:hint="eastAsia"/>
          <w:sz w:val="21"/>
        </w:rPr>
        <w:t>加‘附图’字样。毕业设计（论文）中的插图以及图中文字符号应打印，无法打印时一律用钢笔绘制和标出。</w:t>
      </w:r>
    </w:p>
    <w:p w:rsidR="006D76F2" w:rsidRDefault="006D76F2" w:rsidP="006D76F2">
      <w:pPr>
        <w:pStyle w:val="a3"/>
        <w:ind w:left="0" w:firstLine="480"/>
        <w:rPr>
          <w:rFonts w:hint="eastAsia"/>
          <w:sz w:val="21"/>
        </w:rPr>
      </w:pPr>
      <w:r>
        <w:rPr>
          <w:rFonts w:hint="eastAsia"/>
          <w:sz w:val="21"/>
        </w:rPr>
        <w:t>由若干个分</w:t>
      </w:r>
      <w:proofErr w:type="gramStart"/>
      <w:r>
        <w:rPr>
          <w:rFonts w:hint="eastAsia"/>
          <w:sz w:val="21"/>
        </w:rPr>
        <w:t>图组成</w:t>
      </w:r>
      <w:proofErr w:type="gramEnd"/>
      <w:r>
        <w:rPr>
          <w:rFonts w:hint="eastAsia"/>
          <w:sz w:val="21"/>
        </w:rPr>
        <w:t>的插图，分图用</w:t>
      </w:r>
      <w:proofErr w:type="spellStart"/>
      <w:r>
        <w:rPr>
          <w:sz w:val="21"/>
        </w:rPr>
        <w:t>a,b,c</w:t>
      </w:r>
      <w:proofErr w:type="spellEnd"/>
      <w:r>
        <w:rPr>
          <w:sz w:val="21"/>
        </w:rPr>
        <w:t>,</w:t>
      </w:r>
      <w:r>
        <w:rPr>
          <w:rFonts w:hint="eastAsia"/>
          <w:sz w:val="21"/>
        </w:rPr>
        <w:t>……标出。</w:t>
      </w:r>
    </w:p>
    <w:p w:rsidR="006D76F2" w:rsidRDefault="006D76F2" w:rsidP="006D76F2">
      <w:pPr>
        <w:pStyle w:val="a3"/>
        <w:ind w:left="0" w:firstLine="480"/>
        <w:rPr>
          <w:rFonts w:hint="eastAsia"/>
          <w:sz w:val="21"/>
        </w:rPr>
      </w:pPr>
      <w:proofErr w:type="gramStart"/>
      <w:r>
        <w:rPr>
          <w:rFonts w:hint="eastAsia"/>
          <w:sz w:val="21"/>
        </w:rPr>
        <w:t>图序和图题</w:t>
      </w:r>
      <w:proofErr w:type="gramEnd"/>
      <w:r>
        <w:rPr>
          <w:rFonts w:hint="eastAsia"/>
          <w:sz w:val="21"/>
        </w:rPr>
        <w:t>置于图下方中间位置。</w:t>
      </w:r>
    </w:p>
    <w:p w:rsidR="006D76F2" w:rsidRDefault="006D76F2" w:rsidP="006D76F2">
      <w:pPr>
        <w:numPr>
          <w:ilvl w:val="0"/>
          <w:numId w:val="3"/>
        </w:numPr>
        <w:tabs>
          <w:tab w:val="left" w:pos="430"/>
        </w:tabs>
        <w:rPr>
          <w:rFonts w:hint="eastAsia"/>
        </w:rPr>
      </w:pPr>
      <w:r>
        <w:rPr>
          <w:rFonts w:ascii="黑体" w:eastAsia="黑体" w:hint="eastAsia"/>
        </w:rPr>
        <w:t>公式</w:t>
      </w:r>
    </w:p>
    <w:p w:rsidR="006D76F2" w:rsidRDefault="006D76F2" w:rsidP="006D76F2">
      <w:pPr>
        <w:tabs>
          <w:tab w:val="left" w:pos="430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论文中重要的或者后文中须重新提及的公式应注序号并加圆括号，序号一律用阿拉伯数字连续编序（如：（</w:t>
      </w:r>
      <w:r>
        <w:rPr>
          <w:rFonts w:hint="eastAsia"/>
        </w:rPr>
        <w:t>45</w:t>
      </w:r>
      <w:r>
        <w:rPr>
          <w:rFonts w:hint="eastAsia"/>
        </w:rPr>
        <w:t>））或逐章编序（如（</w:t>
      </w:r>
      <w:r>
        <w:rPr>
          <w:rFonts w:hint="eastAsia"/>
        </w:rPr>
        <w:t>6.10</w:t>
      </w:r>
      <w:r>
        <w:rPr>
          <w:rFonts w:hint="eastAsia"/>
        </w:rPr>
        <w:t>）），序号排在版面右侧，且距右边距离相等。公式与序号之间不加虚线。</w:t>
      </w:r>
    </w:p>
    <w:p w:rsidR="006D76F2" w:rsidRDefault="006D76F2" w:rsidP="006D76F2">
      <w:pPr>
        <w:numPr>
          <w:ilvl w:val="0"/>
          <w:numId w:val="3"/>
        </w:numPr>
        <w:tabs>
          <w:tab w:val="left" w:pos="430"/>
        </w:tabs>
        <w:rPr>
          <w:rFonts w:ascii="黑体" w:eastAsia="黑体" w:hint="eastAsia"/>
        </w:rPr>
      </w:pPr>
      <w:r>
        <w:rPr>
          <w:rFonts w:ascii="黑体" w:eastAsia="黑体" w:hint="eastAsia"/>
        </w:rPr>
        <w:t>数字用法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 xml:space="preserve">    公历世纪、年代、年、月、日、时间和各种计数、计量，均用阿拉伯数字。年份不能简写，如1999年不能写成99年。数值的有效数字应全部写出，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 xml:space="preserve">    如：0.50:2</w:t>
      </w:r>
      <w:r>
        <w:rPr>
          <w:rFonts w:ascii="宋体"/>
        </w:rPr>
        <w:t>.</w:t>
      </w:r>
      <w:r>
        <w:rPr>
          <w:rFonts w:ascii="宋体" w:hint="eastAsia"/>
        </w:rPr>
        <w:t>00不能写作0.5:2。</w:t>
      </w:r>
    </w:p>
    <w:p w:rsidR="006D76F2" w:rsidRDefault="006D76F2" w:rsidP="006D76F2">
      <w:pPr>
        <w:numPr>
          <w:ilvl w:val="0"/>
          <w:numId w:val="3"/>
        </w:numPr>
        <w:tabs>
          <w:tab w:val="left" w:pos="430"/>
        </w:tabs>
        <w:rPr>
          <w:rFonts w:ascii="黑体" w:eastAsia="黑体" w:hint="eastAsia"/>
        </w:rPr>
      </w:pPr>
      <w:r>
        <w:rPr>
          <w:rFonts w:ascii="黑体" w:eastAsia="黑体" w:hint="eastAsia"/>
        </w:rPr>
        <w:t>软件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 xml:space="preserve">    软件流程图和原程序清单要按软件文档格式附在论文后面，特殊情况可在答辩时展示，不附在论文内。</w:t>
      </w:r>
    </w:p>
    <w:p w:rsidR="006D76F2" w:rsidRDefault="006D76F2" w:rsidP="006D76F2">
      <w:pPr>
        <w:numPr>
          <w:ilvl w:val="0"/>
          <w:numId w:val="3"/>
        </w:numPr>
        <w:tabs>
          <w:tab w:val="left" w:pos="430"/>
        </w:tabs>
        <w:rPr>
          <w:rFonts w:ascii="黑体" w:eastAsia="黑体" w:hint="eastAsia"/>
        </w:rPr>
      </w:pPr>
      <w:r>
        <w:rPr>
          <w:rFonts w:ascii="黑体" w:eastAsia="黑体" w:hint="eastAsia"/>
        </w:rPr>
        <w:t>工程图按国标规定装订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 xml:space="preserve">    图幅小于或等于3#图幅时应装订在论文内，大于3#图幅时按国标规定单独装订作为附图。</w:t>
      </w:r>
    </w:p>
    <w:p w:rsidR="006D76F2" w:rsidRDefault="006D76F2" w:rsidP="006D76F2">
      <w:pPr>
        <w:tabs>
          <w:tab w:val="left" w:pos="430"/>
        </w:tabs>
        <w:ind w:left="135"/>
        <w:rPr>
          <w:rFonts w:ascii="黑体" w:eastAsia="黑体" w:hint="eastAsia"/>
        </w:rPr>
      </w:pPr>
      <w:r>
        <w:rPr>
          <w:rFonts w:ascii="黑体" w:eastAsia="黑体" w:hint="eastAsia"/>
        </w:rPr>
        <w:t>（八）计量单位的定义和使用方法按国家计量局规定执行。</w:t>
      </w:r>
    </w:p>
    <w:p w:rsidR="006D76F2" w:rsidRDefault="006D76F2" w:rsidP="006D76F2">
      <w:pPr>
        <w:tabs>
          <w:tab w:val="left" w:pos="430"/>
        </w:tabs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 xml:space="preserve"> 四．毕业设计（论文）装订顺序</w:t>
      </w:r>
    </w:p>
    <w:p w:rsidR="006D76F2" w:rsidRDefault="006D76F2" w:rsidP="006D76F2">
      <w:pPr>
        <w:tabs>
          <w:tab w:val="left" w:pos="430"/>
        </w:tabs>
        <w:rPr>
          <w:rFonts w:ascii="黑体" w:eastAsia="黑体" w:hint="eastAsia"/>
        </w:rPr>
      </w:pPr>
      <w:r>
        <w:rPr>
          <w:rFonts w:ascii="黑体" w:eastAsia="黑体" w:hint="eastAsia"/>
        </w:rPr>
        <w:t>（一）毕业设计（论文）封面</w:t>
      </w:r>
    </w:p>
    <w:p w:rsidR="006D76F2" w:rsidRDefault="006D76F2" w:rsidP="006D76F2">
      <w:pPr>
        <w:tabs>
          <w:tab w:val="left" w:pos="430"/>
        </w:tabs>
        <w:rPr>
          <w:rFonts w:ascii="黑体" w:eastAsia="黑体" w:hint="eastAsia"/>
        </w:rPr>
      </w:pPr>
      <w:r>
        <w:rPr>
          <w:rFonts w:ascii="黑体" w:eastAsia="黑体" w:hint="eastAsia"/>
        </w:rPr>
        <w:t>（二）毕业设计（论文）任务书</w:t>
      </w:r>
    </w:p>
    <w:p w:rsidR="006D76F2" w:rsidRDefault="006D76F2" w:rsidP="006D76F2">
      <w:pPr>
        <w:tabs>
          <w:tab w:val="left" w:pos="430"/>
        </w:tabs>
        <w:rPr>
          <w:rFonts w:ascii="黑体" w:eastAsia="黑体" w:hint="eastAsia"/>
        </w:rPr>
      </w:pPr>
      <w:r>
        <w:rPr>
          <w:rFonts w:ascii="黑体" w:eastAsia="黑体" w:hint="eastAsia"/>
        </w:rPr>
        <w:t>（三）中文摘要、关键词</w:t>
      </w:r>
    </w:p>
    <w:p w:rsidR="006D76F2" w:rsidRDefault="006D76F2" w:rsidP="006D76F2">
      <w:pPr>
        <w:tabs>
          <w:tab w:val="left" w:pos="430"/>
        </w:tabs>
        <w:rPr>
          <w:rFonts w:ascii="黑体" w:eastAsia="黑体" w:hint="eastAsia"/>
          <w:sz w:val="24"/>
        </w:rPr>
      </w:pPr>
      <w:r>
        <w:rPr>
          <w:rFonts w:ascii="黑体" w:eastAsia="黑体" w:hint="eastAsia"/>
        </w:rPr>
        <w:t>（四）英文摘要、关键词</w:t>
      </w:r>
    </w:p>
    <w:p w:rsidR="006D76F2" w:rsidRDefault="006D76F2" w:rsidP="006D76F2">
      <w:pPr>
        <w:tabs>
          <w:tab w:val="left" w:pos="430"/>
        </w:tabs>
        <w:rPr>
          <w:rFonts w:ascii="黑体" w:eastAsia="黑体" w:hint="eastAsia"/>
        </w:rPr>
      </w:pPr>
      <w:r>
        <w:rPr>
          <w:rFonts w:ascii="黑体" w:eastAsia="黑体" w:hint="eastAsia"/>
        </w:rPr>
        <w:t>（五）目录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>例: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>1、绪论- - - - - - - - - - - - - - - - - - - - - - - - - - - - - - - 1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lastRenderedPageBreak/>
        <w:t xml:space="preserve">   1．1课题背景 - - - - - - - - - - -- - - - - - - - - - - - - - -   1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 xml:space="preserve">   1．2 交会对接技术发展概况 - - - - - -  - - - - - - - - - - - - -  3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 xml:space="preserve">     1．2．1 俄罗斯空间交会对接发展概况-  - - - - - - - - - - - - -  5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 xml:space="preserve">     1．2．2 美国空间交会对接发展概况- -  - - - - - - - - - - - - -  7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>2、空间飞行器 - - - - - - - - - - - - - - - - - - - - - - - - - - -  20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 xml:space="preserve">  2．1 引言 - - - - - - - - - - - - - - - - - - - - - - - - - - - -  20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 xml:space="preserve">  2．2 空间飞行器姿态表示 - - - - - - - - - - - - - - - - - - - - -  23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>结论- - - - - - - - - - - - - - - - - - - - - - - - - - - - - - - -  50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>致谢- - - - - - - - - - - - - - - - - - - - - - - - - - - - - - - -  51</w:t>
      </w:r>
    </w:p>
    <w:p w:rsidR="006D76F2" w:rsidRDefault="006D76F2" w:rsidP="006D76F2">
      <w:pPr>
        <w:tabs>
          <w:tab w:val="left" w:pos="430"/>
        </w:tabs>
        <w:rPr>
          <w:rFonts w:ascii="宋体" w:hint="eastAsia"/>
        </w:rPr>
      </w:pPr>
      <w:r>
        <w:rPr>
          <w:rFonts w:ascii="宋体" w:hint="eastAsia"/>
        </w:rPr>
        <w:t>主要参考文献- - - - - - - - - - - - - - - - - - - - - - - - - - - -  52</w:t>
      </w:r>
    </w:p>
    <w:p w:rsidR="006D76F2" w:rsidRDefault="006D76F2" w:rsidP="006D76F2">
      <w:pPr>
        <w:tabs>
          <w:tab w:val="left" w:pos="430"/>
        </w:tabs>
        <w:rPr>
          <w:rFonts w:ascii="黑体" w:eastAsia="黑体" w:hint="eastAsia"/>
        </w:rPr>
      </w:pPr>
      <w:r>
        <w:rPr>
          <w:rFonts w:ascii="黑体" w:eastAsia="黑体" w:hint="eastAsia"/>
          <w:sz w:val="24"/>
        </w:rPr>
        <w:t xml:space="preserve"> </w:t>
      </w:r>
      <w:r>
        <w:rPr>
          <w:rFonts w:ascii="黑体" w:eastAsia="黑体" w:hint="eastAsia"/>
        </w:rPr>
        <w:t>（六） 正文</w:t>
      </w:r>
    </w:p>
    <w:p w:rsidR="006D76F2" w:rsidRDefault="006D76F2" w:rsidP="006D76F2">
      <w:pPr>
        <w:tabs>
          <w:tab w:val="left" w:pos="430"/>
        </w:tabs>
        <w:ind w:left="135"/>
        <w:rPr>
          <w:rFonts w:ascii="黑体" w:eastAsia="黑体" w:hint="eastAsia"/>
        </w:rPr>
      </w:pPr>
      <w:r>
        <w:rPr>
          <w:rFonts w:ascii="黑体" w:eastAsia="黑体" w:hint="eastAsia"/>
        </w:rPr>
        <w:t>（七） 附录</w:t>
      </w:r>
    </w:p>
    <w:p w:rsidR="006D76F2" w:rsidRDefault="006D76F2" w:rsidP="006D76F2">
      <w:pPr>
        <w:numPr>
          <w:ilvl w:val="0"/>
          <w:numId w:val="3"/>
        </w:numPr>
        <w:tabs>
          <w:tab w:val="left" w:pos="430"/>
        </w:tabs>
        <w:rPr>
          <w:rFonts w:ascii="黑体" w:eastAsia="黑体" w:hint="eastAsia"/>
        </w:rPr>
      </w:pPr>
      <w:r>
        <w:rPr>
          <w:rFonts w:ascii="黑体" w:eastAsia="黑体" w:hint="eastAsia"/>
        </w:rPr>
        <w:t>封底</w:t>
      </w:r>
    </w:p>
    <w:p w:rsidR="00C74620" w:rsidRDefault="00C74620">
      <w:bookmarkStart w:id="0" w:name="_GoBack"/>
      <w:bookmarkEnd w:id="0"/>
    </w:p>
    <w:sectPr w:rsidR="00C74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B1A48"/>
    <w:multiLevelType w:val="singleLevel"/>
    <w:tmpl w:val="D50A8940"/>
    <w:lvl w:ilvl="0">
      <w:start w:val="1"/>
      <w:numFmt w:val="upperLetter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1">
    <w:nsid w:val="163E7CF4"/>
    <w:multiLevelType w:val="singleLevel"/>
    <w:tmpl w:val="04F800CA"/>
    <w:lvl w:ilvl="0">
      <w:start w:val="4"/>
      <w:numFmt w:val="japaneseCounting"/>
      <w:lvlText w:val="（%1）"/>
      <w:lvlJc w:val="left"/>
      <w:pPr>
        <w:tabs>
          <w:tab w:val="num" w:pos="855"/>
        </w:tabs>
        <w:ind w:left="855" w:hanging="720"/>
      </w:pPr>
      <w:rPr>
        <w:rFonts w:ascii="黑体" w:eastAsia="黑体" w:hint="eastAsia"/>
      </w:rPr>
    </w:lvl>
  </w:abstractNum>
  <w:abstractNum w:abstractNumId="2">
    <w:nsid w:val="498961A9"/>
    <w:multiLevelType w:val="singleLevel"/>
    <w:tmpl w:val="D3306EBE"/>
    <w:lvl w:ilvl="0">
      <w:start w:val="6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3">
    <w:nsid w:val="744250B1"/>
    <w:multiLevelType w:val="singleLevel"/>
    <w:tmpl w:val="CD443C46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54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F2"/>
    <w:rsid w:val="006D76F2"/>
    <w:rsid w:val="00C7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D2FB9-C8AD-4CFA-91CE-202BB181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6F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6D76F2"/>
    <w:pPr>
      <w:ind w:left="720"/>
    </w:pPr>
    <w:rPr>
      <w:sz w:val="24"/>
    </w:rPr>
  </w:style>
  <w:style w:type="character" w:customStyle="1" w:styleId="Char">
    <w:name w:val="正文文本缩进 Char"/>
    <w:basedOn w:val="a0"/>
    <w:link w:val="a3"/>
    <w:rsid w:val="006D76F2"/>
    <w:rPr>
      <w:rFonts w:ascii="Times New Roman" w:eastAsia="宋体" w:hAnsi="Times New Roman" w:cs="Times New Roman"/>
      <w:sz w:val="24"/>
      <w:szCs w:val="20"/>
    </w:rPr>
  </w:style>
  <w:style w:type="paragraph" w:styleId="a4">
    <w:name w:val="Body Text"/>
    <w:basedOn w:val="a"/>
    <w:link w:val="Char0"/>
    <w:rsid w:val="006D76F2"/>
    <w:pPr>
      <w:jc w:val="center"/>
    </w:pPr>
    <w:rPr>
      <w:rFonts w:ascii="黑体" w:eastAsia="黑体"/>
      <w:sz w:val="44"/>
    </w:rPr>
  </w:style>
  <w:style w:type="character" w:customStyle="1" w:styleId="Char0">
    <w:name w:val="正文文本 Char"/>
    <w:basedOn w:val="a0"/>
    <w:link w:val="a4"/>
    <w:rsid w:val="006D76F2"/>
    <w:rPr>
      <w:rFonts w:ascii="黑体" w:eastAsia="黑体" w:hAnsi="Times New Roman" w:cs="Times New Roman"/>
      <w:sz w:val="44"/>
      <w:szCs w:val="20"/>
    </w:rPr>
  </w:style>
  <w:style w:type="paragraph" w:styleId="2">
    <w:name w:val="Body Text Indent 2"/>
    <w:basedOn w:val="a"/>
    <w:link w:val="2Char"/>
    <w:rsid w:val="006D76F2"/>
    <w:pPr>
      <w:tabs>
        <w:tab w:val="left" w:pos="430"/>
      </w:tabs>
      <w:ind w:left="430" w:firstLine="430"/>
    </w:pPr>
    <w:rPr>
      <w:rFonts w:ascii="宋体"/>
    </w:rPr>
  </w:style>
  <w:style w:type="character" w:customStyle="1" w:styleId="2Char">
    <w:name w:val="正文文本缩进 2 Char"/>
    <w:basedOn w:val="a0"/>
    <w:link w:val="2"/>
    <w:rsid w:val="006D76F2"/>
    <w:rPr>
      <w:rFonts w:ascii="宋体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2016-05-17T09:59:00Z</dcterms:created>
  <dcterms:modified xsi:type="dcterms:W3CDTF">2016-05-17T09:59:00Z</dcterms:modified>
</cp:coreProperties>
</file>