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before="100" w:beforeAutospacing="1" w:after="100" w:afterAutospacing="1"/>
        <w:jc w:val="center"/>
        <w:rPr>
          <w:rFonts w:hint="default"/>
          <w:b/>
          <w:sz w:val="56"/>
          <w:szCs w:val="48"/>
        </w:rPr>
      </w:pPr>
    </w:p>
    <w:p>
      <w:pPr>
        <w:widowControl/>
        <w:spacing w:before="100" w:beforeAutospacing="1" w:after="100" w:afterAutospacing="1"/>
        <w:jc w:val="center"/>
        <w:rPr>
          <w:rFonts w:hint="default"/>
          <w:b/>
          <w:sz w:val="52"/>
          <w:szCs w:val="44"/>
        </w:rPr>
      </w:pPr>
      <w:r>
        <w:rPr>
          <w:rFonts w:hint="default"/>
          <w:b/>
          <w:sz w:val="52"/>
          <w:szCs w:val="44"/>
        </w:rPr>
        <w:t>操作系统课程设计 实验报告</w:t>
      </w:r>
    </w:p>
    <w:p>
      <w:pPr>
        <w:widowControl/>
        <w:spacing w:before="100" w:beforeAutospacing="1" w:after="100" w:afterAutospacing="1"/>
        <w:jc w:val="center"/>
        <w:rPr>
          <w:rFonts w:hint="default"/>
          <w:b w:val="0"/>
          <w:bCs/>
          <w:sz w:val="40"/>
          <w:szCs w:val="32"/>
        </w:rPr>
      </w:pPr>
    </w:p>
    <w:p>
      <w:pPr>
        <w:widowControl/>
        <w:spacing w:before="100" w:beforeAutospacing="1" w:after="100" w:afterAutospacing="1"/>
        <w:jc w:val="center"/>
        <w:rPr>
          <w:rFonts w:hint="default"/>
          <w:b w:val="0"/>
          <w:bCs/>
          <w:sz w:val="40"/>
          <w:szCs w:val="32"/>
        </w:rPr>
      </w:pPr>
    </w:p>
    <w:p>
      <w:pPr>
        <w:widowControl/>
        <w:spacing w:before="100" w:beforeAutospacing="1" w:after="100" w:afterAutospacing="1"/>
        <w:jc w:val="center"/>
        <w:rPr>
          <w:rFonts w:hint="default"/>
          <w:b w:val="0"/>
          <w:bCs/>
          <w:sz w:val="40"/>
          <w:szCs w:val="32"/>
        </w:rPr>
      </w:pPr>
      <w:r>
        <w:rPr>
          <w:rFonts w:hint="default"/>
          <w:b w:val="0"/>
          <w:bCs/>
          <w:sz w:val="40"/>
          <w:szCs w:val="32"/>
        </w:rPr>
        <w:t>姓名：刘天祺</w:t>
      </w:r>
    </w:p>
    <w:p>
      <w:pPr>
        <w:widowControl/>
        <w:spacing w:before="100" w:beforeAutospacing="1" w:after="100" w:afterAutospacing="1"/>
        <w:jc w:val="center"/>
        <w:rPr>
          <w:rFonts w:hint="default"/>
          <w:b w:val="0"/>
          <w:bCs/>
          <w:sz w:val="40"/>
          <w:szCs w:val="32"/>
        </w:rPr>
      </w:pPr>
      <w:r>
        <w:rPr>
          <w:rFonts w:hint="default"/>
          <w:b w:val="0"/>
          <w:bCs/>
          <w:sz w:val="40"/>
          <w:szCs w:val="32"/>
        </w:rPr>
        <w:t>班级：07121502</w:t>
      </w:r>
    </w:p>
    <w:p>
      <w:pPr>
        <w:widowControl/>
        <w:spacing w:before="100" w:beforeAutospacing="1" w:after="100" w:afterAutospacing="1"/>
        <w:jc w:val="center"/>
        <w:rPr>
          <w:rFonts w:hint="default"/>
          <w:b w:val="0"/>
          <w:bCs/>
          <w:sz w:val="40"/>
          <w:szCs w:val="32"/>
        </w:rPr>
      </w:pPr>
      <w:r>
        <w:rPr>
          <w:rFonts w:hint="default"/>
          <w:b w:val="0"/>
          <w:bCs/>
          <w:sz w:val="40"/>
          <w:szCs w:val="32"/>
        </w:rPr>
        <w:t>学号：1320151097</w:t>
      </w:r>
    </w:p>
    <w:p>
      <w:pPr>
        <w:widowControl/>
        <w:spacing w:before="100" w:beforeAutospacing="1" w:after="100" w:afterAutospacing="1"/>
        <w:jc w:val="center"/>
        <w:rPr>
          <w:rFonts w:hint="default"/>
          <w:b w:val="0"/>
          <w:bCs/>
          <w:sz w:val="40"/>
          <w:szCs w:val="32"/>
        </w:rPr>
      </w:pPr>
      <w:r>
        <w:rPr>
          <w:rFonts w:hint="default"/>
          <w:b w:val="0"/>
          <w:bCs/>
          <w:sz w:val="40"/>
          <w:szCs w:val="32"/>
        </w:rPr>
        <w:t>学院：计算机学院</w:t>
      </w:r>
    </w:p>
    <w:p>
      <w:pPr>
        <w:widowControl/>
        <w:spacing w:before="100" w:beforeAutospacing="1" w:after="100" w:afterAutospacing="1"/>
        <w:jc w:val="center"/>
        <w:rPr>
          <w:rFonts w:hint="default"/>
          <w:b w:val="0"/>
          <w:bCs/>
          <w:sz w:val="40"/>
          <w:szCs w:val="32"/>
        </w:rPr>
      </w:pPr>
      <w:r>
        <w:rPr>
          <w:rFonts w:hint="default"/>
          <w:b w:val="0"/>
          <w:bCs/>
          <w:sz w:val="40"/>
          <w:szCs w:val="32"/>
        </w:rPr>
        <w:t>专业：物联网工程</w:t>
      </w:r>
    </w:p>
    <w:p>
      <w:pPr>
        <w:widowControl/>
        <w:spacing w:before="100" w:beforeAutospacing="1" w:after="100" w:afterAutospacing="1"/>
        <w:jc w:val="center"/>
        <w:rPr>
          <w:rFonts w:hint="default"/>
          <w:b w:val="0"/>
          <w:bCs/>
          <w:sz w:val="40"/>
          <w:szCs w:val="32"/>
        </w:rPr>
      </w:pPr>
      <w:r>
        <w:rPr>
          <w:rFonts w:hint="default"/>
          <w:b w:val="0"/>
          <w:bCs/>
          <w:sz w:val="40"/>
          <w:szCs w:val="32"/>
        </w:rPr>
        <w:t>日期：2018年</w:t>
      </w:r>
      <w:r>
        <w:rPr>
          <w:rFonts w:hint="default"/>
          <w:b w:val="0"/>
          <w:bCs/>
          <w:sz w:val="40"/>
          <w:szCs w:val="32"/>
        </w:rPr>
        <w:t>4</w:t>
      </w:r>
      <w:r>
        <w:rPr>
          <w:rFonts w:hint="default"/>
          <w:b w:val="0"/>
          <w:bCs/>
          <w:sz w:val="40"/>
          <w:szCs w:val="32"/>
        </w:rPr>
        <w:t>月</w:t>
      </w:r>
      <w:r>
        <w:rPr>
          <w:rFonts w:hint="default"/>
          <w:b w:val="0"/>
          <w:bCs/>
          <w:sz w:val="40"/>
          <w:szCs w:val="32"/>
        </w:rPr>
        <w:t>7</w:t>
      </w:r>
      <w:r>
        <w:rPr>
          <w:rFonts w:hint="default"/>
          <w:b w:val="0"/>
          <w:bCs/>
          <w:sz w:val="40"/>
          <w:szCs w:val="32"/>
        </w:rPr>
        <w:t>日</w:t>
      </w:r>
    </w:p>
    <w:p>
      <w:pPr>
        <w:widowControl/>
        <w:spacing w:before="100" w:beforeAutospacing="1" w:after="100" w:afterAutospacing="1"/>
        <w:jc w:val="both"/>
        <w:rPr>
          <w:rFonts w:hint="eastAsia"/>
          <w:b w:val="0"/>
          <w:bCs/>
          <w:sz w:val="36"/>
          <w:szCs w:val="28"/>
        </w:rPr>
      </w:pPr>
      <w:r>
        <w:rPr>
          <w:rFonts w:hint="eastAsia"/>
          <w:b w:val="0"/>
          <w:bCs/>
          <w:sz w:val="36"/>
          <w:szCs w:val="28"/>
        </w:rPr>
        <w:br w:type="page"/>
      </w:r>
    </w:p>
    <w:p>
      <w:pPr>
        <w:widowControl/>
        <w:spacing w:before="100" w:beforeAutospacing="1" w:after="100" w:afterAutospacing="1"/>
        <w:jc w:val="center"/>
        <w:rPr>
          <w:rFonts w:hint="eastAsia"/>
          <w:b/>
          <w:sz w:val="36"/>
          <w:szCs w:val="28"/>
        </w:rPr>
      </w:pPr>
      <w:r>
        <w:rPr>
          <w:rFonts w:hint="eastAsia"/>
          <w:b/>
          <w:sz w:val="36"/>
          <w:szCs w:val="28"/>
        </w:rPr>
        <w:t>实验</w:t>
      </w:r>
      <w:r>
        <w:rPr>
          <w:rFonts w:hint="default"/>
          <w:b/>
          <w:sz w:val="36"/>
          <w:szCs w:val="28"/>
        </w:rPr>
        <w:t>三</w:t>
      </w:r>
      <w:r>
        <w:rPr>
          <w:rFonts w:hint="default"/>
          <w:b/>
          <w:sz w:val="36"/>
          <w:szCs w:val="28"/>
        </w:rPr>
        <w:t>　生产者消费者问题</w:t>
      </w:r>
    </w:p>
    <w:p>
      <w:pPr>
        <w:widowControl/>
        <w:numPr>
          <w:ilvl w:val="0"/>
          <w:numId w:val="1"/>
        </w:numPr>
        <w:spacing w:before="100" w:beforeAutospacing="1" w:after="100" w:afterAutospacing="1"/>
        <w:jc w:val="left"/>
        <w:rPr>
          <w:rFonts w:hint="default" w:ascii="SimSun" w:hAnsi="SimSun" w:cs="SimSun"/>
          <w:kern w:val="0"/>
          <w:sz w:val="28"/>
        </w:rPr>
      </w:pPr>
      <w:r>
        <w:rPr>
          <w:rFonts w:hint="eastAsia"/>
          <w:b w:val="0"/>
          <w:bCs/>
          <w:sz w:val="32"/>
        </w:rPr>
        <w:t>实验要求</w:t>
      </w:r>
    </w:p>
    <w:p>
      <w:pPr>
        <w:widowControl/>
        <w:spacing w:before="100" w:beforeAutospacing="1" w:after="100" w:afterAutospacing="1"/>
        <w:ind w:firstLine="560" w:firstLineChars="200"/>
        <w:jc w:val="left"/>
        <w:rPr>
          <w:rFonts w:hint="default" w:ascii="SimSun" w:hAnsi="SimSun" w:cs="SimSun"/>
          <w:kern w:val="0"/>
          <w:sz w:val="28"/>
        </w:rPr>
      </w:pPr>
      <w:r>
        <w:rPr>
          <w:rFonts w:hint="default" w:ascii="SimSun" w:hAnsi="SimSun" w:cs="SimSun"/>
          <w:kern w:val="0"/>
          <w:sz w:val="28"/>
        </w:rPr>
        <w:t>通过编写多进程程序实现典型的生产者和消费者问题。</w:t>
      </w:r>
      <w:r>
        <w:rPr>
          <w:rFonts w:hint="default" w:ascii="SimSun" w:hAnsi="SimSun" w:cs="SimSun"/>
          <w:kern w:val="0"/>
          <w:sz w:val="28"/>
        </w:rPr>
        <w:t>实</w:t>
      </w:r>
      <w:r>
        <w:rPr>
          <w:rFonts w:hint="default" w:ascii="SimSun" w:hAnsi="SimSun" w:cs="SimSun"/>
          <w:kern w:val="0"/>
          <w:sz w:val="28"/>
        </w:rPr>
        <w:t>验要求如下：</w:t>
      </w:r>
    </w:p>
    <w:p>
      <w:pPr>
        <w:widowControl/>
        <w:spacing w:before="100" w:beforeAutospacing="1" w:after="100" w:afterAutospacing="1"/>
        <w:ind w:firstLine="560" w:firstLineChars="200"/>
        <w:jc w:val="left"/>
        <w:rPr>
          <w:rFonts w:hint="default" w:ascii="SimSun" w:hAnsi="SimSun" w:cs="SimSun"/>
          <w:kern w:val="0"/>
          <w:sz w:val="28"/>
        </w:rPr>
      </w:pPr>
      <w:r>
        <w:rPr>
          <w:rFonts w:hint="default" w:ascii="SimSun" w:hAnsi="SimSun" w:cs="SimSun"/>
          <w:kern w:val="0"/>
          <w:sz w:val="28"/>
        </w:rPr>
        <w:t>• 完成 Windows 版本和 Linux 版本</w:t>
      </w:r>
    </w:p>
    <w:p>
      <w:pPr>
        <w:widowControl/>
        <w:spacing w:before="100" w:beforeAutospacing="1" w:after="100" w:afterAutospacing="1"/>
        <w:ind w:firstLine="560" w:firstLineChars="200"/>
        <w:jc w:val="left"/>
        <w:rPr>
          <w:rFonts w:hint="default" w:ascii="SimSun" w:hAnsi="SimSun" w:cs="SimSun"/>
          <w:kern w:val="0"/>
          <w:sz w:val="28"/>
        </w:rPr>
      </w:pPr>
      <w:r>
        <w:rPr>
          <w:rFonts w:hint="default" w:ascii="SimSun" w:hAnsi="SimSun" w:cs="SimSun"/>
          <w:kern w:val="0"/>
          <w:sz w:val="28"/>
        </w:rPr>
        <w:t>• 一个大小为 3 的缓冲区，初始为空</w:t>
      </w:r>
    </w:p>
    <w:p>
      <w:pPr>
        <w:widowControl/>
        <w:spacing w:before="100" w:beforeAutospacing="1" w:after="100" w:afterAutospacing="1"/>
        <w:ind w:firstLine="560" w:firstLineChars="200"/>
        <w:jc w:val="left"/>
        <w:rPr>
          <w:rFonts w:hint="default" w:ascii="SimSun" w:hAnsi="SimSun" w:cs="SimSun"/>
          <w:kern w:val="0"/>
          <w:sz w:val="28"/>
        </w:rPr>
      </w:pPr>
      <w:r>
        <w:rPr>
          <w:rFonts w:hint="default" w:ascii="SimSun" w:hAnsi="SimSun" w:cs="SimSun"/>
          <w:kern w:val="0"/>
          <w:sz w:val="28"/>
        </w:rPr>
        <w:t>• 2 个生产者</w:t>
      </w:r>
    </w:p>
    <w:p>
      <w:pPr>
        <w:widowControl/>
        <w:spacing w:before="100" w:beforeAutospacing="1" w:after="100" w:afterAutospacing="1"/>
        <w:ind w:firstLine="560" w:firstLineChars="200"/>
        <w:jc w:val="left"/>
        <w:rPr>
          <w:rFonts w:hint="default" w:ascii="SimSun" w:hAnsi="SimSun" w:cs="SimSun"/>
          <w:kern w:val="0"/>
          <w:sz w:val="28"/>
        </w:rPr>
      </w:pPr>
      <w:r>
        <w:rPr>
          <w:rFonts w:hint="default" w:ascii="SimSun" w:hAnsi="SimSun" w:cs="SimSun"/>
          <w:kern w:val="0"/>
          <w:sz w:val="28"/>
        </w:rPr>
        <w:t>– 随机等待一段时间，往缓冲区添加数据，</w:t>
      </w:r>
    </w:p>
    <w:p>
      <w:pPr>
        <w:widowControl/>
        <w:spacing w:before="100" w:beforeAutospacing="1" w:after="100" w:afterAutospacing="1"/>
        <w:ind w:firstLine="560" w:firstLineChars="200"/>
        <w:jc w:val="left"/>
        <w:rPr>
          <w:rFonts w:hint="default" w:ascii="SimSun" w:hAnsi="SimSun" w:cs="SimSun"/>
          <w:kern w:val="0"/>
          <w:sz w:val="28"/>
        </w:rPr>
      </w:pPr>
      <w:r>
        <w:rPr>
          <w:rFonts w:hint="default" w:ascii="SimSun" w:hAnsi="SimSun" w:cs="SimSun"/>
          <w:kern w:val="0"/>
          <w:sz w:val="28"/>
        </w:rPr>
        <w:t>– 若缓冲区已满，等待消费者取走数据后再添加</w:t>
      </w:r>
    </w:p>
    <w:p>
      <w:pPr>
        <w:widowControl/>
        <w:spacing w:before="100" w:beforeAutospacing="1" w:after="100" w:afterAutospacing="1"/>
        <w:ind w:firstLine="560" w:firstLineChars="200"/>
        <w:jc w:val="left"/>
        <w:rPr>
          <w:rFonts w:hint="default" w:ascii="SimSun" w:hAnsi="SimSun" w:cs="SimSun"/>
          <w:kern w:val="0"/>
          <w:sz w:val="28"/>
        </w:rPr>
      </w:pPr>
      <w:r>
        <w:rPr>
          <w:rFonts w:hint="default" w:ascii="SimSun" w:hAnsi="SimSun" w:cs="SimSun"/>
          <w:kern w:val="0"/>
          <w:sz w:val="28"/>
        </w:rPr>
        <w:t>– 重复 6 次</w:t>
      </w:r>
    </w:p>
    <w:p>
      <w:pPr>
        <w:widowControl/>
        <w:spacing w:before="100" w:beforeAutospacing="1" w:after="100" w:afterAutospacing="1"/>
        <w:ind w:firstLine="560" w:firstLineChars="200"/>
        <w:jc w:val="left"/>
        <w:rPr>
          <w:rFonts w:hint="default" w:ascii="SimSun" w:hAnsi="SimSun" w:cs="SimSun"/>
          <w:kern w:val="0"/>
          <w:sz w:val="28"/>
        </w:rPr>
      </w:pPr>
      <w:r>
        <w:rPr>
          <w:rFonts w:hint="default" w:ascii="SimSun" w:hAnsi="SimSun" w:cs="SimSun"/>
          <w:kern w:val="0"/>
          <w:sz w:val="28"/>
        </w:rPr>
        <w:t>• 3 个消费者</w:t>
      </w:r>
    </w:p>
    <w:p>
      <w:pPr>
        <w:widowControl/>
        <w:spacing w:before="100" w:beforeAutospacing="1" w:after="100" w:afterAutospacing="1"/>
        <w:ind w:firstLine="560" w:firstLineChars="200"/>
        <w:jc w:val="left"/>
        <w:rPr>
          <w:rFonts w:hint="default" w:ascii="SimSun" w:hAnsi="SimSun" w:cs="SimSun"/>
          <w:kern w:val="0"/>
          <w:sz w:val="28"/>
        </w:rPr>
      </w:pPr>
      <w:r>
        <w:rPr>
          <w:rFonts w:hint="default" w:ascii="SimSun" w:hAnsi="SimSun" w:cs="SimSun"/>
          <w:kern w:val="0"/>
          <w:sz w:val="28"/>
        </w:rPr>
        <w:t>– 随机等待一段时间，从缓冲区读取数据</w:t>
      </w:r>
    </w:p>
    <w:p>
      <w:pPr>
        <w:widowControl/>
        <w:spacing w:before="100" w:beforeAutospacing="1" w:after="100" w:afterAutospacing="1"/>
        <w:ind w:firstLine="560" w:firstLineChars="200"/>
        <w:jc w:val="left"/>
        <w:rPr>
          <w:rFonts w:hint="default" w:ascii="SimSun" w:hAnsi="SimSun" w:cs="SimSun"/>
          <w:kern w:val="0"/>
          <w:sz w:val="28"/>
        </w:rPr>
      </w:pPr>
      <w:r>
        <w:rPr>
          <w:rFonts w:hint="default" w:ascii="SimSun" w:hAnsi="SimSun" w:cs="SimSun"/>
          <w:kern w:val="0"/>
          <w:sz w:val="28"/>
        </w:rPr>
        <w:t>– 若缓冲区为空，等待生产者添加数据后再读取</w:t>
      </w:r>
    </w:p>
    <w:p>
      <w:pPr>
        <w:widowControl/>
        <w:spacing w:before="100" w:beforeAutospacing="1" w:after="100" w:afterAutospacing="1"/>
        <w:ind w:firstLine="560" w:firstLineChars="200"/>
        <w:jc w:val="left"/>
        <w:rPr>
          <w:rFonts w:hint="default" w:ascii="SimSun" w:hAnsi="SimSun" w:cs="SimSun"/>
          <w:kern w:val="0"/>
          <w:sz w:val="28"/>
        </w:rPr>
      </w:pPr>
      <w:r>
        <w:rPr>
          <w:rFonts w:hint="default" w:ascii="SimSun" w:hAnsi="SimSun" w:cs="SimSun"/>
          <w:kern w:val="0"/>
          <w:sz w:val="28"/>
        </w:rPr>
        <w:t>– 重复 4 次</w:t>
      </w:r>
    </w:p>
    <w:p>
      <w:pPr>
        <w:widowControl/>
        <w:spacing w:before="100" w:beforeAutospacing="1" w:after="100" w:afterAutospacing="1"/>
        <w:ind w:firstLine="560" w:firstLineChars="200"/>
        <w:jc w:val="left"/>
        <w:rPr>
          <w:rFonts w:hint="default" w:ascii="SimSun" w:hAnsi="SimSun" w:cs="SimSun"/>
          <w:kern w:val="0"/>
          <w:sz w:val="28"/>
        </w:rPr>
      </w:pPr>
      <w:r>
        <w:rPr>
          <w:rFonts w:hint="default" w:ascii="SimSun" w:hAnsi="SimSun" w:cs="SimSun"/>
          <w:kern w:val="0"/>
          <w:sz w:val="28"/>
        </w:rPr>
        <w:t>• 显示每次添加和读取数据的时间及缓冲区的状态</w:t>
      </w:r>
    </w:p>
    <w:p>
      <w:pPr>
        <w:widowControl/>
        <w:spacing w:before="100" w:beforeAutospacing="1" w:after="100" w:afterAutospacing="1"/>
        <w:ind w:firstLine="560" w:firstLineChars="200"/>
        <w:jc w:val="left"/>
        <w:rPr>
          <w:rFonts w:hint="default" w:ascii="SimSun" w:hAnsi="SimSun" w:cs="SimSun"/>
          <w:kern w:val="0"/>
          <w:sz w:val="28"/>
        </w:rPr>
      </w:pPr>
      <w:r>
        <w:rPr>
          <w:rFonts w:hint="default" w:ascii="SimSun" w:hAnsi="SimSun" w:cs="SimSun"/>
          <w:kern w:val="0"/>
          <w:sz w:val="28"/>
        </w:rPr>
        <w:br w:type="page"/>
      </w:r>
    </w:p>
    <w:p>
      <w:pPr>
        <w:widowControl/>
        <w:numPr>
          <w:ilvl w:val="0"/>
          <w:numId w:val="1"/>
        </w:numPr>
        <w:spacing w:before="100" w:beforeAutospacing="1" w:after="100" w:afterAutospacing="1"/>
        <w:jc w:val="left"/>
        <w:rPr>
          <w:rFonts w:hint="default"/>
          <w:b w:val="0"/>
          <w:bCs/>
          <w:sz w:val="32"/>
        </w:rPr>
      </w:pPr>
      <w:r>
        <w:rPr>
          <w:rFonts w:hint="default"/>
          <w:b w:val="0"/>
          <w:bCs/>
          <w:sz w:val="32"/>
        </w:rPr>
        <w:t>实验环境</w:t>
      </w:r>
    </w:p>
    <w:p>
      <w:pPr>
        <w:widowControl/>
        <w:numPr>
          <w:ilvl w:val="0"/>
          <w:numId w:val="0"/>
        </w:numPr>
        <w:spacing w:before="100" w:beforeAutospacing="1" w:after="100" w:afterAutospacing="1"/>
        <w:jc w:val="left"/>
        <w:rPr>
          <w:rFonts w:hint="default"/>
          <w:sz w:val="28"/>
          <w:szCs w:val="24"/>
        </w:rPr>
      </w:pPr>
      <w:r>
        <w:rPr>
          <w:rFonts w:hint="default"/>
          <w:sz w:val="28"/>
          <w:szCs w:val="24"/>
        </w:rPr>
        <w:t>2.1 Linux环境</w:t>
      </w:r>
    </w:p>
    <w:p>
      <w:pPr>
        <w:widowControl/>
        <w:numPr>
          <w:ilvl w:val="0"/>
          <w:numId w:val="0"/>
        </w:numPr>
        <w:spacing w:before="100" w:beforeAutospacing="1" w:after="100" w:afterAutospacing="1"/>
        <w:ind w:firstLine="420" w:firstLineChars="0"/>
        <w:jc w:val="left"/>
        <w:rPr>
          <w:rFonts w:hint="default"/>
          <w:sz w:val="28"/>
        </w:rPr>
      </w:pPr>
      <w:r>
        <w:rPr>
          <w:rFonts w:hint="default"/>
          <w:sz w:val="28"/>
        </w:rPr>
        <w:t>操作系统：Ubuntu 14.04.5 LTS 64bit</w:t>
      </w:r>
    </w:p>
    <w:p>
      <w:pPr>
        <w:widowControl/>
        <w:numPr>
          <w:ilvl w:val="0"/>
          <w:numId w:val="0"/>
        </w:numPr>
        <w:spacing w:before="100" w:beforeAutospacing="1" w:after="100" w:afterAutospacing="1"/>
        <w:ind w:firstLine="420" w:firstLineChars="0"/>
        <w:jc w:val="left"/>
        <w:rPr>
          <w:rFonts w:hint="default"/>
          <w:sz w:val="28"/>
        </w:rPr>
      </w:pPr>
      <w:r>
        <w:rPr>
          <w:rFonts w:hint="default"/>
          <w:sz w:val="28"/>
        </w:rPr>
        <w:t>Shell：zsh 5.0.5 (x86_64-pc-linux-gnu)</w:t>
      </w:r>
    </w:p>
    <w:p>
      <w:pPr>
        <w:widowControl/>
        <w:numPr>
          <w:ilvl w:val="0"/>
          <w:numId w:val="0"/>
        </w:numPr>
        <w:spacing w:before="100" w:beforeAutospacing="1" w:after="100" w:afterAutospacing="1"/>
        <w:ind w:firstLine="420" w:firstLineChars="0"/>
        <w:jc w:val="left"/>
        <w:rPr>
          <w:rFonts w:hint="default"/>
          <w:sz w:val="28"/>
        </w:rPr>
      </w:pPr>
      <w:r>
        <w:rPr>
          <w:rFonts w:hint="default"/>
          <w:sz w:val="28"/>
        </w:rPr>
        <w:t>编译器：gcc 4.8.5 (Ubuntu 4.8.5-2ubuntu1~14.04.1)</w:t>
      </w:r>
    </w:p>
    <w:p>
      <w:pPr>
        <w:widowControl/>
        <w:numPr>
          <w:ilvl w:val="0"/>
          <w:numId w:val="0"/>
        </w:numPr>
        <w:spacing w:before="100" w:beforeAutospacing="1" w:after="100" w:afterAutospacing="1"/>
        <w:jc w:val="left"/>
        <w:rPr>
          <w:rFonts w:hint="default"/>
          <w:sz w:val="28"/>
        </w:rPr>
      </w:pPr>
      <w:r>
        <w:rPr>
          <w:rFonts w:hint="default"/>
          <w:sz w:val="28"/>
          <w:szCs w:val="24"/>
        </w:rPr>
        <w:t>2.2 Windows环境</w:t>
      </w:r>
    </w:p>
    <w:p>
      <w:pPr>
        <w:widowControl/>
        <w:numPr>
          <w:ilvl w:val="0"/>
          <w:numId w:val="0"/>
        </w:numPr>
        <w:spacing w:before="100" w:beforeAutospacing="1" w:after="100" w:afterAutospacing="1"/>
        <w:ind w:firstLine="420" w:firstLineChars="0"/>
        <w:jc w:val="left"/>
        <w:rPr>
          <w:rFonts w:hint="default"/>
          <w:sz w:val="28"/>
        </w:rPr>
      </w:pPr>
      <w:r>
        <w:rPr>
          <w:rFonts w:hint="default"/>
          <w:sz w:val="28"/>
        </w:rPr>
        <w:t>操作系统：Windows 10 64bit</w:t>
      </w:r>
    </w:p>
    <w:p>
      <w:pPr>
        <w:widowControl/>
        <w:numPr>
          <w:ilvl w:val="0"/>
          <w:numId w:val="0"/>
        </w:numPr>
        <w:spacing w:before="100" w:beforeAutospacing="1" w:after="100" w:afterAutospacing="1"/>
        <w:ind w:firstLine="420" w:firstLineChars="0"/>
        <w:jc w:val="left"/>
        <w:rPr>
          <w:rFonts w:hint="default"/>
          <w:sz w:val="28"/>
        </w:rPr>
      </w:pPr>
      <w:r>
        <w:rPr>
          <w:rFonts w:hint="default"/>
          <w:sz w:val="28"/>
        </w:rPr>
        <w:t>Shell：cmder 160710</w:t>
      </w:r>
    </w:p>
    <w:p>
      <w:pPr>
        <w:widowControl/>
        <w:numPr>
          <w:ilvl w:val="0"/>
          <w:numId w:val="0"/>
        </w:numPr>
        <w:spacing w:before="100" w:beforeAutospacing="1" w:after="100" w:afterAutospacing="1"/>
        <w:ind w:firstLine="420" w:firstLineChars="0"/>
        <w:jc w:val="left"/>
        <w:rPr>
          <w:rFonts w:hint="default"/>
          <w:sz w:val="28"/>
        </w:rPr>
      </w:pPr>
      <w:r>
        <w:rPr>
          <w:rFonts w:hint="default"/>
          <w:sz w:val="28"/>
        </w:rPr>
        <w:t>编译器：gcc 3.4.5 (mingw-vista special r3)</w:t>
      </w:r>
      <w:r>
        <w:rPr>
          <w:rFonts w:hint="default"/>
          <w:sz w:val="28"/>
        </w:rPr>
        <w:br w:type="page"/>
      </w:r>
    </w:p>
    <w:p>
      <w:pPr>
        <w:widowControl/>
        <w:numPr>
          <w:ilvl w:val="0"/>
          <w:numId w:val="1"/>
        </w:numPr>
        <w:spacing w:before="100" w:beforeAutospacing="1" w:after="100" w:afterAutospacing="1"/>
        <w:jc w:val="left"/>
        <w:rPr>
          <w:rFonts w:hint="default"/>
          <w:b w:val="0"/>
          <w:bCs/>
          <w:sz w:val="32"/>
        </w:rPr>
      </w:pPr>
      <w:r>
        <w:rPr>
          <w:rFonts w:hint="default"/>
          <w:b w:val="0"/>
          <w:bCs/>
          <w:sz w:val="32"/>
        </w:rPr>
        <w:t>实验步骤</w:t>
      </w:r>
    </w:p>
    <w:p>
      <w:pPr>
        <w:widowControl/>
        <w:numPr>
          <w:ilvl w:val="0"/>
          <w:numId w:val="0"/>
        </w:numPr>
        <w:spacing w:before="100" w:beforeAutospacing="1" w:after="100" w:afterAutospacing="1"/>
        <w:jc w:val="left"/>
        <w:rPr>
          <w:rFonts w:hint="default"/>
          <w:sz w:val="28"/>
          <w:szCs w:val="24"/>
        </w:rPr>
      </w:pPr>
      <w:r>
        <w:rPr>
          <w:rFonts w:hint="default"/>
          <w:sz w:val="28"/>
          <w:szCs w:val="24"/>
        </w:rPr>
        <w:t>3.1 在Linux环境实现</w:t>
      </w:r>
    </w:p>
    <w:p>
      <w:pPr>
        <w:widowControl/>
        <w:numPr>
          <w:ilvl w:val="0"/>
          <w:numId w:val="2"/>
        </w:numPr>
        <w:tabs>
          <w:tab w:val="left" w:pos="720"/>
        </w:tabs>
        <w:adjustRightInd w:val="0"/>
        <w:spacing w:before="100" w:beforeAutospacing="1" w:after="100" w:afterAutospacing="1"/>
        <w:ind w:left="1140" w:leftChars="0"/>
        <w:jc w:val="left"/>
        <w:rPr>
          <w:rFonts w:ascii="SimSun" w:hAnsi="SimSun" w:cs="SimSun"/>
          <w:kern w:val="0"/>
          <w:sz w:val="28"/>
        </w:rPr>
      </w:pPr>
      <w:r>
        <w:rPr>
          <w:rFonts w:ascii="SimSun" w:hAnsi="SimSun" w:cs="SimSun"/>
          <w:kern w:val="0"/>
          <w:sz w:val="28"/>
        </w:rPr>
        <w:t>申请并初始化共享主存区</w:t>
      </w:r>
      <w:r>
        <w:rPr>
          <w:rFonts w:ascii="SimSun" w:hAnsi="SimSun" w:cs="SimSun"/>
          <w:kern w:val="0"/>
          <w:sz w:val="28"/>
        </w:rPr>
        <w:br w:type="textWrapping"/>
      </w:r>
      <w:r>
        <w:drawing>
          <wp:inline distT="0" distB="0" distL="114300" distR="114300">
            <wp:extent cx="4183380" cy="1231265"/>
            <wp:effectExtent l="0" t="0" r="762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rcRect l="5548" r="7622"/>
                    <a:stretch>
                      <a:fillRect/>
                    </a:stretch>
                  </pic:blipFill>
                  <pic:spPr>
                    <a:xfrm>
                      <a:off x="0" y="0"/>
                      <a:ext cx="4183380" cy="1231265"/>
                    </a:xfrm>
                    <a:prstGeom prst="rect">
                      <a:avLst/>
                    </a:prstGeom>
                    <a:noFill/>
                    <a:ln w="9525">
                      <a:noFill/>
                      <a:miter/>
                    </a:ln>
                  </pic:spPr>
                </pic:pic>
              </a:graphicData>
            </a:graphic>
          </wp:inline>
        </w:drawing>
      </w:r>
    </w:p>
    <w:p>
      <w:pPr>
        <w:widowControl/>
        <w:numPr>
          <w:ilvl w:val="0"/>
          <w:numId w:val="2"/>
        </w:numPr>
        <w:tabs>
          <w:tab w:val="left" w:pos="720"/>
        </w:tabs>
        <w:adjustRightInd w:val="0"/>
        <w:spacing w:before="100" w:beforeAutospacing="1" w:after="100" w:afterAutospacing="1"/>
        <w:ind w:left="1140" w:leftChars="0"/>
        <w:jc w:val="left"/>
        <w:rPr>
          <w:rFonts w:hint="default"/>
          <w:i w:val="0"/>
          <w:iCs w:val="0"/>
          <w:sz w:val="28"/>
          <w:szCs w:val="24"/>
        </w:rPr>
      </w:pPr>
      <w:r>
        <w:rPr>
          <w:rFonts w:ascii="SimSun" w:hAnsi="SimSun" w:cs="SimSun"/>
          <w:kern w:val="0"/>
          <w:sz w:val="28"/>
        </w:rPr>
        <w:t>申请并初始化信号量</w:t>
      </w:r>
      <w:r>
        <w:drawing>
          <wp:inline distT="0" distB="0" distL="114300" distR="114300">
            <wp:extent cx="4171315" cy="1276985"/>
            <wp:effectExtent l="0" t="0" r="635" b="184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4171315" cy="1276985"/>
                    </a:xfrm>
                    <a:prstGeom prst="rect">
                      <a:avLst/>
                    </a:prstGeom>
                    <a:noFill/>
                    <a:ln w="9525">
                      <a:noFill/>
                      <a:miter/>
                    </a:ln>
                  </pic:spPr>
                </pic:pic>
              </a:graphicData>
            </a:graphic>
          </wp:inline>
        </w:drawing>
      </w:r>
      <w:r>
        <w:br w:type="textWrapping"/>
      </w:r>
      <w:r>
        <w:t>其中full和empty为</w:t>
      </w:r>
      <w:r>
        <w:rPr>
          <w:rFonts w:hint="default"/>
        </w:rPr>
        <w:t>同步信号，分别代表已生产项目数量和缓冲区的剩余空间mutex为互斥信号，是一个二值信号灯。</w:t>
      </w:r>
    </w:p>
    <w:p>
      <w:pPr>
        <w:widowControl/>
        <w:numPr>
          <w:ilvl w:val="0"/>
          <w:numId w:val="2"/>
        </w:numPr>
        <w:tabs>
          <w:tab w:val="left" w:pos="720"/>
        </w:tabs>
        <w:adjustRightInd w:val="0"/>
        <w:spacing w:before="100" w:beforeAutospacing="1" w:after="100" w:afterAutospacing="1"/>
        <w:ind w:left="1140" w:leftChars="0"/>
        <w:jc w:val="both"/>
        <w:rPr>
          <w:rFonts w:hint="default"/>
          <w:i w:val="0"/>
          <w:iCs w:val="0"/>
          <w:sz w:val="28"/>
          <w:szCs w:val="24"/>
        </w:rPr>
      </w:pPr>
      <w:r>
        <w:rPr>
          <w:rFonts w:ascii="SimSun" w:hAnsi="SimSun" w:cs="SimSun"/>
          <w:kern w:val="0"/>
          <w:sz w:val="28"/>
        </w:rPr>
        <w:t>创建5个进程，前2个作为生产者，剩余的作为消费者</w:t>
      </w:r>
      <w:r>
        <w:rPr>
          <w:rFonts w:ascii="SimSun" w:hAnsi="SimSun" w:cs="SimSun"/>
          <w:kern w:val="0"/>
          <w:sz w:val="28"/>
        </w:rPr>
        <w:br w:type="textWrapping"/>
      </w:r>
      <w:r>
        <w:drawing>
          <wp:inline distT="0" distB="0" distL="114300" distR="114300">
            <wp:extent cx="3476625" cy="2929255"/>
            <wp:effectExtent l="0" t="0" r="952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3476625" cy="2929255"/>
                    </a:xfrm>
                    <a:prstGeom prst="rect">
                      <a:avLst/>
                    </a:prstGeom>
                    <a:noFill/>
                    <a:ln w="9525">
                      <a:noFill/>
                      <a:miter/>
                    </a:ln>
                  </pic:spPr>
                </pic:pic>
              </a:graphicData>
            </a:graphic>
          </wp:inline>
        </w:drawing>
      </w:r>
      <w:r>
        <w:br w:type="textWrapping"/>
      </w:r>
      <w:r>
        <w:t>　　</w:t>
      </w:r>
      <w:r>
        <w:rPr>
          <w:rFonts w:hint="default"/>
          <w:sz w:val="21"/>
          <w:szCs w:val="21"/>
        </w:rPr>
        <w:t>生产者在生产数据之前，对信号量empty执行P操作，使empty的值减1，生产数据后，对信号量full执行V操作，使full的值加1。若生产者在生产数据前，缓冲区已满(empty=0)，则P(empty)操作将阻塞进程，直至empty&gt;0后再执行生产数据的操作。通过同步信号量机制实现了“</w:t>
      </w:r>
      <w:r>
        <w:rPr>
          <w:rFonts w:hint="default"/>
          <w:sz w:val="21"/>
          <w:szCs w:val="21"/>
        </w:rPr>
        <w:t>若缓冲区已满，</w:t>
      </w:r>
      <w:r>
        <w:rPr>
          <w:rFonts w:hint="default"/>
          <w:sz w:val="21"/>
          <w:szCs w:val="21"/>
        </w:rPr>
        <w:t>则</w:t>
      </w:r>
      <w:r>
        <w:rPr>
          <w:rFonts w:hint="default"/>
          <w:sz w:val="21"/>
          <w:szCs w:val="21"/>
        </w:rPr>
        <w:t>等待消费者取走数据后再添加</w:t>
      </w:r>
      <w:r>
        <w:rPr>
          <w:rFonts w:hint="default"/>
          <w:sz w:val="21"/>
          <w:szCs w:val="21"/>
        </w:rPr>
        <w:t>”的实验要求。生产者部分代码如下：</w:t>
      </w:r>
      <w:r>
        <w:rPr>
          <w:rFonts w:hint="default"/>
          <w:sz w:val="21"/>
          <w:szCs w:val="21"/>
        </w:rPr>
        <w:br w:type="textWrapping"/>
      </w:r>
      <w:r>
        <w:rPr>
          <w:rFonts w:hint="default"/>
          <w:sz w:val="21"/>
          <w:szCs w:val="21"/>
        </w:rPr>
        <w:drawing>
          <wp:inline distT="0" distB="0" distL="114300" distR="114300">
            <wp:extent cx="3144520" cy="2303145"/>
            <wp:effectExtent l="0" t="0" r="1778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3144520" cy="2303145"/>
                    </a:xfrm>
                    <a:prstGeom prst="rect">
                      <a:avLst/>
                    </a:prstGeom>
                    <a:noFill/>
                    <a:ln w="9525">
                      <a:noFill/>
                      <a:miter/>
                    </a:ln>
                  </pic:spPr>
                </pic:pic>
              </a:graphicData>
            </a:graphic>
          </wp:inline>
        </w:drawing>
      </w:r>
      <w:r>
        <w:rPr>
          <w:rFonts w:hint="default"/>
          <w:sz w:val="21"/>
          <w:szCs w:val="21"/>
        </w:rPr>
        <w:br w:type="textWrapping"/>
      </w:r>
      <w:r>
        <w:rPr>
          <w:rFonts w:hint="default"/>
          <w:sz w:val="21"/>
          <w:szCs w:val="21"/>
        </w:rPr>
        <w:t>　　消费者在消费数据之前，</w:t>
      </w:r>
      <w:r>
        <w:rPr>
          <w:rFonts w:hint="default"/>
          <w:sz w:val="21"/>
          <w:szCs w:val="21"/>
        </w:rPr>
        <w:t>对信号量</w:t>
      </w:r>
      <w:r>
        <w:rPr>
          <w:rFonts w:hint="default"/>
          <w:sz w:val="21"/>
          <w:szCs w:val="21"/>
        </w:rPr>
        <w:t>full</w:t>
      </w:r>
      <w:r>
        <w:rPr>
          <w:rFonts w:hint="default"/>
          <w:sz w:val="21"/>
          <w:szCs w:val="21"/>
        </w:rPr>
        <w:t>执行P操作，使</w:t>
      </w:r>
      <w:r>
        <w:rPr>
          <w:rFonts w:hint="default"/>
          <w:sz w:val="21"/>
          <w:szCs w:val="21"/>
        </w:rPr>
        <w:t>full</w:t>
      </w:r>
      <w:r>
        <w:rPr>
          <w:rFonts w:hint="default"/>
          <w:sz w:val="21"/>
          <w:szCs w:val="21"/>
        </w:rPr>
        <w:t>的值减1</w:t>
      </w:r>
      <w:r>
        <w:rPr>
          <w:rFonts w:hint="default"/>
          <w:sz w:val="21"/>
          <w:szCs w:val="21"/>
        </w:rPr>
        <w:t>，消费</w:t>
      </w:r>
      <w:r>
        <w:rPr>
          <w:rFonts w:hint="default"/>
          <w:sz w:val="21"/>
          <w:szCs w:val="21"/>
        </w:rPr>
        <w:t>数据后，对信号量</w:t>
      </w:r>
      <w:r>
        <w:rPr>
          <w:rFonts w:hint="default"/>
          <w:sz w:val="21"/>
          <w:szCs w:val="21"/>
        </w:rPr>
        <w:t>empty</w:t>
      </w:r>
      <w:r>
        <w:rPr>
          <w:rFonts w:hint="default"/>
          <w:sz w:val="21"/>
          <w:szCs w:val="21"/>
        </w:rPr>
        <w:t>执行V操作</w:t>
      </w:r>
      <w:r>
        <w:rPr>
          <w:rFonts w:hint="default"/>
          <w:sz w:val="21"/>
          <w:szCs w:val="21"/>
        </w:rPr>
        <w:t>，</w:t>
      </w:r>
      <w:r>
        <w:rPr>
          <w:rFonts w:hint="default"/>
          <w:sz w:val="21"/>
          <w:szCs w:val="21"/>
        </w:rPr>
        <w:t>使empty的值</w:t>
      </w:r>
      <w:r>
        <w:rPr>
          <w:rFonts w:hint="default"/>
          <w:sz w:val="21"/>
          <w:szCs w:val="21"/>
        </w:rPr>
        <w:t>加</w:t>
      </w:r>
      <w:r>
        <w:rPr>
          <w:rFonts w:hint="default"/>
          <w:sz w:val="21"/>
          <w:szCs w:val="21"/>
        </w:rPr>
        <w:t>1。若</w:t>
      </w:r>
      <w:r>
        <w:rPr>
          <w:rFonts w:hint="default"/>
          <w:sz w:val="21"/>
          <w:szCs w:val="21"/>
        </w:rPr>
        <w:t>消费</w:t>
      </w:r>
      <w:r>
        <w:rPr>
          <w:rFonts w:hint="default"/>
          <w:sz w:val="21"/>
          <w:szCs w:val="21"/>
        </w:rPr>
        <w:t>者在</w:t>
      </w:r>
      <w:r>
        <w:rPr>
          <w:rFonts w:hint="default"/>
          <w:sz w:val="21"/>
          <w:szCs w:val="21"/>
        </w:rPr>
        <w:t>要消费</w:t>
      </w:r>
      <w:r>
        <w:rPr>
          <w:rFonts w:hint="default"/>
          <w:sz w:val="21"/>
          <w:szCs w:val="21"/>
        </w:rPr>
        <w:t>数据前，缓冲区</w:t>
      </w:r>
      <w:r>
        <w:rPr>
          <w:rFonts w:hint="default"/>
          <w:sz w:val="21"/>
          <w:szCs w:val="21"/>
        </w:rPr>
        <w:t>中没有生产者生产的数据</w:t>
      </w:r>
      <w:r>
        <w:rPr>
          <w:rFonts w:hint="default"/>
          <w:sz w:val="21"/>
          <w:szCs w:val="21"/>
        </w:rPr>
        <w:t>(</w:t>
      </w:r>
      <w:r>
        <w:rPr>
          <w:rFonts w:hint="default"/>
          <w:sz w:val="21"/>
          <w:szCs w:val="21"/>
        </w:rPr>
        <w:t>full</w:t>
      </w:r>
      <w:r>
        <w:rPr>
          <w:rFonts w:hint="default"/>
          <w:sz w:val="21"/>
          <w:szCs w:val="21"/>
        </w:rPr>
        <w:t>=0)，则P</w:t>
      </w:r>
      <w:r>
        <w:rPr>
          <w:rFonts w:hint="default"/>
          <w:sz w:val="21"/>
          <w:szCs w:val="21"/>
        </w:rPr>
        <w:t>(full)</w:t>
      </w:r>
      <w:r>
        <w:rPr>
          <w:rFonts w:hint="default"/>
          <w:sz w:val="21"/>
          <w:szCs w:val="21"/>
        </w:rPr>
        <w:t>操作将阻塞进程，直到</w:t>
      </w:r>
      <w:r>
        <w:rPr>
          <w:rFonts w:hint="default"/>
          <w:sz w:val="21"/>
          <w:szCs w:val="21"/>
        </w:rPr>
        <w:t>full</w:t>
      </w:r>
      <w:r>
        <w:rPr>
          <w:rFonts w:hint="default"/>
          <w:sz w:val="21"/>
          <w:szCs w:val="21"/>
        </w:rPr>
        <w:t>&gt;0后再执行</w:t>
      </w:r>
      <w:r>
        <w:rPr>
          <w:rFonts w:hint="default"/>
          <w:sz w:val="21"/>
          <w:szCs w:val="21"/>
        </w:rPr>
        <w:t>消费</w:t>
      </w:r>
      <w:r>
        <w:rPr>
          <w:rFonts w:hint="default"/>
          <w:sz w:val="21"/>
          <w:szCs w:val="21"/>
        </w:rPr>
        <w:t>数据的操作。通过同步信号量机制实现了“若缓冲区为空，等待生产者添加数据后再读取”的实验要求。</w:t>
      </w:r>
      <w:r>
        <w:rPr>
          <w:rFonts w:hint="default"/>
          <w:sz w:val="21"/>
          <w:szCs w:val="21"/>
        </w:rPr>
        <w:t>消费者部分代码如下：</w:t>
      </w:r>
      <w:r>
        <w:rPr>
          <w:rFonts w:hint="default"/>
          <w:sz w:val="21"/>
          <w:szCs w:val="21"/>
        </w:rPr>
        <w:br w:type="textWrapping"/>
      </w:r>
      <w:r>
        <w:rPr>
          <w:rFonts w:hint="default"/>
          <w:sz w:val="21"/>
          <w:szCs w:val="21"/>
        </w:rPr>
        <w:drawing>
          <wp:inline distT="0" distB="0" distL="114300" distR="114300">
            <wp:extent cx="3197860" cy="2305685"/>
            <wp:effectExtent l="0" t="0" r="2540" b="184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3197860" cy="2305685"/>
                    </a:xfrm>
                    <a:prstGeom prst="rect">
                      <a:avLst/>
                    </a:prstGeom>
                    <a:noFill/>
                    <a:ln w="9525">
                      <a:noFill/>
                      <a:miter/>
                    </a:ln>
                  </pic:spPr>
                </pic:pic>
              </a:graphicData>
            </a:graphic>
          </wp:inline>
        </w:drawing>
      </w:r>
      <w:r>
        <w:rPr>
          <w:rFonts w:hint="default"/>
          <w:sz w:val="21"/>
          <w:szCs w:val="21"/>
        </w:rPr>
        <w:br w:type="textWrapping"/>
      </w:r>
      <w:r>
        <w:rPr>
          <w:rFonts w:hint="default"/>
          <w:sz w:val="21"/>
          <w:szCs w:val="21"/>
        </w:rPr>
        <w:t>　　生产者(消费者)在生产(消费)数据的前后，分别对互斥信号量mutex执行P操作和V操作，这保证了生产(消费)过程的原子性质，可以避</w:t>
      </w:r>
      <w:bookmarkStart w:id="0" w:name="_GoBack"/>
      <w:bookmarkEnd w:id="0"/>
      <w:r>
        <w:rPr>
          <w:rFonts w:hint="default"/>
          <w:sz w:val="21"/>
          <w:szCs w:val="21"/>
        </w:rPr>
        <w:t>免多个生产者(消费者)之间对共享资源的竞争。</w:t>
      </w:r>
    </w:p>
    <w:p>
      <w:pPr>
        <w:widowControl/>
        <w:numPr>
          <w:ilvl w:val="0"/>
          <w:numId w:val="0"/>
        </w:numPr>
        <w:tabs>
          <w:tab w:val="clear" w:pos="720"/>
        </w:tabs>
        <w:spacing w:before="100" w:beforeAutospacing="1" w:after="100" w:afterAutospacing="1"/>
        <w:jc w:val="left"/>
        <w:rPr>
          <w:rFonts w:hint="default"/>
          <w:i w:val="0"/>
          <w:iCs w:val="0"/>
          <w:sz w:val="28"/>
          <w:szCs w:val="24"/>
        </w:rPr>
      </w:pPr>
      <w:r>
        <w:rPr>
          <w:rFonts w:hint="default"/>
          <w:sz w:val="28"/>
          <w:szCs w:val="24"/>
        </w:rPr>
        <w:t>3.2 在Windows环境实现</w:t>
      </w:r>
    </w:p>
    <w:p>
      <w:pPr>
        <w:widowControl/>
        <w:numPr>
          <w:ilvl w:val="0"/>
          <w:numId w:val="1"/>
        </w:numPr>
        <w:spacing w:before="100" w:beforeAutospacing="1" w:after="100" w:afterAutospacing="1"/>
        <w:jc w:val="left"/>
        <w:rPr>
          <w:rFonts w:hint="default"/>
          <w:b w:val="0"/>
          <w:bCs/>
          <w:sz w:val="32"/>
        </w:rPr>
      </w:pPr>
      <w:r>
        <w:rPr>
          <w:rFonts w:hint="default"/>
          <w:b w:val="0"/>
          <w:bCs/>
          <w:sz w:val="32"/>
        </w:rPr>
        <w:t>实验结果</w:t>
      </w:r>
    </w:p>
    <w:p>
      <w:pPr>
        <w:widowControl/>
        <w:numPr>
          <w:ilvl w:val="0"/>
          <w:numId w:val="0"/>
        </w:numPr>
        <w:tabs>
          <w:tab w:val="clear" w:pos="720"/>
        </w:tabs>
        <w:spacing w:before="100" w:beforeAutospacing="1" w:after="100" w:afterAutospacing="1"/>
        <w:jc w:val="both"/>
        <w:rPr>
          <w:rFonts w:hint="default"/>
          <w:sz w:val="28"/>
          <w:szCs w:val="24"/>
        </w:rPr>
      </w:pPr>
      <w:r>
        <w:rPr>
          <w:rFonts w:hint="default"/>
          <w:sz w:val="28"/>
          <w:szCs w:val="24"/>
        </w:rPr>
        <w:t>4.1 在Linux环境下的实验结果</w:t>
      </w:r>
      <w:r>
        <w:rPr>
          <w:rFonts w:hint="default"/>
          <w:sz w:val="28"/>
          <w:szCs w:val="24"/>
        </w:rPr>
        <w:br w:type="textWrapping"/>
      </w:r>
      <w:r>
        <w:rPr>
          <w:rFonts w:hint="default"/>
          <w:sz w:val="28"/>
          <w:szCs w:val="24"/>
        </w:rPr>
        <w:drawing>
          <wp:inline distT="0" distB="0" distL="114300" distR="114300">
            <wp:extent cx="5259070" cy="3963670"/>
            <wp:effectExtent l="0" t="0" r="17780" b="17780"/>
            <wp:docPr id="7" name="Picture 7" descr="op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op32"/>
                    <pic:cNvPicPr>
                      <a:picLocks noChangeAspect="1"/>
                    </pic:cNvPicPr>
                  </pic:nvPicPr>
                  <pic:blipFill>
                    <a:blip r:embed="rId9"/>
                    <a:stretch>
                      <a:fillRect/>
                    </a:stretch>
                  </pic:blipFill>
                  <pic:spPr>
                    <a:xfrm>
                      <a:off x="0" y="0"/>
                      <a:ext cx="5259070" cy="3963670"/>
                    </a:xfrm>
                    <a:prstGeom prst="rect">
                      <a:avLst/>
                    </a:prstGeom>
                  </pic:spPr>
                </pic:pic>
              </a:graphicData>
            </a:graphic>
          </wp:inline>
        </w:drawing>
      </w:r>
    </w:p>
    <w:p>
      <w:pPr>
        <w:widowControl/>
        <w:numPr>
          <w:ilvl w:val="0"/>
          <w:numId w:val="0"/>
        </w:numPr>
        <w:tabs>
          <w:tab w:val="clear" w:pos="720"/>
        </w:tabs>
        <w:spacing w:before="100" w:beforeAutospacing="1" w:after="100" w:afterAutospacing="1"/>
        <w:jc w:val="left"/>
        <w:rPr>
          <w:rFonts w:hint="default"/>
          <w:sz w:val="28"/>
          <w:szCs w:val="24"/>
        </w:rPr>
      </w:pPr>
      <w:r>
        <w:rPr>
          <w:rFonts w:hint="default"/>
          <w:sz w:val="28"/>
          <w:szCs w:val="24"/>
        </w:rPr>
        <w:t>4.2 在Windows环境下的实验结果</w:t>
      </w:r>
    </w:p>
    <w:p>
      <w:pPr>
        <w:widowControl/>
        <w:numPr>
          <w:ilvl w:val="0"/>
          <w:numId w:val="0"/>
        </w:numPr>
        <w:tabs>
          <w:tab w:val="clear" w:pos="720"/>
        </w:tabs>
        <w:spacing w:before="100" w:beforeAutospacing="1" w:after="100" w:afterAutospacing="1"/>
        <w:jc w:val="left"/>
        <w:rPr>
          <w:rFonts w:hint="default"/>
          <w:sz w:val="28"/>
          <w:szCs w:val="24"/>
        </w:rPr>
      </w:pPr>
      <w:r>
        <w:rPr>
          <w:rFonts w:hint="default"/>
          <w:sz w:val="28"/>
          <w:szCs w:val="24"/>
        </w:rPr>
        <w:br w:type="page"/>
      </w:r>
    </w:p>
    <w:p>
      <w:pPr>
        <w:widowControl/>
        <w:numPr>
          <w:ilvl w:val="0"/>
          <w:numId w:val="1"/>
        </w:numPr>
        <w:spacing w:before="100" w:beforeAutospacing="1" w:after="100" w:afterAutospacing="1"/>
        <w:jc w:val="left"/>
        <w:rPr>
          <w:rFonts w:hint="default"/>
          <w:b w:val="0"/>
          <w:bCs/>
          <w:sz w:val="32"/>
        </w:rPr>
      </w:pPr>
      <w:r>
        <w:rPr>
          <w:rFonts w:hint="default"/>
          <w:b w:val="0"/>
          <w:bCs/>
          <w:sz w:val="32"/>
        </w:rPr>
        <w:t>实验总结</w:t>
      </w:r>
    </w:p>
    <w:p>
      <w:pPr>
        <w:widowControl/>
        <w:numPr>
          <w:numId w:val="0"/>
        </w:numPr>
        <w:spacing w:before="100" w:beforeAutospacing="1" w:after="100" w:afterAutospacing="1"/>
        <w:ind w:firstLine="420" w:firstLineChars="0"/>
        <w:jc w:val="left"/>
        <w:rPr>
          <w:rFonts w:hint="default"/>
          <w:b w:val="0"/>
          <w:bCs/>
          <w:sz w:val="21"/>
          <w:szCs w:val="18"/>
        </w:rPr>
      </w:pPr>
      <w:r>
        <w:rPr>
          <w:rFonts w:hint="default"/>
          <w:b w:val="0"/>
          <w:bCs/>
          <w:sz w:val="21"/>
          <w:szCs w:val="18"/>
        </w:rPr>
        <w:t>生产者与消费者问题的核心是“如何避免多进程对共享资源的竞争”，为了解决这个问题，引入了同步信号量来解决生产者进程和消费者进程之间对共享资源竞争的问题，引入了互斥信号量来解决多个生产者(或消费者)之间对共享资源竞争的问题。</w:t>
      </w:r>
    </w:p>
    <w:p>
      <w:pPr>
        <w:widowControl/>
        <w:numPr>
          <w:numId w:val="0"/>
        </w:numPr>
        <w:spacing w:before="100" w:beforeAutospacing="1" w:after="100" w:afterAutospacing="1"/>
        <w:ind w:firstLine="420" w:firstLineChars="0"/>
        <w:jc w:val="both"/>
        <w:rPr>
          <w:rFonts w:hint="default"/>
          <w:b w:val="0"/>
          <w:bCs/>
          <w:sz w:val="21"/>
          <w:szCs w:val="18"/>
        </w:rPr>
      </w:pPr>
      <w:r>
        <w:rPr>
          <w:rFonts w:hint="default"/>
          <w:b w:val="0"/>
          <w:bCs/>
          <w:sz w:val="21"/>
          <w:szCs w:val="18"/>
        </w:rPr>
        <w:t>最初我做这个实验的时候，没有使用sys/sem.h里面定义的信号量机制，而是将3个信号量放入共享主存区，在生产者或消费者生产或消费数据的前后对信号量进行加或减，若信号量的值小于0则阻塞。我希望通过这种方式让多个进程之间共享信号量的信息，但是结果还是出现因为各种竞争导致的程序结果错误。分析其原因，是因为信号量本是就是为控制共享主存区的访问而设置的，它不能作为共享主存区的一部分。</w:t>
      </w:r>
      <w:r>
        <w:rPr>
          <w:rFonts w:hint="default"/>
          <w:b w:val="0"/>
          <w:bCs/>
          <w:sz w:val="21"/>
          <w:szCs w:val="18"/>
        </w:rPr>
        <w:br w:type="textWrapping"/>
      </w:r>
      <w:r>
        <w:rPr>
          <w:rFonts w:hint="default"/>
          <w:b w:val="0"/>
          <w:bCs/>
          <w:sz w:val="21"/>
          <w:szCs w:val="18"/>
        </w:rPr>
        <w:tab/>
        <w:t>我做实验一(编译内核)时的源代码还留着，于是找到了信号量机制的源码/ipc/sem.c，粗略的浏览一下，大概是使用了很多种lock，才实现了对临界区的保护，于是放弃了自己实现信号量的想法...</w:t>
      </w:r>
      <w:r>
        <w:rPr>
          <w:rFonts w:hint="default"/>
          <w:b w:val="0"/>
          <w:bCs/>
          <w:sz w:val="21"/>
          <w:szCs w:val="18"/>
        </w:rPr>
        <w:br w:type="textWrapping"/>
      </w:r>
      <w:r>
        <w:drawing>
          <wp:inline distT="0" distB="0" distL="114300" distR="114300">
            <wp:extent cx="4221480" cy="3648710"/>
            <wp:effectExtent l="0" t="0" r="762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0"/>
                    <a:srcRect t="30054" b="204"/>
                    <a:stretch>
                      <a:fillRect/>
                    </a:stretch>
                  </pic:blipFill>
                  <pic:spPr>
                    <a:xfrm>
                      <a:off x="0" y="0"/>
                      <a:ext cx="4221480" cy="3648710"/>
                    </a:xfrm>
                    <a:prstGeom prst="rect">
                      <a:avLst/>
                    </a:prstGeom>
                    <a:noFill/>
                    <a:ln w="9525">
                      <a:noFill/>
                      <a:miter/>
                    </a:ln>
                  </pic:spPr>
                </pic:pic>
              </a:graphicData>
            </a:graphic>
          </wp:inline>
        </w:drawing>
      </w: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FreeSerif">
    <w:panose1 w:val="02020603050405020304"/>
    <w:charset w:val="00"/>
    <w:family w:val="auto"/>
    <w:pitch w:val="default"/>
    <w:sig w:usb0="E59FAFFF" w:usb1="C200FDFF" w:usb2="43501B29" w:usb3="04000043" w:csb0="600101FF" w:csb1="FFFF0000"/>
  </w:font>
  <w:font w:name="SimSun">
    <w:altName w:val="Droid Sans Fallback"/>
    <w:panose1 w:val="00000000000000000000"/>
    <w:charset w:val="86"/>
    <w:family w:val="auto"/>
    <w:pitch w:val="default"/>
    <w:sig w:usb0="00000000" w:usb1="00000000" w:usb2="00000000" w:usb3="00000000" w:csb0="00000000" w:csb1="00000000"/>
  </w:font>
  <w:font w:name="monospace">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4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MSungHK">
    <w:panose1 w:val="00000800000000000000"/>
    <w:charset w:val="88"/>
    <w:family w:val="auto"/>
    <w:pitch w:val="default"/>
    <w:sig w:usb0="A00002FF" w:usb1="3ACFFD7A" w:usb2="00000016" w:usb3="00000000" w:csb0="00120005" w:csb1="00000000"/>
  </w:font>
  <w:font w:name="Symbol">
    <w:panose1 w:val="05050102010706020507"/>
    <w:charset w:val="02"/>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0766167">
    <w:nsid w:val="5AA50CD7"/>
    <w:multiLevelType w:val="singleLevel"/>
    <w:tmpl w:val="5AA50CD7"/>
    <w:lvl w:ilvl="0" w:tentative="1">
      <w:start w:val="1"/>
      <w:numFmt w:val="chineseCounting"/>
      <w:suff w:val="nothing"/>
      <w:lvlText w:val="%1、"/>
      <w:lvlJc w:val="left"/>
    </w:lvl>
  </w:abstractNum>
  <w:abstractNum w:abstractNumId="13965701">
    <w:nsid w:val="00D51985"/>
    <w:multiLevelType w:val="multilevel"/>
    <w:tmpl w:val="00D51985"/>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num w:numId="1">
    <w:abstractNumId w:val="1520766167"/>
  </w:num>
  <w:num w:numId="2">
    <w:abstractNumId w:val="1396570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FFFAD4"/>
    <w:rsid w:val="0B3B82F8"/>
    <w:rsid w:val="0B6F8C79"/>
    <w:rsid w:val="0DD967D2"/>
    <w:rsid w:val="0EBFB712"/>
    <w:rsid w:val="0FF243F4"/>
    <w:rsid w:val="12BD2F6A"/>
    <w:rsid w:val="12F2BF8A"/>
    <w:rsid w:val="155D41B3"/>
    <w:rsid w:val="16F9FE79"/>
    <w:rsid w:val="16FFA454"/>
    <w:rsid w:val="193FFCA1"/>
    <w:rsid w:val="19C71787"/>
    <w:rsid w:val="1BF7C0D2"/>
    <w:rsid w:val="1DAF787D"/>
    <w:rsid w:val="1DF7A7A6"/>
    <w:rsid w:val="1E9B5B36"/>
    <w:rsid w:val="1EB7BCF6"/>
    <w:rsid w:val="1EF3BA48"/>
    <w:rsid w:val="1F3F1AAA"/>
    <w:rsid w:val="1F77A2EA"/>
    <w:rsid w:val="1F7BE3A0"/>
    <w:rsid w:val="1F7FCEA4"/>
    <w:rsid w:val="1FDE7635"/>
    <w:rsid w:val="1FFFD0B0"/>
    <w:rsid w:val="1FFFE14B"/>
    <w:rsid w:val="23FF9037"/>
    <w:rsid w:val="269DD213"/>
    <w:rsid w:val="273DC448"/>
    <w:rsid w:val="277D5544"/>
    <w:rsid w:val="27B5B2EF"/>
    <w:rsid w:val="2B6A5383"/>
    <w:rsid w:val="2D6FA86D"/>
    <w:rsid w:val="2DFB9F0A"/>
    <w:rsid w:val="2DFD17CB"/>
    <w:rsid w:val="2EE74DC8"/>
    <w:rsid w:val="2EEF780A"/>
    <w:rsid w:val="2FCFD804"/>
    <w:rsid w:val="2FDA2A6D"/>
    <w:rsid w:val="2FF119C4"/>
    <w:rsid w:val="2FFB1349"/>
    <w:rsid w:val="2FFFC325"/>
    <w:rsid w:val="30CF397B"/>
    <w:rsid w:val="33A7D90E"/>
    <w:rsid w:val="35BA510F"/>
    <w:rsid w:val="35BF7FAF"/>
    <w:rsid w:val="369643D3"/>
    <w:rsid w:val="36DF2771"/>
    <w:rsid w:val="37D79D8A"/>
    <w:rsid w:val="37EF1B88"/>
    <w:rsid w:val="395D6849"/>
    <w:rsid w:val="39BFCB78"/>
    <w:rsid w:val="3A5DEDBF"/>
    <w:rsid w:val="3A8EDE43"/>
    <w:rsid w:val="3AB49BBE"/>
    <w:rsid w:val="3AFF87C9"/>
    <w:rsid w:val="3B95F360"/>
    <w:rsid w:val="3B9F868C"/>
    <w:rsid w:val="3BBB4A63"/>
    <w:rsid w:val="3BDFFB8A"/>
    <w:rsid w:val="3BFD1F8A"/>
    <w:rsid w:val="3C77F415"/>
    <w:rsid w:val="3DAAE981"/>
    <w:rsid w:val="3DFE6030"/>
    <w:rsid w:val="3DFFFAD4"/>
    <w:rsid w:val="3E5F6BCF"/>
    <w:rsid w:val="3E773B2D"/>
    <w:rsid w:val="3E775806"/>
    <w:rsid w:val="3EAF2127"/>
    <w:rsid w:val="3ECBC642"/>
    <w:rsid w:val="3F271D49"/>
    <w:rsid w:val="3F2F8B87"/>
    <w:rsid w:val="3F2F9C71"/>
    <w:rsid w:val="3F5FCE48"/>
    <w:rsid w:val="3F7F3737"/>
    <w:rsid w:val="3F7FF828"/>
    <w:rsid w:val="3F8F4BEE"/>
    <w:rsid w:val="3FAD3F74"/>
    <w:rsid w:val="3FBDE4F7"/>
    <w:rsid w:val="3FCDFC52"/>
    <w:rsid w:val="3FDA7B8A"/>
    <w:rsid w:val="3FF23D43"/>
    <w:rsid w:val="3FF56F00"/>
    <w:rsid w:val="3FF6EBF2"/>
    <w:rsid w:val="3FFE568F"/>
    <w:rsid w:val="3FFE6B11"/>
    <w:rsid w:val="3FFF1835"/>
    <w:rsid w:val="3FFF6C49"/>
    <w:rsid w:val="3FFF98A9"/>
    <w:rsid w:val="3FFFC712"/>
    <w:rsid w:val="3FFFEBFE"/>
    <w:rsid w:val="3FFFF019"/>
    <w:rsid w:val="3FFFFC8E"/>
    <w:rsid w:val="46FF8A03"/>
    <w:rsid w:val="474C8F56"/>
    <w:rsid w:val="476F0A63"/>
    <w:rsid w:val="49E78D23"/>
    <w:rsid w:val="4C7EC1D9"/>
    <w:rsid w:val="4EA7EE39"/>
    <w:rsid w:val="4F7366DD"/>
    <w:rsid w:val="52F72963"/>
    <w:rsid w:val="547C5AE3"/>
    <w:rsid w:val="547F8DAA"/>
    <w:rsid w:val="54BD2394"/>
    <w:rsid w:val="552F72FF"/>
    <w:rsid w:val="55CAF61B"/>
    <w:rsid w:val="55D597F8"/>
    <w:rsid w:val="5613289D"/>
    <w:rsid w:val="569F1289"/>
    <w:rsid w:val="57BC4EA1"/>
    <w:rsid w:val="57E5791F"/>
    <w:rsid w:val="57FF3548"/>
    <w:rsid w:val="583F691C"/>
    <w:rsid w:val="59D32973"/>
    <w:rsid w:val="59FD6F51"/>
    <w:rsid w:val="5AD54E27"/>
    <w:rsid w:val="5AD78D11"/>
    <w:rsid w:val="5BBF4152"/>
    <w:rsid w:val="5BD92535"/>
    <w:rsid w:val="5BEB23A4"/>
    <w:rsid w:val="5BF7FCB7"/>
    <w:rsid w:val="5C9F2193"/>
    <w:rsid w:val="5CFE0168"/>
    <w:rsid w:val="5D3F5642"/>
    <w:rsid w:val="5D9E8232"/>
    <w:rsid w:val="5DEFA897"/>
    <w:rsid w:val="5DF739C0"/>
    <w:rsid w:val="5E344BD2"/>
    <w:rsid w:val="5E765A1D"/>
    <w:rsid w:val="5E7757DD"/>
    <w:rsid w:val="5E9B3C51"/>
    <w:rsid w:val="5E9E9498"/>
    <w:rsid w:val="5EB780BA"/>
    <w:rsid w:val="5EBD46E9"/>
    <w:rsid w:val="5ECF7804"/>
    <w:rsid w:val="5EEE80A5"/>
    <w:rsid w:val="5F5582C0"/>
    <w:rsid w:val="5F677670"/>
    <w:rsid w:val="5F7987EC"/>
    <w:rsid w:val="5F7E88EF"/>
    <w:rsid w:val="5F9F0C35"/>
    <w:rsid w:val="5FAE6E8C"/>
    <w:rsid w:val="5FCEF046"/>
    <w:rsid w:val="5FCFA2AF"/>
    <w:rsid w:val="5FE3044E"/>
    <w:rsid w:val="5FF6A33D"/>
    <w:rsid w:val="5FF7A32E"/>
    <w:rsid w:val="5FF9FE35"/>
    <w:rsid w:val="5FFBACC6"/>
    <w:rsid w:val="5FFEAA77"/>
    <w:rsid w:val="5FFFB069"/>
    <w:rsid w:val="60BFC4B7"/>
    <w:rsid w:val="627B97BE"/>
    <w:rsid w:val="637F1AC9"/>
    <w:rsid w:val="64C16B10"/>
    <w:rsid w:val="66DDB494"/>
    <w:rsid w:val="6767B6D5"/>
    <w:rsid w:val="67A71FF3"/>
    <w:rsid w:val="67FF5489"/>
    <w:rsid w:val="67FF7C4C"/>
    <w:rsid w:val="69DFDAB1"/>
    <w:rsid w:val="69EF3F1F"/>
    <w:rsid w:val="6AEDB6DA"/>
    <w:rsid w:val="6B3FFD33"/>
    <w:rsid w:val="6BDF8A1A"/>
    <w:rsid w:val="6BFC6CC7"/>
    <w:rsid w:val="6C5D4BF0"/>
    <w:rsid w:val="6CCFEAA1"/>
    <w:rsid w:val="6CFF8B64"/>
    <w:rsid w:val="6D3FD19A"/>
    <w:rsid w:val="6DBF5B81"/>
    <w:rsid w:val="6DE7B4B6"/>
    <w:rsid w:val="6DF706EE"/>
    <w:rsid w:val="6DF7E73A"/>
    <w:rsid w:val="6DF99CB6"/>
    <w:rsid w:val="6DF9A51C"/>
    <w:rsid w:val="6DFDD054"/>
    <w:rsid w:val="6DFF8F16"/>
    <w:rsid w:val="6DFFE986"/>
    <w:rsid w:val="6E6FAC4D"/>
    <w:rsid w:val="6E7BD0B0"/>
    <w:rsid w:val="6ECD65DB"/>
    <w:rsid w:val="6F2E28AF"/>
    <w:rsid w:val="6F338098"/>
    <w:rsid w:val="6F3F3676"/>
    <w:rsid w:val="6F6EBE59"/>
    <w:rsid w:val="6F7FD3E5"/>
    <w:rsid w:val="6F9378F6"/>
    <w:rsid w:val="6FCF353D"/>
    <w:rsid w:val="6FDDAD4A"/>
    <w:rsid w:val="6FE7FDD5"/>
    <w:rsid w:val="6FEF324E"/>
    <w:rsid w:val="6FEF5E7F"/>
    <w:rsid w:val="6FFAE705"/>
    <w:rsid w:val="6FFED64D"/>
    <w:rsid w:val="6FFEEBA7"/>
    <w:rsid w:val="6FFF5E18"/>
    <w:rsid w:val="70FE4745"/>
    <w:rsid w:val="717F6D8C"/>
    <w:rsid w:val="71B77899"/>
    <w:rsid w:val="72FF6E06"/>
    <w:rsid w:val="734FDFE2"/>
    <w:rsid w:val="737A7EA7"/>
    <w:rsid w:val="73DF68D7"/>
    <w:rsid w:val="73DFE3AF"/>
    <w:rsid w:val="74AACA06"/>
    <w:rsid w:val="74FC29DA"/>
    <w:rsid w:val="75AFE5FE"/>
    <w:rsid w:val="75DB1DF9"/>
    <w:rsid w:val="75FB114A"/>
    <w:rsid w:val="7683E599"/>
    <w:rsid w:val="769ECB4E"/>
    <w:rsid w:val="76A3EDD3"/>
    <w:rsid w:val="76AEDE4A"/>
    <w:rsid w:val="76B6431C"/>
    <w:rsid w:val="76BF9580"/>
    <w:rsid w:val="76D78760"/>
    <w:rsid w:val="76DAC0ED"/>
    <w:rsid w:val="76F7D673"/>
    <w:rsid w:val="76FBE543"/>
    <w:rsid w:val="76FF3C9A"/>
    <w:rsid w:val="76FF5B46"/>
    <w:rsid w:val="76FF81A7"/>
    <w:rsid w:val="77381797"/>
    <w:rsid w:val="779E995B"/>
    <w:rsid w:val="779FC29A"/>
    <w:rsid w:val="77B78128"/>
    <w:rsid w:val="77BF3C23"/>
    <w:rsid w:val="77DE0C40"/>
    <w:rsid w:val="77DFE8B7"/>
    <w:rsid w:val="77EDAFB8"/>
    <w:rsid w:val="77EF7B77"/>
    <w:rsid w:val="77F675D4"/>
    <w:rsid w:val="77FAD52A"/>
    <w:rsid w:val="77FBA894"/>
    <w:rsid w:val="77FC7BB2"/>
    <w:rsid w:val="77FD3FF0"/>
    <w:rsid w:val="77FF65C9"/>
    <w:rsid w:val="786D30DC"/>
    <w:rsid w:val="78AEF36C"/>
    <w:rsid w:val="78CAE5D6"/>
    <w:rsid w:val="78EF4A6B"/>
    <w:rsid w:val="79B207EB"/>
    <w:rsid w:val="79D94C5C"/>
    <w:rsid w:val="79DBAC60"/>
    <w:rsid w:val="79ED6E12"/>
    <w:rsid w:val="79F7C01C"/>
    <w:rsid w:val="7A67BA37"/>
    <w:rsid w:val="7ACE9B43"/>
    <w:rsid w:val="7AE0A54C"/>
    <w:rsid w:val="7B5BCA48"/>
    <w:rsid w:val="7B7700A3"/>
    <w:rsid w:val="7B7D3071"/>
    <w:rsid w:val="7B9F3738"/>
    <w:rsid w:val="7BAF490A"/>
    <w:rsid w:val="7BCF7E40"/>
    <w:rsid w:val="7BD44B35"/>
    <w:rsid w:val="7BEBC1F5"/>
    <w:rsid w:val="7BEF92D4"/>
    <w:rsid w:val="7BFF0773"/>
    <w:rsid w:val="7BFF43AE"/>
    <w:rsid w:val="7C5970D0"/>
    <w:rsid w:val="7C7F6060"/>
    <w:rsid w:val="7CBF8730"/>
    <w:rsid w:val="7CF7C0EF"/>
    <w:rsid w:val="7CFF3350"/>
    <w:rsid w:val="7D5AF303"/>
    <w:rsid w:val="7D6F95C0"/>
    <w:rsid w:val="7D7A3F3D"/>
    <w:rsid w:val="7DACDA8B"/>
    <w:rsid w:val="7DAF7BD1"/>
    <w:rsid w:val="7DCFCA29"/>
    <w:rsid w:val="7DD6352B"/>
    <w:rsid w:val="7DDD1BBB"/>
    <w:rsid w:val="7DDEC16F"/>
    <w:rsid w:val="7DDF7B73"/>
    <w:rsid w:val="7DDFC363"/>
    <w:rsid w:val="7DE9DD06"/>
    <w:rsid w:val="7DF73256"/>
    <w:rsid w:val="7DFB1373"/>
    <w:rsid w:val="7DFB93D8"/>
    <w:rsid w:val="7DFBD9A3"/>
    <w:rsid w:val="7DFCB2D0"/>
    <w:rsid w:val="7DFF8A98"/>
    <w:rsid w:val="7DFFE314"/>
    <w:rsid w:val="7E2F6820"/>
    <w:rsid w:val="7EBD5887"/>
    <w:rsid w:val="7EBE353E"/>
    <w:rsid w:val="7EBEC402"/>
    <w:rsid w:val="7EBF1809"/>
    <w:rsid w:val="7ECFBFE7"/>
    <w:rsid w:val="7EDBFAD9"/>
    <w:rsid w:val="7EDDA631"/>
    <w:rsid w:val="7EE7A9C4"/>
    <w:rsid w:val="7EED2FE4"/>
    <w:rsid w:val="7EEDC24A"/>
    <w:rsid w:val="7EEF3400"/>
    <w:rsid w:val="7EF723FD"/>
    <w:rsid w:val="7EFD36C0"/>
    <w:rsid w:val="7EFDA4F1"/>
    <w:rsid w:val="7EFF21FC"/>
    <w:rsid w:val="7EFF3976"/>
    <w:rsid w:val="7EFF3FA2"/>
    <w:rsid w:val="7F3F6ED6"/>
    <w:rsid w:val="7F6D88C4"/>
    <w:rsid w:val="7F7714DC"/>
    <w:rsid w:val="7F77FDFF"/>
    <w:rsid w:val="7F79BD2D"/>
    <w:rsid w:val="7FA37AE8"/>
    <w:rsid w:val="7FA7730C"/>
    <w:rsid w:val="7FAF091D"/>
    <w:rsid w:val="7FB31873"/>
    <w:rsid w:val="7FBBB502"/>
    <w:rsid w:val="7FBDFC33"/>
    <w:rsid w:val="7FBEE0CB"/>
    <w:rsid w:val="7FBFB759"/>
    <w:rsid w:val="7FC78A40"/>
    <w:rsid w:val="7FC9623F"/>
    <w:rsid w:val="7FCB4D81"/>
    <w:rsid w:val="7FCFA5B8"/>
    <w:rsid w:val="7FD72123"/>
    <w:rsid w:val="7FDE8249"/>
    <w:rsid w:val="7FDE8B2A"/>
    <w:rsid w:val="7FE775CF"/>
    <w:rsid w:val="7FECE6FF"/>
    <w:rsid w:val="7FECEE50"/>
    <w:rsid w:val="7FED9430"/>
    <w:rsid w:val="7FF20715"/>
    <w:rsid w:val="7FF2BCA5"/>
    <w:rsid w:val="7FF6CE82"/>
    <w:rsid w:val="7FF72A1A"/>
    <w:rsid w:val="7FF7AE61"/>
    <w:rsid w:val="7FF7B6AC"/>
    <w:rsid w:val="7FFDEEAE"/>
    <w:rsid w:val="7FFF881C"/>
    <w:rsid w:val="7FFFEC9B"/>
    <w:rsid w:val="7FFFF63E"/>
    <w:rsid w:val="85728B98"/>
    <w:rsid w:val="8775A5D8"/>
    <w:rsid w:val="87D201C3"/>
    <w:rsid w:val="8967E876"/>
    <w:rsid w:val="8BFCCA2F"/>
    <w:rsid w:val="8BFF556C"/>
    <w:rsid w:val="8F76B4BB"/>
    <w:rsid w:val="8FDD10B5"/>
    <w:rsid w:val="8FFFA103"/>
    <w:rsid w:val="97BF49CF"/>
    <w:rsid w:val="9B7EC960"/>
    <w:rsid w:val="9B7F9F10"/>
    <w:rsid w:val="9D76BA65"/>
    <w:rsid w:val="9DF8768A"/>
    <w:rsid w:val="9EBB8B4F"/>
    <w:rsid w:val="9F6908A4"/>
    <w:rsid w:val="9FDD892E"/>
    <w:rsid w:val="9FFE5654"/>
    <w:rsid w:val="A3AE0D3F"/>
    <w:rsid w:val="A6F39B0E"/>
    <w:rsid w:val="A9F7FA46"/>
    <w:rsid w:val="AADE16B7"/>
    <w:rsid w:val="AB9F62F4"/>
    <w:rsid w:val="ABA7EDA5"/>
    <w:rsid w:val="ABAD727D"/>
    <w:rsid w:val="ABFF1FE3"/>
    <w:rsid w:val="AD896658"/>
    <w:rsid w:val="ADEFBE45"/>
    <w:rsid w:val="ADFD90AF"/>
    <w:rsid w:val="AE9BCEA3"/>
    <w:rsid w:val="AEFB8AB2"/>
    <w:rsid w:val="AF5EC9F3"/>
    <w:rsid w:val="AFC5DFA5"/>
    <w:rsid w:val="AFF93F23"/>
    <w:rsid w:val="AFFE0459"/>
    <w:rsid w:val="AFFF0747"/>
    <w:rsid w:val="AFFF0986"/>
    <w:rsid w:val="B2FBAC71"/>
    <w:rsid w:val="B3BF5690"/>
    <w:rsid w:val="B45F6E4B"/>
    <w:rsid w:val="B46EA6DB"/>
    <w:rsid w:val="B5EFADA9"/>
    <w:rsid w:val="B5FF2F45"/>
    <w:rsid w:val="B66F6126"/>
    <w:rsid w:val="B6FFFD0D"/>
    <w:rsid w:val="B97A0577"/>
    <w:rsid w:val="B9F7E885"/>
    <w:rsid w:val="B9FCCC95"/>
    <w:rsid w:val="BAFBC525"/>
    <w:rsid w:val="BAFBD507"/>
    <w:rsid w:val="BB7F440F"/>
    <w:rsid w:val="BBB992BB"/>
    <w:rsid w:val="BBD818C1"/>
    <w:rsid w:val="BBEDA1C8"/>
    <w:rsid w:val="BBEFDB5F"/>
    <w:rsid w:val="BBFD8103"/>
    <w:rsid w:val="BBFF00FD"/>
    <w:rsid w:val="BC9A5140"/>
    <w:rsid w:val="BC9F60A9"/>
    <w:rsid w:val="BDBDFD92"/>
    <w:rsid w:val="BDFA3767"/>
    <w:rsid w:val="BDFB8BC8"/>
    <w:rsid w:val="BDFD1491"/>
    <w:rsid w:val="BE7336E8"/>
    <w:rsid w:val="BEBD240D"/>
    <w:rsid w:val="BEDFEF39"/>
    <w:rsid w:val="BEFE0703"/>
    <w:rsid w:val="BEFF5197"/>
    <w:rsid w:val="BF3F757E"/>
    <w:rsid w:val="BF768DBC"/>
    <w:rsid w:val="BF9F5BED"/>
    <w:rsid w:val="BFBF99E5"/>
    <w:rsid w:val="BFBF9C93"/>
    <w:rsid w:val="BFDFEA96"/>
    <w:rsid w:val="BFEFD472"/>
    <w:rsid w:val="BFFA85B1"/>
    <w:rsid w:val="BFFE27B4"/>
    <w:rsid w:val="C3FF8359"/>
    <w:rsid w:val="C7E40E6D"/>
    <w:rsid w:val="C7E6EC3E"/>
    <w:rsid w:val="C7FC3F1D"/>
    <w:rsid w:val="CBFE1395"/>
    <w:rsid w:val="CBFFACD7"/>
    <w:rsid w:val="CCD41AEE"/>
    <w:rsid w:val="CCFE0A41"/>
    <w:rsid w:val="CDD14194"/>
    <w:rsid w:val="CDEF1D64"/>
    <w:rsid w:val="CED6AC10"/>
    <w:rsid w:val="CFBE7518"/>
    <w:rsid w:val="CFBF5330"/>
    <w:rsid w:val="CFF3DD4E"/>
    <w:rsid w:val="D05FD678"/>
    <w:rsid w:val="D1AF20D7"/>
    <w:rsid w:val="D1FFE0EB"/>
    <w:rsid w:val="D4FFAE9F"/>
    <w:rsid w:val="D57B2536"/>
    <w:rsid w:val="D5F86CE8"/>
    <w:rsid w:val="D66F05C1"/>
    <w:rsid w:val="D6D6C291"/>
    <w:rsid w:val="D77F0958"/>
    <w:rsid w:val="D77F3958"/>
    <w:rsid w:val="D8FF569A"/>
    <w:rsid w:val="D9D7F48E"/>
    <w:rsid w:val="DAD7CD4D"/>
    <w:rsid w:val="DADC25A9"/>
    <w:rsid w:val="DB3FB8FD"/>
    <w:rsid w:val="DB77BD4F"/>
    <w:rsid w:val="DB7F46AE"/>
    <w:rsid w:val="DBB7EED6"/>
    <w:rsid w:val="DCD6B809"/>
    <w:rsid w:val="DD1FD43E"/>
    <w:rsid w:val="DD9F0A7B"/>
    <w:rsid w:val="DDDB37AD"/>
    <w:rsid w:val="DDFA9D9F"/>
    <w:rsid w:val="DEBD5DDD"/>
    <w:rsid w:val="DEF52EC0"/>
    <w:rsid w:val="DF3F0E9D"/>
    <w:rsid w:val="DF6E4537"/>
    <w:rsid w:val="DF7E0EE7"/>
    <w:rsid w:val="DF7EDC9D"/>
    <w:rsid w:val="DF876C8F"/>
    <w:rsid w:val="DFEF2EE4"/>
    <w:rsid w:val="DFF87D1C"/>
    <w:rsid w:val="DFFB65EA"/>
    <w:rsid w:val="DFFD4381"/>
    <w:rsid w:val="DFFD6E71"/>
    <w:rsid w:val="DFFFF89B"/>
    <w:rsid w:val="E17D753C"/>
    <w:rsid w:val="E19FB75A"/>
    <w:rsid w:val="E67DEA7F"/>
    <w:rsid w:val="E6CF3C8D"/>
    <w:rsid w:val="E79F487A"/>
    <w:rsid w:val="E7EF7817"/>
    <w:rsid w:val="E7FB695D"/>
    <w:rsid w:val="E8FD1225"/>
    <w:rsid w:val="E97D3647"/>
    <w:rsid w:val="E9FFD453"/>
    <w:rsid w:val="EAED4BBD"/>
    <w:rsid w:val="EAF603F4"/>
    <w:rsid w:val="EB6F2BBE"/>
    <w:rsid w:val="EB7E3B0F"/>
    <w:rsid w:val="EBDFC65A"/>
    <w:rsid w:val="EBFF5464"/>
    <w:rsid w:val="ECFDDC2A"/>
    <w:rsid w:val="ED9E28CC"/>
    <w:rsid w:val="EE2F7CAF"/>
    <w:rsid w:val="EE795AD2"/>
    <w:rsid w:val="EE9F246D"/>
    <w:rsid w:val="EEBDD266"/>
    <w:rsid w:val="EEED450D"/>
    <w:rsid w:val="EF1FEDDD"/>
    <w:rsid w:val="EF3E82D0"/>
    <w:rsid w:val="EF3F178B"/>
    <w:rsid w:val="EF6DC02A"/>
    <w:rsid w:val="EF765656"/>
    <w:rsid w:val="EF7F09CA"/>
    <w:rsid w:val="EF7F7833"/>
    <w:rsid w:val="EF8E449C"/>
    <w:rsid w:val="EFB5D069"/>
    <w:rsid w:val="EFCFFE4D"/>
    <w:rsid w:val="EFEF9065"/>
    <w:rsid w:val="EFFDB413"/>
    <w:rsid w:val="EFFF4A37"/>
    <w:rsid w:val="F193234E"/>
    <w:rsid w:val="F1EFA3C7"/>
    <w:rsid w:val="F27D3931"/>
    <w:rsid w:val="F3F77AD4"/>
    <w:rsid w:val="F3FF50A3"/>
    <w:rsid w:val="F3FF774C"/>
    <w:rsid w:val="F4DF46D7"/>
    <w:rsid w:val="F4FFB32C"/>
    <w:rsid w:val="F5BB1589"/>
    <w:rsid w:val="F5BBECCF"/>
    <w:rsid w:val="F5DD2D83"/>
    <w:rsid w:val="F5E4F429"/>
    <w:rsid w:val="F5EF2C86"/>
    <w:rsid w:val="F5FB18A3"/>
    <w:rsid w:val="F5FBA4D0"/>
    <w:rsid w:val="F5FF7519"/>
    <w:rsid w:val="F62FE771"/>
    <w:rsid w:val="F6773110"/>
    <w:rsid w:val="F6D73487"/>
    <w:rsid w:val="F6E6C941"/>
    <w:rsid w:val="F6F6E043"/>
    <w:rsid w:val="F6F71F68"/>
    <w:rsid w:val="F72F71D4"/>
    <w:rsid w:val="F757E56B"/>
    <w:rsid w:val="F75DA20D"/>
    <w:rsid w:val="F75E09F9"/>
    <w:rsid w:val="F76E7BD7"/>
    <w:rsid w:val="F76F40BF"/>
    <w:rsid w:val="F77F7AA1"/>
    <w:rsid w:val="F78FE8DC"/>
    <w:rsid w:val="F79E3864"/>
    <w:rsid w:val="F7AA5F9A"/>
    <w:rsid w:val="F7B9B683"/>
    <w:rsid w:val="F7C4ED93"/>
    <w:rsid w:val="F7DFD0DD"/>
    <w:rsid w:val="F7E9904E"/>
    <w:rsid w:val="F7E9E039"/>
    <w:rsid w:val="F7EC3AB8"/>
    <w:rsid w:val="F7EF3D05"/>
    <w:rsid w:val="F7EF5BD9"/>
    <w:rsid w:val="F7F8CC6B"/>
    <w:rsid w:val="F7FBD16E"/>
    <w:rsid w:val="F7FD5C14"/>
    <w:rsid w:val="F7FE6725"/>
    <w:rsid w:val="F7FF453D"/>
    <w:rsid w:val="F8FBDFAA"/>
    <w:rsid w:val="F9A7B8C9"/>
    <w:rsid w:val="F9ADF687"/>
    <w:rsid w:val="F9BDEC16"/>
    <w:rsid w:val="F9F36B00"/>
    <w:rsid w:val="FA76B509"/>
    <w:rsid w:val="FAFD36F0"/>
    <w:rsid w:val="FB7EA6BD"/>
    <w:rsid w:val="FB8762B3"/>
    <w:rsid w:val="FB99ED45"/>
    <w:rsid w:val="FB9F1E8E"/>
    <w:rsid w:val="FBBBFE72"/>
    <w:rsid w:val="FBBF23AD"/>
    <w:rsid w:val="FBC2BBDB"/>
    <w:rsid w:val="FBEF69F9"/>
    <w:rsid w:val="FBF30C7A"/>
    <w:rsid w:val="FBF7B238"/>
    <w:rsid w:val="FBFE461B"/>
    <w:rsid w:val="FBFE8254"/>
    <w:rsid w:val="FC3F3F46"/>
    <w:rsid w:val="FCA59903"/>
    <w:rsid w:val="FCEB5C72"/>
    <w:rsid w:val="FD377CF2"/>
    <w:rsid w:val="FDAD0743"/>
    <w:rsid w:val="FDB7C587"/>
    <w:rsid w:val="FDBD7AE0"/>
    <w:rsid w:val="FDD13136"/>
    <w:rsid w:val="FDF6AE4D"/>
    <w:rsid w:val="FDF77480"/>
    <w:rsid w:val="FDF7AADB"/>
    <w:rsid w:val="FDF83F6A"/>
    <w:rsid w:val="FDFB9774"/>
    <w:rsid w:val="FDFF06A6"/>
    <w:rsid w:val="FE74ED1D"/>
    <w:rsid w:val="FE7BE394"/>
    <w:rsid w:val="FE7F6BCF"/>
    <w:rsid w:val="FE7F9E23"/>
    <w:rsid w:val="FE97DE06"/>
    <w:rsid w:val="FEA34E90"/>
    <w:rsid w:val="FEBD0000"/>
    <w:rsid w:val="FEBD440E"/>
    <w:rsid w:val="FECB119E"/>
    <w:rsid w:val="FEDFB25E"/>
    <w:rsid w:val="FEE1A286"/>
    <w:rsid w:val="FEE74076"/>
    <w:rsid w:val="FEE7E917"/>
    <w:rsid w:val="FEF044BE"/>
    <w:rsid w:val="FEFD407B"/>
    <w:rsid w:val="FEFF5E07"/>
    <w:rsid w:val="FEFFC420"/>
    <w:rsid w:val="FF2F07B7"/>
    <w:rsid w:val="FF33CE2B"/>
    <w:rsid w:val="FF3BBF40"/>
    <w:rsid w:val="FF6D1B60"/>
    <w:rsid w:val="FF76B184"/>
    <w:rsid w:val="FF77CF75"/>
    <w:rsid w:val="FF7B0A18"/>
    <w:rsid w:val="FF7DB393"/>
    <w:rsid w:val="FF7F83DA"/>
    <w:rsid w:val="FF954088"/>
    <w:rsid w:val="FF9B49B6"/>
    <w:rsid w:val="FFB52B6C"/>
    <w:rsid w:val="FFB7081C"/>
    <w:rsid w:val="FFB76483"/>
    <w:rsid w:val="FFBD86B8"/>
    <w:rsid w:val="FFBF1123"/>
    <w:rsid w:val="FFBF6A00"/>
    <w:rsid w:val="FFBFD670"/>
    <w:rsid w:val="FFCB45E0"/>
    <w:rsid w:val="FFD58073"/>
    <w:rsid w:val="FFD7C2DB"/>
    <w:rsid w:val="FFD9BB55"/>
    <w:rsid w:val="FFDE2126"/>
    <w:rsid w:val="FFDF51CD"/>
    <w:rsid w:val="FFDF630B"/>
    <w:rsid w:val="FFDF8A22"/>
    <w:rsid w:val="FFE5232D"/>
    <w:rsid w:val="FFE55B41"/>
    <w:rsid w:val="FFE5E3A7"/>
    <w:rsid w:val="FFE945AE"/>
    <w:rsid w:val="FFEA3BFF"/>
    <w:rsid w:val="FFED3C00"/>
    <w:rsid w:val="FFF5BAA7"/>
    <w:rsid w:val="FFF7B5E4"/>
    <w:rsid w:val="FFF7D4BA"/>
    <w:rsid w:val="FFF7E719"/>
    <w:rsid w:val="FFF9D973"/>
    <w:rsid w:val="FFFAC49C"/>
    <w:rsid w:val="FFFBD362"/>
    <w:rsid w:val="FFFC2D90"/>
    <w:rsid w:val="FFFD3671"/>
    <w:rsid w:val="FFFD3679"/>
    <w:rsid w:val="FFFDD5A7"/>
    <w:rsid w:val="FFFE774E"/>
    <w:rsid w:val="FFFF5F92"/>
    <w:rsid w:val="FFFF5FB2"/>
    <w:rsid w:val="FFFF9A89"/>
    <w:rsid w:val="FFFFA155"/>
    <w:rsid w:val="FFFFB39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SimSun" w:cs="Times New Roman"/>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555555"/>
      </a:dk1>
      <a:lt1>
        <a:sysClr val="window" lastClr="F9F9F9"/>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2018-03-16T02:28:00Z</dcterms:created>
  <dc:creator>taqini</dc:creator>
  <cp:lastModifiedBy>taqini</cp:lastModifiedBy>
  <dcterms:modified xsi:type="dcterms:W3CDTF">2018-04-07T14:08:37Z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   9-10.1.0.5672</vt:lpwstr>
  </property>
</Properties>
</file>