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6A5E" w14:textId="172EDC8C" w:rsidR="00EC1BB5" w:rsidRDefault="00497D39">
      <w:pPr>
        <w:rPr>
          <w:sz w:val="40"/>
          <w:szCs w:val="40"/>
        </w:rPr>
      </w:pPr>
      <w:r w:rsidRPr="00497D39">
        <w:rPr>
          <w:sz w:val="40"/>
          <w:szCs w:val="40"/>
        </w:rPr>
        <w:t>Aula prática 1</w:t>
      </w:r>
    </w:p>
    <w:p w14:paraId="10C507AD" w14:textId="77777777" w:rsidR="00497D39" w:rsidRPr="00BC4A70" w:rsidRDefault="00497D39" w:rsidP="00497D39">
      <w:pPr>
        <w:spacing w:line="276" w:lineRule="auto"/>
        <w:rPr>
          <w:sz w:val="24"/>
        </w:rPr>
      </w:pPr>
      <w:r w:rsidRPr="00BC4A70">
        <w:rPr>
          <w:sz w:val="24"/>
        </w:rPr>
        <w:t>Docente – Carlos Gonçalves</w:t>
      </w:r>
    </w:p>
    <w:p w14:paraId="71C4349D" w14:textId="77777777" w:rsidR="00497D39" w:rsidRPr="00BC4A70" w:rsidRDefault="00497D39" w:rsidP="00497D39">
      <w:pPr>
        <w:spacing w:line="276" w:lineRule="auto"/>
        <w:rPr>
          <w:sz w:val="24"/>
        </w:rPr>
      </w:pPr>
      <w:r w:rsidRPr="00BC4A70">
        <w:rPr>
          <w:sz w:val="24"/>
        </w:rPr>
        <w:t xml:space="preserve">Tiago Oliveira – 45144 </w:t>
      </w:r>
    </w:p>
    <w:p w14:paraId="0F235C4B" w14:textId="77777777" w:rsidR="00497D39" w:rsidRPr="00BC4A70" w:rsidRDefault="00497D39" w:rsidP="00497D39">
      <w:pPr>
        <w:spacing w:line="276" w:lineRule="auto"/>
        <w:rPr>
          <w:sz w:val="24"/>
        </w:rPr>
      </w:pPr>
      <w:r w:rsidRPr="00BC4A70">
        <w:rPr>
          <w:sz w:val="24"/>
        </w:rPr>
        <w:t>Tiago Gil – 46296</w:t>
      </w:r>
    </w:p>
    <w:p w14:paraId="5A985EAB" w14:textId="70BD100F" w:rsidR="00497D39" w:rsidRDefault="00497D39" w:rsidP="00497D39">
      <w:pPr>
        <w:spacing w:line="276" w:lineRule="auto"/>
        <w:rPr>
          <w:sz w:val="24"/>
        </w:rPr>
      </w:pPr>
      <w:r w:rsidRPr="00BC4A70">
        <w:rPr>
          <w:sz w:val="24"/>
        </w:rPr>
        <w:t>Artur Paredes – 46347</w:t>
      </w:r>
    </w:p>
    <w:p w14:paraId="201E1220" w14:textId="771E31C7" w:rsidR="00497D39" w:rsidRDefault="00497D39" w:rsidP="00497D39">
      <w:pPr>
        <w:spacing w:line="276" w:lineRule="auto"/>
        <w:rPr>
          <w:sz w:val="24"/>
        </w:rPr>
      </w:pPr>
      <w:r>
        <w:rPr>
          <w:sz w:val="24"/>
        </w:rPr>
        <w:t>Grupo 2 61D</w:t>
      </w:r>
    </w:p>
    <w:p w14:paraId="5C689F58" w14:textId="34B5DD25" w:rsidR="00497D39" w:rsidRDefault="00497D39" w:rsidP="00497D39">
      <w:pPr>
        <w:spacing w:line="276" w:lineRule="auto"/>
        <w:rPr>
          <w:sz w:val="24"/>
        </w:rPr>
      </w:pPr>
    </w:p>
    <w:p w14:paraId="3FF196AE" w14:textId="16D98E40" w:rsidR="00497D39" w:rsidRPr="00497D39" w:rsidRDefault="00497D39" w:rsidP="00497D39">
      <w:pPr>
        <w:spacing w:line="276" w:lineRule="auto"/>
        <w:rPr>
          <w:sz w:val="32"/>
          <w:szCs w:val="32"/>
        </w:rPr>
      </w:pPr>
      <w:r w:rsidRPr="00497D39">
        <w:rPr>
          <w:sz w:val="32"/>
          <w:szCs w:val="32"/>
        </w:rPr>
        <w:t xml:space="preserve">2. </w:t>
      </w:r>
    </w:p>
    <w:p w14:paraId="3332DA22" w14:textId="3EB389F1" w:rsidR="00497D39" w:rsidRDefault="00497D39" w:rsidP="00497D39">
      <w:pPr>
        <w:spacing w:line="276" w:lineRule="auto"/>
        <w:rPr>
          <w:sz w:val="24"/>
        </w:rPr>
      </w:pPr>
      <w:r w:rsidRPr="00497D39">
        <w:rPr>
          <w:sz w:val="24"/>
        </w:rPr>
        <w:t xml:space="preserve">a. </w:t>
      </w:r>
      <w:r w:rsidRPr="00497D39">
        <w:rPr>
          <w:sz w:val="24"/>
        </w:rPr>
        <w:t xml:space="preserve">Para validar os dados introduzidos pelo utilizador tendo em </w:t>
      </w:r>
      <w:r w:rsidRPr="00497D39">
        <w:rPr>
          <w:sz w:val="24"/>
        </w:rPr>
        <w:t>consideração</w:t>
      </w:r>
      <w:r w:rsidRPr="00497D39">
        <w:rPr>
          <w:sz w:val="24"/>
        </w:rPr>
        <w:t xml:space="preserve"> igual </w:t>
      </w:r>
      <w:r w:rsidRPr="00497D39">
        <w:rPr>
          <w:sz w:val="24"/>
        </w:rPr>
        <w:t>validação</w:t>
      </w:r>
      <w:r w:rsidRPr="00497D39">
        <w:rPr>
          <w:sz w:val="24"/>
        </w:rPr>
        <w:t xml:space="preserve"> por parte do cliente tal como por parte do servidor foram identificados </w:t>
      </w:r>
      <w:r>
        <w:rPr>
          <w:sz w:val="24"/>
        </w:rPr>
        <w:t>3</w:t>
      </w:r>
      <w:r w:rsidRPr="00497D39">
        <w:rPr>
          <w:sz w:val="24"/>
        </w:rPr>
        <w:t xml:space="preserve"> ficheiros para sofrerem </w:t>
      </w:r>
      <w:r w:rsidRPr="00497D39">
        <w:rPr>
          <w:sz w:val="24"/>
        </w:rPr>
        <w:t>modificações</w:t>
      </w:r>
      <w:r w:rsidRPr="00497D39">
        <w:rPr>
          <w:sz w:val="24"/>
        </w:rPr>
        <w:t>:</w:t>
      </w:r>
    </w:p>
    <w:p w14:paraId="1C68BD47" w14:textId="2C45006E" w:rsidR="00497D39" w:rsidRDefault="00497D39" w:rsidP="00497D39">
      <w:pPr>
        <w:pStyle w:val="PargrafodaLista"/>
        <w:numPr>
          <w:ilvl w:val="0"/>
          <w:numId w:val="1"/>
        </w:numPr>
        <w:spacing w:line="276" w:lineRule="auto"/>
        <w:rPr>
          <w:sz w:val="24"/>
        </w:rPr>
      </w:pPr>
      <w:r>
        <w:rPr>
          <w:sz w:val="24"/>
        </w:rPr>
        <w:t>Form.js</w:t>
      </w:r>
    </w:p>
    <w:p w14:paraId="6E2E54E6" w14:textId="77081C3D" w:rsidR="00497D39" w:rsidRDefault="00497D39" w:rsidP="00497D39">
      <w:pPr>
        <w:pStyle w:val="PargrafodaLista"/>
        <w:numPr>
          <w:ilvl w:val="0"/>
          <w:numId w:val="1"/>
        </w:numPr>
        <w:spacing w:line="276" w:lineRule="auto"/>
        <w:rPr>
          <w:sz w:val="24"/>
        </w:rPr>
      </w:pPr>
      <w:proofErr w:type="spellStart"/>
      <w:r>
        <w:rPr>
          <w:sz w:val="24"/>
        </w:rPr>
        <w:t>formUpdateProfile.php</w:t>
      </w:r>
      <w:proofErr w:type="spellEnd"/>
    </w:p>
    <w:p w14:paraId="0D304008" w14:textId="1450B3A0" w:rsidR="00497D39" w:rsidRDefault="00497D39" w:rsidP="00497D39">
      <w:pPr>
        <w:pStyle w:val="PargrafodaLista"/>
        <w:numPr>
          <w:ilvl w:val="0"/>
          <w:numId w:val="1"/>
        </w:numPr>
        <w:spacing w:line="276" w:lineRule="auto"/>
        <w:rPr>
          <w:sz w:val="24"/>
        </w:rPr>
      </w:pPr>
      <w:proofErr w:type="spellStart"/>
      <w:r>
        <w:rPr>
          <w:sz w:val="24"/>
        </w:rPr>
        <w:t>formLogin.php</w:t>
      </w:r>
      <w:proofErr w:type="spellEnd"/>
    </w:p>
    <w:p w14:paraId="7707C11C" w14:textId="4936877F" w:rsidR="00497D39" w:rsidRPr="00497D39" w:rsidRDefault="00497D39" w:rsidP="00497D39">
      <w:pPr>
        <w:spacing w:line="276" w:lineRule="auto"/>
        <w:rPr>
          <w:sz w:val="24"/>
        </w:rPr>
      </w:pPr>
      <w:r w:rsidRPr="00497D39">
        <w:rPr>
          <w:sz w:val="24"/>
        </w:rPr>
        <w:t xml:space="preserve">Para este efeito foram definidas as duas </w:t>
      </w:r>
      <w:r w:rsidRPr="00497D39">
        <w:rPr>
          <w:sz w:val="24"/>
        </w:rPr>
        <w:t>expressões</w:t>
      </w:r>
      <w:r w:rsidRPr="00497D39">
        <w:rPr>
          <w:sz w:val="24"/>
        </w:rPr>
        <w:t xml:space="preserve"> regulares por parte do servidor que quando é criado o JavaScript </w:t>
      </w:r>
      <w:r w:rsidRPr="00497D39">
        <w:rPr>
          <w:sz w:val="24"/>
        </w:rPr>
        <w:t>são</w:t>
      </w:r>
      <w:r w:rsidRPr="00497D39">
        <w:rPr>
          <w:sz w:val="24"/>
        </w:rPr>
        <w:t xml:space="preserve"> enviadas por parte do servidor na sua </w:t>
      </w:r>
      <w:r w:rsidRPr="00497D39">
        <w:rPr>
          <w:sz w:val="24"/>
        </w:rPr>
        <w:t>criação</w:t>
      </w:r>
      <w:r w:rsidRPr="00497D39">
        <w:rPr>
          <w:sz w:val="24"/>
        </w:rPr>
        <w:t xml:space="preserve"> assim mantendo a certeza </w:t>
      </w:r>
      <w:r w:rsidRPr="00497D39">
        <w:rPr>
          <w:sz w:val="24"/>
        </w:rPr>
        <w:t>de que</w:t>
      </w:r>
      <w:r w:rsidRPr="00497D39">
        <w:rPr>
          <w:sz w:val="24"/>
        </w:rPr>
        <w:t xml:space="preserve"> as </w:t>
      </w:r>
      <w:r w:rsidRPr="00497D39">
        <w:rPr>
          <w:sz w:val="24"/>
        </w:rPr>
        <w:t>expressões</w:t>
      </w:r>
      <w:r w:rsidRPr="00497D39">
        <w:rPr>
          <w:sz w:val="24"/>
        </w:rPr>
        <w:t xml:space="preserve"> se encontram iguais e </w:t>
      </w:r>
      <w:r w:rsidRPr="00497D39">
        <w:rPr>
          <w:sz w:val="24"/>
        </w:rPr>
        <w:t>inalteráveis</w:t>
      </w:r>
      <w:r w:rsidRPr="00497D39">
        <w:rPr>
          <w:sz w:val="24"/>
        </w:rPr>
        <w:t xml:space="preserve"> por parte do cliente. Podemos ver nas imagens seguintes a </w:t>
      </w:r>
      <w:r w:rsidRPr="00497D39">
        <w:rPr>
          <w:sz w:val="24"/>
        </w:rPr>
        <w:t>definição</w:t>
      </w:r>
      <w:r w:rsidRPr="00497D39">
        <w:rPr>
          <w:sz w:val="24"/>
        </w:rPr>
        <w:t xml:space="preserve"> em PHP do </w:t>
      </w:r>
      <w:proofErr w:type="spellStart"/>
      <w:r w:rsidRPr="00497D39">
        <w:rPr>
          <w:i/>
          <w:iCs/>
          <w:sz w:val="24"/>
        </w:rPr>
        <w:t>regex</w:t>
      </w:r>
      <w:proofErr w:type="spellEnd"/>
      <w:r w:rsidRPr="00497D39">
        <w:rPr>
          <w:sz w:val="24"/>
        </w:rPr>
        <w:t xml:space="preserve"> e o seu envio para a </w:t>
      </w:r>
      <w:r w:rsidRPr="00497D39">
        <w:rPr>
          <w:sz w:val="24"/>
        </w:rPr>
        <w:t>função</w:t>
      </w:r>
      <w:r w:rsidRPr="00497D39">
        <w:rPr>
          <w:sz w:val="24"/>
        </w:rPr>
        <w:t xml:space="preserve"> de JS onde será usado para a </w:t>
      </w:r>
      <w:r w:rsidRPr="00497D39">
        <w:rPr>
          <w:sz w:val="24"/>
        </w:rPr>
        <w:t>validação</w:t>
      </w:r>
      <w:r w:rsidRPr="00497D39">
        <w:rPr>
          <w:sz w:val="24"/>
        </w:rPr>
        <w:t>.</w:t>
      </w:r>
    </w:p>
    <w:p w14:paraId="7BCF9529" w14:textId="30EB3E70" w:rsidR="00497D39" w:rsidRDefault="00497D39" w:rsidP="00497D39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4269839" wp14:editId="66436914">
            <wp:extent cx="5730875" cy="145669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20CF" w14:textId="08BFBFEA" w:rsidR="00497D39" w:rsidRDefault="00497D39" w:rsidP="00497D39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5C936AA" wp14:editId="6EDA620F">
            <wp:extent cx="3976370" cy="2891790"/>
            <wp:effectExtent l="0" t="0" r="508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33EC" w14:textId="7FF5162F" w:rsidR="00497D39" w:rsidRDefault="00497D39" w:rsidP="00497D39">
      <w:pPr>
        <w:jc w:val="center"/>
        <w:rPr>
          <w:sz w:val="40"/>
          <w:szCs w:val="40"/>
        </w:rPr>
      </w:pPr>
    </w:p>
    <w:p w14:paraId="7860F544" w14:textId="2D4FC1AB" w:rsidR="00497D39" w:rsidRDefault="00497D39" w:rsidP="00497D39">
      <w:pPr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67C59635" w14:textId="09D30B3E" w:rsidR="00497D39" w:rsidRDefault="00497D39" w:rsidP="00497D39">
      <w:pPr>
        <w:rPr>
          <w:sz w:val="24"/>
        </w:rPr>
      </w:pPr>
      <w:r>
        <w:rPr>
          <w:sz w:val="24"/>
          <w:szCs w:val="24"/>
        </w:rPr>
        <w:t xml:space="preserve">i. </w:t>
      </w:r>
      <w:r w:rsidR="00923FBC" w:rsidRPr="00923FBC">
        <w:rPr>
          <w:sz w:val="24"/>
        </w:rPr>
        <w:t xml:space="preserve">No processo de obter os </w:t>
      </w:r>
      <w:proofErr w:type="spellStart"/>
      <w:r w:rsidR="00923FBC" w:rsidRPr="00923FBC">
        <w:rPr>
          <w:sz w:val="24"/>
        </w:rPr>
        <w:t>zipCodes</w:t>
      </w:r>
      <w:proofErr w:type="spellEnd"/>
      <w:r w:rsidR="00923FBC" w:rsidRPr="00923FBC">
        <w:rPr>
          <w:sz w:val="24"/>
        </w:rPr>
        <w:t xml:space="preserve"> para completar o nosso </w:t>
      </w:r>
      <w:proofErr w:type="spellStart"/>
      <w:r w:rsidR="00923FBC" w:rsidRPr="00923FBC">
        <w:rPr>
          <w:sz w:val="24"/>
        </w:rPr>
        <w:t>formUpdateProfile</w:t>
      </w:r>
      <w:proofErr w:type="spellEnd"/>
      <w:r w:rsidR="00923FBC" w:rsidRPr="00923FBC">
        <w:rPr>
          <w:sz w:val="24"/>
        </w:rPr>
        <w:t xml:space="preserve"> tomou-se por base o exemplo que </w:t>
      </w:r>
      <w:r w:rsidR="00923FBC" w:rsidRPr="00923FBC">
        <w:rPr>
          <w:sz w:val="24"/>
        </w:rPr>
        <w:t>tínhamos</w:t>
      </w:r>
      <w:r w:rsidR="00923FBC" w:rsidRPr="00923FBC">
        <w:rPr>
          <w:sz w:val="24"/>
        </w:rPr>
        <w:t xml:space="preserve"> perante os </w:t>
      </w:r>
      <w:proofErr w:type="spellStart"/>
      <w:r w:rsidR="00923FBC" w:rsidRPr="00923FBC">
        <w:rPr>
          <w:sz w:val="24"/>
        </w:rPr>
        <w:t>Counties</w:t>
      </w:r>
      <w:proofErr w:type="spellEnd"/>
      <w:r w:rsidR="00923FBC" w:rsidRPr="00923FBC">
        <w:rPr>
          <w:sz w:val="24"/>
        </w:rPr>
        <w:t xml:space="preserve"> sendo assim mudamos depois o </w:t>
      </w:r>
      <w:proofErr w:type="spellStart"/>
      <w:r w:rsidR="00923FBC" w:rsidRPr="00923FBC">
        <w:rPr>
          <w:sz w:val="24"/>
        </w:rPr>
        <w:t>SQLQuery</w:t>
      </w:r>
      <w:proofErr w:type="spellEnd"/>
      <w:r w:rsidR="00923FBC" w:rsidRPr="00923FBC">
        <w:rPr>
          <w:sz w:val="24"/>
        </w:rPr>
        <w:t xml:space="preserve"> e o tipo de </w:t>
      </w:r>
      <w:r w:rsidR="00923FBC" w:rsidRPr="00923FBC">
        <w:rPr>
          <w:sz w:val="24"/>
        </w:rPr>
        <w:t>informação</w:t>
      </w:r>
      <w:r w:rsidR="00923FBC" w:rsidRPr="00923FBC">
        <w:rPr>
          <w:sz w:val="24"/>
        </w:rPr>
        <w:t xml:space="preserve"> que </w:t>
      </w:r>
      <w:r w:rsidR="00923FBC" w:rsidRPr="00923FBC">
        <w:rPr>
          <w:sz w:val="24"/>
        </w:rPr>
        <w:t>estávamos</w:t>
      </w:r>
      <w:r w:rsidR="00923FBC" w:rsidRPr="00923FBC">
        <w:rPr>
          <w:sz w:val="24"/>
        </w:rPr>
        <w:t xml:space="preserve"> a inserir no </w:t>
      </w:r>
      <w:proofErr w:type="spellStart"/>
      <w:r w:rsidR="00923FBC" w:rsidRPr="00923FBC">
        <w:rPr>
          <w:sz w:val="24"/>
        </w:rPr>
        <w:t>array</w:t>
      </w:r>
      <w:proofErr w:type="spellEnd"/>
      <w:r w:rsidR="00923FBC" w:rsidRPr="00923FBC">
        <w:rPr>
          <w:sz w:val="24"/>
        </w:rPr>
        <w:t xml:space="preserve"> de </w:t>
      </w:r>
      <w:proofErr w:type="spellStart"/>
      <w:r w:rsidR="00923FBC" w:rsidRPr="00923FBC">
        <w:rPr>
          <w:sz w:val="24"/>
        </w:rPr>
        <w:t>Results</w:t>
      </w:r>
      <w:proofErr w:type="spellEnd"/>
      <w:r w:rsidR="00923FBC" w:rsidRPr="00923FBC">
        <w:rPr>
          <w:sz w:val="24"/>
        </w:rPr>
        <w:t xml:space="preserve">, e por fim no forms.js fomos alterar as </w:t>
      </w:r>
      <w:r w:rsidR="00923FBC" w:rsidRPr="00923FBC">
        <w:rPr>
          <w:sz w:val="24"/>
        </w:rPr>
        <w:t>referências</w:t>
      </w:r>
      <w:r w:rsidR="00923FBC" w:rsidRPr="00923FBC">
        <w:rPr>
          <w:sz w:val="24"/>
        </w:rPr>
        <w:t xml:space="preserve"> de atributos para estar de acordo com as </w:t>
      </w:r>
      <w:r w:rsidR="00923FBC" w:rsidRPr="00923FBC">
        <w:rPr>
          <w:sz w:val="24"/>
        </w:rPr>
        <w:t>referências</w:t>
      </w:r>
      <w:r w:rsidR="00923FBC" w:rsidRPr="00923FBC">
        <w:rPr>
          <w:sz w:val="24"/>
        </w:rPr>
        <w:t xml:space="preserve"> definidas no </w:t>
      </w:r>
      <w:proofErr w:type="spellStart"/>
      <w:r w:rsidR="00923FBC" w:rsidRPr="00923FBC">
        <w:rPr>
          <w:sz w:val="24"/>
        </w:rPr>
        <w:t>getZips.php</w:t>
      </w:r>
      <w:proofErr w:type="spellEnd"/>
      <w:r w:rsidR="00923FBC">
        <w:rPr>
          <w:sz w:val="24"/>
        </w:rPr>
        <w:t>.</w:t>
      </w:r>
    </w:p>
    <w:p w14:paraId="6DE821FB" w14:textId="027EFF49" w:rsidR="00923FBC" w:rsidRDefault="00923FBC" w:rsidP="00497D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F892C9" wp14:editId="30803076">
            <wp:extent cx="5731510" cy="192595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3888" w14:textId="7001D847" w:rsidR="00923FBC" w:rsidRDefault="00923FBC" w:rsidP="00497D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EA713C" wp14:editId="2F5B066B">
            <wp:extent cx="3987165" cy="6057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08E4" w14:textId="28ECF604" w:rsidR="00923FBC" w:rsidRDefault="00923FBC" w:rsidP="00497D39">
      <w:pPr>
        <w:rPr>
          <w:sz w:val="24"/>
        </w:rPr>
      </w:pPr>
      <w:proofErr w:type="spellStart"/>
      <w:r>
        <w:rPr>
          <w:sz w:val="24"/>
          <w:szCs w:val="24"/>
        </w:rPr>
        <w:t>ii</w:t>
      </w:r>
      <w:proofErr w:type="spellEnd"/>
      <w:r>
        <w:rPr>
          <w:sz w:val="24"/>
          <w:szCs w:val="24"/>
        </w:rPr>
        <w:t xml:space="preserve">. </w:t>
      </w:r>
      <w:r w:rsidRPr="00923FBC">
        <w:rPr>
          <w:sz w:val="24"/>
        </w:rPr>
        <w:t xml:space="preserve">Para o ponto final do trabalho foi criada uma tabela para </w:t>
      </w:r>
      <w:r w:rsidRPr="00923FBC">
        <w:rPr>
          <w:sz w:val="24"/>
        </w:rPr>
        <w:t>configurações</w:t>
      </w:r>
      <w:r w:rsidRPr="00923FBC">
        <w:rPr>
          <w:sz w:val="24"/>
        </w:rPr>
        <w:t xml:space="preserve"> de utilizadores para que possa ser usada aqui na </w:t>
      </w:r>
      <w:r w:rsidRPr="00923FBC">
        <w:rPr>
          <w:sz w:val="24"/>
        </w:rPr>
        <w:t>definição</w:t>
      </w:r>
      <w:r w:rsidRPr="00923FBC">
        <w:rPr>
          <w:sz w:val="24"/>
        </w:rPr>
        <w:t xml:space="preserve"> de um </w:t>
      </w:r>
      <w:proofErr w:type="spellStart"/>
      <w:r w:rsidRPr="00923FBC">
        <w:rPr>
          <w:sz w:val="24"/>
        </w:rPr>
        <w:t>max</w:t>
      </w:r>
      <w:proofErr w:type="spellEnd"/>
      <w:r w:rsidRPr="00923FBC">
        <w:rPr>
          <w:sz w:val="24"/>
        </w:rPr>
        <w:t xml:space="preserve"> upload </w:t>
      </w:r>
      <w:proofErr w:type="spellStart"/>
      <w:r w:rsidRPr="00923FBC">
        <w:rPr>
          <w:sz w:val="24"/>
        </w:rPr>
        <w:t>size</w:t>
      </w:r>
      <w:proofErr w:type="spellEnd"/>
      <w:r w:rsidRPr="00923FBC">
        <w:rPr>
          <w:sz w:val="24"/>
        </w:rPr>
        <w:t xml:space="preserve"> com base na nossa base de dados. Com isso temos o SQL Script usado para a </w:t>
      </w:r>
      <w:r w:rsidRPr="00923FBC">
        <w:rPr>
          <w:sz w:val="24"/>
        </w:rPr>
        <w:t>criação</w:t>
      </w:r>
      <w:r w:rsidRPr="00923FBC">
        <w:rPr>
          <w:sz w:val="24"/>
        </w:rPr>
        <w:t xml:space="preserve"> dessa tabela e o seu </w:t>
      </w:r>
      <w:proofErr w:type="spellStart"/>
      <w:r w:rsidRPr="00923FBC">
        <w:rPr>
          <w:sz w:val="24"/>
        </w:rPr>
        <w:t>insert</w:t>
      </w:r>
      <w:proofErr w:type="spellEnd"/>
      <w:r w:rsidRPr="00923FBC">
        <w:rPr>
          <w:sz w:val="24"/>
        </w:rPr>
        <w:t xml:space="preserve"> em baixo e também por fim o código PHP utilizado para a busca desta </w:t>
      </w:r>
      <w:r w:rsidRPr="00923FBC">
        <w:rPr>
          <w:sz w:val="24"/>
        </w:rPr>
        <w:t>informação</w:t>
      </w:r>
      <w:r w:rsidRPr="00923FBC">
        <w:rPr>
          <w:sz w:val="24"/>
        </w:rPr>
        <w:t xml:space="preserve"> na tabela que criamos.</w:t>
      </w:r>
    </w:p>
    <w:p w14:paraId="0C84D10F" w14:textId="27CC0E3A" w:rsidR="00923FBC" w:rsidRPr="00497D39" w:rsidRDefault="00923FBC" w:rsidP="00497D3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1C54FC" wp14:editId="6E015E0B">
            <wp:extent cx="5731510" cy="265176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FBC" w:rsidRPr="00497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110A8"/>
    <w:multiLevelType w:val="hybridMultilevel"/>
    <w:tmpl w:val="4740F6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63"/>
    <w:rsid w:val="00497D39"/>
    <w:rsid w:val="00923FBC"/>
    <w:rsid w:val="00D86A63"/>
    <w:rsid w:val="00EC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1745"/>
  <w15:chartTrackingRefBased/>
  <w15:docId w15:val="{81308763-AD24-4AB2-85B1-DF647FD5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D3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497D3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97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Paredes</dc:creator>
  <cp:keywords/>
  <dc:description/>
  <cp:lastModifiedBy>Artur Paredes</cp:lastModifiedBy>
  <cp:revision>3</cp:revision>
  <dcterms:created xsi:type="dcterms:W3CDTF">2021-04-26T12:05:00Z</dcterms:created>
  <dcterms:modified xsi:type="dcterms:W3CDTF">2021-04-26T12:23:00Z</dcterms:modified>
</cp:coreProperties>
</file>