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3.png" ContentType="image/png"/>
  <Override PartName="/word/media/image25.jpeg" ContentType="image/jpe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17.png" ContentType="image/png"/>
  <Override PartName="/word/media/image3.png" ContentType="image/png"/>
  <Override PartName="/word/media/image16.png" ContentType="image/png"/>
  <Override PartName="/word/media/image2.png" ContentType="image/png"/>
  <Override PartName="/word/media/image15.png" ContentType="image/png"/>
  <Override PartName="/word/media/image24.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both"/>
        <w:rPr>
          <w:shd w:fill="FFFF00" w:val="clear"/>
        </w:rPr>
      </w:pPr>
      <w:r>
        <w:rPr>
          <w:shd w:fill="FFFF00" w:val="clear"/>
        </w:rPr>
        <w:t>Exercise: Defining Classes</w:t>
      </w:r>
    </w:p>
    <w:p>
      <w:pPr>
        <w:pStyle w:val="Normal"/>
        <w:jc w:val="both"/>
        <w:rPr/>
      </w:pPr>
      <w:r>
        <w:rPr/>
        <w:t xml:space="preserve">This document defines an in-class exercise from the </w:t>
      </w:r>
      <w:hyperlink r:id="rId2">
        <w:r>
          <w:rPr>
            <w:rStyle w:val="InternetLink"/>
          </w:rPr>
          <w:t>"OOP" Course @ Software University</w:t>
        </w:r>
      </w:hyperlink>
      <w:r>
        <w:rPr/>
        <w:t>.</w:t>
      </w:r>
    </w:p>
    <w:p>
      <w:pPr>
        <w:pStyle w:val="Heading2"/>
        <w:numPr>
          <w:ilvl w:val="0"/>
          <w:numId w:val="1"/>
        </w:numPr>
        <w:jc w:val="both"/>
        <w:rPr/>
      </w:pPr>
      <w:r>
        <w:rPr/>
        <w:t>Define a Class "Dog"</w:t>
      </w:r>
    </w:p>
    <w:p>
      <w:pPr>
        <w:pStyle w:val="Normal"/>
        <w:jc w:val="both"/>
        <w:rPr/>
      </w:pPr>
      <w:r>
        <w:rPr/>
        <w:t xml:space="preserve">Your task is to define a simple class Dog. It should have </w:t>
      </w:r>
      <w:r>
        <w:rPr>
          <w:b/>
        </w:rPr>
        <w:t>properties</w:t>
      </w:r>
      <w:r>
        <w:rPr/>
        <w:t xml:space="preserve"> </w:t>
      </w:r>
      <w:r>
        <w:rPr>
          <w:b/>
        </w:rPr>
        <w:t>name</w:t>
      </w:r>
      <w:r>
        <w:rPr/>
        <w:t xml:space="preserve"> and </w:t>
      </w:r>
      <w:r>
        <w:rPr>
          <w:b/>
        </w:rPr>
        <w:t>breed</w:t>
      </w:r>
      <w:r>
        <w:rPr/>
        <w:t xml:space="preserve"> (both </w:t>
      </w:r>
      <w:r>
        <w:rPr>
          <w:b/>
        </w:rPr>
        <w:t>optional</w:t>
      </w:r>
      <w:r>
        <w:rPr/>
        <w:t xml:space="preserve">). The class should allow you to </w:t>
      </w:r>
      <w:r>
        <w:rPr>
          <w:b/>
        </w:rPr>
        <w:t>view</w:t>
      </w:r>
      <w:r>
        <w:rPr/>
        <w:t xml:space="preserve"> and </w:t>
      </w:r>
      <w:r>
        <w:rPr>
          <w:b/>
        </w:rPr>
        <w:t>modify</w:t>
      </w:r>
      <w:r>
        <w:rPr/>
        <w:t xml:space="preserve"> the name and breed at any time. Finally, the dog should be able to </w:t>
      </w:r>
      <w:r>
        <w:rPr>
          <w:rStyle w:val="CodeChar"/>
        </w:rPr>
        <w:t>Bark()</w:t>
      </w:r>
      <w:r>
        <w:rPr>
          <w:bCs/>
        </w:rPr>
        <w:t>.</w:t>
      </w:r>
    </w:p>
    <w:p>
      <w:pPr>
        <w:pStyle w:val="Heading3"/>
        <w:jc w:val="both"/>
        <w:rPr/>
      </w:pPr>
      <w:r>
        <w:rPr/>
        <w:t>Step 1. Create a Class</w:t>
      </w:r>
    </w:p>
    <w:p>
      <w:pPr>
        <w:pStyle w:val="Normal"/>
        <w:jc w:val="both"/>
        <w:rPr/>
      </w:pPr>
      <w:r>
        <w:rPr/>
        <w:t xml:space="preserve">Create a new project in Visual Studio. Keep the class containing the Main() method unchanged for now. The class Dog should be in its own file (as a rule, there is a separate .cs file for each class). In Solution Explorer, right-click the project name and select </w:t>
      </w:r>
      <w:r>
        <w:rPr>
          <w:b/>
          <w:bCs/>
        </w:rPr>
        <w:t xml:space="preserve">[Add] </w:t>
      </w:r>
      <w:r>
        <w:rPr>
          <w:rFonts w:ascii="Wingdings" w:hAnsi="Wingdings"/>
          <w:b/>
          <w:bCs/>
        </w:rPr>
        <w:t>?</w:t>
      </w:r>
      <w:r>
        <w:rPr>
          <w:b/>
          <w:bCs/>
        </w:rPr>
        <w:t xml:space="preserve"> [Class]</w:t>
      </w:r>
      <w:r>
        <w:rPr/>
        <w:t>. Name your class "</w:t>
      </w:r>
      <w:r>
        <w:rPr>
          <w:rStyle w:val="CodeChar"/>
        </w:rPr>
        <w:t>Dog</w:t>
      </w:r>
      <w:r>
        <w:rPr/>
        <w:t>". Here is what the result should be:</w:t>
      </w:r>
    </w:p>
    <w:p>
      <w:pPr>
        <w:pStyle w:val="Normal"/>
        <w:jc w:val="center"/>
        <w:rPr/>
      </w:pPr>
      <w:r>
        <w:rPr/>
        <mc:AlternateContent>
          <mc:Choice Requires="wps">
            <w:drawing>
              <wp:inline distT="0" distB="0" distL="0" distR="0" wp14:anchorId="27284818">
                <wp:extent cx="6276975" cy="346583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6276240" cy="3465360"/>
                        </a:xfrm>
                        <a:prstGeom prst="rect">
                          <a:avLst/>
                        </a:prstGeom>
                        <a:ln>
                          <a:noFill/>
                        </a:ln>
                        <a:effectLst>
                          <a:outerShdw algn="tl" blurRad="190500" rotWithShape="0">
                            <a:srgbClr val="000000">
                              <a:alpha val="70000"/>
                            </a:srgbClr>
                          </a:outerShdw>
                        </a:effectLst>
                      </pic:spPr>
                    </pic:pic>
                  </a:graphicData>
                </a:graphic>
              </wp:inline>
            </w:drawing>
          </mc:Choice>
          <mc:Fallback>
            <w:pict>
              <v:rect id="shape_0" stroked="f" style="position:absolute;margin-left:0pt;margin-top:0pt;width:494.15pt;height:272.8pt" wp14:anchorId="27284818">
                <v:imagedata r:id="rId4" o:detectmouseclick="t"/>
                <w10:wrap type="none"/>
                <v:stroke color="#3465a4" joinstyle="round" endcap="flat"/>
              </v:rect>
            </w:pict>
          </mc:Fallback>
        </mc:AlternateContent>
      </w:r>
    </w:p>
    <w:p>
      <w:pPr>
        <w:pStyle w:val="Heading3"/>
        <w:jc w:val="both"/>
        <w:rPr/>
      </w:pPr>
      <w:r>
        <w:rPr/>
        <w:t>Step 2. Add Constructors</w:t>
      </w:r>
    </w:p>
    <w:p>
      <w:pPr>
        <w:pStyle w:val="Normal"/>
        <w:jc w:val="both"/>
        <w:rPr>
          <w:lang w:val="bg-BG"/>
        </w:rPr>
      </w:pPr>
      <w:r>
        <w:rPr/>
        <w:t xml:space="preserve">Constructors are special methods which </w:t>
      </w:r>
      <w:r>
        <w:rPr>
          <w:b/>
        </w:rPr>
        <w:t>initialize</w:t>
      </w:r>
      <w:r>
        <w:rPr/>
        <w:t xml:space="preserve"> new objects of the given class. They are placed in the class body after all fields and before all properties and methods. They are usually declared with </w:t>
      </w:r>
      <w:r>
        <w:rPr>
          <w:b/>
        </w:rPr>
        <w:t>public</w:t>
      </w:r>
      <w:r>
        <w:rPr/>
        <w:t xml:space="preserve"> access and their name is the same as the name of the class.</w:t>
      </w:r>
    </w:p>
    <w:p>
      <w:pPr>
        <w:pStyle w:val="Normal"/>
        <w:spacing w:before="0" w:after="0"/>
        <w:jc w:val="both"/>
        <w:rPr/>
      </w:pPr>
      <w:r>
        <w:rPr/>
        <w:t xml:space="preserve">Add </w:t>
      </w:r>
      <w:r>
        <w:rPr>
          <w:b/>
        </w:rPr>
        <w:t>two constructors</w:t>
      </w:r>
      <w:r>
        <w:rPr/>
        <w:t xml:space="preserve">. The first should hold </w:t>
      </w:r>
      <w:r>
        <w:rPr>
          <w:b/>
        </w:rPr>
        <w:t>no parameters</w:t>
      </w:r>
      <w:r>
        <w:rPr/>
        <w:t xml:space="preserve"> (since both the name and breed are optional, a user should be able to create a dog without entering them). The second constructor should have </w:t>
      </w:r>
      <w:r>
        <w:rPr>
          <w:b/>
        </w:rPr>
        <w:t>both parameters</w:t>
      </w:r>
      <w:r>
        <w:rPr/>
        <w:t xml:space="preserve">. Use constructor </w:t>
      </w:r>
      <w:r>
        <w:rPr>
          <w:b/>
        </w:rPr>
        <w:t>chaining</w:t>
      </w:r>
      <w:r>
        <w:rPr/>
        <w:t xml:space="preserve"> – the first constructor should call the second one. A shortcut for creating a constructor is </w:t>
      </w:r>
      <w:r>
        <w:rPr>
          <w:rStyle w:val="CodeChar"/>
        </w:rPr>
        <w:t>ctor</w:t>
      </w:r>
      <w:r>
        <w:rPr>
          <w:b/>
        </w:rPr>
        <w:t xml:space="preserve"> + [TAB] + [TAB]</w:t>
      </w:r>
      <w:r>
        <w:rPr/>
        <w:t>. Here is an example:</w:t>
      </w:r>
    </w:p>
    <w:p>
      <w:pPr>
        <w:pStyle w:val="Normal"/>
        <w:jc w:val="both"/>
        <w:rPr/>
      </w:pPr>
      <w:r>
        <w:rPr/>
        <mc:AlternateContent>
          <mc:Choice Requires="wps">
            <w:drawing>
              <wp:inline distT="0" distB="0" distL="0" distR="0" wp14:anchorId="0BEAF421">
                <wp:extent cx="3688080" cy="1758950"/>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5"/>
                        <a:stretch/>
                      </pic:blipFill>
                      <pic:spPr>
                        <a:xfrm>
                          <a:off x="0" y="0"/>
                          <a:ext cx="3687480" cy="1758240"/>
                        </a:xfrm>
                        <a:prstGeom prst="rect">
                          <a:avLst/>
                        </a:prstGeom>
                        <a:ln>
                          <a:noFill/>
                        </a:ln>
                        <a:effectLst>
                          <a:outerShdw algn="tl" blurRad="190500" rotWithShape="0">
                            <a:srgbClr val="000000">
                              <a:alpha val="70000"/>
                            </a:srgbClr>
                          </a:outerShdw>
                        </a:effectLst>
                      </pic:spPr>
                    </pic:pic>
                  </a:graphicData>
                </a:graphic>
              </wp:inline>
            </w:drawing>
          </mc:Choice>
          <mc:Fallback>
            <w:pict>
              <v:rect id="shape_0" stroked="f" style="position:absolute;margin-left:0pt;margin-top:0pt;width:290.3pt;height:138.4pt" wp14:anchorId="0BEAF421">
                <v:imagedata r:id="rId6" o:detectmouseclick="t"/>
                <w10:wrap type="none"/>
                <v:stroke color="#3465a4" joinstyle="round" endcap="flat"/>
              </v:rect>
            </w:pict>
          </mc:Fallback>
        </mc:AlternateContent>
      </w:r>
    </w:p>
    <w:p>
      <w:pPr>
        <w:pStyle w:val="Heading3"/>
        <w:jc w:val="both"/>
        <w:rPr/>
      </w:pPr>
      <w:r>
        <w:rPr/>
        <w:t>Step 3. Add Properties</w:t>
      </w:r>
    </w:p>
    <w:p>
      <w:pPr>
        <w:pStyle w:val="Normal"/>
        <w:jc w:val="both"/>
        <w:rPr/>
      </w:pPr>
      <w:r>
        <w:rPr/>
        <w:t xml:space="preserve">Properties allow you to </w:t>
      </w:r>
      <w:r>
        <w:rPr>
          <w:b/>
        </w:rPr>
        <w:t>view</w:t>
      </w:r>
      <w:r>
        <w:rPr/>
        <w:t xml:space="preserve"> and </w:t>
      </w:r>
      <w:r>
        <w:rPr>
          <w:b/>
        </w:rPr>
        <w:t>modify</w:t>
      </w:r>
      <w:r>
        <w:rPr/>
        <w:t xml:space="preserve"> the data kept in (private) fields. They are placed after fields and constructors, but before methods. </w:t>
      </w:r>
    </w:p>
    <w:p>
      <w:pPr>
        <w:pStyle w:val="Normal"/>
        <w:jc w:val="both"/>
        <w:rPr/>
      </w:pPr>
      <w:r>
        <w:rPr/>
        <w:t xml:space="preserve">For this task, use automatic properties (no validation of data is required). A shortcut for adding a property is </w:t>
      </w:r>
      <w:r>
        <w:rPr>
          <w:rStyle w:val="CodeChar"/>
        </w:rPr>
        <w:t>prop</w:t>
      </w:r>
      <w:r>
        <w:rPr>
          <w:b/>
        </w:rPr>
        <w:t xml:space="preserve"> + TAB + TAB</w:t>
      </w:r>
      <w:r>
        <w:rPr/>
        <w:t>. Both properties should be of type string. A property has the same name as the underlying field, but is Pascal-case.</w:t>
      </w:r>
    </w:p>
    <w:p>
      <w:pPr>
        <w:pStyle w:val="Normal"/>
        <w:jc w:val="both"/>
        <w:rPr/>
      </w:pPr>
      <w:r>
        <w:rPr/>
        <mc:AlternateContent>
          <mc:Choice Requires="wps">
            <w:drawing>
              <wp:inline distT="0" distB="0" distL="0" distR="0" wp14:anchorId="4C09AFD3">
                <wp:extent cx="3582035" cy="1517015"/>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7"/>
                        <a:stretch/>
                      </pic:blipFill>
                      <pic:spPr>
                        <a:xfrm>
                          <a:off x="0" y="0"/>
                          <a:ext cx="3581280" cy="1516320"/>
                        </a:xfrm>
                        <a:prstGeom prst="rect">
                          <a:avLst/>
                        </a:prstGeom>
                        <a:ln>
                          <a:noFill/>
                        </a:ln>
                        <a:effectLst>
                          <a:outerShdw algn="tl" blurRad="190500" rotWithShape="0">
                            <a:srgbClr val="000000">
                              <a:alpha val="70000"/>
                            </a:srgbClr>
                          </a:outerShdw>
                        </a:effectLst>
                      </pic:spPr>
                    </pic:pic>
                  </a:graphicData>
                </a:graphic>
              </wp:inline>
            </w:drawing>
          </mc:Choice>
          <mc:Fallback>
            <w:pict>
              <v:rect id="shape_0" stroked="f" style="position:absolute;margin-left:0pt;margin-top:-2.8pt;width:281.95pt;height:119.35pt" wp14:anchorId="4C09AFD3">
                <v:imagedata r:id="rId8" o:detectmouseclick="t"/>
                <w10:wrap type="none"/>
                <v:stroke color="#3465a4" joinstyle="round" endcap="flat"/>
              </v:rect>
            </w:pict>
          </mc:Fallback>
        </mc:AlternateContent>
      </w:r>
    </w:p>
    <w:p>
      <w:pPr>
        <w:pStyle w:val="Heading3"/>
        <w:jc w:val="both"/>
        <w:rPr/>
      </w:pPr>
      <w:r>
        <w:rPr/>
        <w:t>Step 4. Assign the Properties in the Constructors</w:t>
      </w:r>
    </w:p>
    <w:p>
      <w:pPr>
        <w:pStyle w:val="Normal"/>
        <w:jc w:val="both"/>
        <w:rPr/>
      </w:pPr>
      <w:r>
        <w:rPr/>
        <w:t xml:space="preserve">When you have properties, constructors should use them instead of initializing the fields directly. This is important in case the properties </w:t>
      </w:r>
      <w:r>
        <w:rPr>
          <w:b/>
        </w:rPr>
        <w:t>validate</w:t>
      </w:r>
      <w:r>
        <w:rPr/>
        <w:t xml:space="preserve"> the data. Use the keyword "</w:t>
      </w:r>
      <w:r>
        <w:rPr>
          <w:rStyle w:val="CodeChar"/>
        </w:rPr>
        <w:t>this</w:t>
      </w:r>
      <w:r>
        <w:rPr/>
        <w:t>" to refer to the current instance being created. A sample code:</w:t>
      </w:r>
    </w:p>
    <w:p>
      <w:pPr>
        <w:pStyle w:val="Normal"/>
        <w:jc w:val="both"/>
        <w:rPr/>
      </w:pPr>
      <w:r>
        <w:rPr/>
        <mc:AlternateContent>
          <mc:Choice Requires="wps">
            <w:drawing>
              <wp:inline distT="0" distB="0" distL="0" distR="0" wp14:anchorId="5537F8C3">
                <wp:extent cx="3160395" cy="1669415"/>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9"/>
                        <a:stretch/>
                      </pic:blipFill>
                      <pic:spPr>
                        <a:xfrm>
                          <a:off x="0" y="0"/>
                          <a:ext cx="3159720" cy="1668960"/>
                        </a:xfrm>
                        <a:prstGeom prst="rect">
                          <a:avLst/>
                        </a:prstGeom>
                        <a:ln>
                          <a:noFill/>
                        </a:ln>
                        <a:effectLst>
                          <a:outerShdw algn="tl" blurRad="190500" rotWithShape="0">
                            <a:srgbClr val="000000">
                              <a:alpha val="70000"/>
                            </a:srgbClr>
                          </a:outerShdw>
                        </a:effectLst>
                      </pic:spPr>
                    </pic:pic>
                  </a:graphicData>
                </a:graphic>
              </wp:inline>
            </w:drawing>
          </mc:Choice>
          <mc:Fallback>
            <w:pict>
              <v:rect id="shape_0" stroked="f" style="position:absolute;margin-left:0pt;margin-top:0pt;width:248.75pt;height:131.35pt" wp14:anchorId="5537F8C3">
                <v:imagedata r:id="rId10" o:detectmouseclick="t"/>
                <w10:wrap type="none"/>
                <v:stroke color="#3465a4" joinstyle="round" endcap="flat"/>
              </v:rect>
            </w:pict>
          </mc:Fallback>
        </mc:AlternateContent>
      </w:r>
    </w:p>
    <w:p>
      <w:pPr>
        <w:pStyle w:val="Heading3"/>
        <w:jc w:val="both"/>
        <w:rPr/>
      </w:pPr>
      <w:r>
        <w:rPr/>
        <w:t xml:space="preserve">Step 5. Add a Method </w:t>
      </w:r>
      <w:r>
        <w:rPr>
          <w:rFonts w:cs="Consolas" w:ascii="Consolas" w:hAnsi="Consolas"/>
        </w:rPr>
        <w:t>Bark()</w:t>
      </w:r>
    </w:p>
    <w:p>
      <w:pPr>
        <w:pStyle w:val="Normal"/>
        <w:jc w:val="both"/>
        <w:rPr/>
      </w:pPr>
      <w:r>
        <w:rPr/>
        <w:t xml:space="preserve">After all fields, constructors and properties come the methods. Add a </w:t>
      </w:r>
      <w:r>
        <w:rPr>
          <w:b/>
        </w:rPr>
        <w:t>public</w:t>
      </w:r>
      <w:r>
        <w:rPr/>
        <w:t xml:space="preserve"> method </w:t>
      </w:r>
      <w:r>
        <w:rPr>
          <w:rStyle w:val="CodeChar"/>
        </w:rPr>
        <w:t>Bark()</w:t>
      </w:r>
      <w:r>
        <w:rPr/>
        <w:t xml:space="preserve">, which should print some info on the console. It should have </w:t>
      </w:r>
      <w:r>
        <w:rPr>
          <w:b/>
        </w:rPr>
        <w:t>no parameters and no return value (void)</w:t>
      </w:r>
      <w:r>
        <w:rPr/>
        <w:t xml:space="preserve">. When accessing data from the current instance, prefer using the </w:t>
      </w:r>
      <w:r>
        <w:rPr>
          <w:b/>
        </w:rPr>
        <w:t>properties</w:t>
      </w:r>
      <w:r>
        <w:rPr/>
        <w:t xml:space="preserve"> instead of the underlying fields directly.</w:t>
      </w:r>
    </w:p>
    <w:p>
      <w:pPr>
        <w:pStyle w:val="Normal"/>
        <w:jc w:val="both"/>
        <w:rPr/>
      </w:pPr>
      <w:r>
        <w:rPr/>
        <mc:AlternateContent>
          <mc:Choice Requires="wps">
            <w:drawing>
              <wp:inline distT="0" distB="0" distL="0" distR="0" wp14:anchorId="552077B8">
                <wp:extent cx="3344545" cy="1252855"/>
                <wp:effectExtent l="0" t="0" r="0" b="0"/>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11"/>
                        <a:stretch/>
                      </pic:blipFill>
                      <pic:spPr>
                        <a:xfrm>
                          <a:off x="0" y="0"/>
                          <a:ext cx="3344040" cy="1252080"/>
                        </a:xfrm>
                        <a:prstGeom prst="rect">
                          <a:avLst/>
                        </a:prstGeom>
                        <a:ln>
                          <a:noFill/>
                        </a:ln>
                        <a:effectLst>
                          <a:outerShdw algn="tl" blurRad="190500" rotWithShape="0">
                            <a:srgbClr val="000000">
                              <a:alpha val="70000"/>
                            </a:srgbClr>
                          </a:outerShdw>
                        </a:effectLst>
                      </pic:spPr>
                    </pic:pic>
                  </a:graphicData>
                </a:graphic>
              </wp:inline>
            </w:drawing>
          </mc:Choice>
          <mc:Fallback>
            <w:pict>
              <v:rect id="shape_0" stroked="f" style="position:absolute;margin-left:0pt;margin-top:0pt;width:263.25pt;height:98.55pt" wp14:anchorId="552077B8">
                <v:imagedata r:id="rId12" o:detectmouseclick="t"/>
                <w10:wrap type="none"/>
                <v:stroke color="#3465a4" joinstyle="round" endcap="flat"/>
              </v:rect>
            </w:pict>
          </mc:Fallback>
        </mc:AlternateContent>
      </w:r>
    </w:p>
    <w:p>
      <w:pPr>
        <w:pStyle w:val="Heading3"/>
        <w:jc w:val="both"/>
        <w:rPr/>
      </w:pPr>
      <w:r>
        <w:rPr/>
        <w:t>Step 6. Create a Few Dogs in the Main Class</w:t>
      </w:r>
      <w:r>
        <w:rPr>
          <w:lang w:val="bg-BG"/>
        </w:rPr>
        <w:t xml:space="preserve"> </w:t>
      </w:r>
      <w:r>
        <w:rPr/>
        <w:t>and Bark Them</w:t>
      </w:r>
    </w:p>
    <w:p>
      <w:pPr>
        <w:pStyle w:val="Normal"/>
        <w:jc w:val="both"/>
        <w:rPr/>
      </w:pPr>
      <w:r>
        <w:rPr/>
        <w:t xml:space="preserve">The Dog class is now complete. It’s time to test it in the main method of your program. Create two dogs, one without name and breed and the other with both properties set. </w:t>
      </w:r>
      <w:r>
        <w:rPr>
          <w:b/>
        </w:rPr>
        <w:t>Set</w:t>
      </w:r>
      <w:r>
        <w:rPr/>
        <w:t xml:space="preserve"> the breed of the first dog through the </w:t>
      </w:r>
      <w:r>
        <w:rPr>
          <w:rStyle w:val="CodeChar"/>
        </w:rPr>
        <w:t>Breed</w:t>
      </w:r>
      <w:r>
        <w:rPr/>
        <w:t xml:space="preserve"> property. Call the </w:t>
      </w:r>
      <w:r>
        <w:rPr>
          <w:rStyle w:val="CodeChar"/>
        </w:rPr>
        <w:t>Bark()</w:t>
      </w:r>
      <w:r>
        <w:rPr/>
        <w:t xml:space="preserve"> method on both dogs. Here is an example:</w:t>
      </w:r>
    </w:p>
    <w:p>
      <w:pPr>
        <w:pStyle w:val="Normal"/>
        <w:jc w:val="both"/>
        <w:rPr/>
      </w:pPr>
      <w:r>
        <w:rPr/>
        <mc:AlternateContent>
          <mc:Choice Requires="wps">
            <w:drawing>
              <wp:inline distT="0" distB="0" distL="0" distR="0" wp14:anchorId="6FACB1AA">
                <wp:extent cx="3253105" cy="1697990"/>
                <wp:effectExtent l="0" t="0" r="0" b="0"/>
                <wp:docPr id="6"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13"/>
                        <a:stretch/>
                      </pic:blipFill>
                      <pic:spPr>
                        <a:xfrm>
                          <a:off x="0" y="0"/>
                          <a:ext cx="3252600" cy="1697400"/>
                        </a:xfrm>
                        <a:prstGeom prst="rect">
                          <a:avLst/>
                        </a:prstGeom>
                        <a:ln>
                          <a:noFill/>
                        </a:ln>
                        <a:effectLst>
                          <a:outerShdw algn="tl" blurRad="190500" rotWithShape="0">
                            <a:srgbClr val="000000">
                              <a:alpha val="70000"/>
                            </a:srgbClr>
                          </a:outerShdw>
                        </a:effectLst>
                      </pic:spPr>
                    </pic:pic>
                  </a:graphicData>
                </a:graphic>
              </wp:inline>
            </w:drawing>
          </mc:Choice>
          <mc:Fallback>
            <w:pict>
              <v:rect id="shape_0" stroked="f" style="position:absolute;margin-left:0pt;margin-top:0pt;width:256.05pt;height:133.6pt" wp14:anchorId="6FACB1AA">
                <v:imagedata r:id="rId14" o:detectmouseclick="t"/>
                <w10:wrap type="none"/>
                <v:stroke color="#3465a4" joinstyle="round" endcap="flat"/>
              </v:rect>
            </w:pict>
          </mc:Fallback>
        </mc:AlternateContent>
      </w:r>
    </w:p>
    <w:p>
      <w:pPr>
        <w:pStyle w:val="Normal"/>
        <w:jc w:val="both"/>
        <w:rPr/>
      </w:pPr>
      <w:bookmarkStart w:id="0" w:name="_GoBack"/>
      <w:bookmarkEnd w:id="0"/>
      <w:r>
        <w:rPr/>
        <w:t>The result might look like this:</w:t>
      </w:r>
    </w:p>
    <w:p>
      <w:pPr>
        <w:pStyle w:val="Normal"/>
        <w:jc w:val="both"/>
        <w:rPr/>
      </w:pPr>
      <w:r>
        <w:rPr/>
        <mc:AlternateContent>
          <mc:Choice Requires="wps">
            <w:drawing>
              <wp:inline distT="0" distB="0" distL="0" distR="0" wp14:anchorId="3A0C0615">
                <wp:extent cx="3253105" cy="825500"/>
                <wp:effectExtent l="0" t="0" r="0" b="0"/>
                <wp:docPr id="7"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15"/>
                        <a:stretch/>
                      </pic:blipFill>
                      <pic:spPr>
                        <a:xfrm>
                          <a:off x="0" y="0"/>
                          <a:ext cx="3252600" cy="824760"/>
                        </a:xfrm>
                        <a:prstGeom prst="rect">
                          <a:avLst/>
                        </a:prstGeom>
                        <a:ln>
                          <a:noFill/>
                        </a:ln>
                        <a:effectLst>
                          <a:outerShdw algn="tl" blurRad="190500" rotWithShape="0">
                            <a:srgbClr val="000000">
                              <a:alpha val="70000"/>
                            </a:srgbClr>
                          </a:outerShdw>
                        </a:effectLst>
                      </pic:spPr>
                    </pic:pic>
                  </a:graphicData>
                </a:graphic>
              </wp:inline>
            </w:drawing>
          </mc:Choice>
          <mc:Fallback>
            <w:pict>
              <v:rect id="shape_0" stroked="f" style="position:absolute;margin-left:0pt;margin-top:0pt;width:256.05pt;height:64.9pt" wp14:anchorId="3A0C0615">
                <v:imagedata r:id="rId16" o:detectmouseclick="t"/>
                <w10:wrap type="none"/>
                <v:stroke color="#3465a4" joinstyle="round" endcap="flat"/>
              </v:rect>
            </w:pict>
          </mc:Fallback>
        </mc:AlternateContent>
      </w:r>
    </w:p>
    <w:p>
      <w:pPr>
        <w:pStyle w:val="Normal"/>
        <w:spacing w:before="0" w:after="200"/>
        <w:jc w:val="both"/>
        <w:rPr/>
      </w:pPr>
      <w:r>
        <w:rPr/>
      </w:r>
    </w:p>
    <w:sectPr>
      <w:headerReference w:type="default" r:id="rId17"/>
      <w:footerReference w:type="default" r:id="rId18"/>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roman"/>
    <w:pitch w:val="variable"/>
  </w:font>
  <w:font w:name="Times New Roman">
    <w:charset w:val="cc"/>
    <w:family w:val="roman"/>
    <w:pitch w:val="variable"/>
  </w:font>
  <w:font w:name="Wingdings">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4" wp14:anchorId="6C190ED1">
              <wp:simplePos x="0" y="0"/>
              <wp:positionH relativeFrom="column">
                <wp:posOffset>1577340</wp:posOffset>
              </wp:positionH>
              <wp:positionV relativeFrom="paragraph">
                <wp:posOffset>176530</wp:posOffset>
              </wp:positionV>
              <wp:extent cx="5034280" cy="514985"/>
              <wp:effectExtent l="0" t="0" r="0" b="635"/>
              <wp:wrapSquare wrapText="bothSides"/>
              <wp:docPr id="8" name="Text Box 17"/>
              <a:graphic xmlns:a="http://schemas.openxmlformats.org/drawingml/2006/main">
                <a:graphicData uri="http://schemas.microsoft.com/office/word/2010/wordprocessingShape">
                  <wps:wsp>
                    <wps:cNvSpPr/>
                    <wps:spPr>
                      <a:xfrm>
                        <a:off x="0" y="0"/>
                        <a:ext cx="5033520" cy="51444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9"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3"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3pt;height:40.45pt" wp14:anchorId="6C190ED1">
              <w10:wrap type="square"/>
              <v:fill on="false" o:detectmouseclick="t"/>
              <v:stroke color="#3465a4" weight="9360" joinstyle="round"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2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8"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9"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0"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1"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2"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9"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3"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7" wp14:anchorId="4BF30908">
              <wp:simplePos x="0" y="0"/>
              <wp:positionH relativeFrom="column">
                <wp:posOffset>1574800</wp:posOffset>
              </wp:positionH>
              <wp:positionV relativeFrom="paragraph">
                <wp:posOffset>424815</wp:posOffset>
              </wp:positionV>
              <wp:extent cx="570865" cy="201295"/>
              <wp:effectExtent l="0" t="0" r="1905" b="9525"/>
              <wp:wrapNone/>
              <wp:docPr id="30" name="Text Box 2"/>
              <a:graphic xmlns:a="http://schemas.openxmlformats.org/drawingml/2006/main">
                <a:graphicData uri="http://schemas.microsoft.com/office/word/2010/wordprocessingShape">
                  <wps:wsp>
                    <wps:cNvSpPr/>
                    <wps:spPr>
                      <a:xfrm>
                        <a:off x="0" y="0"/>
                        <a:ext cx="570240" cy="200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5pt;height:15.75pt" wp14:anchorId="4BF30908">
              <w10:wrap type="square"/>
              <v:fill on="false" o:detectmouseclick="t"/>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10" wp14:anchorId="553604ED">
              <wp:simplePos x="0" y="0"/>
              <wp:positionH relativeFrom="column">
                <wp:posOffset>12700</wp:posOffset>
              </wp:positionH>
              <wp:positionV relativeFrom="paragraph">
                <wp:posOffset>174625</wp:posOffset>
              </wp:positionV>
              <wp:extent cx="1564640" cy="514985"/>
              <wp:effectExtent l="0" t="0" r="0" b="635"/>
              <wp:wrapSquare wrapText="bothSides"/>
              <wp:docPr id="32" name="Text Box 4"/>
              <a:graphic xmlns:a="http://schemas.openxmlformats.org/drawingml/2006/main">
                <a:graphicData uri="http://schemas.microsoft.com/office/word/2010/wordprocessingShape">
                  <wps:wsp>
                    <wps:cNvSpPr/>
                    <wps:spPr>
                      <a:xfrm>
                        <a:off x="0" y="0"/>
                        <a:ext cx="1563840" cy="51444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3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1pt;height:40.45pt" wp14:anchorId="553604ED">
              <w10:wrap type="none"/>
              <v:fill on="false" o:detectmouseclick="t"/>
              <v:stroke color="#3465a4" weight="9360" joinstyle="round" endcap="flat"/>
              <v:textbox>
                <w:txbxContent>
                  <w:p>
                    <w:pPr>
                      <w:pStyle w:val="FrameContents"/>
                      <w:spacing w:lineRule="auto" w:line="240" w:before="0" w:after="0"/>
                      <w:rPr/>
                    </w:pPr>
                    <w:r>
                      <w:rPr/>
                      <w:drawing>
                        <wp:inline distT="0" distB="0" distL="0" distR="0">
                          <wp:extent cx="1360805" cy="439420"/>
                          <wp:effectExtent l="0" t="0" r="0" b="0"/>
                          <wp:docPr id="35"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4"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3" wp14:anchorId="5E0EFA88">
              <wp:simplePos x="0" y="0"/>
              <wp:positionH relativeFrom="column">
                <wp:posOffset>-3175</wp:posOffset>
              </wp:positionH>
              <wp:positionV relativeFrom="paragraph">
                <wp:posOffset>142240</wp:posOffset>
              </wp:positionV>
              <wp:extent cx="6615430" cy="1270"/>
              <wp:effectExtent l="0" t="0" r="34290" b="19050"/>
              <wp:wrapNone/>
              <wp:docPr id="36" name="Straight Connector 1"/>
              <a:graphic xmlns:a="http://schemas.openxmlformats.org/drawingml/2006/main">
                <a:graphicData uri="http://schemas.microsoft.com/office/word/2010/wordprocessingShape">
                  <wps:wsp>
                    <wps:cNvSpPr/>
                    <wps:spPr>
                      <a:xfrm>
                        <a:off x="0" y="0"/>
                        <a:ext cx="6614640" cy="0"/>
                      </a:xfrm>
                      <a:prstGeom prst="line">
                        <a:avLst/>
                      </a:prstGeom>
                      <a:ln w="12600">
                        <a:solidFill>
                          <a:srgbClr val="f37123"/>
                        </a:solidFill>
                        <a:round/>
                      </a:ln>
                    </wps:spPr>
                    <wps:bodyPr/>
                  </wps:wsp>
                </a:graphicData>
              </a:graphic>
            </wp:anchor>
          </w:drawing>
        </mc:Choice>
        <mc:Fallback>
          <w:pict>
            <v:line id="shape_0" from="-0.25pt,11.2pt" to="520.55pt,11.2pt" ID="Straight Connector 1" stroked="t" style="position:absolute" wp14:anchorId="5E0EFA88">
              <v:stroke color="#f37123" weight="12600" joinstyle="round" endcap="flat"/>
              <v:fill on="false" o:detectmouseclick="t"/>
            </v:line>
          </w:pict>
        </mc:Fallback>
      </mc:AlternateContent>
      <mc:AlternateContent>
        <mc:Choice Requires="wps">
          <w:drawing>
            <wp:anchor behindDoc="1" distT="0" distB="0" distL="114300" distR="114300" simplePos="0" locked="0" layoutInCell="1" allowOverlap="1" relativeHeight="16" wp14:anchorId="4E4E9DDB">
              <wp:simplePos x="0" y="0"/>
              <wp:positionH relativeFrom="column">
                <wp:posOffset>5670550</wp:posOffset>
              </wp:positionH>
              <wp:positionV relativeFrom="paragraph">
                <wp:posOffset>426085</wp:posOffset>
              </wp:positionV>
              <wp:extent cx="901700" cy="203835"/>
              <wp:effectExtent l="0" t="0" r="13970" b="7620"/>
              <wp:wrapNone/>
              <wp:docPr id="37" name="Text Box 3"/>
              <a:graphic xmlns:a="http://schemas.openxmlformats.org/drawingml/2006/main">
                <a:graphicData uri="http://schemas.microsoft.com/office/word/2010/wordprocessingShape">
                  <wps:wsp>
                    <wps:cNvSpPr/>
                    <wps:spPr>
                      <a:xfrm>
                        <a:off x="0" y="0"/>
                        <a:ext cx="901080" cy="2030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3</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9pt;height:15.95pt" wp14:anchorId="4E4E9DDB">
              <w10:wrap type="square"/>
              <v:fill on="false" o:detectmouseclick="t"/>
              <v:stroke color="#3465a4" weight="6480" joinstyle="round" endcap="flat"/>
              <v:textbox>
                <w:txbxContent>
                  <w:p>
                    <w:pPr>
                      <w:pStyle w:val="FrameContents"/>
                      <w:spacing w:lineRule="auto" w:line="240" w:before="0" w:after="0"/>
                      <w:jc w:val="right"/>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3</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Problem %1."/>
      <w:lvlJc w:val="left"/>
      <w:pPr>
        <w:ind w:left="39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suppressAutoHyphens w:val="true"/>
      <w:bidi w:val="0"/>
      <w:spacing w:lineRule="auto" w:line="276" w:before="0" w:after="200"/>
      <w:jc w:val="left"/>
    </w:pPr>
    <w:rPr>
      <w:rFonts w:ascii="Calibri" w:hAnsi="Calibri" w:eastAsia="Calibri" w:cs="Arial"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tabs>
        <w:tab w:val="left" w:pos="1843" w:leader="none"/>
      </w:tabs>
      <w:spacing w:before="120" w:after="80"/>
      <w:ind w:left="0" w:hanging="0"/>
      <w:outlineLvl w:val="0"/>
    </w:pPr>
    <w:rPr>
      <w:rFonts w:eastAsia="宋体" w:cs="Times New Roman"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Times New Roman"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宋体" w:cs="Times New Roman"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941fff"/>
    <w:rPr>
      <w:rFonts w:eastAsia="宋体" w:cs="Times New Roman"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Times New Roman"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Times New Roman"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ListLabel1">
    <w:name w:val="ListLabel 1"/>
    <w:qFormat/>
    <w:rPr>
      <w:rFonts w:cs="Courier New"/>
    </w:rPr>
  </w:style>
  <w:style w:type="character" w:styleId="ListLabel2">
    <w:name w:val="ListLabel 2"/>
    <w:qFormat/>
    <w:rPr>
      <w:rFonts w:eastAsia="Calibri" w:cs="Arial"/>
    </w:rPr>
  </w:style>
  <w:style w:type="character" w:styleId="ListLabel3">
    <w:name w:val="ListLabel 3"/>
    <w:qFormat/>
    <w:rPr>
      <w:sz w:val="20"/>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oop/"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5.png"/><Relationship Id="rId4" Type="http://schemas.openxmlformats.org/officeDocument/2006/relationships/image" Target="media/image16.png"/><Relationship Id="rId5" Type="http://schemas.openxmlformats.org/officeDocument/2006/relationships/image" Target="media/image17.png"/><Relationship Id="rId6" Type="http://schemas.openxmlformats.org/officeDocument/2006/relationships/image" Target="media/image18.png"/><Relationship Id="rId7" Type="http://schemas.openxmlformats.org/officeDocument/2006/relationships/image" Target="media/image19.png"/><Relationship Id="rId8" Type="http://schemas.openxmlformats.org/officeDocument/2006/relationships/image" Target="media/image20.png"/><Relationship Id="rId9" Type="http://schemas.openxmlformats.org/officeDocument/2006/relationships/image" Target="media/image21.png"/><Relationship Id="rId10" Type="http://schemas.openxmlformats.org/officeDocument/2006/relationships/image" Target="media/image22.png"/><Relationship Id="rId11" Type="http://schemas.openxmlformats.org/officeDocument/2006/relationships/image" Target="media/image23.png"/><Relationship Id="rId12" Type="http://schemas.openxmlformats.org/officeDocument/2006/relationships/image" Target="media/image24.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2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F9579-DF38-47A0-A0A9-28215AAE7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LibreOffice/4.4.4.3$Windows_x86 LibreOffice_project/2c39ebcf046445232b798108aa8a7e7d89552ea8</Application>
  <Paragraphs>31</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https://softuni.bg/courses/oop</dc:description>
  <cp:keywords>OOP Classes Objects course Sofware University SoftUni programming software development education training</cp:keywords>
  <dc:language>bg-BG</dc:language>
  <cp:lastPrinted>2014-02-12T16:33:00Z</cp:lastPrinted>
  <dcterms:modified xsi:type="dcterms:W3CDTF">2015-11-16T21:14:57Z</dcterms:modified>
  <cp:revision>276</cp:revision>
  <dc:title>OOP -  Defining Classes 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