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EF7" w:rsidRPr="00725FBC" w:rsidRDefault="00B62EF7" w:rsidP="00B62EF7">
      <w:pPr>
        <w:pStyle w:val="Heading3"/>
        <w:spacing w:before="0" w:after="0"/>
        <w:ind w:left="720" w:hanging="720"/>
        <w:rPr>
          <w:rFonts w:cs="Times New Roman"/>
        </w:rPr>
      </w:pPr>
      <w:bookmarkStart w:id="0" w:name="_Toc164642565"/>
      <w:r w:rsidRPr="00C41245">
        <w:rPr>
          <w:rFonts w:cs="Times New Roman"/>
        </w:rPr>
        <w:t xml:space="preserve">Mô tả use case </w:t>
      </w:r>
      <w:r>
        <w:rPr>
          <w:rFonts w:cs="Times New Roman"/>
        </w:rPr>
        <w:t>Xem sả</w:t>
      </w:r>
      <w:r>
        <w:rPr>
          <w:rFonts w:cs="Times New Roman"/>
        </w:rPr>
        <w:t>n phẩm đã xem (Tạ Thị Tuyết Mai</w:t>
      </w:r>
      <w:r>
        <w:rPr>
          <w:rFonts w:cs="Times New Roman"/>
        </w:rPr>
        <w:t>)</w:t>
      </w:r>
      <w:bookmarkEnd w:id="0"/>
    </w:p>
    <w:p w:rsidR="00B62EF7" w:rsidRPr="009E34E0" w:rsidRDefault="00B62EF7" w:rsidP="00B62EF7">
      <w:pPr>
        <w:pStyle w:val="NoSpacing"/>
        <w:numPr>
          <w:ilvl w:val="0"/>
          <w:numId w:val="2"/>
        </w:numPr>
        <w:spacing w:line="360" w:lineRule="auto"/>
        <w:ind w:left="360"/>
        <w:rPr>
          <w:rFonts w:eastAsia="Times New Roman" w:cs="Times New Roman"/>
          <w:sz w:val="28"/>
          <w:szCs w:val="28"/>
        </w:rPr>
      </w:pPr>
      <w:bookmarkStart w:id="1" w:name="_Hlk161432933"/>
      <w:r w:rsidRPr="009E34E0">
        <w:rPr>
          <w:rFonts w:eastAsia="Times New Roman" w:cs="Times New Roman"/>
          <w:sz w:val="28"/>
          <w:szCs w:val="28"/>
        </w:rPr>
        <w:t xml:space="preserve">Tên use case: </w:t>
      </w:r>
      <w:r w:rsidRPr="009E34E0">
        <w:rPr>
          <w:rFonts w:eastAsia="Times New Roman" w:cs="Times New Roman"/>
          <w:b w:val="0"/>
          <w:bCs/>
          <w:sz w:val="28"/>
          <w:szCs w:val="28"/>
        </w:rPr>
        <w:t>Xem sản phẩm</w:t>
      </w:r>
      <w:r>
        <w:rPr>
          <w:rFonts w:eastAsia="Times New Roman" w:cs="Times New Roman"/>
          <w:b w:val="0"/>
          <w:bCs/>
          <w:sz w:val="28"/>
          <w:szCs w:val="28"/>
        </w:rPr>
        <w:t xml:space="preserve"> </w:t>
      </w:r>
      <w:r>
        <w:rPr>
          <w:rFonts w:eastAsia="Times New Roman" w:cs="Times New Roman"/>
          <w:b w:val="0"/>
          <w:bCs/>
          <w:sz w:val="28"/>
          <w:szCs w:val="28"/>
        </w:rPr>
        <w:t>đã xem</w:t>
      </w:r>
    </w:p>
    <w:p w:rsidR="00B62EF7" w:rsidRPr="009E34E0" w:rsidRDefault="00B62EF7" w:rsidP="00B62EF7">
      <w:pPr>
        <w:pStyle w:val="NoSpacing"/>
        <w:numPr>
          <w:ilvl w:val="0"/>
          <w:numId w:val="2"/>
        </w:numPr>
        <w:spacing w:line="360" w:lineRule="auto"/>
        <w:ind w:left="360"/>
        <w:rPr>
          <w:rFonts w:eastAsia="Times New Roman" w:cs="Times New Roman"/>
          <w:sz w:val="28"/>
          <w:szCs w:val="28"/>
        </w:rPr>
      </w:pPr>
      <w:r w:rsidRPr="009E34E0">
        <w:rPr>
          <w:rFonts w:eastAsia="Times New Roman" w:cs="Times New Roman"/>
          <w:sz w:val="28"/>
          <w:szCs w:val="28"/>
        </w:rPr>
        <w:t xml:space="preserve">Mô tả vắn tắt: </w:t>
      </w:r>
    </w:p>
    <w:p w:rsidR="00B62EF7" w:rsidRPr="00DD4C9B" w:rsidRDefault="00B62EF7" w:rsidP="00B62EF7">
      <w:pPr>
        <w:pStyle w:val="NoSpacing"/>
        <w:spacing w:line="360" w:lineRule="auto"/>
        <w:rPr>
          <w:rFonts w:eastAsia="Times New Roman" w:cs="Times New Roman"/>
          <w:b w:val="0"/>
          <w:sz w:val="28"/>
          <w:szCs w:val="28"/>
        </w:rPr>
      </w:pPr>
      <w:r w:rsidRPr="00DD4C9B">
        <w:rPr>
          <w:b w:val="0"/>
          <w:color w:val="000000"/>
          <w:sz w:val="28"/>
          <w:szCs w:val="28"/>
        </w:rPr>
        <w:t xml:space="preserve">Use case này cho phép khách hàng xem thông tin </w:t>
      </w:r>
      <w:r w:rsidR="003C7C03">
        <w:rPr>
          <w:b w:val="0"/>
          <w:color w:val="000000"/>
          <w:sz w:val="28"/>
          <w:szCs w:val="28"/>
        </w:rPr>
        <w:t xml:space="preserve">các </w:t>
      </w:r>
      <w:r w:rsidRPr="00DD4C9B">
        <w:rPr>
          <w:b w:val="0"/>
          <w:color w:val="000000"/>
          <w:sz w:val="28"/>
          <w:szCs w:val="28"/>
        </w:rPr>
        <w:t>sản phẩ</w:t>
      </w:r>
      <w:r w:rsidR="003C7C03">
        <w:rPr>
          <w:b w:val="0"/>
          <w:color w:val="000000"/>
          <w:sz w:val="28"/>
          <w:szCs w:val="28"/>
        </w:rPr>
        <w:t xml:space="preserve">m đã xem </w:t>
      </w:r>
    </w:p>
    <w:p w:rsidR="00B62EF7" w:rsidRPr="009E34E0" w:rsidRDefault="00B62EF7" w:rsidP="00B62EF7">
      <w:pPr>
        <w:pStyle w:val="NoSpacing"/>
        <w:numPr>
          <w:ilvl w:val="0"/>
          <w:numId w:val="2"/>
        </w:numPr>
        <w:spacing w:line="360" w:lineRule="auto"/>
        <w:ind w:left="360"/>
        <w:rPr>
          <w:rFonts w:eastAsia="Times New Roman" w:cs="Times New Roman"/>
          <w:sz w:val="28"/>
          <w:szCs w:val="28"/>
        </w:rPr>
      </w:pPr>
      <w:r w:rsidRPr="009E34E0">
        <w:rPr>
          <w:rFonts w:cs="Times New Roman"/>
          <w:sz w:val="28"/>
          <w:szCs w:val="28"/>
        </w:rPr>
        <w:t>Luồng sự kiện:</w:t>
      </w:r>
    </w:p>
    <w:p w:rsidR="00B62EF7" w:rsidRPr="009E34E0" w:rsidRDefault="00B62EF7" w:rsidP="00B62EF7">
      <w:pPr>
        <w:pStyle w:val="NoSpacing"/>
        <w:numPr>
          <w:ilvl w:val="1"/>
          <w:numId w:val="2"/>
        </w:numPr>
        <w:spacing w:line="360" w:lineRule="auto"/>
        <w:ind w:left="720"/>
        <w:rPr>
          <w:rFonts w:cs="Times New Roman"/>
          <w:sz w:val="28"/>
          <w:szCs w:val="28"/>
        </w:rPr>
      </w:pPr>
      <w:r w:rsidRPr="009E34E0">
        <w:rPr>
          <w:rFonts w:cs="Times New Roman"/>
          <w:sz w:val="28"/>
          <w:szCs w:val="28"/>
        </w:rPr>
        <w:t>Luồng cơ bản:</w:t>
      </w:r>
    </w:p>
    <w:p w:rsidR="003C7C03" w:rsidRDefault="00B62EF7" w:rsidP="003C7C03">
      <w:pPr>
        <w:pStyle w:val="NormalWeb"/>
        <w:numPr>
          <w:ilvl w:val="0"/>
          <w:numId w:val="3"/>
        </w:numPr>
        <w:spacing w:before="0" w:beforeAutospacing="0" w:after="0" w:afterAutospacing="0" w:line="360" w:lineRule="auto"/>
        <w:ind w:left="990"/>
        <w:jc w:val="both"/>
        <w:rPr>
          <w:color w:val="000000"/>
          <w:sz w:val="28"/>
          <w:szCs w:val="28"/>
        </w:rPr>
      </w:pPr>
      <w:r w:rsidRPr="003C7C03">
        <w:rPr>
          <w:color w:val="000000"/>
          <w:sz w:val="28"/>
          <w:szCs w:val="28"/>
        </w:rPr>
        <w:t>Use case này bắt đầu khi khách hàng kích chuột vào</w:t>
      </w:r>
      <w:r w:rsidR="003C7C03" w:rsidRPr="003C7C03">
        <w:rPr>
          <w:color w:val="000000"/>
          <w:sz w:val="28"/>
          <w:szCs w:val="28"/>
        </w:rPr>
        <w:t xml:space="preserve"> danh mục “Sản phẩm đã xem”</w:t>
      </w:r>
      <w:r w:rsidRPr="003C7C03">
        <w:rPr>
          <w:color w:val="000000"/>
          <w:sz w:val="28"/>
          <w:szCs w:val="28"/>
        </w:rPr>
        <w:t xml:space="preserve"> trên thanh menu chính. </w:t>
      </w:r>
      <w:r w:rsidR="003C7C03" w:rsidRPr="00AF4FB1">
        <w:rPr>
          <w:color w:val="000000"/>
          <w:sz w:val="28"/>
          <w:szCs w:val="28"/>
        </w:rPr>
        <w:t>Hệ thống sẽ lấy thông tin về sản phẩm</w:t>
      </w:r>
      <w:r w:rsidR="003C7C03">
        <w:rPr>
          <w:color w:val="000000"/>
          <w:sz w:val="28"/>
          <w:szCs w:val="28"/>
        </w:rPr>
        <w:t xml:space="preserve"> đã xem gồm: </w:t>
      </w:r>
      <w:r w:rsidR="003C7C03" w:rsidRPr="00AF4FB1">
        <w:rPr>
          <w:color w:val="000000"/>
          <w:sz w:val="28"/>
          <w:szCs w:val="28"/>
        </w:rPr>
        <w:t xml:space="preserve">tên </w:t>
      </w:r>
      <w:r w:rsidR="00DA0D6C">
        <w:rPr>
          <w:color w:val="000000"/>
          <w:sz w:val="28"/>
          <w:szCs w:val="28"/>
        </w:rPr>
        <w:t>sách</w:t>
      </w:r>
      <w:r w:rsidR="003C7C03" w:rsidRPr="00AF4FB1">
        <w:rPr>
          <w:color w:val="000000"/>
          <w:sz w:val="28"/>
          <w:szCs w:val="28"/>
        </w:rPr>
        <w:t xml:space="preserve">, </w:t>
      </w:r>
      <w:r w:rsidR="003C7C03">
        <w:rPr>
          <w:color w:val="000000"/>
          <w:sz w:val="28"/>
          <w:szCs w:val="28"/>
        </w:rPr>
        <w:t xml:space="preserve">ảnh minh hoạ, </w:t>
      </w:r>
      <w:r w:rsidR="003C7C03">
        <w:rPr>
          <w:color w:val="000000"/>
          <w:sz w:val="28"/>
          <w:szCs w:val="28"/>
        </w:rPr>
        <w:t xml:space="preserve">giá bán </w:t>
      </w:r>
      <w:r w:rsidR="003C7C03" w:rsidRPr="00AF4FB1">
        <w:rPr>
          <w:color w:val="000000"/>
          <w:sz w:val="28"/>
          <w:szCs w:val="28"/>
        </w:rPr>
        <w:t xml:space="preserve">từ bảng </w:t>
      </w:r>
      <w:r w:rsidR="00DA0D6C">
        <w:rPr>
          <w:color w:val="000000"/>
          <w:sz w:val="28"/>
          <w:szCs w:val="28"/>
        </w:rPr>
        <w:t>SANPHAM</w:t>
      </w:r>
      <w:r w:rsidR="003C7C03" w:rsidRPr="00AF4FB1">
        <w:rPr>
          <w:color w:val="000000"/>
          <w:sz w:val="28"/>
          <w:szCs w:val="28"/>
        </w:rPr>
        <w:t xml:space="preserve"> hiển thị lên màn hình</w:t>
      </w:r>
      <w:r w:rsidR="003C7C03">
        <w:rPr>
          <w:color w:val="000000"/>
          <w:sz w:val="28"/>
          <w:szCs w:val="28"/>
        </w:rPr>
        <w:t xml:space="preserve"> danh sách các sản phẩm</w:t>
      </w:r>
      <w:r w:rsidR="003C7C03" w:rsidRPr="00AF4FB1">
        <w:rPr>
          <w:color w:val="000000"/>
          <w:sz w:val="28"/>
          <w:szCs w:val="28"/>
        </w:rPr>
        <w:t xml:space="preserve">. </w:t>
      </w:r>
    </w:p>
    <w:p w:rsidR="00B62EF7" w:rsidRPr="0012426A" w:rsidRDefault="00B62EF7" w:rsidP="00B62EF7">
      <w:pPr>
        <w:pStyle w:val="NormalWeb"/>
        <w:numPr>
          <w:ilvl w:val="0"/>
          <w:numId w:val="3"/>
        </w:numPr>
        <w:spacing w:before="0" w:beforeAutospacing="0" w:after="0" w:afterAutospacing="0" w:line="360" w:lineRule="auto"/>
        <w:ind w:left="990"/>
        <w:jc w:val="both"/>
        <w:rPr>
          <w:color w:val="000000"/>
          <w:sz w:val="28"/>
          <w:szCs w:val="28"/>
        </w:rPr>
      </w:pPr>
      <w:r w:rsidRPr="0012426A">
        <w:rPr>
          <w:color w:val="000000"/>
          <w:sz w:val="28"/>
          <w:szCs w:val="28"/>
        </w:rPr>
        <w:t>Khi khách hàng kích</w:t>
      </w:r>
      <w:r w:rsidR="007A526C">
        <w:rPr>
          <w:color w:val="000000"/>
          <w:sz w:val="28"/>
          <w:szCs w:val="28"/>
        </w:rPr>
        <w:t xml:space="preserve"> vào tên sách</w:t>
      </w:r>
      <w:r>
        <w:rPr>
          <w:color w:val="000000"/>
          <w:sz w:val="28"/>
          <w:szCs w:val="28"/>
        </w:rPr>
        <w:t xml:space="preserve"> hoặc hình ảnh của một</w:t>
      </w:r>
      <w:r w:rsidRPr="0012426A">
        <w:rPr>
          <w:color w:val="000000"/>
          <w:sz w:val="28"/>
          <w:szCs w:val="28"/>
        </w:rPr>
        <w:t xml:space="preserve"> sản phẩm bất kỳ trong danh sách. Hệ thống sẽ lấy thôn</w:t>
      </w:r>
      <w:r w:rsidR="007A526C">
        <w:rPr>
          <w:color w:val="000000"/>
          <w:sz w:val="28"/>
          <w:szCs w:val="28"/>
        </w:rPr>
        <w:t xml:space="preserve">g tin về sản phẩm gồm: </w:t>
      </w:r>
      <w:r w:rsidR="00DA0D6C">
        <w:rPr>
          <w:color w:val="000000"/>
          <w:sz w:val="28"/>
          <w:szCs w:val="28"/>
        </w:rPr>
        <w:t xml:space="preserve">mã sản phẩm, </w:t>
      </w:r>
      <w:r w:rsidR="007A526C">
        <w:rPr>
          <w:color w:val="000000"/>
          <w:sz w:val="28"/>
          <w:szCs w:val="28"/>
        </w:rPr>
        <w:t>tên sách</w:t>
      </w:r>
      <w:r w:rsidRPr="00862E95">
        <w:rPr>
          <w:color w:val="000000"/>
          <w:sz w:val="28"/>
          <w:szCs w:val="28"/>
        </w:rPr>
        <w:t>, ảnh minh hoạ, giá</w:t>
      </w:r>
      <w:r w:rsidR="007A526C">
        <w:rPr>
          <w:color w:val="000000"/>
          <w:sz w:val="28"/>
          <w:szCs w:val="28"/>
        </w:rPr>
        <w:t xml:space="preserve"> bán, nhà xuất bản, tác giả, hình thức bìa, số lượng</w:t>
      </w:r>
      <w:r w:rsidRPr="00862E95">
        <w:rPr>
          <w:color w:val="000000"/>
          <w:sz w:val="28"/>
          <w:szCs w:val="28"/>
        </w:rPr>
        <w:t xml:space="preserve">, </w:t>
      </w:r>
      <w:r w:rsidR="00BD4C28">
        <w:rPr>
          <w:color w:val="000000"/>
          <w:sz w:val="28"/>
          <w:szCs w:val="28"/>
        </w:rPr>
        <w:t>số trang, kích thước, nhà cung cấp, trọng lượng</w:t>
      </w:r>
      <w:r w:rsidR="00DA0D6C">
        <w:rPr>
          <w:color w:val="000000"/>
          <w:sz w:val="28"/>
          <w:szCs w:val="28"/>
        </w:rPr>
        <w:t>, mô tả</w:t>
      </w:r>
      <w:r w:rsidR="00BD4C28">
        <w:rPr>
          <w:color w:val="000000"/>
          <w:sz w:val="28"/>
          <w:szCs w:val="28"/>
        </w:rPr>
        <w:t xml:space="preserve"> </w:t>
      </w:r>
      <w:r w:rsidRPr="00AF4FB1">
        <w:rPr>
          <w:color w:val="000000"/>
          <w:sz w:val="28"/>
          <w:szCs w:val="28"/>
        </w:rPr>
        <w:t xml:space="preserve">từ bảng </w:t>
      </w:r>
      <w:r w:rsidR="00DA0D6C">
        <w:rPr>
          <w:color w:val="000000"/>
          <w:sz w:val="28"/>
          <w:szCs w:val="28"/>
        </w:rPr>
        <w:t>SANPHAM</w:t>
      </w:r>
      <w:r w:rsidRPr="00AF4FB1">
        <w:rPr>
          <w:color w:val="000000"/>
          <w:sz w:val="28"/>
          <w:szCs w:val="28"/>
        </w:rPr>
        <w:t xml:space="preserve"> </w:t>
      </w:r>
      <w:r w:rsidRPr="0012426A">
        <w:rPr>
          <w:color w:val="000000"/>
          <w:sz w:val="28"/>
          <w:szCs w:val="28"/>
        </w:rPr>
        <w:t>và hiển thị lên màn hình. Use case kết thúc</w:t>
      </w:r>
      <w:r>
        <w:rPr>
          <w:color w:val="000000"/>
          <w:sz w:val="28"/>
          <w:szCs w:val="28"/>
        </w:rPr>
        <w:t>.</w:t>
      </w:r>
    </w:p>
    <w:p w:rsidR="00B62EF7" w:rsidRPr="009E34E0" w:rsidRDefault="00B62EF7" w:rsidP="00B62EF7">
      <w:pPr>
        <w:pStyle w:val="NoSpacing"/>
        <w:numPr>
          <w:ilvl w:val="1"/>
          <w:numId w:val="2"/>
        </w:numPr>
        <w:spacing w:line="360" w:lineRule="auto"/>
        <w:ind w:left="720"/>
        <w:rPr>
          <w:rFonts w:eastAsia="Times New Roman" w:cs="Times New Roman"/>
          <w:sz w:val="28"/>
          <w:szCs w:val="28"/>
        </w:rPr>
      </w:pPr>
      <w:r w:rsidRPr="009E34E0">
        <w:rPr>
          <w:rFonts w:cs="Times New Roman"/>
          <w:sz w:val="28"/>
          <w:szCs w:val="28"/>
        </w:rPr>
        <w:t>Luồng rẽ nhánh:</w:t>
      </w:r>
    </w:p>
    <w:p w:rsidR="00B62EF7" w:rsidRPr="00AF4FB1" w:rsidRDefault="00B62EF7" w:rsidP="00B62EF7">
      <w:pPr>
        <w:pStyle w:val="NormalWeb"/>
        <w:numPr>
          <w:ilvl w:val="0"/>
          <w:numId w:val="4"/>
        </w:numPr>
        <w:spacing w:before="0" w:beforeAutospacing="0" w:after="0" w:afterAutospacing="0" w:line="360" w:lineRule="auto"/>
        <w:ind w:left="990" w:hanging="630"/>
        <w:jc w:val="both"/>
        <w:rPr>
          <w:color w:val="000000"/>
          <w:sz w:val="28"/>
          <w:szCs w:val="28"/>
        </w:rPr>
      </w:pPr>
      <w:r w:rsidRPr="00AF4FB1">
        <w:rPr>
          <w:color w:val="000000"/>
          <w:sz w:val="28"/>
          <w:szCs w:val="28"/>
        </w:rPr>
        <w:t>Tại bước 2 trong luồng cơ bản, nếu</w:t>
      </w:r>
      <w:r w:rsidR="00DA0D6C">
        <w:rPr>
          <w:color w:val="000000"/>
          <w:sz w:val="28"/>
          <w:szCs w:val="28"/>
        </w:rPr>
        <w:t xml:space="preserve"> khách hàng chưa xem sản phẩm nào</w:t>
      </w:r>
      <w:r w:rsidRPr="00AF4FB1">
        <w:rPr>
          <w:color w:val="000000"/>
          <w:sz w:val="28"/>
          <w:szCs w:val="28"/>
        </w:rPr>
        <w:t xml:space="preserve">, thì hệ thống sẽ hiển thị </w:t>
      </w:r>
      <w:r w:rsidR="00DA0D6C">
        <w:rPr>
          <w:color w:val="000000"/>
          <w:sz w:val="28"/>
          <w:szCs w:val="28"/>
        </w:rPr>
        <w:t>một thông báo: “Chưa xem sản phẩm nào</w:t>
      </w:r>
      <w:r w:rsidRPr="00AF4FB1">
        <w:rPr>
          <w:color w:val="000000"/>
          <w:sz w:val="28"/>
          <w:szCs w:val="28"/>
        </w:rPr>
        <w:t>!” và use case kết thúc.</w:t>
      </w:r>
    </w:p>
    <w:p w:rsidR="00B62EF7" w:rsidRPr="00AF4FB1" w:rsidRDefault="00B62EF7" w:rsidP="00B62EF7">
      <w:pPr>
        <w:pStyle w:val="NormalWeb"/>
        <w:numPr>
          <w:ilvl w:val="0"/>
          <w:numId w:val="4"/>
        </w:numPr>
        <w:spacing w:after="0" w:afterAutospacing="0" w:line="360" w:lineRule="auto"/>
        <w:ind w:left="990" w:hanging="630"/>
        <w:jc w:val="both"/>
        <w:rPr>
          <w:color w:val="000000"/>
          <w:sz w:val="28"/>
          <w:szCs w:val="28"/>
        </w:rPr>
      </w:pPr>
      <w:r w:rsidRPr="00AF4FB1">
        <w:rPr>
          <w:color w:val="000000"/>
          <w:sz w:val="28"/>
          <w:szCs w:val="28"/>
        </w:rPr>
        <w:t>Tại bất kỳ bước nào trong luồng cơ bản, nếu không kết nối được với cơ sở dữ liệu thì hệ thống sẽ hiển thị một thông báo lỗi và use case kết thúc.</w:t>
      </w:r>
    </w:p>
    <w:p w:rsidR="00B62EF7" w:rsidRPr="009E34E0" w:rsidRDefault="00B62EF7" w:rsidP="00B62EF7">
      <w:pPr>
        <w:pStyle w:val="NoSpacing"/>
        <w:numPr>
          <w:ilvl w:val="0"/>
          <w:numId w:val="2"/>
        </w:numPr>
        <w:spacing w:line="360" w:lineRule="auto"/>
        <w:ind w:left="360"/>
        <w:rPr>
          <w:rFonts w:cs="Times New Roman"/>
          <w:sz w:val="28"/>
          <w:szCs w:val="28"/>
        </w:rPr>
      </w:pPr>
      <w:r w:rsidRPr="009E34E0">
        <w:rPr>
          <w:rFonts w:cs="Times New Roman"/>
          <w:sz w:val="28"/>
          <w:szCs w:val="28"/>
        </w:rPr>
        <w:t>Các yêu cầu đặc biệt:</w:t>
      </w:r>
    </w:p>
    <w:p w:rsidR="00B62EF7" w:rsidRPr="009E34E0" w:rsidRDefault="00B62EF7" w:rsidP="00B62EF7">
      <w:pPr>
        <w:ind w:left="360" w:firstLine="360"/>
        <w:rPr>
          <w:rFonts w:cs="Times New Roman"/>
          <w:szCs w:val="28"/>
        </w:rPr>
      </w:pPr>
      <w:r w:rsidRPr="009E34E0">
        <w:rPr>
          <w:rFonts w:cs="Times New Roman"/>
          <w:szCs w:val="28"/>
        </w:rPr>
        <w:t>Không có.</w:t>
      </w:r>
    </w:p>
    <w:p w:rsidR="00B62EF7" w:rsidRPr="009E34E0" w:rsidRDefault="00B62EF7" w:rsidP="00B62EF7">
      <w:pPr>
        <w:pStyle w:val="NoSpacing"/>
        <w:numPr>
          <w:ilvl w:val="0"/>
          <w:numId w:val="2"/>
        </w:numPr>
        <w:spacing w:line="360" w:lineRule="auto"/>
        <w:ind w:left="360"/>
        <w:rPr>
          <w:rFonts w:cs="Times New Roman"/>
          <w:sz w:val="28"/>
          <w:szCs w:val="28"/>
        </w:rPr>
      </w:pPr>
      <w:r w:rsidRPr="009E34E0">
        <w:rPr>
          <w:rFonts w:cs="Times New Roman"/>
          <w:sz w:val="28"/>
          <w:szCs w:val="28"/>
        </w:rPr>
        <w:t>Tiền điều kiện:</w:t>
      </w:r>
    </w:p>
    <w:p w:rsidR="00B62EF7" w:rsidRPr="009E34E0" w:rsidRDefault="00B62EF7" w:rsidP="00B62EF7">
      <w:pPr>
        <w:ind w:left="360" w:firstLine="360"/>
        <w:rPr>
          <w:rFonts w:cs="Times New Roman"/>
          <w:szCs w:val="28"/>
        </w:rPr>
      </w:pPr>
      <w:r w:rsidRPr="009E34E0">
        <w:rPr>
          <w:rFonts w:cs="Times New Roman"/>
          <w:szCs w:val="28"/>
        </w:rPr>
        <w:t>Không có.</w:t>
      </w:r>
    </w:p>
    <w:p w:rsidR="00B62EF7" w:rsidRPr="009E34E0" w:rsidRDefault="00B62EF7" w:rsidP="00B62EF7">
      <w:pPr>
        <w:pStyle w:val="NoSpacing"/>
        <w:numPr>
          <w:ilvl w:val="0"/>
          <w:numId w:val="2"/>
        </w:numPr>
        <w:spacing w:line="360" w:lineRule="auto"/>
        <w:ind w:left="360"/>
        <w:rPr>
          <w:rFonts w:cs="Times New Roman"/>
          <w:sz w:val="28"/>
          <w:szCs w:val="28"/>
        </w:rPr>
      </w:pPr>
      <w:r w:rsidRPr="009E34E0">
        <w:rPr>
          <w:rFonts w:cs="Times New Roman"/>
          <w:sz w:val="28"/>
          <w:szCs w:val="28"/>
        </w:rPr>
        <w:t>Hậu điều kiện:</w:t>
      </w:r>
    </w:p>
    <w:p w:rsidR="00B62EF7" w:rsidRPr="009E34E0" w:rsidRDefault="00B62EF7" w:rsidP="00B62EF7">
      <w:pPr>
        <w:ind w:left="360" w:firstLine="360"/>
        <w:rPr>
          <w:rFonts w:cs="Times New Roman"/>
          <w:szCs w:val="28"/>
        </w:rPr>
      </w:pPr>
      <w:r w:rsidRPr="009E34E0">
        <w:rPr>
          <w:rFonts w:cs="Times New Roman"/>
          <w:szCs w:val="28"/>
        </w:rPr>
        <w:lastRenderedPageBreak/>
        <w:t>Không có.</w:t>
      </w:r>
    </w:p>
    <w:p w:rsidR="00B62EF7" w:rsidRPr="009E34E0" w:rsidRDefault="00B62EF7" w:rsidP="00B62EF7">
      <w:pPr>
        <w:pStyle w:val="NoSpacing"/>
        <w:numPr>
          <w:ilvl w:val="0"/>
          <w:numId w:val="2"/>
        </w:numPr>
        <w:spacing w:line="360" w:lineRule="auto"/>
        <w:ind w:left="360"/>
        <w:rPr>
          <w:rFonts w:eastAsia="Times New Roman" w:cs="Times New Roman"/>
          <w:sz w:val="28"/>
          <w:szCs w:val="28"/>
        </w:rPr>
      </w:pPr>
      <w:r w:rsidRPr="009E34E0">
        <w:rPr>
          <w:rFonts w:cs="Times New Roman"/>
          <w:sz w:val="28"/>
          <w:szCs w:val="28"/>
        </w:rPr>
        <w:t>Điểm mở rộng:</w:t>
      </w:r>
    </w:p>
    <w:p w:rsidR="00B62EF7" w:rsidRPr="009E34E0" w:rsidRDefault="00B62EF7" w:rsidP="00B62EF7">
      <w:pPr>
        <w:ind w:left="360" w:firstLine="360"/>
        <w:rPr>
          <w:rFonts w:cs="Times New Roman"/>
          <w:szCs w:val="28"/>
        </w:rPr>
      </w:pPr>
      <w:bookmarkStart w:id="2" w:name="_Hlk161351591"/>
      <w:r w:rsidRPr="009E34E0">
        <w:rPr>
          <w:rFonts w:cs="Times New Roman"/>
          <w:szCs w:val="28"/>
        </w:rPr>
        <w:t>Không có.</w:t>
      </w:r>
    </w:p>
    <w:p w:rsidR="00DA0D6C" w:rsidRDefault="00DA0D6C" w:rsidP="00DA0D6C">
      <w:pPr>
        <w:pStyle w:val="Heading3"/>
        <w:spacing w:before="0" w:after="0"/>
        <w:ind w:left="720" w:hanging="720"/>
        <w:rPr>
          <w:rFonts w:cs="Times New Roman"/>
        </w:rPr>
      </w:pPr>
      <w:bookmarkStart w:id="3" w:name="_Toc164642568"/>
      <w:bookmarkEnd w:id="1"/>
      <w:bookmarkEnd w:id="2"/>
      <w:r w:rsidRPr="00C41245">
        <w:rPr>
          <w:rFonts w:cs="Times New Roman"/>
        </w:rPr>
        <w:t>Mô tả u</w:t>
      </w:r>
      <w:r>
        <w:rPr>
          <w:rFonts w:cs="Times New Roman"/>
        </w:rPr>
        <w:t>se case</w:t>
      </w:r>
      <w:r>
        <w:rPr>
          <w:rFonts w:cs="Times New Roman"/>
        </w:rPr>
        <w:t xml:space="preserve"> Xem tin tức</w:t>
      </w:r>
      <w:r>
        <w:rPr>
          <w:rFonts w:cs="Times New Roman"/>
        </w:rPr>
        <w:t xml:space="preserve"> (Tạ Thị Tuyết Mai)</w:t>
      </w:r>
      <w:bookmarkEnd w:id="3"/>
    </w:p>
    <w:p w:rsidR="00DA0D6C" w:rsidRPr="009E34E0" w:rsidRDefault="00DA0D6C" w:rsidP="00DA0D6C">
      <w:pPr>
        <w:pStyle w:val="NoSpacing"/>
        <w:numPr>
          <w:ilvl w:val="0"/>
          <w:numId w:val="2"/>
        </w:numPr>
        <w:spacing w:line="360" w:lineRule="auto"/>
        <w:ind w:left="360"/>
        <w:rPr>
          <w:rFonts w:eastAsia="Times New Roman" w:cs="Times New Roman"/>
          <w:sz w:val="28"/>
          <w:szCs w:val="28"/>
        </w:rPr>
      </w:pPr>
      <w:r w:rsidRPr="009E34E0">
        <w:rPr>
          <w:rFonts w:eastAsia="Times New Roman" w:cs="Times New Roman"/>
          <w:sz w:val="28"/>
          <w:szCs w:val="28"/>
        </w:rPr>
        <w:t xml:space="preserve">Tên use case: </w:t>
      </w:r>
      <w:r w:rsidRPr="009E34E0">
        <w:rPr>
          <w:rFonts w:eastAsia="Times New Roman" w:cs="Times New Roman"/>
          <w:b w:val="0"/>
          <w:bCs/>
          <w:sz w:val="28"/>
          <w:szCs w:val="28"/>
        </w:rPr>
        <w:t xml:space="preserve">Xem </w:t>
      </w:r>
      <w:r>
        <w:rPr>
          <w:rFonts w:eastAsia="Times New Roman" w:cs="Times New Roman"/>
          <w:b w:val="0"/>
          <w:bCs/>
          <w:sz w:val="28"/>
          <w:szCs w:val="28"/>
        </w:rPr>
        <w:t>tin tức</w:t>
      </w:r>
    </w:p>
    <w:p w:rsidR="00DA0D6C" w:rsidRPr="009E34E0" w:rsidRDefault="00DA0D6C" w:rsidP="00DA0D6C">
      <w:pPr>
        <w:pStyle w:val="NoSpacing"/>
        <w:numPr>
          <w:ilvl w:val="0"/>
          <w:numId w:val="2"/>
        </w:numPr>
        <w:spacing w:line="360" w:lineRule="auto"/>
        <w:ind w:left="360"/>
        <w:rPr>
          <w:rFonts w:eastAsia="Times New Roman" w:cs="Times New Roman"/>
          <w:sz w:val="28"/>
          <w:szCs w:val="28"/>
        </w:rPr>
      </w:pPr>
      <w:r w:rsidRPr="009E34E0">
        <w:rPr>
          <w:rFonts w:eastAsia="Times New Roman" w:cs="Times New Roman"/>
          <w:sz w:val="28"/>
          <w:szCs w:val="28"/>
        </w:rPr>
        <w:t xml:space="preserve">Mô tả vắn tắt: </w:t>
      </w:r>
    </w:p>
    <w:p w:rsidR="00DA0D6C" w:rsidRPr="009E34E0" w:rsidRDefault="00DA0D6C" w:rsidP="00DA0D6C">
      <w:pPr>
        <w:pStyle w:val="NoSpacing"/>
        <w:spacing w:line="360" w:lineRule="auto"/>
        <w:rPr>
          <w:rFonts w:eastAsia="Times New Roman" w:cs="Times New Roman"/>
          <w:b w:val="0"/>
          <w:bCs/>
          <w:sz w:val="28"/>
          <w:szCs w:val="28"/>
        </w:rPr>
      </w:pPr>
      <w:r w:rsidRPr="00626633">
        <w:rPr>
          <w:rFonts w:eastAsia="Times New Roman" w:cs="Times New Roman"/>
          <w:b w:val="0"/>
          <w:bCs/>
          <w:sz w:val="28"/>
          <w:szCs w:val="28"/>
        </w:rPr>
        <w:t>Use case này c</w:t>
      </w:r>
      <w:r>
        <w:rPr>
          <w:rFonts w:eastAsia="Times New Roman" w:cs="Times New Roman"/>
          <w:b w:val="0"/>
          <w:bCs/>
          <w:sz w:val="28"/>
          <w:szCs w:val="28"/>
        </w:rPr>
        <w:t>ho phép khách hàng xem các tin tức</w:t>
      </w:r>
      <w:r>
        <w:rPr>
          <w:rFonts w:eastAsia="Times New Roman" w:cs="Times New Roman"/>
          <w:b w:val="0"/>
          <w:bCs/>
          <w:sz w:val="28"/>
          <w:szCs w:val="28"/>
        </w:rPr>
        <w:t xml:space="preserve"> trên website</w:t>
      </w:r>
      <w:r w:rsidRPr="009E34E0">
        <w:rPr>
          <w:rFonts w:eastAsia="Times New Roman" w:cs="Times New Roman"/>
          <w:b w:val="0"/>
          <w:bCs/>
          <w:sz w:val="28"/>
          <w:szCs w:val="28"/>
        </w:rPr>
        <w:t>.</w:t>
      </w:r>
    </w:p>
    <w:p w:rsidR="00DA0D6C" w:rsidRPr="009E34E0" w:rsidRDefault="00DA0D6C" w:rsidP="00DA0D6C">
      <w:pPr>
        <w:pStyle w:val="NoSpacing"/>
        <w:numPr>
          <w:ilvl w:val="0"/>
          <w:numId w:val="2"/>
        </w:numPr>
        <w:spacing w:line="360" w:lineRule="auto"/>
        <w:ind w:left="360"/>
        <w:rPr>
          <w:rFonts w:eastAsia="Times New Roman" w:cs="Times New Roman"/>
          <w:sz w:val="28"/>
          <w:szCs w:val="28"/>
        </w:rPr>
      </w:pPr>
      <w:r w:rsidRPr="009E34E0">
        <w:rPr>
          <w:rFonts w:cs="Times New Roman"/>
          <w:sz w:val="28"/>
          <w:szCs w:val="28"/>
        </w:rPr>
        <w:t>Luồng sự kiện:</w:t>
      </w:r>
    </w:p>
    <w:p w:rsidR="00DA0D6C" w:rsidRPr="009E34E0" w:rsidRDefault="00DA0D6C" w:rsidP="00DA0D6C">
      <w:pPr>
        <w:pStyle w:val="NoSpacing"/>
        <w:numPr>
          <w:ilvl w:val="1"/>
          <w:numId w:val="2"/>
        </w:numPr>
        <w:spacing w:line="360" w:lineRule="auto"/>
        <w:ind w:left="720"/>
        <w:rPr>
          <w:rFonts w:cs="Times New Roman"/>
          <w:sz w:val="28"/>
          <w:szCs w:val="28"/>
        </w:rPr>
      </w:pPr>
      <w:r w:rsidRPr="009E34E0">
        <w:rPr>
          <w:rFonts w:cs="Times New Roman"/>
          <w:sz w:val="28"/>
          <w:szCs w:val="28"/>
        </w:rPr>
        <w:t>Luồng cơ bản:</w:t>
      </w:r>
    </w:p>
    <w:p w:rsidR="00DA0D6C" w:rsidRDefault="00DA0D6C" w:rsidP="00DA0D6C">
      <w:pPr>
        <w:pStyle w:val="ListParagraph"/>
        <w:numPr>
          <w:ilvl w:val="0"/>
          <w:numId w:val="5"/>
        </w:numPr>
        <w:jc w:val="both"/>
        <w:rPr>
          <w:rFonts w:cs="Times New Roman"/>
          <w:szCs w:val="28"/>
        </w:rPr>
      </w:pPr>
      <w:r w:rsidRPr="008676AA">
        <w:rPr>
          <w:rFonts w:cs="Times New Roman"/>
          <w:szCs w:val="28"/>
        </w:rPr>
        <w:t xml:space="preserve">Use case này bắt đầu khi khách hàng </w:t>
      </w:r>
      <w:r>
        <w:rPr>
          <w:rFonts w:cs="Times New Roman"/>
          <w:szCs w:val="28"/>
        </w:rPr>
        <w:t>click chọ</w:t>
      </w:r>
      <w:r w:rsidR="00C107E6">
        <w:rPr>
          <w:rFonts w:cs="Times New Roman"/>
          <w:szCs w:val="28"/>
        </w:rPr>
        <w:t>n “Tin tức</w:t>
      </w:r>
      <w:r>
        <w:rPr>
          <w:rFonts w:cs="Times New Roman"/>
          <w:szCs w:val="28"/>
        </w:rPr>
        <w:t>”</w:t>
      </w:r>
      <w:r w:rsidR="00C107E6">
        <w:rPr>
          <w:rFonts w:cs="Times New Roman"/>
          <w:szCs w:val="28"/>
        </w:rPr>
        <w:t xml:space="preserve"> trên menu footer</w:t>
      </w:r>
      <w:r>
        <w:rPr>
          <w:rFonts w:cs="Times New Roman"/>
          <w:szCs w:val="28"/>
        </w:rPr>
        <w:t xml:space="preserve">. </w:t>
      </w:r>
      <w:r w:rsidRPr="001C77F7">
        <w:rPr>
          <w:rFonts w:cs="Times New Roman"/>
          <w:szCs w:val="28"/>
        </w:rPr>
        <w:t>Hệ thống sẽ lấy danh sách thông tin các bài viết (ảnh</w:t>
      </w:r>
      <w:r w:rsidR="00C107E6">
        <w:rPr>
          <w:rFonts w:cs="Times New Roman"/>
          <w:szCs w:val="28"/>
        </w:rPr>
        <w:t xml:space="preserve"> minh họa,</w:t>
      </w:r>
      <w:r w:rsidRPr="001C77F7">
        <w:rPr>
          <w:rFonts w:cs="Times New Roman"/>
          <w:szCs w:val="28"/>
        </w:rPr>
        <w:t xml:space="preserve"> tiêu đề, </w:t>
      </w:r>
      <w:r>
        <w:rPr>
          <w:rFonts w:cs="Times New Roman"/>
          <w:szCs w:val="28"/>
        </w:rPr>
        <w:t>ngày đăng</w:t>
      </w:r>
      <w:r w:rsidRPr="001C77F7">
        <w:rPr>
          <w:rFonts w:cs="Times New Roman"/>
          <w:szCs w:val="28"/>
        </w:rPr>
        <w:t>) từ bả</w:t>
      </w:r>
      <w:r w:rsidR="00C107E6">
        <w:rPr>
          <w:rFonts w:cs="Times New Roman"/>
          <w:szCs w:val="28"/>
        </w:rPr>
        <w:t xml:space="preserve">ng TINTUC </w:t>
      </w:r>
      <w:r w:rsidRPr="001C77F7">
        <w:rPr>
          <w:rFonts w:cs="Times New Roman"/>
          <w:szCs w:val="28"/>
        </w:rPr>
        <w:t>trong cơ sở dữ liệu rồi hiển thị lên màn hình.</w:t>
      </w:r>
    </w:p>
    <w:p w:rsidR="00DA0D6C" w:rsidRDefault="00DA0D6C" w:rsidP="00DA0D6C">
      <w:pPr>
        <w:pStyle w:val="ListParagraph"/>
        <w:numPr>
          <w:ilvl w:val="0"/>
          <w:numId w:val="5"/>
        </w:numPr>
        <w:jc w:val="both"/>
        <w:rPr>
          <w:rFonts w:cs="Times New Roman"/>
          <w:szCs w:val="28"/>
        </w:rPr>
      </w:pPr>
      <w:r>
        <w:rPr>
          <w:rFonts w:cs="Times New Roman"/>
          <w:szCs w:val="28"/>
        </w:rPr>
        <w:t>Khách hàng</w:t>
      </w:r>
      <w:r w:rsidR="00C107E6">
        <w:rPr>
          <w:rFonts w:cs="Times New Roman"/>
          <w:szCs w:val="28"/>
        </w:rPr>
        <w:t>chọn và</w:t>
      </w:r>
      <w:r>
        <w:rPr>
          <w:rFonts w:cs="Times New Roman"/>
          <w:szCs w:val="28"/>
        </w:rPr>
        <w:t xml:space="preserve"> kích vào mộ</w:t>
      </w:r>
      <w:r w:rsidR="00C107E6">
        <w:rPr>
          <w:rFonts w:cs="Times New Roman"/>
          <w:szCs w:val="28"/>
        </w:rPr>
        <w:t>t tên hoặc hình ảnh của 1 tin tức</w:t>
      </w:r>
      <w:r>
        <w:rPr>
          <w:rFonts w:cs="Times New Roman"/>
          <w:szCs w:val="28"/>
        </w:rPr>
        <w:t>, hệ thống sẽ lấy thông tin chi tiết của của bài viết bao gồm: ả</w:t>
      </w:r>
      <w:r w:rsidR="00C107E6">
        <w:rPr>
          <w:rFonts w:cs="Times New Roman"/>
          <w:szCs w:val="28"/>
        </w:rPr>
        <w:t>nh minh họa</w:t>
      </w:r>
      <w:r w:rsidRPr="00752EB9">
        <w:rPr>
          <w:rFonts w:cs="Times New Roman"/>
          <w:szCs w:val="28"/>
        </w:rPr>
        <w:t>, tiêu đề</w:t>
      </w:r>
      <w:r w:rsidR="00C107E6">
        <w:rPr>
          <w:rFonts w:cs="Times New Roman"/>
          <w:szCs w:val="28"/>
        </w:rPr>
        <w:t>, ngày đăng</w:t>
      </w:r>
      <w:r w:rsidRPr="00752EB9">
        <w:rPr>
          <w:rFonts w:cs="Times New Roman"/>
          <w:szCs w:val="28"/>
        </w:rPr>
        <w:t xml:space="preserve">, </w:t>
      </w:r>
      <w:r>
        <w:rPr>
          <w:rFonts w:cs="Times New Roman"/>
          <w:szCs w:val="28"/>
        </w:rPr>
        <w:t xml:space="preserve">nội dung </w:t>
      </w:r>
      <w:r w:rsidRPr="00752EB9">
        <w:rPr>
          <w:rFonts w:cs="Times New Roman"/>
          <w:szCs w:val="28"/>
        </w:rPr>
        <w:t>chi tiết</w:t>
      </w:r>
      <w:r>
        <w:rPr>
          <w:rFonts w:cs="Times New Roman"/>
          <w:szCs w:val="28"/>
        </w:rPr>
        <w:t xml:space="preserve"> từ bả</w:t>
      </w:r>
      <w:r w:rsidR="00C107E6">
        <w:rPr>
          <w:rFonts w:cs="Times New Roman"/>
          <w:szCs w:val="28"/>
        </w:rPr>
        <w:t>ng TINTUC</w:t>
      </w:r>
      <w:r>
        <w:rPr>
          <w:rFonts w:cs="Times New Roman"/>
          <w:szCs w:val="28"/>
        </w:rPr>
        <w:t xml:space="preserve"> trong cơ sở dữ liệu rồi hiển thị lên màn hình.</w:t>
      </w:r>
    </w:p>
    <w:p w:rsidR="00DA0D6C" w:rsidRPr="001C77F7" w:rsidRDefault="00DA0D6C" w:rsidP="00DA0D6C">
      <w:pPr>
        <w:pStyle w:val="ListParagraph"/>
        <w:ind w:left="1080"/>
        <w:jc w:val="both"/>
        <w:rPr>
          <w:rFonts w:cs="Times New Roman"/>
          <w:szCs w:val="28"/>
        </w:rPr>
      </w:pPr>
      <w:r>
        <w:rPr>
          <w:rFonts w:cs="Times New Roman"/>
          <w:szCs w:val="28"/>
        </w:rPr>
        <w:t>Use case kết thúc.</w:t>
      </w:r>
    </w:p>
    <w:p w:rsidR="00DA0D6C" w:rsidRPr="009E34E0" w:rsidRDefault="00DA0D6C" w:rsidP="00DA0D6C">
      <w:pPr>
        <w:pStyle w:val="NoSpacing"/>
        <w:numPr>
          <w:ilvl w:val="1"/>
          <w:numId w:val="2"/>
        </w:numPr>
        <w:spacing w:line="360" w:lineRule="auto"/>
        <w:ind w:left="720"/>
        <w:rPr>
          <w:rFonts w:eastAsia="Times New Roman" w:cs="Times New Roman"/>
          <w:sz w:val="28"/>
          <w:szCs w:val="28"/>
        </w:rPr>
      </w:pPr>
      <w:r w:rsidRPr="009E34E0">
        <w:rPr>
          <w:rFonts w:cs="Times New Roman"/>
          <w:sz w:val="28"/>
          <w:szCs w:val="28"/>
        </w:rPr>
        <w:t>Luồng rẽ nhánh:</w:t>
      </w:r>
    </w:p>
    <w:p w:rsidR="00DA0D6C" w:rsidRPr="00E82AA0" w:rsidRDefault="00DA0D6C" w:rsidP="00DA0D6C">
      <w:pPr>
        <w:pStyle w:val="ListParagraph"/>
        <w:numPr>
          <w:ilvl w:val="0"/>
          <w:numId w:val="6"/>
        </w:numPr>
        <w:ind w:left="1080"/>
        <w:jc w:val="both"/>
        <w:rPr>
          <w:rFonts w:cs="Times New Roman"/>
          <w:szCs w:val="28"/>
        </w:rPr>
      </w:pPr>
      <w:r w:rsidRPr="009E34E0">
        <w:rPr>
          <w:rFonts w:cs="Times New Roman"/>
          <w:szCs w:val="28"/>
        </w:rPr>
        <w:t>Tại bướ</w:t>
      </w:r>
      <w:r w:rsidR="00C107E6">
        <w:rPr>
          <w:rFonts w:cs="Times New Roman"/>
          <w:szCs w:val="28"/>
        </w:rPr>
        <w:t>c 1</w:t>
      </w:r>
      <w:r w:rsidRPr="009E34E0">
        <w:rPr>
          <w:rFonts w:cs="Times New Roman"/>
          <w:szCs w:val="28"/>
        </w:rPr>
        <w:t xml:space="preserve"> trong luồng cơ bản, nếu trong bả</w:t>
      </w:r>
      <w:r w:rsidR="00C107E6">
        <w:rPr>
          <w:rFonts w:cs="Times New Roman"/>
          <w:szCs w:val="28"/>
        </w:rPr>
        <w:t>ng TINTUC</w:t>
      </w:r>
      <w:r w:rsidRPr="009E34E0">
        <w:rPr>
          <w:rFonts w:cs="Times New Roman"/>
          <w:szCs w:val="28"/>
        </w:rPr>
        <w:t xml:space="preserve"> chưa có dữ liệu, thì hệ thống sẽ hiển thị mộ</w:t>
      </w:r>
      <w:r w:rsidR="00C107E6">
        <w:rPr>
          <w:rFonts w:cs="Times New Roman"/>
          <w:szCs w:val="28"/>
        </w:rPr>
        <w:t>t thông báo: “Chưa có tin tức</w:t>
      </w:r>
      <w:r w:rsidRPr="009E34E0">
        <w:rPr>
          <w:rFonts w:cs="Times New Roman"/>
          <w:szCs w:val="28"/>
        </w:rPr>
        <w:t xml:space="preserve"> nào!” và use case kết thúc.</w:t>
      </w:r>
    </w:p>
    <w:p w:rsidR="00DA0D6C" w:rsidRPr="001C77F7" w:rsidRDefault="00DA0D6C" w:rsidP="00DA0D6C">
      <w:pPr>
        <w:pStyle w:val="ListParagraph"/>
        <w:numPr>
          <w:ilvl w:val="0"/>
          <w:numId w:val="6"/>
        </w:numPr>
        <w:ind w:left="1080"/>
        <w:jc w:val="both"/>
        <w:rPr>
          <w:rFonts w:cs="Times New Roman"/>
          <w:szCs w:val="28"/>
        </w:rPr>
      </w:pPr>
      <w:r w:rsidRPr="001C77F7">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rsidR="00DA0D6C" w:rsidRPr="009E34E0" w:rsidRDefault="00DA0D6C" w:rsidP="00DA0D6C">
      <w:pPr>
        <w:pStyle w:val="NoSpacing"/>
        <w:numPr>
          <w:ilvl w:val="0"/>
          <w:numId w:val="2"/>
        </w:numPr>
        <w:spacing w:line="360" w:lineRule="auto"/>
        <w:ind w:left="360"/>
        <w:rPr>
          <w:rFonts w:cs="Times New Roman"/>
          <w:sz w:val="28"/>
          <w:szCs w:val="28"/>
        </w:rPr>
      </w:pPr>
      <w:r w:rsidRPr="009E34E0">
        <w:rPr>
          <w:rFonts w:cs="Times New Roman"/>
          <w:sz w:val="28"/>
          <w:szCs w:val="28"/>
        </w:rPr>
        <w:t>Các yêu cầu đặc biệt:</w:t>
      </w:r>
    </w:p>
    <w:p w:rsidR="00DA0D6C" w:rsidRPr="009E34E0" w:rsidRDefault="00DA0D6C" w:rsidP="00DA0D6C">
      <w:pPr>
        <w:ind w:left="360" w:firstLine="360"/>
        <w:rPr>
          <w:rFonts w:cs="Times New Roman"/>
          <w:szCs w:val="28"/>
        </w:rPr>
      </w:pPr>
      <w:r w:rsidRPr="009E34E0">
        <w:rPr>
          <w:rFonts w:cs="Times New Roman"/>
          <w:szCs w:val="28"/>
        </w:rPr>
        <w:t>Không có.</w:t>
      </w:r>
    </w:p>
    <w:p w:rsidR="00DA0D6C" w:rsidRPr="009E34E0" w:rsidRDefault="00DA0D6C" w:rsidP="00DA0D6C">
      <w:pPr>
        <w:pStyle w:val="NoSpacing"/>
        <w:numPr>
          <w:ilvl w:val="0"/>
          <w:numId w:val="2"/>
        </w:numPr>
        <w:spacing w:line="360" w:lineRule="auto"/>
        <w:ind w:left="360"/>
        <w:rPr>
          <w:rFonts w:cs="Times New Roman"/>
          <w:sz w:val="28"/>
          <w:szCs w:val="28"/>
        </w:rPr>
      </w:pPr>
      <w:r w:rsidRPr="009E34E0">
        <w:rPr>
          <w:rFonts w:cs="Times New Roman"/>
          <w:sz w:val="28"/>
          <w:szCs w:val="28"/>
        </w:rPr>
        <w:t>Tiền điều kiện:</w:t>
      </w:r>
    </w:p>
    <w:p w:rsidR="00DA0D6C" w:rsidRPr="009E34E0" w:rsidRDefault="00DA0D6C" w:rsidP="00DA0D6C">
      <w:pPr>
        <w:ind w:left="360" w:firstLine="360"/>
        <w:rPr>
          <w:rFonts w:cs="Times New Roman"/>
          <w:szCs w:val="28"/>
        </w:rPr>
      </w:pPr>
      <w:r w:rsidRPr="009E34E0">
        <w:rPr>
          <w:rFonts w:cs="Times New Roman"/>
          <w:szCs w:val="28"/>
        </w:rPr>
        <w:t>Không có.</w:t>
      </w:r>
    </w:p>
    <w:p w:rsidR="00DA0D6C" w:rsidRPr="009E34E0" w:rsidRDefault="00DA0D6C" w:rsidP="00DA0D6C">
      <w:pPr>
        <w:pStyle w:val="NoSpacing"/>
        <w:numPr>
          <w:ilvl w:val="0"/>
          <w:numId w:val="2"/>
        </w:numPr>
        <w:spacing w:line="360" w:lineRule="auto"/>
        <w:ind w:left="360"/>
        <w:rPr>
          <w:rFonts w:cs="Times New Roman"/>
          <w:sz w:val="28"/>
          <w:szCs w:val="28"/>
        </w:rPr>
      </w:pPr>
      <w:r w:rsidRPr="009E34E0">
        <w:rPr>
          <w:rFonts w:cs="Times New Roman"/>
          <w:sz w:val="28"/>
          <w:szCs w:val="28"/>
        </w:rPr>
        <w:lastRenderedPageBreak/>
        <w:t>Hậu điều kiện:</w:t>
      </w:r>
    </w:p>
    <w:p w:rsidR="00DA0D6C" w:rsidRPr="009E34E0" w:rsidRDefault="00DA0D6C" w:rsidP="00DA0D6C">
      <w:pPr>
        <w:ind w:left="360" w:firstLine="360"/>
        <w:rPr>
          <w:rFonts w:cs="Times New Roman"/>
          <w:szCs w:val="28"/>
        </w:rPr>
      </w:pPr>
      <w:r w:rsidRPr="009E34E0">
        <w:rPr>
          <w:rFonts w:cs="Times New Roman"/>
          <w:szCs w:val="28"/>
        </w:rPr>
        <w:t>Không có.</w:t>
      </w:r>
    </w:p>
    <w:p w:rsidR="00DA0D6C" w:rsidRPr="009E34E0" w:rsidRDefault="00DA0D6C" w:rsidP="00DA0D6C">
      <w:pPr>
        <w:pStyle w:val="NoSpacing"/>
        <w:numPr>
          <w:ilvl w:val="0"/>
          <w:numId w:val="2"/>
        </w:numPr>
        <w:spacing w:line="360" w:lineRule="auto"/>
        <w:ind w:left="360"/>
        <w:rPr>
          <w:rFonts w:eastAsia="Times New Roman" w:cs="Times New Roman"/>
          <w:sz w:val="28"/>
          <w:szCs w:val="28"/>
        </w:rPr>
      </w:pPr>
      <w:r w:rsidRPr="009E34E0">
        <w:rPr>
          <w:rFonts w:cs="Times New Roman"/>
          <w:sz w:val="28"/>
          <w:szCs w:val="28"/>
        </w:rPr>
        <w:t>Điểm mở rộng:</w:t>
      </w:r>
    </w:p>
    <w:p w:rsidR="00DA0D6C" w:rsidRPr="009E34E0" w:rsidRDefault="00DA0D6C" w:rsidP="00DA0D6C">
      <w:pPr>
        <w:ind w:left="360" w:firstLine="360"/>
        <w:rPr>
          <w:rFonts w:cs="Times New Roman"/>
          <w:szCs w:val="28"/>
        </w:rPr>
      </w:pPr>
      <w:r w:rsidRPr="009E34E0">
        <w:rPr>
          <w:rFonts w:cs="Times New Roman"/>
          <w:szCs w:val="28"/>
        </w:rPr>
        <w:t>Không có.</w:t>
      </w:r>
    </w:p>
    <w:p w:rsidR="003701E6" w:rsidRDefault="003701E6">
      <w:bookmarkStart w:id="4" w:name="_GoBack"/>
      <w:bookmarkEnd w:id="4"/>
    </w:p>
    <w:sectPr w:rsidR="0037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760D"/>
    <w:multiLevelType w:val="hybridMultilevel"/>
    <w:tmpl w:val="686A11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64A4C"/>
    <w:multiLevelType w:val="multilevel"/>
    <w:tmpl w:val="56C09C0A"/>
    <w:lvl w:ilvl="0">
      <w:start w:val="1"/>
      <w:numFmt w:val="decimal"/>
      <w:pStyle w:val="Heading1"/>
      <w:lvlText w:val="Chương %1."/>
      <w:lvlJc w:val="left"/>
      <w:pPr>
        <w:ind w:left="6244"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521" w:hanging="431"/>
      </w:p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3773470"/>
    <w:multiLevelType w:val="hybridMultilevel"/>
    <w:tmpl w:val="DFA086AC"/>
    <w:lvl w:ilvl="0" w:tplc="FAA63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9616A1"/>
    <w:multiLevelType w:val="hybridMultilevel"/>
    <w:tmpl w:val="9AA888F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B5329"/>
    <w:multiLevelType w:val="hybridMultilevel"/>
    <w:tmpl w:val="1B366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F7"/>
    <w:rsid w:val="003701E6"/>
    <w:rsid w:val="003C7C03"/>
    <w:rsid w:val="007A526C"/>
    <w:rsid w:val="008230F0"/>
    <w:rsid w:val="00B62EF7"/>
    <w:rsid w:val="00BD4C28"/>
    <w:rsid w:val="00C107E6"/>
    <w:rsid w:val="00DA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2AED"/>
  <w15:chartTrackingRefBased/>
  <w15:docId w15:val="{F86AE58E-A1B0-4F7F-AC5C-9589AC2D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EF7"/>
    <w:pPr>
      <w:spacing w:after="200" w:line="276" w:lineRule="auto"/>
    </w:pPr>
    <w:rPr>
      <w:sz w:val="28"/>
    </w:rPr>
  </w:style>
  <w:style w:type="paragraph" w:styleId="Heading1">
    <w:name w:val="heading 1"/>
    <w:basedOn w:val="Normal"/>
    <w:next w:val="Normal"/>
    <w:link w:val="Heading1Char"/>
    <w:uiPriority w:val="9"/>
    <w:qFormat/>
    <w:rsid w:val="00B62EF7"/>
    <w:pPr>
      <w:keepNext/>
      <w:keepLines/>
      <w:numPr>
        <w:numId w:val="1"/>
      </w:numPr>
      <w:spacing w:after="360"/>
      <w:ind w:left="431"/>
      <w:jc w:val="center"/>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62EF7"/>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B62EF7"/>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B62EF7"/>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B62EF7"/>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62EF7"/>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62EF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2EF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2EF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F7"/>
    <w:rPr>
      <w:rFonts w:eastAsiaTheme="majorEastAsia" w:cstheme="majorBidi"/>
      <w:b/>
      <w:bCs/>
      <w:sz w:val="48"/>
      <w:szCs w:val="28"/>
    </w:rPr>
  </w:style>
  <w:style w:type="character" w:customStyle="1" w:styleId="Heading2Char">
    <w:name w:val="Heading 2 Char"/>
    <w:basedOn w:val="DefaultParagraphFont"/>
    <w:link w:val="Heading2"/>
    <w:uiPriority w:val="9"/>
    <w:rsid w:val="00B62EF7"/>
    <w:rPr>
      <w:rFonts w:eastAsiaTheme="majorEastAsia" w:cstheme="majorBidi"/>
      <w:b/>
      <w:bCs/>
      <w:sz w:val="32"/>
      <w:szCs w:val="26"/>
    </w:rPr>
  </w:style>
  <w:style w:type="character" w:customStyle="1" w:styleId="Heading3Char">
    <w:name w:val="Heading 3 Char"/>
    <w:basedOn w:val="DefaultParagraphFont"/>
    <w:link w:val="Heading3"/>
    <w:uiPriority w:val="9"/>
    <w:rsid w:val="00B62EF7"/>
    <w:rPr>
      <w:rFonts w:eastAsiaTheme="majorEastAsia" w:cstheme="majorBidi"/>
      <w:b/>
      <w:bCs/>
      <w:sz w:val="30"/>
    </w:rPr>
  </w:style>
  <w:style w:type="character" w:customStyle="1" w:styleId="Heading4Char">
    <w:name w:val="Heading 4 Char"/>
    <w:basedOn w:val="DefaultParagraphFont"/>
    <w:link w:val="Heading4"/>
    <w:uiPriority w:val="9"/>
    <w:rsid w:val="00B62EF7"/>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semiHidden/>
    <w:rsid w:val="00B62EF7"/>
    <w:rPr>
      <w:rFonts w:asciiTheme="majorHAnsi" w:eastAsiaTheme="majorEastAsia" w:hAnsiTheme="majorHAnsi" w:cstheme="majorBidi"/>
      <w:color w:val="1F4D78" w:themeColor="accent1" w:themeShade="7F"/>
      <w:sz w:val="28"/>
    </w:rPr>
  </w:style>
  <w:style w:type="character" w:customStyle="1" w:styleId="Heading6Char">
    <w:name w:val="Heading 6 Char"/>
    <w:basedOn w:val="DefaultParagraphFont"/>
    <w:link w:val="Heading6"/>
    <w:uiPriority w:val="9"/>
    <w:semiHidden/>
    <w:rsid w:val="00B62EF7"/>
    <w:rPr>
      <w:rFonts w:asciiTheme="majorHAnsi" w:eastAsiaTheme="majorEastAsia" w:hAnsiTheme="majorHAnsi" w:cstheme="majorBidi"/>
      <w:i/>
      <w:iCs/>
      <w:color w:val="1F4D78" w:themeColor="accent1" w:themeShade="7F"/>
      <w:sz w:val="28"/>
    </w:rPr>
  </w:style>
  <w:style w:type="character" w:customStyle="1" w:styleId="Heading7Char">
    <w:name w:val="Heading 7 Char"/>
    <w:basedOn w:val="DefaultParagraphFont"/>
    <w:link w:val="Heading7"/>
    <w:uiPriority w:val="9"/>
    <w:semiHidden/>
    <w:rsid w:val="00B62EF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B62E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2EF7"/>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B62EF7"/>
    <w:pPr>
      <w:spacing w:after="0" w:line="240" w:lineRule="auto"/>
      <w:ind w:left="720"/>
    </w:pPr>
    <w:rPr>
      <w:b/>
      <w:sz w:val="26"/>
    </w:rPr>
  </w:style>
  <w:style w:type="paragraph" w:styleId="NormalWeb">
    <w:name w:val="Normal (Web)"/>
    <w:basedOn w:val="Normal"/>
    <w:uiPriority w:val="99"/>
    <w:unhideWhenUsed/>
    <w:rsid w:val="00B62EF7"/>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DA0D6C"/>
    <w:pPr>
      <w:ind w:left="720"/>
      <w:contextualSpacing/>
    </w:pPr>
  </w:style>
  <w:style w:type="character" w:customStyle="1" w:styleId="ListParagraphChar">
    <w:name w:val="List Paragraph Char"/>
    <w:basedOn w:val="DefaultParagraphFont"/>
    <w:link w:val="ListParagraph"/>
    <w:uiPriority w:val="34"/>
    <w:rsid w:val="00DA0D6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2024-05-01T02:12:00Z</dcterms:created>
  <dcterms:modified xsi:type="dcterms:W3CDTF">2024-05-01T11:07:00Z</dcterms:modified>
</cp:coreProperties>
</file>