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6934" w:rsidRDefault="00946934" w:rsidP="003332B9">
      <w:pPr>
        <w:spacing w:line="271" w:lineRule="auto"/>
        <w:jc w:val="center"/>
      </w:pPr>
    </w:p>
    <w:p w:rsidR="00946934" w:rsidRDefault="00946934" w:rsidP="003332B9">
      <w:pPr>
        <w:spacing w:line="271" w:lineRule="auto"/>
        <w:jc w:val="center"/>
      </w:pPr>
    </w:p>
    <w:p w:rsidR="00946934" w:rsidRDefault="00946934" w:rsidP="003332B9">
      <w:pPr>
        <w:spacing w:line="271" w:lineRule="auto"/>
        <w:jc w:val="center"/>
      </w:pPr>
    </w:p>
    <w:p w:rsidR="00946934" w:rsidRDefault="00946934" w:rsidP="003332B9">
      <w:pPr>
        <w:spacing w:line="271" w:lineRule="auto"/>
        <w:jc w:val="center"/>
      </w:pPr>
    </w:p>
    <w:p w:rsidR="00946934" w:rsidRDefault="00946934" w:rsidP="003332B9">
      <w:pPr>
        <w:pStyle w:val="Header"/>
        <w:tabs>
          <w:tab w:val="clear" w:pos="4320"/>
          <w:tab w:val="clear" w:pos="8640"/>
        </w:tabs>
        <w:spacing w:before="0" w:line="271" w:lineRule="auto"/>
        <w:jc w:val="center"/>
      </w:pPr>
    </w:p>
    <w:p w:rsidR="00946934" w:rsidRDefault="00946934" w:rsidP="003332B9">
      <w:pPr>
        <w:spacing w:line="271" w:lineRule="auto"/>
        <w:jc w:val="center"/>
      </w:pPr>
    </w:p>
    <w:p w:rsidR="00946934" w:rsidRDefault="00946934" w:rsidP="003332B9">
      <w:pPr>
        <w:spacing w:line="271" w:lineRule="auto"/>
        <w:jc w:val="center"/>
      </w:pPr>
    </w:p>
    <w:p w:rsidR="00946934" w:rsidRDefault="00946934" w:rsidP="003332B9">
      <w:pPr>
        <w:spacing w:line="271" w:lineRule="auto"/>
        <w:jc w:val="center"/>
      </w:pPr>
    </w:p>
    <w:p w:rsidR="00946934" w:rsidRDefault="00946934" w:rsidP="003332B9">
      <w:pPr>
        <w:spacing w:line="271" w:lineRule="auto"/>
        <w:jc w:val="center"/>
      </w:pPr>
    </w:p>
    <w:p w:rsidR="00946934" w:rsidRDefault="00946934" w:rsidP="003332B9">
      <w:pPr>
        <w:spacing w:line="271" w:lineRule="auto"/>
        <w:jc w:val="center"/>
      </w:pPr>
    </w:p>
    <w:p w:rsidR="00946934" w:rsidRDefault="00946934" w:rsidP="003332B9">
      <w:pPr>
        <w:spacing w:line="271" w:lineRule="auto"/>
        <w:jc w:val="center"/>
      </w:pPr>
    </w:p>
    <w:p w:rsidR="00946934" w:rsidRPr="00616CC1" w:rsidRDefault="00813722" w:rsidP="003332B9">
      <w:pPr>
        <w:spacing w:line="271" w:lineRule="auto"/>
        <w:jc w:val="center"/>
        <w:rPr>
          <w:sz w:val="72"/>
          <w:szCs w:val="72"/>
        </w:rPr>
      </w:pPr>
      <w:r w:rsidRPr="00616CC1">
        <w:rPr>
          <w:sz w:val="72"/>
          <w:szCs w:val="72"/>
        </w:rPr>
        <w:t>Kế hoạch kiểm thử</w:t>
      </w:r>
    </w:p>
    <w:p w:rsidR="00946934" w:rsidRPr="00B66D3F" w:rsidRDefault="001004C4" w:rsidP="003332B9">
      <w:pPr>
        <w:spacing w:line="271" w:lineRule="auto"/>
        <w:jc w:val="center"/>
        <w:rPr>
          <w:b/>
          <w:sz w:val="40"/>
          <w:szCs w:val="40"/>
        </w:rPr>
      </w:pPr>
      <w:r>
        <w:rPr>
          <w:b/>
          <w:sz w:val="40"/>
          <w:szCs w:val="40"/>
        </w:rPr>
        <w:t>Website ADC Book</w:t>
      </w:r>
    </w:p>
    <w:p w:rsidR="00946934" w:rsidRPr="00B66D3F" w:rsidRDefault="00946934" w:rsidP="003332B9">
      <w:pPr>
        <w:spacing w:line="271" w:lineRule="auto"/>
        <w:jc w:val="center"/>
      </w:pPr>
    </w:p>
    <w:p w:rsidR="00946934" w:rsidRPr="00B66D3F" w:rsidRDefault="00946934" w:rsidP="003332B9">
      <w:pPr>
        <w:spacing w:line="271" w:lineRule="auto"/>
        <w:jc w:val="center"/>
        <w:rPr>
          <w:b/>
        </w:rPr>
      </w:pPr>
    </w:p>
    <w:p w:rsidR="00616CC1" w:rsidRDefault="00616CC1" w:rsidP="003332B9">
      <w:pPr>
        <w:spacing w:line="271" w:lineRule="auto"/>
        <w:jc w:val="center"/>
        <w:rPr>
          <w:b/>
        </w:rPr>
      </w:pPr>
    </w:p>
    <w:p w:rsidR="00B66D3F" w:rsidRDefault="00B66D3F" w:rsidP="003332B9">
      <w:pPr>
        <w:spacing w:line="271" w:lineRule="auto"/>
        <w:jc w:val="center"/>
        <w:rPr>
          <w:b/>
        </w:rPr>
      </w:pPr>
    </w:p>
    <w:p w:rsidR="00B66D3F" w:rsidRDefault="00B66D3F" w:rsidP="003332B9">
      <w:pPr>
        <w:spacing w:line="271" w:lineRule="auto"/>
        <w:jc w:val="center"/>
        <w:rPr>
          <w:b/>
        </w:rPr>
      </w:pPr>
    </w:p>
    <w:p w:rsidR="00B66D3F" w:rsidRDefault="00B66D3F" w:rsidP="003332B9">
      <w:pPr>
        <w:spacing w:line="271" w:lineRule="auto"/>
        <w:jc w:val="center"/>
        <w:rPr>
          <w:b/>
        </w:rPr>
      </w:pPr>
    </w:p>
    <w:p w:rsidR="00B66D3F" w:rsidRDefault="00B66D3F" w:rsidP="003332B9">
      <w:pPr>
        <w:spacing w:line="271" w:lineRule="auto"/>
        <w:jc w:val="center"/>
        <w:rPr>
          <w:b/>
        </w:rPr>
      </w:pPr>
    </w:p>
    <w:p w:rsidR="00B66D3F" w:rsidRDefault="00B66D3F" w:rsidP="003332B9">
      <w:pPr>
        <w:spacing w:line="271" w:lineRule="auto"/>
        <w:jc w:val="center"/>
        <w:rPr>
          <w:b/>
        </w:rPr>
      </w:pPr>
    </w:p>
    <w:p w:rsidR="00B66D3F" w:rsidRDefault="00B66D3F" w:rsidP="003332B9">
      <w:pPr>
        <w:spacing w:line="271" w:lineRule="auto"/>
        <w:jc w:val="center"/>
        <w:rPr>
          <w:b/>
        </w:rPr>
      </w:pPr>
    </w:p>
    <w:p w:rsidR="00B66D3F" w:rsidRDefault="00B66D3F" w:rsidP="003332B9">
      <w:pPr>
        <w:spacing w:line="271" w:lineRule="auto"/>
        <w:jc w:val="center"/>
        <w:rPr>
          <w:b/>
        </w:rPr>
      </w:pPr>
    </w:p>
    <w:p w:rsidR="00B66D3F" w:rsidRDefault="00B66D3F" w:rsidP="003332B9">
      <w:pPr>
        <w:spacing w:line="271" w:lineRule="auto"/>
        <w:jc w:val="center"/>
        <w:rPr>
          <w:b/>
        </w:rPr>
      </w:pPr>
    </w:p>
    <w:p w:rsidR="00B66D3F" w:rsidRDefault="00B66D3F" w:rsidP="003332B9">
      <w:pPr>
        <w:spacing w:line="271" w:lineRule="auto"/>
        <w:jc w:val="center"/>
        <w:rPr>
          <w:b/>
        </w:rPr>
      </w:pPr>
    </w:p>
    <w:p w:rsidR="00B66D3F" w:rsidRDefault="00B66D3F" w:rsidP="003332B9">
      <w:pPr>
        <w:spacing w:line="271" w:lineRule="auto"/>
        <w:jc w:val="center"/>
        <w:rPr>
          <w:b/>
        </w:rPr>
      </w:pPr>
    </w:p>
    <w:p w:rsidR="00B66D3F" w:rsidRDefault="00B66D3F" w:rsidP="003332B9">
      <w:pPr>
        <w:spacing w:line="271" w:lineRule="auto"/>
        <w:jc w:val="center"/>
        <w:rPr>
          <w:b/>
        </w:rPr>
      </w:pPr>
    </w:p>
    <w:p w:rsidR="00B66D3F" w:rsidRDefault="00B66D3F" w:rsidP="003332B9">
      <w:pPr>
        <w:spacing w:line="271" w:lineRule="auto"/>
        <w:jc w:val="center"/>
        <w:rPr>
          <w:b/>
        </w:rPr>
      </w:pPr>
    </w:p>
    <w:p w:rsidR="00B66D3F" w:rsidRDefault="00B66D3F" w:rsidP="003332B9">
      <w:pPr>
        <w:spacing w:line="271" w:lineRule="auto"/>
        <w:jc w:val="center"/>
        <w:rPr>
          <w:b/>
        </w:rPr>
      </w:pPr>
    </w:p>
    <w:p w:rsidR="00B66D3F" w:rsidRDefault="00B66D3F" w:rsidP="003332B9">
      <w:pPr>
        <w:spacing w:line="271" w:lineRule="auto"/>
        <w:jc w:val="center"/>
        <w:rPr>
          <w:b/>
        </w:rPr>
      </w:pPr>
    </w:p>
    <w:p w:rsidR="00B66D3F" w:rsidRDefault="00B66D3F" w:rsidP="003332B9">
      <w:pPr>
        <w:spacing w:line="271" w:lineRule="auto"/>
        <w:jc w:val="center"/>
        <w:rPr>
          <w:b/>
        </w:rPr>
      </w:pPr>
    </w:p>
    <w:p w:rsidR="00B66D3F" w:rsidRDefault="00B66D3F" w:rsidP="003332B9">
      <w:pPr>
        <w:spacing w:line="271" w:lineRule="auto"/>
        <w:jc w:val="center"/>
        <w:rPr>
          <w:b/>
        </w:rPr>
      </w:pPr>
    </w:p>
    <w:p w:rsidR="00B66D3F" w:rsidRDefault="00B66D3F" w:rsidP="003332B9">
      <w:pPr>
        <w:spacing w:line="271" w:lineRule="auto"/>
        <w:jc w:val="center"/>
        <w:rPr>
          <w:b/>
        </w:rPr>
      </w:pPr>
    </w:p>
    <w:p w:rsidR="00B66D3F" w:rsidRDefault="00B66D3F" w:rsidP="003332B9">
      <w:pPr>
        <w:spacing w:line="271" w:lineRule="auto"/>
        <w:jc w:val="center"/>
        <w:rPr>
          <w:b/>
        </w:rPr>
      </w:pPr>
    </w:p>
    <w:p w:rsidR="00B66D3F" w:rsidRDefault="00B66D3F" w:rsidP="003332B9">
      <w:pPr>
        <w:spacing w:line="271" w:lineRule="auto"/>
        <w:jc w:val="center"/>
        <w:rPr>
          <w:b/>
        </w:rPr>
      </w:pPr>
    </w:p>
    <w:p w:rsidR="00B66D3F" w:rsidRDefault="00B66D3F" w:rsidP="003332B9">
      <w:pPr>
        <w:spacing w:line="271" w:lineRule="auto"/>
        <w:jc w:val="center"/>
      </w:pPr>
    </w:p>
    <w:p w:rsidR="00616CC1" w:rsidRDefault="00616CC1" w:rsidP="003332B9">
      <w:pPr>
        <w:spacing w:line="271" w:lineRule="auto"/>
        <w:jc w:val="center"/>
      </w:pPr>
    </w:p>
    <w:p w:rsidR="00616CC1" w:rsidRDefault="00616CC1" w:rsidP="003332B9">
      <w:pPr>
        <w:spacing w:line="271" w:lineRule="auto"/>
        <w:jc w:val="center"/>
      </w:pPr>
    </w:p>
    <w:p w:rsidR="00616CC1" w:rsidRDefault="00616CC1" w:rsidP="003332B9">
      <w:pPr>
        <w:spacing w:line="271" w:lineRule="auto"/>
        <w:jc w:val="center"/>
      </w:pPr>
    </w:p>
    <w:p w:rsidR="009055C7" w:rsidRPr="00B66D3F" w:rsidRDefault="001004C4" w:rsidP="00B66D3F">
      <w:pPr>
        <w:pStyle w:val="NormalTB"/>
        <w:widowControl w:val="0"/>
        <w:spacing w:before="0" w:line="271" w:lineRule="auto"/>
        <w:ind w:left="0"/>
        <w:jc w:val="center"/>
        <w:rPr>
          <w:rFonts w:ascii="Times New Roman" w:hAnsi="Times New Roman"/>
          <w:snapToGrid w:val="0"/>
          <w:sz w:val="26"/>
          <w:szCs w:val="26"/>
          <w:lang w:val="en-US"/>
        </w:rPr>
      </w:pPr>
      <w:r>
        <w:rPr>
          <w:rFonts w:ascii="Times New Roman" w:hAnsi="Times New Roman"/>
          <w:snapToGrid w:val="0"/>
          <w:sz w:val="26"/>
          <w:szCs w:val="26"/>
          <w:lang w:val="en-US"/>
        </w:rPr>
        <w:t>Hà Nội, năm 2024</w:t>
      </w:r>
    </w:p>
    <w:p w:rsidR="00946934" w:rsidRPr="00B66D3F" w:rsidRDefault="00946934" w:rsidP="00B66D3F">
      <w:pPr>
        <w:pStyle w:val="NormalPB"/>
        <w:spacing w:before="0" w:line="271" w:lineRule="auto"/>
        <w:jc w:val="center"/>
        <w:outlineLvl w:val="0"/>
        <w:rPr>
          <w:rFonts w:ascii="Times New Roman" w:hAnsi="Times New Roman"/>
          <w:sz w:val="26"/>
          <w:szCs w:val="26"/>
        </w:rPr>
      </w:pPr>
      <w:r w:rsidRPr="00B66D3F">
        <w:rPr>
          <w:rFonts w:ascii="Times New Roman" w:hAnsi="Times New Roman"/>
          <w:sz w:val="26"/>
          <w:szCs w:val="26"/>
        </w:rPr>
        <w:lastRenderedPageBreak/>
        <w:t>Mục lục</w:t>
      </w:r>
    </w:p>
    <w:p w:rsidR="00B66D3F" w:rsidRPr="00744774" w:rsidRDefault="00946934">
      <w:pPr>
        <w:pStyle w:val="TOC1"/>
        <w:tabs>
          <w:tab w:val="left" w:pos="520"/>
          <w:tab w:val="right" w:leader="dot" w:pos="8659"/>
        </w:tabs>
        <w:rPr>
          <w:rFonts w:ascii="Calibri" w:hAnsi="Calibri"/>
          <w:b w:val="0"/>
          <w:noProof/>
          <w:sz w:val="22"/>
          <w:szCs w:val="22"/>
        </w:rPr>
      </w:pPr>
      <w:r>
        <w:fldChar w:fldCharType="begin"/>
      </w:r>
      <w:r>
        <w:instrText xml:space="preserve"> TOC \o "1-2" </w:instrText>
      </w:r>
      <w:r>
        <w:fldChar w:fldCharType="separate"/>
      </w:r>
      <w:r w:rsidR="00B66D3F">
        <w:rPr>
          <w:noProof/>
        </w:rPr>
        <w:t>1</w:t>
      </w:r>
      <w:r w:rsidR="00B66D3F" w:rsidRPr="00744774">
        <w:rPr>
          <w:rFonts w:ascii="Calibri" w:hAnsi="Calibri"/>
          <w:b w:val="0"/>
          <w:noProof/>
          <w:sz w:val="22"/>
          <w:szCs w:val="22"/>
        </w:rPr>
        <w:tab/>
      </w:r>
      <w:r w:rsidR="00B66D3F">
        <w:rPr>
          <w:noProof/>
        </w:rPr>
        <w:t>Tổng quan</w:t>
      </w:r>
      <w:r w:rsidR="00B66D3F">
        <w:rPr>
          <w:noProof/>
        </w:rPr>
        <w:tab/>
      </w:r>
      <w:r w:rsidR="00B66D3F">
        <w:rPr>
          <w:noProof/>
        </w:rPr>
        <w:fldChar w:fldCharType="begin"/>
      </w:r>
      <w:r w:rsidR="00B66D3F">
        <w:rPr>
          <w:noProof/>
        </w:rPr>
        <w:instrText xml:space="preserve"> PAGEREF _Toc84604928 \h </w:instrText>
      </w:r>
      <w:r w:rsidR="00B66D3F">
        <w:rPr>
          <w:noProof/>
        </w:rPr>
      </w:r>
      <w:r w:rsidR="00B66D3F">
        <w:rPr>
          <w:noProof/>
        </w:rPr>
        <w:fldChar w:fldCharType="separate"/>
      </w:r>
      <w:r w:rsidR="00B66D3F">
        <w:rPr>
          <w:noProof/>
        </w:rPr>
        <w:t>3</w:t>
      </w:r>
      <w:r w:rsidR="00B66D3F">
        <w:rPr>
          <w:noProof/>
        </w:rPr>
        <w:fldChar w:fldCharType="end"/>
      </w:r>
    </w:p>
    <w:p w:rsidR="00B66D3F" w:rsidRPr="00744774" w:rsidRDefault="00B66D3F">
      <w:pPr>
        <w:pStyle w:val="TOC2"/>
        <w:tabs>
          <w:tab w:val="left" w:pos="780"/>
          <w:tab w:val="right" w:leader="dot" w:pos="8659"/>
        </w:tabs>
        <w:rPr>
          <w:rFonts w:ascii="Calibri" w:hAnsi="Calibri"/>
          <w:i w:val="0"/>
          <w:noProof/>
          <w:sz w:val="22"/>
          <w:szCs w:val="22"/>
        </w:rPr>
      </w:pPr>
      <w:r>
        <w:rPr>
          <w:noProof/>
        </w:rPr>
        <w:t>1.1</w:t>
      </w:r>
      <w:r w:rsidRPr="00744774">
        <w:rPr>
          <w:rFonts w:ascii="Calibri" w:hAnsi="Calibri"/>
          <w:i w:val="0"/>
          <w:noProof/>
          <w:sz w:val="22"/>
          <w:szCs w:val="22"/>
        </w:rPr>
        <w:tab/>
      </w:r>
      <w:r>
        <w:rPr>
          <w:noProof/>
        </w:rPr>
        <w:t>Giới thiệu chung</w:t>
      </w:r>
      <w:r>
        <w:rPr>
          <w:noProof/>
        </w:rPr>
        <w:tab/>
      </w:r>
      <w:r>
        <w:rPr>
          <w:noProof/>
        </w:rPr>
        <w:fldChar w:fldCharType="begin"/>
      </w:r>
      <w:r>
        <w:rPr>
          <w:noProof/>
        </w:rPr>
        <w:instrText xml:space="preserve"> PAGEREF _Toc84604929 \h </w:instrText>
      </w:r>
      <w:r>
        <w:rPr>
          <w:noProof/>
        </w:rPr>
      </w:r>
      <w:r>
        <w:rPr>
          <w:noProof/>
        </w:rPr>
        <w:fldChar w:fldCharType="separate"/>
      </w:r>
      <w:r>
        <w:rPr>
          <w:noProof/>
        </w:rPr>
        <w:t>3</w:t>
      </w:r>
      <w:r>
        <w:rPr>
          <w:noProof/>
        </w:rPr>
        <w:fldChar w:fldCharType="end"/>
      </w:r>
    </w:p>
    <w:p w:rsidR="00B66D3F" w:rsidRPr="00744774" w:rsidRDefault="00B66D3F">
      <w:pPr>
        <w:pStyle w:val="TOC2"/>
        <w:tabs>
          <w:tab w:val="left" w:pos="780"/>
          <w:tab w:val="right" w:leader="dot" w:pos="8659"/>
        </w:tabs>
        <w:rPr>
          <w:rFonts w:ascii="Calibri" w:hAnsi="Calibri"/>
          <w:i w:val="0"/>
          <w:noProof/>
          <w:sz w:val="22"/>
          <w:szCs w:val="22"/>
        </w:rPr>
      </w:pPr>
      <w:r>
        <w:rPr>
          <w:noProof/>
        </w:rPr>
        <w:t>1.2</w:t>
      </w:r>
      <w:r w:rsidRPr="00744774">
        <w:rPr>
          <w:rFonts w:ascii="Calibri" w:hAnsi="Calibri"/>
          <w:i w:val="0"/>
          <w:noProof/>
          <w:sz w:val="22"/>
          <w:szCs w:val="22"/>
        </w:rPr>
        <w:tab/>
      </w:r>
      <w:r>
        <w:rPr>
          <w:noProof/>
        </w:rPr>
        <w:t>Các tài liệu liên quan</w:t>
      </w:r>
      <w:r>
        <w:rPr>
          <w:noProof/>
        </w:rPr>
        <w:tab/>
      </w:r>
      <w:r>
        <w:rPr>
          <w:noProof/>
        </w:rPr>
        <w:fldChar w:fldCharType="begin"/>
      </w:r>
      <w:r>
        <w:rPr>
          <w:noProof/>
        </w:rPr>
        <w:instrText xml:space="preserve"> PAGEREF _Toc84604930 \h </w:instrText>
      </w:r>
      <w:r>
        <w:rPr>
          <w:noProof/>
        </w:rPr>
      </w:r>
      <w:r>
        <w:rPr>
          <w:noProof/>
        </w:rPr>
        <w:fldChar w:fldCharType="separate"/>
      </w:r>
      <w:r>
        <w:rPr>
          <w:noProof/>
        </w:rPr>
        <w:t>3</w:t>
      </w:r>
      <w:r>
        <w:rPr>
          <w:noProof/>
        </w:rPr>
        <w:fldChar w:fldCharType="end"/>
      </w:r>
    </w:p>
    <w:p w:rsidR="00B66D3F" w:rsidRPr="00744774" w:rsidRDefault="00B66D3F">
      <w:pPr>
        <w:pStyle w:val="TOC2"/>
        <w:tabs>
          <w:tab w:val="left" w:pos="780"/>
          <w:tab w:val="right" w:leader="dot" w:pos="8659"/>
        </w:tabs>
        <w:rPr>
          <w:rFonts w:ascii="Calibri" w:hAnsi="Calibri"/>
          <w:i w:val="0"/>
          <w:noProof/>
          <w:sz w:val="22"/>
          <w:szCs w:val="22"/>
        </w:rPr>
      </w:pPr>
      <w:r>
        <w:rPr>
          <w:noProof/>
        </w:rPr>
        <w:t>1.3</w:t>
      </w:r>
      <w:r w:rsidRPr="00744774">
        <w:rPr>
          <w:rFonts w:ascii="Calibri" w:hAnsi="Calibri"/>
          <w:i w:val="0"/>
          <w:noProof/>
          <w:sz w:val="22"/>
          <w:szCs w:val="22"/>
        </w:rPr>
        <w:tab/>
      </w:r>
      <w:r>
        <w:rPr>
          <w:noProof/>
        </w:rPr>
        <w:t>Giới thiệu chung về dự án</w:t>
      </w:r>
      <w:r>
        <w:rPr>
          <w:noProof/>
        </w:rPr>
        <w:tab/>
      </w:r>
      <w:r>
        <w:rPr>
          <w:noProof/>
        </w:rPr>
        <w:fldChar w:fldCharType="begin"/>
      </w:r>
      <w:r>
        <w:rPr>
          <w:noProof/>
        </w:rPr>
        <w:instrText xml:space="preserve"> PAGEREF _Toc84604931 \h </w:instrText>
      </w:r>
      <w:r>
        <w:rPr>
          <w:noProof/>
        </w:rPr>
      </w:r>
      <w:r>
        <w:rPr>
          <w:noProof/>
        </w:rPr>
        <w:fldChar w:fldCharType="separate"/>
      </w:r>
      <w:r>
        <w:rPr>
          <w:noProof/>
        </w:rPr>
        <w:t>3</w:t>
      </w:r>
      <w:r>
        <w:rPr>
          <w:noProof/>
        </w:rPr>
        <w:fldChar w:fldCharType="end"/>
      </w:r>
    </w:p>
    <w:p w:rsidR="00B66D3F" w:rsidRPr="00744774" w:rsidRDefault="00B66D3F">
      <w:pPr>
        <w:pStyle w:val="TOC2"/>
        <w:tabs>
          <w:tab w:val="left" w:pos="780"/>
          <w:tab w:val="right" w:leader="dot" w:pos="8659"/>
        </w:tabs>
        <w:rPr>
          <w:rFonts w:ascii="Calibri" w:hAnsi="Calibri"/>
          <w:i w:val="0"/>
          <w:noProof/>
          <w:sz w:val="22"/>
          <w:szCs w:val="22"/>
        </w:rPr>
      </w:pPr>
      <w:r>
        <w:rPr>
          <w:noProof/>
        </w:rPr>
        <w:t>1.4</w:t>
      </w:r>
      <w:r w:rsidRPr="00744774">
        <w:rPr>
          <w:rFonts w:ascii="Calibri" w:hAnsi="Calibri"/>
          <w:i w:val="0"/>
          <w:noProof/>
          <w:sz w:val="22"/>
          <w:szCs w:val="22"/>
        </w:rPr>
        <w:tab/>
      </w:r>
      <w:r>
        <w:rPr>
          <w:noProof/>
        </w:rPr>
        <w:t>Phạm vi kiểm thử</w:t>
      </w:r>
      <w:r>
        <w:rPr>
          <w:noProof/>
        </w:rPr>
        <w:tab/>
      </w:r>
      <w:r>
        <w:rPr>
          <w:noProof/>
        </w:rPr>
        <w:fldChar w:fldCharType="begin"/>
      </w:r>
      <w:r>
        <w:rPr>
          <w:noProof/>
        </w:rPr>
        <w:instrText xml:space="preserve"> PAGEREF _Toc84604932 \h </w:instrText>
      </w:r>
      <w:r>
        <w:rPr>
          <w:noProof/>
        </w:rPr>
      </w:r>
      <w:r>
        <w:rPr>
          <w:noProof/>
        </w:rPr>
        <w:fldChar w:fldCharType="separate"/>
      </w:r>
      <w:r>
        <w:rPr>
          <w:noProof/>
        </w:rPr>
        <w:t>3</w:t>
      </w:r>
      <w:r>
        <w:rPr>
          <w:noProof/>
        </w:rPr>
        <w:fldChar w:fldCharType="end"/>
      </w:r>
    </w:p>
    <w:p w:rsidR="00B66D3F" w:rsidRPr="00744774" w:rsidRDefault="00B66D3F">
      <w:pPr>
        <w:pStyle w:val="TOC2"/>
        <w:tabs>
          <w:tab w:val="left" w:pos="780"/>
          <w:tab w:val="right" w:leader="dot" w:pos="8659"/>
        </w:tabs>
        <w:rPr>
          <w:rFonts w:ascii="Calibri" w:hAnsi="Calibri"/>
          <w:i w:val="0"/>
          <w:noProof/>
          <w:sz w:val="22"/>
          <w:szCs w:val="22"/>
        </w:rPr>
      </w:pPr>
      <w:r>
        <w:rPr>
          <w:noProof/>
        </w:rPr>
        <w:t>1.5</w:t>
      </w:r>
      <w:r w:rsidRPr="00744774">
        <w:rPr>
          <w:rFonts w:ascii="Calibri" w:hAnsi="Calibri"/>
          <w:i w:val="0"/>
          <w:noProof/>
          <w:sz w:val="22"/>
          <w:szCs w:val="22"/>
        </w:rPr>
        <w:tab/>
      </w:r>
      <w:r>
        <w:rPr>
          <w:noProof/>
        </w:rPr>
        <w:t>Các rủi ro</w:t>
      </w:r>
      <w:r>
        <w:rPr>
          <w:noProof/>
        </w:rPr>
        <w:tab/>
      </w:r>
      <w:r>
        <w:rPr>
          <w:noProof/>
        </w:rPr>
        <w:fldChar w:fldCharType="begin"/>
      </w:r>
      <w:r>
        <w:rPr>
          <w:noProof/>
        </w:rPr>
        <w:instrText xml:space="preserve"> PAGEREF _Toc84604933 \h </w:instrText>
      </w:r>
      <w:r>
        <w:rPr>
          <w:noProof/>
        </w:rPr>
      </w:r>
      <w:r>
        <w:rPr>
          <w:noProof/>
        </w:rPr>
        <w:fldChar w:fldCharType="separate"/>
      </w:r>
      <w:r>
        <w:rPr>
          <w:noProof/>
        </w:rPr>
        <w:t>4</w:t>
      </w:r>
      <w:r>
        <w:rPr>
          <w:noProof/>
        </w:rPr>
        <w:fldChar w:fldCharType="end"/>
      </w:r>
    </w:p>
    <w:p w:rsidR="00B66D3F" w:rsidRPr="00744774" w:rsidRDefault="00B66D3F">
      <w:pPr>
        <w:pStyle w:val="TOC1"/>
        <w:tabs>
          <w:tab w:val="left" w:pos="520"/>
          <w:tab w:val="right" w:leader="dot" w:pos="8659"/>
        </w:tabs>
        <w:rPr>
          <w:rFonts w:ascii="Calibri" w:hAnsi="Calibri"/>
          <w:b w:val="0"/>
          <w:noProof/>
          <w:sz w:val="22"/>
          <w:szCs w:val="22"/>
        </w:rPr>
      </w:pPr>
      <w:r>
        <w:rPr>
          <w:noProof/>
        </w:rPr>
        <w:t>2</w:t>
      </w:r>
      <w:r w:rsidRPr="00744774">
        <w:rPr>
          <w:rFonts w:ascii="Calibri" w:hAnsi="Calibri"/>
          <w:b w:val="0"/>
          <w:noProof/>
          <w:sz w:val="22"/>
          <w:szCs w:val="22"/>
        </w:rPr>
        <w:tab/>
      </w:r>
      <w:r>
        <w:rPr>
          <w:noProof/>
        </w:rPr>
        <w:t>Các tiêu chí chấp nhận sản phẩm</w:t>
      </w:r>
      <w:r>
        <w:rPr>
          <w:noProof/>
        </w:rPr>
        <w:tab/>
      </w:r>
      <w:r>
        <w:rPr>
          <w:noProof/>
        </w:rPr>
        <w:fldChar w:fldCharType="begin"/>
      </w:r>
      <w:r>
        <w:rPr>
          <w:noProof/>
        </w:rPr>
        <w:instrText xml:space="preserve"> PAGEREF _Toc84604934 \h </w:instrText>
      </w:r>
      <w:r>
        <w:rPr>
          <w:noProof/>
        </w:rPr>
      </w:r>
      <w:r>
        <w:rPr>
          <w:noProof/>
        </w:rPr>
        <w:fldChar w:fldCharType="separate"/>
      </w:r>
      <w:r>
        <w:rPr>
          <w:noProof/>
        </w:rPr>
        <w:t>4</w:t>
      </w:r>
      <w:r>
        <w:rPr>
          <w:noProof/>
        </w:rPr>
        <w:fldChar w:fldCharType="end"/>
      </w:r>
    </w:p>
    <w:p w:rsidR="00B66D3F" w:rsidRPr="00744774" w:rsidRDefault="00B66D3F">
      <w:pPr>
        <w:pStyle w:val="TOC1"/>
        <w:tabs>
          <w:tab w:val="left" w:pos="520"/>
          <w:tab w:val="right" w:leader="dot" w:pos="8659"/>
        </w:tabs>
        <w:rPr>
          <w:rFonts w:ascii="Calibri" w:hAnsi="Calibri"/>
          <w:b w:val="0"/>
          <w:noProof/>
          <w:sz w:val="22"/>
          <w:szCs w:val="22"/>
        </w:rPr>
      </w:pPr>
      <w:r>
        <w:rPr>
          <w:noProof/>
        </w:rPr>
        <w:t>3</w:t>
      </w:r>
      <w:r w:rsidRPr="00744774">
        <w:rPr>
          <w:rFonts w:ascii="Calibri" w:hAnsi="Calibri"/>
          <w:b w:val="0"/>
          <w:noProof/>
          <w:sz w:val="22"/>
          <w:szCs w:val="22"/>
        </w:rPr>
        <w:tab/>
      </w:r>
      <w:r>
        <w:rPr>
          <w:noProof/>
        </w:rPr>
        <w:t>Chiến lược kiểm thử</w:t>
      </w:r>
      <w:r>
        <w:rPr>
          <w:noProof/>
        </w:rPr>
        <w:tab/>
      </w:r>
      <w:r>
        <w:rPr>
          <w:noProof/>
        </w:rPr>
        <w:fldChar w:fldCharType="begin"/>
      </w:r>
      <w:r>
        <w:rPr>
          <w:noProof/>
        </w:rPr>
        <w:instrText xml:space="preserve"> PAGEREF _Toc84604935 \h </w:instrText>
      </w:r>
      <w:r>
        <w:rPr>
          <w:noProof/>
        </w:rPr>
      </w:r>
      <w:r>
        <w:rPr>
          <w:noProof/>
        </w:rPr>
        <w:fldChar w:fldCharType="separate"/>
      </w:r>
      <w:r>
        <w:rPr>
          <w:noProof/>
        </w:rPr>
        <w:t>4</w:t>
      </w:r>
      <w:r>
        <w:rPr>
          <w:noProof/>
        </w:rPr>
        <w:fldChar w:fldCharType="end"/>
      </w:r>
    </w:p>
    <w:p w:rsidR="00B66D3F" w:rsidRPr="00744774" w:rsidRDefault="00B66D3F">
      <w:pPr>
        <w:pStyle w:val="TOC1"/>
        <w:tabs>
          <w:tab w:val="left" w:pos="520"/>
          <w:tab w:val="right" w:leader="dot" w:pos="8659"/>
        </w:tabs>
        <w:rPr>
          <w:rFonts w:ascii="Calibri" w:hAnsi="Calibri"/>
          <w:b w:val="0"/>
          <w:noProof/>
          <w:sz w:val="22"/>
          <w:szCs w:val="22"/>
        </w:rPr>
      </w:pPr>
      <w:r>
        <w:rPr>
          <w:noProof/>
        </w:rPr>
        <w:t>4</w:t>
      </w:r>
      <w:r w:rsidRPr="00744774">
        <w:rPr>
          <w:rFonts w:ascii="Calibri" w:hAnsi="Calibri"/>
          <w:b w:val="0"/>
          <w:noProof/>
          <w:sz w:val="22"/>
          <w:szCs w:val="22"/>
        </w:rPr>
        <w:tab/>
      </w:r>
      <w:r>
        <w:rPr>
          <w:noProof/>
        </w:rPr>
        <w:t>Lịch trình công việc</w:t>
      </w:r>
      <w:r>
        <w:rPr>
          <w:noProof/>
        </w:rPr>
        <w:tab/>
      </w:r>
      <w:r>
        <w:rPr>
          <w:noProof/>
        </w:rPr>
        <w:fldChar w:fldCharType="begin"/>
      </w:r>
      <w:r>
        <w:rPr>
          <w:noProof/>
        </w:rPr>
        <w:instrText xml:space="preserve"> PAGEREF _Toc84604936 \h </w:instrText>
      </w:r>
      <w:r>
        <w:rPr>
          <w:noProof/>
        </w:rPr>
      </w:r>
      <w:r>
        <w:rPr>
          <w:noProof/>
        </w:rPr>
        <w:fldChar w:fldCharType="separate"/>
      </w:r>
      <w:r>
        <w:rPr>
          <w:noProof/>
        </w:rPr>
        <w:t>4</w:t>
      </w:r>
      <w:r>
        <w:rPr>
          <w:noProof/>
        </w:rPr>
        <w:fldChar w:fldCharType="end"/>
      </w:r>
    </w:p>
    <w:p w:rsidR="00B66D3F" w:rsidRPr="00744774" w:rsidRDefault="00B66D3F">
      <w:pPr>
        <w:pStyle w:val="TOC1"/>
        <w:tabs>
          <w:tab w:val="left" w:pos="520"/>
          <w:tab w:val="right" w:leader="dot" w:pos="8659"/>
        </w:tabs>
        <w:rPr>
          <w:rFonts w:ascii="Calibri" w:hAnsi="Calibri"/>
          <w:b w:val="0"/>
          <w:noProof/>
          <w:sz w:val="22"/>
          <w:szCs w:val="22"/>
        </w:rPr>
      </w:pPr>
      <w:r>
        <w:rPr>
          <w:noProof/>
        </w:rPr>
        <w:t>5</w:t>
      </w:r>
      <w:r w:rsidRPr="00744774">
        <w:rPr>
          <w:rFonts w:ascii="Calibri" w:hAnsi="Calibri"/>
          <w:b w:val="0"/>
          <w:noProof/>
          <w:sz w:val="22"/>
          <w:szCs w:val="22"/>
        </w:rPr>
        <w:tab/>
      </w:r>
      <w:r>
        <w:rPr>
          <w:noProof/>
        </w:rPr>
        <w:t>Các sản phẩm bàn giao</w:t>
      </w:r>
      <w:r>
        <w:rPr>
          <w:noProof/>
        </w:rPr>
        <w:tab/>
      </w:r>
      <w:r>
        <w:rPr>
          <w:noProof/>
        </w:rPr>
        <w:fldChar w:fldCharType="begin"/>
      </w:r>
      <w:r>
        <w:rPr>
          <w:noProof/>
        </w:rPr>
        <w:instrText xml:space="preserve"> PAGEREF _Toc84604937 \h </w:instrText>
      </w:r>
      <w:r>
        <w:rPr>
          <w:noProof/>
        </w:rPr>
      </w:r>
      <w:r>
        <w:rPr>
          <w:noProof/>
        </w:rPr>
        <w:fldChar w:fldCharType="separate"/>
      </w:r>
      <w:r>
        <w:rPr>
          <w:noProof/>
        </w:rPr>
        <w:t>4</w:t>
      </w:r>
      <w:r>
        <w:rPr>
          <w:noProof/>
        </w:rPr>
        <w:fldChar w:fldCharType="end"/>
      </w:r>
    </w:p>
    <w:p w:rsidR="00946934" w:rsidRDefault="00946934" w:rsidP="003332B9">
      <w:pPr>
        <w:pStyle w:val="TOC1"/>
        <w:spacing w:before="0" w:after="0" w:line="271" w:lineRule="auto"/>
      </w:pPr>
      <w:r>
        <w:fldChar w:fldCharType="end"/>
      </w:r>
    </w:p>
    <w:p w:rsidR="00946934" w:rsidRDefault="00946934" w:rsidP="001573EF">
      <w:pPr>
        <w:pStyle w:val="Heading1"/>
      </w:pPr>
      <w:bookmarkStart w:id="0" w:name="_Toc466538320"/>
      <w:r>
        <w:br w:type="page"/>
      </w:r>
      <w:bookmarkStart w:id="1" w:name="_Toc84604928"/>
      <w:bookmarkEnd w:id="0"/>
      <w:r w:rsidRPr="003332B9">
        <w:lastRenderedPageBreak/>
        <w:t>Tổng</w:t>
      </w:r>
      <w:r>
        <w:t xml:space="preserve"> quan</w:t>
      </w:r>
      <w:bookmarkEnd w:id="1"/>
    </w:p>
    <w:p w:rsidR="00946934" w:rsidRDefault="00946934" w:rsidP="003332B9">
      <w:pPr>
        <w:pStyle w:val="Heading2"/>
        <w:spacing w:before="0" w:line="271" w:lineRule="auto"/>
      </w:pPr>
      <w:bookmarkStart w:id="2" w:name="_Toc84604929"/>
      <w:bookmarkStart w:id="3" w:name="_Toc466538321"/>
      <w:r>
        <w:t xml:space="preserve">Giới </w:t>
      </w:r>
      <w:r w:rsidRPr="003332B9">
        <w:t>thiệu</w:t>
      </w:r>
      <w:r>
        <w:t xml:space="preserve"> chung</w:t>
      </w:r>
      <w:bookmarkEnd w:id="2"/>
    </w:p>
    <w:p w:rsidR="00616CC1" w:rsidRPr="003F1AF6" w:rsidRDefault="00616CC1" w:rsidP="003332B9">
      <w:pPr>
        <w:pStyle w:val="Headingtext2Blue"/>
        <w:spacing w:after="0" w:line="271" w:lineRule="auto"/>
      </w:pPr>
      <w:r w:rsidRPr="003F1AF6">
        <w:t>Tài liệu kế hoạch kiểm thử này đưa ra các mục đích sau:</w:t>
      </w:r>
    </w:p>
    <w:p w:rsidR="00616CC1" w:rsidRPr="003F1AF6" w:rsidRDefault="00616CC1" w:rsidP="003332B9">
      <w:pPr>
        <w:pStyle w:val="Headingtext2Blue"/>
        <w:numPr>
          <w:ilvl w:val="0"/>
          <w:numId w:val="4"/>
        </w:numPr>
        <w:spacing w:after="0" w:line="271" w:lineRule="auto"/>
      </w:pPr>
      <w:r w:rsidRPr="003F1AF6">
        <w:t>Xác định thông tin cơ bản về dự án và các thành phần chức năng được kiểm thử và không được kiểm thử.</w:t>
      </w:r>
    </w:p>
    <w:p w:rsidR="00616CC1" w:rsidRPr="003F1AF6" w:rsidRDefault="00616CC1" w:rsidP="003332B9">
      <w:pPr>
        <w:pStyle w:val="Headingtext2Blue"/>
        <w:numPr>
          <w:ilvl w:val="0"/>
          <w:numId w:val="4"/>
        </w:numPr>
        <w:spacing w:after="0" w:line="271" w:lineRule="auto"/>
      </w:pPr>
      <w:r w:rsidRPr="003F1AF6">
        <w:t>Liệt kê những yêu cầu cho việc kiểm thử (Test Requirements).</w:t>
      </w:r>
    </w:p>
    <w:p w:rsidR="00EB1045" w:rsidRDefault="00616CC1" w:rsidP="003332B9">
      <w:pPr>
        <w:pStyle w:val="Headingtext2Blue"/>
        <w:numPr>
          <w:ilvl w:val="0"/>
          <w:numId w:val="4"/>
        </w:numPr>
        <w:spacing w:after="0" w:line="271" w:lineRule="auto"/>
      </w:pPr>
      <w:r w:rsidRPr="003F1AF6">
        <w:t>Những chiến lược kiểm thử nên được sử dụng.</w:t>
      </w:r>
    </w:p>
    <w:p w:rsidR="00EB1045" w:rsidRPr="003332B9" w:rsidRDefault="00EB1045" w:rsidP="003332B9">
      <w:pPr>
        <w:pStyle w:val="Heading2"/>
        <w:spacing w:before="0" w:line="271" w:lineRule="auto"/>
      </w:pPr>
      <w:bookmarkStart w:id="4" w:name="_Toc84604930"/>
      <w:r>
        <w:t>C</w:t>
      </w:r>
      <w:r w:rsidRPr="00EB1045">
        <w:t>ác</w:t>
      </w:r>
      <w:r>
        <w:t xml:space="preserve"> t</w:t>
      </w:r>
      <w:r w:rsidRPr="00EB1045">
        <w:t>ài</w:t>
      </w:r>
      <w:r>
        <w:t xml:space="preserve"> li</w:t>
      </w:r>
      <w:r w:rsidRPr="00EB1045">
        <w:t>ệu</w:t>
      </w:r>
      <w:r>
        <w:t xml:space="preserve"> </w:t>
      </w:r>
      <w:r w:rsidRPr="00064E7B">
        <w:t>liên</w:t>
      </w:r>
      <w:r>
        <w:t xml:space="preserve"> quan</w:t>
      </w:r>
      <w:bookmarkEnd w:id="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75"/>
        <w:gridCol w:w="2090"/>
        <w:gridCol w:w="1373"/>
        <w:gridCol w:w="1521"/>
      </w:tblGrid>
      <w:tr w:rsidR="00616CC1" w:rsidTr="00B66D3F">
        <w:trPr>
          <w:tblHeader/>
        </w:trPr>
        <w:tc>
          <w:tcPr>
            <w:tcW w:w="2122" w:type="pct"/>
            <w:shd w:val="clear" w:color="auto" w:fill="D9D9D9"/>
          </w:tcPr>
          <w:p w:rsidR="00616CC1" w:rsidRPr="00E66BF2" w:rsidRDefault="00616CC1" w:rsidP="003332B9">
            <w:pPr>
              <w:pStyle w:val="HeadingLv1"/>
              <w:spacing w:before="0" w:after="0" w:line="271" w:lineRule="auto"/>
              <w:rPr>
                <w:rFonts w:ascii="Times New Roman" w:hAnsi="Times New Roman" w:cs="Times New Roman"/>
                <w:sz w:val="26"/>
                <w:szCs w:val="26"/>
              </w:rPr>
            </w:pPr>
            <w:r>
              <w:rPr>
                <w:rFonts w:ascii="Times New Roman" w:hAnsi="Times New Roman" w:cs="Times New Roman"/>
                <w:sz w:val="26"/>
                <w:szCs w:val="26"/>
              </w:rPr>
              <w:t>Tên tài liệu</w:t>
            </w:r>
          </w:p>
        </w:tc>
        <w:tc>
          <w:tcPr>
            <w:tcW w:w="1207" w:type="pct"/>
            <w:shd w:val="clear" w:color="auto" w:fill="D9D9D9"/>
          </w:tcPr>
          <w:p w:rsidR="00616CC1" w:rsidRPr="00E66BF2" w:rsidRDefault="00616CC1" w:rsidP="003332B9">
            <w:pPr>
              <w:pStyle w:val="HeadingLv1"/>
              <w:spacing w:before="0" w:after="0" w:line="271" w:lineRule="auto"/>
              <w:rPr>
                <w:rFonts w:ascii="Times New Roman" w:hAnsi="Times New Roman" w:cs="Times New Roman"/>
                <w:sz w:val="26"/>
                <w:szCs w:val="26"/>
              </w:rPr>
            </w:pPr>
            <w:r>
              <w:rPr>
                <w:rFonts w:ascii="Times New Roman" w:hAnsi="Times New Roman" w:cs="Times New Roman"/>
                <w:sz w:val="26"/>
                <w:szCs w:val="26"/>
              </w:rPr>
              <w:t>Tác giả</w:t>
            </w:r>
          </w:p>
        </w:tc>
        <w:tc>
          <w:tcPr>
            <w:tcW w:w="793" w:type="pct"/>
            <w:shd w:val="clear" w:color="auto" w:fill="D9D9D9"/>
          </w:tcPr>
          <w:p w:rsidR="00616CC1" w:rsidRPr="00E66BF2" w:rsidRDefault="00616CC1" w:rsidP="003332B9">
            <w:pPr>
              <w:pStyle w:val="HeadingLv1"/>
              <w:spacing w:before="0" w:after="0" w:line="271" w:lineRule="auto"/>
              <w:rPr>
                <w:rFonts w:ascii="Times New Roman" w:hAnsi="Times New Roman" w:cs="Times New Roman"/>
                <w:sz w:val="26"/>
                <w:szCs w:val="26"/>
              </w:rPr>
            </w:pPr>
            <w:r>
              <w:rPr>
                <w:rFonts w:ascii="Times New Roman" w:hAnsi="Times New Roman" w:cs="Times New Roman"/>
                <w:sz w:val="26"/>
                <w:szCs w:val="26"/>
              </w:rPr>
              <w:t>Phiên bản</w:t>
            </w:r>
          </w:p>
        </w:tc>
        <w:tc>
          <w:tcPr>
            <w:tcW w:w="879" w:type="pct"/>
            <w:shd w:val="clear" w:color="auto" w:fill="D9D9D9"/>
          </w:tcPr>
          <w:p w:rsidR="00616CC1" w:rsidRPr="00E66BF2" w:rsidRDefault="00616CC1" w:rsidP="003332B9">
            <w:pPr>
              <w:pStyle w:val="HeadingLv1"/>
              <w:spacing w:before="0" w:after="0" w:line="271" w:lineRule="auto"/>
              <w:rPr>
                <w:rFonts w:ascii="Times New Roman" w:hAnsi="Times New Roman" w:cs="Times New Roman"/>
                <w:sz w:val="26"/>
                <w:szCs w:val="26"/>
              </w:rPr>
            </w:pPr>
            <w:r>
              <w:rPr>
                <w:rFonts w:ascii="Times New Roman" w:hAnsi="Times New Roman" w:cs="Times New Roman"/>
                <w:sz w:val="26"/>
                <w:szCs w:val="26"/>
              </w:rPr>
              <w:t>Ngày duyệt</w:t>
            </w:r>
          </w:p>
        </w:tc>
      </w:tr>
      <w:tr w:rsidR="00616CC1" w:rsidTr="00B66D3F">
        <w:tc>
          <w:tcPr>
            <w:tcW w:w="2122" w:type="pct"/>
          </w:tcPr>
          <w:p w:rsidR="00616CC1" w:rsidRPr="00A12A00" w:rsidRDefault="00616CC1" w:rsidP="003332B9">
            <w:pPr>
              <w:pStyle w:val="Bang"/>
              <w:spacing w:before="0" w:line="271" w:lineRule="auto"/>
              <w:rPr>
                <w:sz w:val="26"/>
                <w:szCs w:val="26"/>
              </w:rPr>
            </w:pPr>
            <w:r w:rsidRPr="00A12A00">
              <w:rPr>
                <w:sz w:val="26"/>
                <w:szCs w:val="26"/>
              </w:rPr>
              <w:t>Tài liệu mô tả yêu cầu hệ thống</w:t>
            </w:r>
          </w:p>
        </w:tc>
        <w:tc>
          <w:tcPr>
            <w:tcW w:w="1207" w:type="pct"/>
          </w:tcPr>
          <w:p w:rsidR="00616CC1" w:rsidRPr="00A12A00" w:rsidRDefault="00616CC1" w:rsidP="003332B9">
            <w:pPr>
              <w:pStyle w:val="Bang"/>
              <w:spacing w:before="0" w:line="271" w:lineRule="auto"/>
              <w:rPr>
                <w:sz w:val="26"/>
                <w:szCs w:val="26"/>
              </w:rPr>
            </w:pPr>
            <w:r w:rsidRPr="00A12A00">
              <w:rPr>
                <w:sz w:val="26"/>
                <w:szCs w:val="26"/>
              </w:rPr>
              <w:t>Phạm Văn Hùng</w:t>
            </w:r>
          </w:p>
        </w:tc>
        <w:tc>
          <w:tcPr>
            <w:tcW w:w="793" w:type="pct"/>
          </w:tcPr>
          <w:p w:rsidR="00616CC1" w:rsidRPr="00A12A00" w:rsidRDefault="00616CC1" w:rsidP="003332B9">
            <w:pPr>
              <w:pStyle w:val="Bang"/>
              <w:spacing w:before="0" w:line="271" w:lineRule="auto"/>
              <w:rPr>
                <w:sz w:val="26"/>
                <w:szCs w:val="26"/>
              </w:rPr>
            </w:pPr>
            <w:r w:rsidRPr="00A12A00">
              <w:rPr>
                <w:sz w:val="26"/>
                <w:szCs w:val="26"/>
              </w:rPr>
              <w:t>02</w:t>
            </w:r>
          </w:p>
        </w:tc>
        <w:tc>
          <w:tcPr>
            <w:tcW w:w="879" w:type="pct"/>
          </w:tcPr>
          <w:p w:rsidR="00616CC1" w:rsidRPr="00A12A00" w:rsidRDefault="00616CC1" w:rsidP="003332B9">
            <w:pPr>
              <w:pStyle w:val="Bang"/>
              <w:spacing w:before="0" w:line="271" w:lineRule="auto"/>
              <w:rPr>
                <w:sz w:val="26"/>
                <w:szCs w:val="26"/>
              </w:rPr>
            </w:pPr>
            <w:r>
              <w:rPr>
                <w:sz w:val="26"/>
                <w:szCs w:val="26"/>
              </w:rPr>
              <w:t>1</w:t>
            </w:r>
            <w:r w:rsidRPr="00A12A00">
              <w:rPr>
                <w:sz w:val="26"/>
                <w:szCs w:val="26"/>
              </w:rPr>
              <w:t>/10/2021</w:t>
            </w:r>
          </w:p>
        </w:tc>
      </w:tr>
      <w:tr w:rsidR="00616CC1" w:rsidTr="00B66D3F">
        <w:tc>
          <w:tcPr>
            <w:tcW w:w="2122" w:type="pct"/>
          </w:tcPr>
          <w:p w:rsidR="00616CC1" w:rsidRPr="00A12A00" w:rsidRDefault="00616CC1" w:rsidP="003332B9">
            <w:pPr>
              <w:pStyle w:val="Bang"/>
              <w:spacing w:before="0" w:line="271" w:lineRule="auto"/>
              <w:rPr>
                <w:sz w:val="26"/>
                <w:szCs w:val="26"/>
              </w:rPr>
            </w:pPr>
            <w:r w:rsidRPr="00A12A00">
              <w:rPr>
                <w:sz w:val="26"/>
                <w:szCs w:val="26"/>
              </w:rPr>
              <w:t>Mẫu kế hoạch kiểm thử</w:t>
            </w:r>
          </w:p>
        </w:tc>
        <w:tc>
          <w:tcPr>
            <w:tcW w:w="1207" w:type="pct"/>
          </w:tcPr>
          <w:p w:rsidR="00616CC1" w:rsidRPr="00A12A00" w:rsidRDefault="00616CC1" w:rsidP="003332B9">
            <w:pPr>
              <w:pStyle w:val="Bang"/>
              <w:spacing w:before="0" w:line="271" w:lineRule="auto"/>
              <w:rPr>
                <w:sz w:val="26"/>
                <w:szCs w:val="26"/>
              </w:rPr>
            </w:pPr>
            <w:r w:rsidRPr="00A12A00">
              <w:rPr>
                <w:sz w:val="26"/>
                <w:szCs w:val="26"/>
              </w:rPr>
              <w:t>Phạm Văn Hà</w:t>
            </w:r>
          </w:p>
        </w:tc>
        <w:tc>
          <w:tcPr>
            <w:tcW w:w="793" w:type="pct"/>
          </w:tcPr>
          <w:p w:rsidR="00616CC1" w:rsidRPr="00A12A00" w:rsidRDefault="00616CC1" w:rsidP="003332B9">
            <w:pPr>
              <w:pStyle w:val="Bang"/>
              <w:spacing w:before="0" w:line="271" w:lineRule="auto"/>
              <w:rPr>
                <w:sz w:val="26"/>
                <w:szCs w:val="26"/>
              </w:rPr>
            </w:pPr>
            <w:r w:rsidRPr="00A12A00">
              <w:rPr>
                <w:sz w:val="26"/>
                <w:szCs w:val="26"/>
              </w:rPr>
              <w:t>01</w:t>
            </w:r>
          </w:p>
        </w:tc>
        <w:tc>
          <w:tcPr>
            <w:tcW w:w="879" w:type="pct"/>
          </w:tcPr>
          <w:p w:rsidR="00616CC1" w:rsidRPr="00A12A00" w:rsidRDefault="00616CC1" w:rsidP="003332B9">
            <w:pPr>
              <w:pStyle w:val="Bang"/>
              <w:spacing w:before="0" w:line="271" w:lineRule="auto"/>
              <w:rPr>
                <w:sz w:val="26"/>
                <w:szCs w:val="26"/>
              </w:rPr>
            </w:pPr>
            <w:r w:rsidRPr="00A12A00">
              <w:rPr>
                <w:sz w:val="26"/>
                <w:szCs w:val="26"/>
              </w:rPr>
              <w:t>1/10/2021</w:t>
            </w:r>
          </w:p>
        </w:tc>
      </w:tr>
      <w:tr w:rsidR="00616CC1" w:rsidTr="001004C4">
        <w:trPr>
          <w:trHeight w:val="323"/>
        </w:trPr>
        <w:tc>
          <w:tcPr>
            <w:tcW w:w="2122" w:type="pct"/>
          </w:tcPr>
          <w:p w:rsidR="00616CC1" w:rsidRPr="00A12A00" w:rsidRDefault="00616CC1" w:rsidP="003332B9">
            <w:pPr>
              <w:pStyle w:val="Bang"/>
              <w:spacing w:before="0" w:line="271" w:lineRule="auto"/>
              <w:rPr>
                <w:sz w:val="26"/>
                <w:szCs w:val="26"/>
              </w:rPr>
            </w:pPr>
            <w:r>
              <w:rPr>
                <w:sz w:val="26"/>
                <w:szCs w:val="26"/>
              </w:rPr>
              <w:t>Mẫu test case</w:t>
            </w:r>
          </w:p>
        </w:tc>
        <w:tc>
          <w:tcPr>
            <w:tcW w:w="1207" w:type="pct"/>
          </w:tcPr>
          <w:p w:rsidR="00616CC1" w:rsidRPr="00A12A00" w:rsidRDefault="00616CC1" w:rsidP="003332B9">
            <w:pPr>
              <w:pStyle w:val="Bang"/>
              <w:spacing w:before="0" w:line="271" w:lineRule="auto"/>
              <w:rPr>
                <w:sz w:val="26"/>
                <w:szCs w:val="26"/>
              </w:rPr>
            </w:pPr>
            <w:r>
              <w:rPr>
                <w:sz w:val="26"/>
                <w:szCs w:val="26"/>
              </w:rPr>
              <w:t>Phạm Văn Hưng</w:t>
            </w:r>
          </w:p>
        </w:tc>
        <w:tc>
          <w:tcPr>
            <w:tcW w:w="793" w:type="pct"/>
          </w:tcPr>
          <w:p w:rsidR="00616CC1" w:rsidRPr="00A12A00" w:rsidRDefault="00616CC1" w:rsidP="003332B9">
            <w:pPr>
              <w:pStyle w:val="Bang"/>
              <w:spacing w:before="0" w:line="271" w:lineRule="auto"/>
              <w:rPr>
                <w:sz w:val="26"/>
                <w:szCs w:val="26"/>
              </w:rPr>
            </w:pPr>
            <w:r>
              <w:rPr>
                <w:sz w:val="26"/>
                <w:szCs w:val="26"/>
              </w:rPr>
              <w:t>02</w:t>
            </w:r>
          </w:p>
        </w:tc>
        <w:tc>
          <w:tcPr>
            <w:tcW w:w="879" w:type="pct"/>
          </w:tcPr>
          <w:p w:rsidR="00616CC1" w:rsidRPr="00A12A00" w:rsidRDefault="00616CC1" w:rsidP="003332B9">
            <w:pPr>
              <w:pStyle w:val="Bang"/>
              <w:spacing w:before="0" w:line="271" w:lineRule="auto"/>
              <w:rPr>
                <w:sz w:val="26"/>
                <w:szCs w:val="26"/>
              </w:rPr>
            </w:pPr>
            <w:r w:rsidRPr="00A12A00">
              <w:rPr>
                <w:sz w:val="26"/>
                <w:szCs w:val="26"/>
              </w:rPr>
              <w:t>1/10/2021</w:t>
            </w:r>
          </w:p>
        </w:tc>
      </w:tr>
      <w:tr w:rsidR="00616CC1" w:rsidTr="00B66D3F">
        <w:tc>
          <w:tcPr>
            <w:tcW w:w="2122" w:type="pct"/>
          </w:tcPr>
          <w:p w:rsidR="00616CC1" w:rsidRDefault="00616CC1" w:rsidP="003332B9">
            <w:pPr>
              <w:pStyle w:val="Bang"/>
              <w:spacing w:before="0" w:line="271" w:lineRule="auto"/>
              <w:rPr>
                <w:sz w:val="26"/>
                <w:szCs w:val="26"/>
              </w:rPr>
            </w:pPr>
            <w:r>
              <w:rPr>
                <w:sz w:val="26"/>
                <w:szCs w:val="26"/>
              </w:rPr>
              <w:t>Mẫu test report</w:t>
            </w:r>
          </w:p>
        </w:tc>
        <w:tc>
          <w:tcPr>
            <w:tcW w:w="1207" w:type="pct"/>
          </w:tcPr>
          <w:p w:rsidR="00616CC1" w:rsidRPr="00A12A00" w:rsidRDefault="00616CC1" w:rsidP="003332B9">
            <w:pPr>
              <w:pStyle w:val="Bang"/>
              <w:spacing w:before="0" w:line="271" w:lineRule="auto"/>
              <w:rPr>
                <w:sz w:val="26"/>
                <w:szCs w:val="26"/>
              </w:rPr>
            </w:pPr>
            <w:r>
              <w:rPr>
                <w:sz w:val="26"/>
                <w:szCs w:val="26"/>
              </w:rPr>
              <w:t>Phạm Văn Huy</w:t>
            </w:r>
          </w:p>
        </w:tc>
        <w:tc>
          <w:tcPr>
            <w:tcW w:w="793" w:type="pct"/>
          </w:tcPr>
          <w:p w:rsidR="00616CC1" w:rsidRPr="00A12A00" w:rsidRDefault="00616CC1" w:rsidP="003332B9">
            <w:pPr>
              <w:pStyle w:val="Bang"/>
              <w:spacing w:before="0" w:line="271" w:lineRule="auto"/>
              <w:rPr>
                <w:sz w:val="26"/>
                <w:szCs w:val="26"/>
              </w:rPr>
            </w:pPr>
            <w:r>
              <w:rPr>
                <w:sz w:val="26"/>
                <w:szCs w:val="26"/>
              </w:rPr>
              <w:t>01</w:t>
            </w:r>
          </w:p>
        </w:tc>
        <w:tc>
          <w:tcPr>
            <w:tcW w:w="879" w:type="pct"/>
          </w:tcPr>
          <w:p w:rsidR="00616CC1" w:rsidRPr="00A12A00" w:rsidRDefault="00616CC1" w:rsidP="003332B9">
            <w:pPr>
              <w:pStyle w:val="Bang"/>
              <w:spacing w:before="0" w:line="271" w:lineRule="auto"/>
              <w:rPr>
                <w:sz w:val="26"/>
                <w:szCs w:val="26"/>
              </w:rPr>
            </w:pPr>
            <w:r w:rsidRPr="00A12A00">
              <w:rPr>
                <w:sz w:val="26"/>
                <w:szCs w:val="26"/>
              </w:rPr>
              <w:t>1/10/2021</w:t>
            </w:r>
          </w:p>
        </w:tc>
      </w:tr>
    </w:tbl>
    <w:p w:rsidR="00946934" w:rsidRDefault="00946934" w:rsidP="003332B9">
      <w:pPr>
        <w:pStyle w:val="Heading2"/>
        <w:spacing w:before="0" w:line="271" w:lineRule="auto"/>
      </w:pPr>
      <w:bookmarkStart w:id="5" w:name="_Toc84604931"/>
      <w:r>
        <w:t xml:space="preserve">Giới thiệu </w:t>
      </w:r>
      <w:r w:rsidRPr="00064E7B">
        <w:t>chung</w:t>
      </w:r>
      <w:r>
        <w:t xml:space="preserve"> về dự án</w:t>
      </w:r>
      <w:bookmarkEnd w:id="5"/>
    </w:p>
    <w:p w:rsidR="002F2D70" w:rsidRPr="002F2D70" w:rsidRDefault="002F2D70" w:rsidP="002F2D70">
      <w:pPr>
        <w:pStyle w:val="NormalIndent"/>
        <w:rPr>
          <w:sz w:val="26"/>
          <w:szCs w:val="26"/>
        </w:rPr>
      </w:pPr>
      <w:r w:rsidRPr="002F2D70">
        <w:rPr>
          <w:spacing w:val="3"/>
          <w:sz w:val="26"/>
          <w:szCs w:val="26"/>
          <w:shd w:val="clear" w:color="auto" w:fill="FFFFFF"/>
        </w:rPr>
        <w:t>Trang web ADCBook là một website thương mại bán các sản phẩm giáo dục cho thiếu nhi như: sách mầm non, truyện – sách thiếu nhi, dụng cụ học sinh, quà tặng – đồ chơi,… Hỗ trợ khả năng tiếp cận giữa người mua và người bán trên mạng trực tuyến, được xây dựng để phục vụ nhu cầu mua bán của của mọi người. Sản phẩm chạy trên các trình duyệt web như Chrome, Microsoft Edge, Safari, Brave,…</w:t>
      </w:r>
    </w:p>
    <w:p w:rsidR="00946934" w:rsidRPr="002F2D70" w:rsidRDefault="00946934" w:rsidP="003332B9">
      <w:pPr>
        <w:pStyle w:val="Heading2"/>
        <w:spacing w:before="0" w:line="271" w:lineRule="auto"/>
      </w:pPr>
      <w:bookmarkStart w:id="6" w:name="_Toc84604932"/>
      <w:bookmarkEnd w:id="3"/>
      <w:r w:rsidRPr="002F2D70">
        <w:t xml:space="preserve">Phạm vi </w:t>
      </w:r>
      <w:r w:rsidR="00B66D3F" w:rsidRPr="002F2D70">
        <w:t>kiểm thử</w:t>
      </w:r>
      <w:bookmarkEnd w:id="6"/>
    </w:p>
    <w:p w:rsidR="00616CC1" w:rsidRPr="002F2D70" w:rsidRDefault="00616CC1" w:rsidP="003332B9">
      <w:pPr>
        <w:pStyle w:val="Heading3"/>
        <w:spacing w:before="0" w:line="271" w:lineRule="auto"/>
      </w:pPr>
      <w:bookmarkStart w:id="7" w:name="_Toc84502193"/>
      <w:r w:rsidRPr="002F2D70">
        <w:t>Những chức năng được kiểm thử</w:t>
      </w:r>
      <w:bookmarkEnd w:id="7"/>
    </w:p>
    <w:p w:rsidR="002F2D70" w:rsidRPr="002F2D70" w:rsidRDefault="002F2D70" w:rsidP="002F2D70">
      <w:pPr>
        <w:pStyle w:val="NormalIndent"/>
        <w:numPr>
          <w:ilvl w:val="0"/>
          <w:numId w:val="13"/>
        </w:numPr>
        <w:ind w:left="720"/>
        <w:rPr>
          <w:spacing w:val="3"/>
          <w:sz w:val="26"/>
          <w:szCs w:val="26"/>
          <w:shd w:val="clear" w:color="auto" w:fill="FFFFFF"/>
        </w:rPr>
      </w:pPr>
      <w:r w:rsidRPr="002F2D70">
        <w:rPr>
          <w:spacing w:val="3"/>
          <w:sz w:val="26"/>
          <w:szCs w:val="26"/>
          <w:shd w:val="clear" w:color="auto" w:fill="FFFFFF"/>
        </w:rPr>
        <w:t>Đăng ký: Cho phép người dù</w:t>
      </w:r>
      <w:r w:rsidRPr="002F2D70">
        <w:rPr>
          <w:spacing w:val="3"/>
          <w:sz w:val="26"/>
          <w:szCs w:val="26"/>
          <w:shd w:val="clear" w:color="auto" w:fill="FFFFFF"/>
        </w:rPr>
        <w:t xml:space="preserve">ng đăng ký tài khoản cá nhân. </w:t>
      </w:r>
    </w:p>
    <w:p w:rsidR="002F2D70" w:rsidRPr="002F2D70" w:rsidRDefault="002F2D70" w:rsidP="002F2D70">
      <w:pPr>
        <w:pStyle w:val="NormalIndent"/>
        <w:numPr>
          <w:ilvl w:val="0"/>
          <w:numId w:val="13"/>
        </w:numPr>
        <w:ind w:left="720"/>
        <w:rPr>
          <w:spacing w:val="3"/>
          <w:sz w:val="26"/>
          <w:szCs w:val="26"/>
          <w:shd w:val="clear" w:color="auto" w:fill="FFFFFF"/>
        </w:rPr>
      </w:pPr>
      <w:r w:rsidRPr="002F2D70">
        <w:rPr>
          <w:spacing w:val="3"/>
          <w:sz w:val="26"/>
          <w:szCs w:val="26"/>
          <w:shd w:val="clear" w:color="auto" w:fill="FFFFFF"/>
        </w:rPr>
        <w:t xml:space="preserve">Đăng nhập: Cho phép người dùng </w:t>
      </w:r>
      <w:r w:rsidRPr="002F2D70">
        <w:rPr>
          <w:spacing w:val="3"/>
          <w:sz w:val="26"/>
          <w:szCs w:val="26"/>
          <w:shd w:val="clear" w:color="auto" w:fill="FFFFFF"/>
        </w:rPr>
        <w:t xml:space="preserve">đăng nhập tài khoản của mình. </w:t>
      </w:r>
    </w:p>
    <w:p w:rsidR="002F2D70" w:rsidRDefault="002F2D70" w:rsidP="002F2D70">
      <w:pPr>
        <w:pStyle w:val="NormalIndent"/>
        <w:numPr>
          <w:ilvl w:val="0"/>
          <w:numId w:val="13"/>
        </w:numPr>
        <w:ind w:left="720"/>
        <w:rPr>
          <w:spacing w:val="3"/>
          <w:sz w:val="26"/>
          <w:szCs w:val="26"/>
          <w:shd w:val="clear" w:color="auto" w:fill="FFFFFF"/>
        </w:rPr>
      </w:pPr>
      <w:r w:rsidRPr="002F2D70">
        <w:rPr>
          <w:spacing w:val="3"/>
          <w:sz w:val="26"/>
          <w:szCs w:val="26"/>
          <w:shd w:val="clear" w:color="auto" w:fill="FFFFFF"/>
        </w:rPr>
        <w:t xml:space="preserve">Tìm kiếm: Cho phép người dùng tìm kiếm hàng </w:t>
      </w:r>
      <w:r w:rsidRPr="002F2D70">
        <w:rPr>
          <w:spacing w:val="3"/>
          <w:sz w:val="26"/>
          <w:szCs w:val="26"/>
          <w:shd w:val="clear" w:color="auto" w:fill="FFFFFF"/>
        </w:rPr>
        <w:t xml:space="preserve">hóa theo tên hàng mà họ biết </w:t>
      </w:r>
      <w:r>
        <w:rPr>
          <w:spacing w:val="3"/>
          <w:sz w:val="26"/>
          <w:szCs w:val="26"/>
          <w:shd w:val="clear" w:color="auto" w:fill="FFFFFF"/>
        </w:rPr>
        <w:t>.</w:t>
      </w:r>
    </w:p>
    <w:p w:rsidR="002F2D70" w:rsidRPr="002F2D70" w:rsidRDefault="002F2D70" w:rsidP="002F2D70">
      <w:pPr>
        <w:pStyle w:val="NormalIndent"/>
        <w:numPr>
          <w:ilvl w:val="0"/>
          <w:numId w:val="13"/>
        </w:numPr>
        <w:ind w:left="720"/>
        <w:rPr>
          <w:spacing w:val="3"/>
          <w:sz w:val="26"/>
          <w:szCs w:val="26"/>
          <w:shd w:val="clear" w:color="auto" w:fill="FFFFFF"/>
        </w:rPr>
      </w:pPr>
      <w:r w:rsidRPr="002F2D70">
        <w:rPr>
          <w:spacing w:val="3"/>
          <w:sz w:val="26"/>
          <w:szCs w:val="26"/>
          <w:shd w:val="clear" w:color="auto" w:fill="FFFFFF"/>
        </w:rPr>
        <w:t>Quản lý giỏ hàng: Cho phép</w:t>
      </w:r>
      <w:r w:rsidRPr="002F2D70">
        <w:rPr>
          <w:spacing w:val="3"/>
          <w:sz w:val="26"/>
          <w:szCs w:val="26"/>
          <w:shd w:val="clear" w:color="auto" w:fill="FFFFFF"/>
        </w:rPr>
        <w:t xml:space="preserve"> người dùng quản lý giỏ hàng. </w:t>
      </w:r>
    </w:p>
    <w:p w:rsidR="002F2D70" w:rsidRPr="002F2D70" w:rsidRDefault="002F2D70" w:rsidP="002F2D70">
      <w:pPr>
        <w:pStyle w:val="NormalIndent"/>
        <w:numPr>
          <w:ilvl w:val="0"/>
          <w:numId w:val="13"/>
        </w:numPr>
        <w:ind w:left="720"/>
        <w:rPr>
          <w:spacing w:val="3"/>
          <w:sz w:val="26"/>
          <w:szCs w:val="26"/>
          <w:shd w:val="clear" w:color="auto" w:fill="FFFFFF"/>
        </w:rPr>
      </w:pPr>
      <w:r w:rsidRPr="002F2D70">
        <w:rPr>
          <w:spacing w:val="3"/>
          <w:sz w:val="26"/>
          <w:szCs w:val="26"/>
          <w:shd w:val="clear" w:color="auto" w:fill="FFFFFF"/>
        </w:rPr>
        <w:t>Xem sản phẩm: Cho phép người dùn</w:t>
      </w:r>
      <w:r w:rsidRPr="002F2D70">
        <w:rPr>
          <w:spacing w:val="3"/>
          <w:sz w:val="26"/>
          <w:szCs w:val="26"/>
          <w:shd w:val="clear" w:color="auto" w:fill="FFFFFF"/>
        </w:rPr>
        <w:t xml:space="preserve">g xem danh sách các sản phẩm. </w:t>
      </w:r>
    </w:p>
    <w:p w:rsidR="002F2D70" w:rsidRPr="002F2D70" w:rsidRDefault="002F2D70" w:rsidP="002F2D70">
      <w:pPr>
        <w:pStyle w:val="NormalIndent"/>
        <w:numPr>
          <w:ilvl w:val="0"/>
          <w:numId w:val="13"/>
        </w:numPr>
        <w:ind w:left="720"/>
        <w:rPr>
          <w:spacing w:val="3"/>
          <w:sz w:val="26"/>
          <w:szCs w:val="26"/>
          <w:shd w:val="clear" w:color="auto" w:fill="FFFFFF"/>
        </w:rPr>
      </w:pPr>
      <w:r w:rsidRPr="002F2D70">
        <w:rPr>
          <w:spacing w:val="3"/>
          <w:sz w:val="26"/>
          <w:szCs w:val="26"/>
          <w:shd w:val="clear" w:color="auto" w:fill="FFFFFF"/>
        </w:rPr>
        <w:t>Xem chi tiết sản phẩm: Cho phép người dù</w:t>
      </w:r>
      <w:r w:rsidRPr="002F2D70">
        <w:rPr>
          <w:spacing w:val="3"/>
          <w:sz w:val="26"/>
          <w:szCs w:val="26"/>
          <w:shd w:val="clear" w:color="auto" w:fill="FFFFFF"/>
        </w:rPr>
        <w:t xml:space="preserve">ng xem chi tiết một sản phẩm. </w:t>
      </w:r>
    </w:p>
    <w:p w:rsidR="002F2D70" w:rsidRPr="002F2D70" w:rsidRDefault="002F2D70" w:rsidP="002F2D70">
      <w:pPr>
        <w:pStyle w:val="NormalIndent"/>
        <w:numPr>
          <w:ilvl w:val="0"/>
          <w:numId w:val="13"/>
        </w:numPr>
        <w:ind w:left="720"/>
        <w:rPr>
          <w:sz w:val="26"/>
          <w:szCs w:val="26"/>
        </w:rPr>
      </w:pPr>
      <w:r w:rsidRPr="002F2D70">
        <w:rPr>
          <w:spacing w:val="3"/>
          <w:sz w:val="26"/>
          <w:szCs w:val="26"/>
          <w:shd w:val="clear" w:color="auto" w:fill="FFFFFF"/>
        </w:rPr>
        <w:t>Thêm vào giỏ hàng: Cho phép người dùng thêm sản phẩm vào giỏ hàng.</w:t>
      </w:r>
    </w:p>
    <w:p w:rsidR="002F2D70" w:rsidRPr="002F2D70" w:rsidRDefault="002F2D70" w:rsidP="002F2D70">
      <w:pPr>
        <w:pStyle w:val="NormalIndent"/>
        <w:numPr>
          <w:ilvl w:val="0"/>
          <w:numId w:val="13"/>
        </w:numPr>
        <w:ind w:left="720"/>
        <w:rPr>
          <w:sz w:val="26"/>
          <w:szCs w:val="26"/>
        </w:rPr>
      </w:pPr>
      <w:r w:rsidRPr="002F2D70">
        <w:rPr>
          <w:sz w:val="26"/>
          <w:szCs w:val="26"/>
        </w:rPr>
        <w:t>Danh mục sản phẩm: Kiểm tra tính năng hiển thị danh mục sản phẩm và khả năng chuyển đổi giữa các danh mục khác nhau.</w:t>
      </w:r>
    </w:p>
    <w:p w:rsidR="002F2D70" w:rsidRPr="002F2D70" w:rsidRDefault="002F2D70" w:rsidP="002F2D70">
      <w:pPr>
        <w:pStyle w:val="NormalIndent"/>
        <w:numPr>
          <w:ilvl w:val="0"/>
          <w:numId w:val="13"/>
        </w:numPr>
        <w:ind w:left="720"/>
        <w:rPr>
          <w:sz w:val="26"/>
          <w:szCs w:val="26"/>
        </w:rPr>
      </w:pPr>
      <w:r w:rsidRPr="002F2D70">
        <w:rPr>
          <w:sz w:val="26"/>
          <w:szCs w:val="26"/>
        </w:rPr>
        <w:t>Theo dõi đơn hàng: Kiểm tra tính năng theo dõi đơn hàng để khách hàng có thể theo dõi trạng thái và thông tin liên quan đến đơn hàng của mình.</w:t>
      </w:r>
    </w:p>
    <w:p w:rsidR="002F2D70" w:rsidRPr="002F2D70" w:rsidRDefault="002F2D70" w:rsidP="002F2D70">
      <w:pPr>
        <w:pStyle w:val="NormalIndent"/>
        <w:numPr>
          <w:ilvl w:val="0"/>
          <w:numId w:val="13"/>
        </w:numPr>
        <w:ind w:left="720"/>
        <w:rPr>
          <w:sz w:val="26"/>
          <w:szCs w:val="26"/>
        </w:rPr>
      </w:pPr>
      <w:r w:rsidRPr="002F2D70">
        <w:rPr>
          <w:sz w:val="26"/>
          <w:szCs w:val="26"/>
        </w:rPr>
        <w:t>Liên hệ và hỗ trợ: Kiểm tra tính năng liên hệ và hỗ trợ khách hàng, bao gồm thông tin liên hệ và khả năng gửi câu hỏi hoặc yêu cầu hỗ trợ.</w:t>
      </w:r>
    </w:p>
    <w:p w:rsidR="00616CC1" w:rsidRDefault="00616CC1" w:rsidP="003332B9">
      <w:pPr>
        <w:pStyle w:val="Heading3"/>
        <w:spacing w:before="0" w:line="271" w:lineRule="auto"/>
      </w:pPr>
      <w:bookmarkStart w:id="8" w:name="_Toc84502194"/>
      <w:r w:rsidRPr="001B1D16">
        <w:t>Những giao diện được kiểm thử</w:t>
      </w:r>
      <w:bookmarkEnd w:id="8"/>
    </w:p>
    <w:p w:rsidR="002F2D70" w:rsidRPr="002F2D70" w:rsidRDefault="002F2D70" w:rsidP="002807AB">
      <w:pPr>
        <w:pStyle w:val="NormalIndent"/>
        <w:numPr>
          <w:ilvl w:val="0"/>
          <w:numId w:val="14"/>
        </w:numPr>
        <w:ind w:left="720"/>
        <w:rPr>
          <w:sz w:val="26"/>
          <w:szCs w:val="26"/>
        </w:rPr>
      </w:pPr>
      <w:r w:rsidRPr="002F2D70">
        <w:rPr>
          <w:sz w:val="26"/>
          <w:szCs w:val="26"/>
        </w:rPr>
        <w:lastRenderedPageBreak/>
        <w:t>Giao diện trang chủ: Kiểm tra giao diện trang chủ để đảm bảo hiển thị đầy đủ thông tin về các danh mục sản phẩm, ưu đãi, thông tin liên hệ và các phần khác.</w:t>
      </w:r>
    </w:p>
    <w:p w:rsidR="002F2D70" w:rsidRPr="002F2D70" w:rsidRDefault="002F2D70" w:rsidP="002807AB">
      <w:pPr>
        <w:pStyle w:val="NormalIndent"/>
        <w:numPr>
          <w:ilvl w:val="0"/>
          <w:numId w:val="14"/>
        </w:numPr>
        <w:ind w:left="720"/>
        <w:rPr>
          <w:sz w:val="26"/>
          <w:szCs w:val="26"/>
        </w:rPr>
      </w:pPr>
      <w:r w:rsidRPr="002F2D70">
        <w:rPr>
          <w:sz w:val="26"/>
          <w:szCs w:val="26"/>
        </w:rPr>
        <w:t>Giao diện danh mục sản phẩm: Kiểm tra giao diện hiển thị danh mục sản phẩm và khả năng chuyển đổi giữa các danh mục khác nhau.</w:t>
      </w:r>
    </w:p>
    <w:p w:rsidR="002F2D70" w:rsidRPr="002F2D70" w:rsidRDefault="002F2D70" w:rsidP="002807AB">
      <w:pPr>
        <w:pStyle w:val="NormalIndent"/>
        <w:numPr>
          <w:ilvl w:val="0"/>
          <w:numId w:val="14"/>
        </w:numPr>
        <w:ind w:left="720"/>
        <w:rPr>
          <w:sz w:val="26"/>
          <w:szCs w:val="26"/>
        </w:rPr>
      </w:pPr>
      <w:r w:rsidRPr="002F2D70">
        <w:rPr>
          <w:sz w:val="26"/>
          <w:szCs w:val="26"/>
        </w:rPr>
        <w:t>Giao diện sản phẩm: Kiểm tra giao diện hiển thị thông tin chi tiết về sản phẩm, bao gồm hình ảnh, mô tả, giá cả và thông tin khác liên quan.</w:t>
      </w:r>
    </w:p>
    <w:p w:rsidR="002F2D70" w:rsidRPr="002F2D70" w:rsidRDefault="002F2D70" w:rsidP="002807AB">
      <w:pPr>
        <w:pStyle w:val="NormalIndent"/>
        <w:numPr>
          <w:ilvl w:val="0"/>
          <w:numId w:val="14"/>
        </w:numPr>
        <w:ind w:left="720"/>
        <w:rPr>
          <w:sz w:val="26"/>
          <w:szCs w:val="26"/>
        </w:rPr>
      </w:pPr>
      <w:r w:rsidRPr="002F2D70">
        <w:rPr>
          <w:sz w:val="26"/>
          <w:szCs w:val="26"/>
        </w:rPr>
        <w:t>Giao diện giỏ hàng: Kiểm tra giao diện hiển thị danh sách sản phẩm trong giỏ hàng, tính tổng giá trị đơn hàng và khả năng cập nhật số lượng sản phẩm.</w:t>
      </w:r>
    </w:p>
    <w:p w:rsidR="002F2D70" w:rsidRPr="002807AB" w:rsidRDefault="002F2D70" w:rsidP="002807AB">
      <w:pPr>
        <w:pStyle w:val="NormalIndent"/>
        <w:numPr>
          <w:ilvl w:val="0"/>
          <w:numId w:val="14"/>
        </w:numPr>
        <w:ind w:left="720"/>
        <w:rPr>
          <w:sz w:val="26"/>
          <w:szCs w:val="26"/>
        </w:rPr>
      </w:pPr>
      <w:r w:rsidRPr="002F2D70">
        <w:rPr>
          <w:sz w:val="26"/>
          <w:szCs w:val="26"/>
        </w:rPr>
        <w:t>Giao diện tìm kiếm: Kiểm tra giao diện tìm kiếm sản phẩm để đảm bảo khả năng tìm kiếm và hiển thị kết quả tìm kiếm phù hợp.</w:t>
      </w:r>
    </w:p>
    <w:p w:rsidR="002F2D70" w:rsidRPr="00A06091" w:rsidRDefault="002F2D70" w:rsidP="00A06091">
      <w:pPr>
        <w:pStyle w:val="NormalIndent"/>
        <w:numPr>
          <w:ilvl w:val="0"/>
          <w:numId w:val="14"/>
        </w:numPr>
        <w:ind w:left="720"/>
        <w:rPr>
          <w:sz w:val="26"/>
          <w:szCs w:val="26"/>
        </w:rPr>
      </w:pPr>
      <w:r w:rsidRPr="002F2D70">
        <w:rPr>
          <w:sz w:val="26"/>
          <w:szCs w:val="26"/>
        </w:rPr>
        <w:t>Giao diện xem đơn hàng: Kiểm tra giao diện hiển thị thông tin chi tiết về đơn hàng, bao gồm trạng thái đơn hàng, thông tin giao hàng và thông tin thanh toán.</w:t>
      </w:r>
    </w:p>
    <w:p w:rsidR="00616CC1" w:rsidRPr="00504AD3" w:rsidRDefault="00616CC1" w:rsidP="003332B9">
      <w:pPr>
        <w:pStyle w:val="Heading3"/>
        <w:spacing w:before="0" w:line="271" w:lineRule="auto"/>
      </w:pPr>
      <w:bookmarkStart w:id="9" w:name="_Toc84502195"/>
      <w:r w:rsidRPr="00504AD3">
        <w:t>Những chức năng</w:t>
      </w:r>
      <w:r>
        <w:t xml:space="preserve"> và giao diện</w:t>
      </w:r>
      <w:r w:rsidRPr="00504AD3">
        <w:t xml:space="preserve"> không được kiểm thử</w:t>
      </w:r>
      <w:bookmarkEnd w:id="9"/>
    </w:p>
    <w:p w:rsidR="00616CC1" w:rsidRPr="007E367B" w:rsidRDefault="00616CC1" w:rsidP="00B66D3F">
      <w:pPr>
        <w:pStyle w:val="Headingtext2"/>
      </w:pPr>
      <w:r w:rsidRPr="007E367B">
        <w:t>Những chức năng và giao diện không được đặc tả trong tài liệu Bài tập lớn cho sinh viên môn học Phân tích và thiết kế phần mềm:</w:t>
      </w:r>
    </w:p>
    <w:p w:rsidR="00A06091" w:rsidRDefault="00A06091" w:rsidP="00A06091">
      <w:pPr>
        <w:pStyle w:val="Headingtext2"/>
        <w:numPr>
          <w:ilvl w:val="0"/>
          <w:numId w:val="15"/>
        </w:numPr>
        <w:ind w:left="1170"/>
      </w:pPr>
      <w:r w:rsidRPr="002F2D70">
        <w:t>Giao diện thanh toán: Kiểm tra giao diện thanh toán để đảm bảo hiển thị các phương thức thanh toán, form nhập thông tin thanh toán và các thông tin liên quan khác.</w:t>
      </w:r>
    </w:p>
    <w:p w:rsidR="00A06091" w:rsidRPr="002807AB" w:rsidRDefault="00A06091" w:rsidP="00A06091">
      <w:pPr>
        <w:pStyle w:val="NormalIndent"/>
        <w:numPr>
          <w:ilvl w:val="0"/>
          <w:numId w:val="15"/>
        </w:numPr>
        <w:ind w:left="1170"/>
        <w:rPr>
          <w:sz w:val="26"/>
          <w:szCs w:val="26"/>
        </w:rPr>
      </w:pPr>
      <w:r w:rsidRPr="002F2D70">
        <w:rPr>
          <w:sz w:val="26"/>
          <w:szCs w:val="26"/>
        </w:rPr>
        <w:t>Giao diện flash sale: Kiểm tra giao diện hiển thị sản phẩm đang giảm giá trong thời gian flash sale và khả năng mua hàng với giá ưu đãi trong thời gian giới hạn.</w:t>
      </w:r>
    </w:p>
    <w:p w:rsidR="00A06091" w:rsidRPr="002F2D70" w:rsidRDefault="00A06091" w:rsidP="00A06091">
      <w:pPr>
        <w:pStyle w:val="NormalIndent"/>
        <w:numPr>
          <w:ilvl w:val="0"/>
          <w:numId w:val="15"/>
        </w:numPr>
        <w:ind w:left="1170"/>
        <w:rPr>
          <w:sz w:val="26"/>
          <w:szCs w:val="26"/>
        </w:rPr>
      </w:pPr>
      <w:r w:rsidRPr="002F2D70">
        <w:rPr>
          <w:sz w:val="26"/>
          <w:szCs w:val="26"/>
        </w:rPr>
        <w:t>Giao diện liên hệ và hỗ trợ: Kiểm tra giao diện hiển thị thông tin liên hệ và khả năng gửi câu hỏi hoặc yêu cầu hỗ trợ từ khách hàng.</w:t>
      </w:r>
    </w:p>
    <w:p w:rsidR="00A06091" w:rsidRPr="002F2D70" w:rsidRDefault="00A06091" w:rsidP="00A06091">
      <w:pPr>
        <w:pStyle w:val="Headingtext2"/>
        <w:numPr>
          <w:ilvl w:val="0"/>
          <w:numId w:val="0"/>
        </w:numPr>
        <w:ind w:left="720"/>
      </w:pPr>
    </w:p>
    <w:p w:rsidR="00EB1045" w:rsidRDefault="00EB1045" w:rsidP="003332B9">
      <w:pPr>
        <w:pStyle w:val="Heading2"/>
        <w:spacing w:before="0" w:line="271" w:lineRule="auto"/>
      </w:pPr>
      <w:bookmarkStart w:id="10" w:name="_Toc84604933"/>
      <w:r w:rsidRPr="00EB1045">
        <w:t xml:space="preserve">Các </w:t>
      </w:r>
      <w:r w:rsidRPr="00064E7B">
        <w:t>rủi</w:t>
      </w:r>
      <w:r w:rsidRPr="00EB1045">
        <w:t xml:space="preserve"> ro</w:t>
      </w:r>
      <w:bookmarkEnd w:id="10"/>
      <w:r w:rsidRPr="00EB1045">
        <w:t xml:space="preserv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80"/>
        <w:gridCol w:w="3019"/>
        <w:gridCol w:w="3935"/>
        <w:gridCol w:w="1025"/>
      </w:tblGrid>
      <w:tr w:rsidR="00616CC1" w:rsidRPr="001B40B1" w:rsidTr="00744774">
        <w:tc>
          <w:tcPr>
            <w:tcW w:w="393" w:type="pct"/>
            <w:shd w:val="clear" w:color="auto" w:fill="BFBFBF"/>
          </w:tcPr>
          <w:p w:rsidR="00616CC1" w:rsidRPr="001B40B1" w:rsidRDefault="00616CC1" w:rsidP="003332B9">
            <w:pPr>
              <w:pStyle w:val="ListParagraph"/>
              <w:spacing w:line="271" w:lineRule="auto"/>
              <w:ind w:left="0"/>
              <w:jc w:val="center"/>
              <w:rPr>
                <w:rFonts w:ascii="Times New Roman" w:hAnsi="Times New Roman"/>
                <w:b/>
                <w:sz w:val="24"/>
                <w:szCs w:val="24"/>
              </w:rPr>
            </w:pPr>
            <w:r w:rsidRPr="001B40B1">
              <w:rPr>
                <w:rFonts w:ascii="Times New Roman" w:hAnsi="Times New Roman"/>
                <w:b/>
                <w:sz w:val="24"/>
                <w:szCs w:val="24"/>
              </w:rPr>
              <w:t>STT</w:t>
            </w:r>
          </w:p>
        </w:tc>
        <w:tc>
          <w:tcPr>
            <w:tcW w:w="1743" w:type="pct"/>
            <w:shd w:val="clear" w:color="auto" w:fill="BFBFBF"/>
          </w:tcPr>
          <w:p w:rsidR="00616CC1" w:rsidRPr="001B40B1" w:rsidRDefault="00616CC1" w:rsidP="003332B9">
            <w:pPr>
              <w:pStyle w:val="ListParagraph"/>
              <w:spacing w:line="271" w:lineRule="auto"/>
              <w:ind w:left="0"/>
              <w:jc w:val="center"/>
              <w:rPr>
                <w:rFonts w:ascii="Times New Roman" w:hAnsi="Times New Roman"/>
                <w:b/>
                <w:sz w:val="24"/>
                <w:szCs w:val="24"/>
              </w:rPr>
            </w:pPr>
            <w:r w:rsidRPr="001B40B1">
              <w:rPr>
                <w:rFonts w:ascii="Times New Roman" w:hAnsi="Times New Roman"/>
                <w:b/>
                <w:sz w:val="24"/>
                <w:szCs w:val="24"/>
              </w:rPr>
              <w:t>Rủi ro</w:t>
            </w:r>
          </w:p>
        </w:tc>
        <w:tc>
          <w:tcPr>
            <w:tcW w:w="2272" w:type="pct"/>
            <w:shd w:val="clear" w:color="auto" w:fill="BFBFBF"/>
          </w:tcPr>
          <w:p w:rsidR="00616CC1" w:rsidRPr="001B40B1" w:rsidRDefault="00616CC1" w:rsidP="003332B9">
            <w:pPr>
              <w:pStyle w:val="ListParagraph"/>
              <w:spacing w:line="271" w:lineRule="auto"/>
              <w:ind w:left="0"/>
              <w:jc w:val="center"/>
              <w:rPr>
                <w:rFonts w:ascii="Times New Roman" w:hAnsi="Times New Roman"/>
                <w:b/>
                <w:sz w:val="24"/>
                <w:szCs w:val="24"/>
              </w:rPr>
            </w:pPr>
            <w:r w:rsidRPr="001B40B1">
              <w:rPr>
                <w:rFonts w:ascii="Times New Roman" w:hAnsi="Times New Roman"/>
                <w:b/>
                <w:sz w:val="24"/>
                <w:szCs w:val="24"/>
              </w:rPr>
              <w:t>Cách khắc phục</w:t>
            </w:r>
          </w:p>
        </w:tc>
        <w:tc>
          <w:tcPr>
            <w:tcW w:w="592" w:type="pct"/>
            <w:shd w:val="clear" w:color="auto" w:fill="BFBFBF"/>
          </w:tcPr>
          <w:p w:rsidR="00616CC1" w:rsidRPr="001B40B1" w:rsidRDefault="00616CC1" w:rsidP="003332B9">
            <w:pPr>
              <w:pStyle w:val="ListParagraph"/>
              <w:spacing w:line="271" w:lineRule="auto"/>
              <w:ind w:left="0"/>
              <w:jc w:val="center"/>
              <w:rPr>
                <w:rFonts w:ascii="Times New Roman" w:hAnsi="Times New Roman"/>
                <w:b/>
                <w:sz w:val="24"/>
                <w:szCs w:val="24"/>
              </w:rPr>
            </w:pPr>
            <w:r w:rsidRPr="001B40B1">
              <w:rPr>
                <w:rFonts w:ascii="Times New Roman" w:hAnsi="Times New Roman"/>
                <w:b/>
                <w:sz w:val="24"/>
                <w:szCs w:val="24"/>
              </w:rPr>
              <w:t>Mức độ rủi ro</w:t>
            </w:r>
          </w:p>
        </w:tc>
      </w:tr>
      <w:tr w:rsidR="00616CC1" w:rsidRPr="001B40B1" w:rsidTr="00744774">
        <w:tc>
          <w:tcPr>
            <w:tcW w:w="393" w:type="pct"/>
          </w:tcPr>
          <w:p w:rsidR="00616CC1" w:rsidRPr="00B66D3F" w:rsidRDefault="00616CC1" w:rsidP="003332B9">
            <w:pPr>
              <w:pStyle w:val="ListParagraph"/>
              <w:spacing w:line="271" w:lineRule="auto"/>
              <w:ind w:left="0"/>
              <w:jc w:val="center"/>
              <w:rPr>
                <w:rFonts w:ascii="Times New Roman" w:hAnsi="Times New Roman"/>
                <w:sz w:val="26"/>
                <w:szCs w:val="26"/>
              </w:rPr>
            </w:pPr>
            <w:r w:rsidRPr="00B66D3F">
              <w:rPr>
                <w:rFonts w:ascii="Times New Roman" w:hAnsi="Times New Roman"/>
                <w:sz w:val="26"/>
                <w:szCs w:val="26"/>
              </w:rPr>
              <w:t>1</w:t>
            </w:r>
          </w:p>
        </w:tc>
        <w:tc>
          <w:tcPr>
            <w:tcW w:w="1743" w:type="pct"/>
          </w:tcPr>
          <w:p w:rsidR="00616CC1" w:rsidRPr="00B66D3F" w:rsidRDefault="00616CC1" w:rsidP="003332B9">
            <w:pPr>
              <w:pStyle w:val="ListParagraph"/>
              <w:spacing w:line="271" w:lineRule="auto"/>
              <w:ind w:left="0"/>
              <w:jc w:val="both"/>
              <w:rPr>
                <w:rFonts w:ascii="Times New Roman" w:hAnsi="Times New Roman"/>
                <w:sz w:val="26"/>
                <w:szCs w:val="26"/>
              </w:rPr>
            </w:pPr>
            <w:r w:rsidRPr="00B66D3F">
              <w:rPr>
                <w:rFonts w:ascii="Times New Roman" w:hAnsi="Times New Roman"/>
                <w:sz w:val="26"/>
                <w:szCs w:val="26"/>
              </w:rPr>
              <w:t>Thay đổi yêu cầu làm ảnh hưởng đến nguồn nhân lực và chiến lược test.</w:t>
            </w:r>
          </w:p>
        </w:tc>
        <w:tc>
          <w:tcPr>
            <w:tcW w:w="2272" w:type="pct"/>
          </w:tcPr>
          <w:p w:rsidR="00616CC1" w:rsidRPr="00B66D3F" w:rsidRDefault="00616CC1" w:rsidP="003332B9">
            <w:pPr>
              <w:pStyle w:val="ListParagraph"/>
              <w:spacing w:line="271" w:lineRule="auto"/>
              <w:ind w:left="0"/>
              <w:jc w:val="both"/>
              <w:rPr>
                <w:rFonts w:ascii="Times New Roman" w:hAnsi="Times New Roman"/>
                <w:sz w:val="26"/>
                <w:szCs w:val="26"/>
              </w:rPr>
            </w:pPr>
            <w:r w:rsidRPr="00B66D3F">
              <w:rPr>
                <w:rFonts w:ascii="Times New Roman" w:hAnsi="Times New Roman"/>
                <w:sz w:val="26"/>
                <w:szCs w:val="26"/>
              </w:rPr>
              <w:t>Lập lại plan sao cho phù hợp với lịch trình thực tế khi thay đổi yêu cầu, có thể chọn cách tăng thêm nguồn nhân lực cho dự án, hoặc tăng thời gian làm việc ngoài giờ cho nhân viên.</w:t>
            </w:r>
          </w:p>
        </w:tc>
        <w:tc>
          <w:tcPr>
            <w:tcW w:w="592" w:type="pct"/>
          </w:tcPr>
          <w:p w:rsidR="00616CC1" w:rsidRPr="00B66D3F" w:rsidRDefault="00616CC1" w:rsidP="003332B9">
            <w:pPr>
              <w:pStyle w:val="ListParagraph"/>
              <w:spacing w:line="271" w:lineRule="auto"/>
              <w:ind w:left="0"/>
              <w:jc w:val="center"/>
              <w:rPr>
                <w:rFonts w:ascii="Times New Roman" w:hAnsi="Times New Roman"/>
                <w:sz w:val="26"/>
                <w:szCs w:val="26"/>
              </w:rPr>
            </w:pPr>
            <w:r w:rsidRPr="00B66D3F">
              <w:rPr>
                <w:rFonts w:ascii="Times New Roman" w:hAnsi="Times New Roman"/>
                <w:sz w:val="26"/>
                <w:szCs w:val="26"/>
              </w:rPr>
              <w:t>Cao</w:t>
            </w:r>
          </w:p>
        </w:tc>
      </w:tr>
      <w:tr w:rsidR="00616CC1" w:rsidRPr="001B40B1" w:rsidTr="00744774">
        <w:tc>
          <w:tcPr>
            <w:tcW w:w="393" w:type="pct"/>
          </w:tcPr>
          <w:p w:rsidR="00616CC1" w:rsidRPr="00B66D3F" w:rsidRDefault="00616CC1" w:rsidP="003332B9">
            <w:pPr>
              <w:pStyle w:val="ListParagraph"/>
              <w:spacing w:line="271" w:lineRule="auto"/>
              <w:ind w:left="0"/>
              <w:jc w:val="center"/>
              <w:rPr>
                <w:rFonts w:ascii="Times New Roman" w:hAnsi="Times New Roman"/>
                <w:sz w:val="26"/>
                <w:szCs w:val="26"/>
              </w:rPr>
            </w:pPr>
            <w:r w:rsidRPr="00B66D3F">
              <w:rPr>
                <w:rFonts w:ascii="Times New Roman" w:hAnsi="Times New Roman"/>
                <w:sz w:val="26"/>
                <w:szCs w:val="26"/>
              </w:rPr>
              <w:t>2</w:t>
            </w:r>
          </w:p>
        </w:tc>
        <w:tc>
          <w:tcPr>
            <w:tcW w:w="1743" w:type="pct"/>
          </w:tcPr>
          <w:p w:rsidR="00616CC1" w:rsidRPr="00B66D3F" w:rsidRDefault="00616CC1" w:rsidP="003332B9">
            <w:pPr>
              <w:pStyle w:val="ListParagraph"/>
              <w:spacing w:line="271" w:lineRule="auto"/>
              <w:ind w:left="0"/>
              <w:jc w:val="both"/>
              <w:rPr>
                <w:rFonts w:ascii="Times New Roman" w:hAnsi="Times New Roman"/>
                <w:sz w:val="26"/>
                <w:szCs w:val="26"/>
              </w:rPr>
            </w:pPr>
            <w:r w:rsidRPr="00B66D3F">
              <w:rPr>
                <w:rFonts w:ascii="Times New Roman" w:hAnsi="Times New Roman"/>
                <w:sz w:val="26"/>
                <w:szCs w:val="26"/>
              </w:rPr>
              <w:t>Sản phẩm mà lập trình viên thực hiện không kịp theo thời gian như lịch trình đề ra.</w:t>
            </w:r>
          </w:p>
        </w:tc>
        <w:tc>
          <w:tcPr>
            <w:tcW w:w="2272" w:type="pct"/>
          </w:tcPr>
          <w:p w:rsidR="00616CC1" w:rsidRPr="00B66D3F" w:rsidRDefault="00616CC1" w:rsidP="003332B9">
            <w:pPr>
              <w:pStyle w:val="ListParagraph"/>
              <w:spacing w:line="271" w:lineRule="auto"/>
              <w:ind w:left="0"/>
              <w:jc w:val="both"/>
              <w:rPr>
                <w:rFonts w:ascii="Times New Roman" w:hAnsi="Times New Roman"/>
                <w:sz w:val="26"/>
                <w:szCs w:val="26"/>
              </w:rPr>
            </w:pPr>
            <w:r w:rsidRPr="00B66D3F">
              <w:rPr>
                <w:rFonts w:ascii="Times New Roman" w:hAnsi="Times New Roman"/>
                <w:sz w:val="26"/>
                <w:szCs w:val="26"/>
              </w:rPr>
              <w:t>Yêu cầu cập nhật tiến độ công việc thường xuyên để quản ly kịp thời các thay đổi về thời gian và kĩ thuật.</w:t>
            </w:r>
          </w:p>
        </w:tc>
        <w:tc>
          <w:tcPr>
            <w:tcW w:w="592" w:type="pct"/>
          </w:tcPr>
          <w:p w:rsidR="00616CC1" w:rsidRPr="00B66D3F" w:rsidRDefault="00616CC1" w:rsidP="003332B9">
            <w:pPr>
              <w:pStyle w:val="ListParagraph"/>
              <w:spacing w:line="271" w:lineRule="auto"/>
              <w:ind w:left="0"/>
              <w:jc w:val="center"/>
              <w:rPr>
                <w:rFonts w:ascii="Times New Roman" w:hAnsi="Times New Roman"/>
                <w:sz w:val="26"/>
                <w:szCs w:val="26"/>
              </w:rPr>
            </w:pPr>
            <w:r w:rsidRPr="00B66D3F">
              <w:rPr>
                <w:rFonts w:ascii="Times New Roman" w:hAnsi="Times New Roman"/>
                <w:sz w:val="26"/>
                <w:szCs w:val="26"/>
              </w:rPr>
              <w:t>Cao</w:t>
            </w:r>
          </w:p>
        </w:tc>
      </w:tr>
      <w:tr w:rsidR="00A06091" w:rsidRPr="001B40B1" w:rsidTr="00744774">
        <w:tc>
          <w:tcPr>
            <w:tcW w:w="393" w:type="pct"/>
          </w:tcPr>
          <w:p w:rsidR="00A06091" w:rsidRPr="00B66D3F" w:rsidRDefault="00525D57" w:rsidP="003332B9">
            <w:pPr>
              <w:pStyle w:val="ListParagraph"/>
              <w:spacing w:line="271" w:lineRule="auto"/>
              <w:ind w:left="0"/>
              <w:jc w:val="center"/>
              <w:rPr>
                <w:rFonts w:ascii="Times New Roman" w:hAnsi="Times New Roman"/>
                <w:sz w:val="26"/>
                <w:szCs w:val="26"/>
              </w:rPr>
            </w:pPr>
            <w:r>
              <w:rPr>
                <w:rFonts w:ascii="Times New Roman" w:hAnsi="Times New Roman"/>
                <w:sz w:val="26"/>
                <w:szCs w:val="26"/>
              </w:rPr>
              <w:t>3</w:t>
            </w:r>
          </w:p>
        </w:tc>
        <w:tc>
          <w:tcPr>
            <w:tcW w:w="1743" w:type="pct"/>
          </w:tcPr>
          <w:p w:rsidR="00A06091" w:rsidRPr="00525D57" w:rsidRDefault="00A06091" w:rsidP="003332B9">
            <w:pPr>
              <w:pStyle w:val="ListParagraph"/>
              <w:spacing w:line="271" w:lineRule="auto"/>
              <w:ind w:left="0"/>
              <w:jc w:val="both"/>
              <w:rPr>
                <w:rFonts w:ascii="Times New Roman" w:hAnsi="Times New Roman"/>
                <w:sz w:val="26"/>
                <w:szCs w:val="26"/>
              </w:rPr>
            </w:pPr>
            <w:r w:rsidRPr="00525D57">
              <w:rPr>
                <w:rFonts w:ascii="Times New Roman" w:hAnsi="Times New Roman"/>
                <w:sz w:val="26"/>
                <w:szCs w:val="26"/>
              </w:rPr>
              <w:t>Lỗi xác thực tài khoản (tên đăng nhập, mật khẩu).</w:t>
            </w:r>
          </w:p>
        </w:tc>
        <w:tc>
          <w:tcPr>
            <w:tcW w:w="2272" w:type="pct"/>
          </w:tcPr>
          <w:p w:rsidR="00A06091" w:rsidRPr="00525D57" w:rsidRDefault="00A06091" w:rsidP="003332B9">
            <w:pPr>
              <w:pStyle w:val="ListParagraph"/>
              <w:spacing w:line="271" w:lineRule="auto"/>
              <w:ind w:left="0"/>
              <w:jc w:val="both"/>
              <w:rPr>
                <w:rFonts w:ascii="Times New Roman" w:hAnsi="Times New Roman"/>
                <w:sz w:val="26"/>
                <w:szCs w:val="26"/>
              </w:rPr>
            </w:pPr>
            <w:r w:rsidRPr="00525D57">
              <w:rPr>
                <w:rFonts w:ascii="Times New Roman" w:hAnsi="Times New Roman"/>
                <w:sz w:val="26"/>
                <w:szCs w:val="26"/>
              </w:rPr>
              <w:t>Hiển thị thông báo lỗi cụ thể để người dùng biết chính xác sai sót.</w:t>
            </w:r>
          </w:p>
        </w:tc>
        <w:tc>
          <w:tcPr>
            <w:tcW w:w="592" w:type="pct"/>
          </w:tcPr>
          <w:p w:rsidR="00A06091" w:rsidRPr="00525D57" w:rsidRDefault="00A06091" w:rsidP="003332B9">
            <w:pPr>
              <w:pStyle w:val="ListParagraph"/>
              <w:spacing w:line="271" w:lineRule="auto"/>
              <w:ind w:left="0"/>
              <w:jc w:val="center"/>
              <w:rPr>
                <w:rFonts w:ascii="Times New Roman" w:hAnsi="Times New Roman"/>
                <w:sz w:val="26"/>
                <w:szCs w:val="26"/>
              </w:rPr>
            </w:pPr>
            <w:r w:rsidRPr="00525D57">
              <w:rPr>
                <w:rFonts w:ascii="Times New Roman" w:hAnsi="Times New Roman"/>
                <w:sz w:val="26"/>
                <w:szCs w:val="26"/>
              </w:rPr>
              <w:t>Trung bình</w:t>
            </w:r>
          </w:p>
        </w:tc>
      </w:tr>
      <w:tr w:rsidR="00A06091" w:rsidRPr="001B40B1" w:rsidTr="00744774">
        <w:tc>
          <w:tcPr>
            <w:tcW w:w="393" w:type="pct"/>
          </w:tcPr>
          <w:p w:rsidR="00A06091" w:rsidRPr="00B66D3F" w:rsidRDefault="00525D57" w:rsidP="003332B9">
            <w:pPr>
              <w:pStyle w:val="ListParagraph"/>
              <w:spacing w:line="271" w:lineRule="auto"/>
              <w:ind w:left="0"/>
              <w:jc w:val="center"/>
              <w:rPr>
                <w:rFonts w:ascii="Times New Roman" w:hAnsi="Times New Roman"/>
                <w:sz w:val="26"/>
                <w:szCs w:val="26"/>
              </w:rPr>
            </w:pPr>
            <w:r>
              <w:rPr>
                <w:rFonts w:ascii="Times New Roman" w:hAnsi="Times New Roman"/>
                <w:sz w:val="26"/>
                <w:szCs w:val="26"/>
              </w:rPr>
              <w:lastRenderedPageBreak/>
              <w:t>4</w:t>
            </w:r>
          </w:p>
        </w:tc>
        <w:tc>
          <w:tcPr>
            <w:tcW w:w="1743" w:type="pct"/>
          </w:tcPr>
          <w:p w:rsidR="00A06091" w:rsidRPr="00B66D3F" w:rsidRDefault="00525D57" w:rsidP="003332B9">
            <w:pPr>
              <w:pStyle w:val="ListParagraph"/>
              <w:spacing w:line="271" w:lineRule="auto"/>
              <w:ind w:left="0"/>
              <w:jc w:val="both"/>
              <w:rPr>
                <w:rFonts w:ascii="Times New Roman" w:hAnsi="Times New Roman"/>
                <w:sz w:val="26"/>
                <w:szCs w:val="26"/>
              </w:rPr>
            </w:pPr>
            <w:r w:rsidRPr="00525D57">
              <w:rPr>
                <w:rFonts w:ascii="Times New Roman" w:hAnsi="Times New Roman"/>
                <w:sz w:val="26"/>
                <w:szCs w:val="26"/>
              </w:rPr>
              <w:t>Lỗ hổng bảo mật thông tin người dùng.</w:t>
            </w:r>
          </w:p>
        </w:tc>
        <w:tc>
          <w:tcPr>
            <w:tcW w:w="2272" w:type="pct"/>
          </w:tcPr>
          <w:p w:rsidR="00A06091" w:rsidRPr="00B66D3F" w:rsidRDefault="00525D57" w:rsidP="003332B9">
            <w:pPr>
              <w:pStyle w:val="ListParagraph"/>
              <w:spacing w:line="271" w:lineRule="auto"/>
              <w:ind w:left="0"/>
              <w:jc w:val="both"/>
              <w:rPr>
                <w:rFonts w:ascii="Times New Roman" w:hAnsi="Times New Roman"/>
                <w:sz w:val="26"/>
                <w:szCs w:val="26"/>
              </w:rPr>
            </w:pPr>
            <w:r w:rsidRPr="00525D57">
              <w:rPr>
                <w:rFonts w:ascii="Times New Roman" w:hAnsi="Times New Roman"/>
                <w:sz w:val="26"/>
                <w:szCs w:val="26"/>
              </w:rPr>
              <w:t>Áp dụng các biện pháp bảo mật như mã hóa dữ liệu, sử dụng kết nối an toàn HTTPS, xác thực người dùng đúng cách và quản lý quyền truy cập vào thông tin cá nhân.</w:t>
            </w:r>
          </w:p>
        </w:tc>
        <w:tc>
          <w:tcPr>
            <w:tcW w:w="592" w:type="pct"/>
          </w:tcPr>
          <w:p w:rsidR="00A06091" w:rsidRPr="00B66D3F" w:rsidRDefault="00525D57" w:rsidP="003332B9">
            <w:pPr>
              <w:pStyle w:val="ListParagraph"/>
              <w:spacing w:line="271" w:lineRule="auto"/>
              <w:ind w:left="0"/>
              <w:jc w:val="center"/>
              <w:rPr>
                <w:rFonts w:ascii="Times New Roman" w:hAnsi="Times New Roman"/>
                <w:sz w:val="26"/>
                <w:szCs w:val="26"/>
              </w:rPr>
            </w:pPr>
            <w:r>
              <w:rPr>
                <w:rFonts w:ascii="Times New Roman" w:hAnsi="Times New Roman"/>
                <w:sz w:val="26"/>
                <w:szCs w:val="26"/>
              </w:rPr>
              <w:t>Cao</w:t>
            </w:r>
          </w:p>
        </w:tc>
      </w:tr>
      <w:tr w:rsidR="00525D57" w:rsidRPr="001B40B1" w:rsidTr="00744774">
        <w:tc>
          <w:tcPr>
            <w:tcW w:w="393" w:type="pct"/>
          </w:tcPr>
          <w:p w:rsidR="00525D57" w:rsidRDefault="00525D57" w:rsidP="003332B9">
            <w:pPr>
              <w:pStyle w:val="ListParagraph"/>
              <w:spacing w:line="271" w:lineRule="auto"/>
              <w:ind w:left="0"/>
              <w:jc w:val="center"/>
              <w:rPr>
                <w:rFonts w:ascii="Times New Roman" w:hAnsi="Times New Roman"/>
                <w:sz w:val="26"/>
                <w:szCs w:val="26"/>
              </w:rPr>
            </w:pPr>
            <w:r>
              <w:rPr>
                <w:rFonts w:ascii="Times New Roman" w:hAnsi="Times New Roman"/>
                <w:sz w:val="26"/>
                <w:szCs w:val="26"/>
              </w:rPr>
              <w:t>5</w:t>
            </w:r>
          </w:p>
        </w:tc>
        <w:tc>
          <w:tcPr>
            <w:tcW w:w="1743" w:type="pct"/>
          </w:tcPr>
          <w:p w:rsidR="00525D57" w:rsidRPr="00525D57" w:rsidRDefault="00525D57" w:rsidP="003332B9">
            <w:pPr>
              <w:pStyle w:val="ListParagraph"/>
              <w:spacing w:line="271" w:lineRule="auto"/>
              <w:ind w:left="0"/>
              <w:jc w:val="both"/>
              <w:rPr>
                <w:rFonts w:ascii="Times New Roman" w:hAnsi="Times New Roman"/>
                <w:sz w:val="26"/>
                <w:szCs w:val="26"/>
              </w:rPr>
            </w:pPr>
            <w:r w:rsidRPr="00525D57">
              <w:rPr>
                <w:rFonts w:ascii="Times New Roman" w:hAnsi="Times New Roman"/>
                <w:sz w:val="26"/>
                <w:szCs w:val="26"/>
              </w:rPr>
              <w:t>Lỗi hiển thị và tương tác không đúng trên các thiết bị và trình duyệt khác nhau.</w:t>
            </w:r>
          </w:p>
        </w:tc>
        <w:tc>
          <w:tcPr>
            <w:tcW w:w="2272" w:type="pct"/>
          </w:tcPr>
          <w:p w:rsidR="00525D57" w:rsidRPr="00525D57" w:rsidRDefault="00525D57" w:rsidP="003332B9">
            <w:pPr>
              <w:pStyle w:val="ListParagraph"/>
              <w:spacing w:line="271" w:lineRule="auto"/>
              <w:ind w:left="0"/>
              <w:jc w:val="both"/>
              <w:rPr>
                <w:rFonts w:ascii="Times New Roman" w:hAnsi="Times New Roman"/>
                <w:sz w:val="26"/>
                <w:szCs w:val="26"/>
              </w:rPr>
            </w:pPr>
            <w:r w:rsidRPr="00525D57">
              <w:rPr>
                <w:rFonts w:ascii="Times New Roman" w:hAnsi="Times New Roman"/>
                <w:spacing w:val="3"/>
                <w:sz w:val="26"/>
                <w:szCs w:val="26"/>
                <w:shd w:val="clear" w:color="auto" w:fill="FFFFFF"/>
              </w:rPr>
              <w:t>Thực hiện kiểm tra và tối ưu giao diện cho các thiết bị và trình duyệt phổ biến, như điện thoại di động, máy tính bảng và trình duyệt web khác nhau. Rủi ro: Khả năng xảy ra lỗi trong quá trình xử lý thanh toán và giao hàng.</w:t>
            </w:r>
          </w:p>
        </w:tc>
        <w:tc>
          <w:tcPr>
            <w:tcW w:w="592" w:type="pct"/>
          </w:tcPr>
          <w:p w:rsidR="00525D57" w:rsidRPr="00525D57" w:rsidRDefault="00525D57" w:rsidP="003332B9">
            <w:pPr>
              <w:pStyle w:val="ListParagraph"/>
              <w:spacing w:line="271" w:lineRule="auto"/>
              <w:ind w:left="0"/>
              <w:jc w:val="center"/>
              <w:rPr>
                <w:rFonts w:ascii="Times New Roman" w:hAnsi="Times New Roman"/>
                <w:sz w:val="26"/>
                <w:szCs w:val="26"/>
              </w:rPr>
            </w:pPr>
            <w:r w:rsidRPr="00525D57">
              <w:rPr>
                <w:rFonts w:ascii="Times New Roman" w:hAnsi="Times New Roman"/>
                <w:sz w:val="26"/>
                <w:szCs w:val="26"/>
              </w:rPr>
              <w:t xml:space="preserve">Trung bình </w:t>
            </w:r>
          </w:p>
        </w:tc>
      </w:tr>
    </w:tbl>
    <w:p w:rsidR="00946934" w:rsidRDefault="00946934" w:rsidP="001573EF">
      <w:pPr>
        <w:pStyle w:val="Heading1"/>
        <w:numPr>
          <w:ilvl w:val="0"/>
          <w:numId w:val="20"/>
        </w:numPr>
        <w:spacing w:before="0" w:line="271" w:lineRule="auto"/>
      </w:pPr>
      <w:r>
        <w:t xml:space="preserve"> </w:t>
      </w:r>
      <w:bookmarkStart w:id="11" w:name="_Toc84604934"/>
      <w:r w:rsidR="006B5816" w:rsidRPr="006B5816">
        <w:t>Các tiêu chí chấp nhận sản phẩm</w:t>
      </w:r>
      <w:bookmarkEnd w:id="11"/>
      <w:r w:rsidR="006B5816">
        <w:rPr>
          <w:rFonts w:cs=".VnArialH"/>
        </w:rPr>
        <w:t xml:space="preserve"> </w:t>
      </w:r>
    </w:p>
    <w:p w:rsidR="00616CC1" w:rsidRDefault="00B66D3F" w:rsidP="003332B9">
      <w:pPr>
        <w:pStyle w:val="HeadingText1Blue"/>
        <w:spacing w:after="0" w:line="271" w:lineRule="auto"/>
        <w:rPr>
          <w:rFonts w:ascii="Times New Roman" w:hAnsi="Times New Roman"/>
          <w:color w:val="auto"/>
          <w:sz w:val="26"/>
          <w:szCs w:val="26"/>
        </w:rPr>
      </w:pPr>
      <w:r>
        <w:rPr>
          <w:rFonts w:ascii="Times New Roman" w:hAnsi="Times New Roman"/>
          <w:color w:val="auto"/>
          <w:sz w:val="26"/>
          <w:szCs w:val="26"/>
        </w:rPr>
        <w:tab/>
      </w:r>
      <w:r w:rsidR="00616CC1">
        <w:rPr>
          <w:rFonts w:ascii="Times New Roman" w:hAnsi="Times New Roman"/>
          <w:color w:val="auto"/>
          <w:sz w:val="26"/>
          <w:szCs w:val="26"/>
        </w:rPr>
        <w:t>Tỉ lệ test case đạt( passed): 100%</w:t>
      </w:r>
    </w:p>
    <w:p w:rsidR="00616CC1" w:rsidRPr="00504AD3" w:rsidRDefault="00B66D3F" w:rsidP="003332B9">
      <w:pPr>
        <w:pStyle w:val="HeadingText1Blue"/>
        <w:spacing w:after="0" w:line="271" w:lineRule="auto"/>
        <w:rPr>
          <w:rFonts w:ascii="Times New Roman" w:hAnsi="Times New Roman"/>
          <w:color w:val="auto"/>
          <w:sz w:val="26"/>
          <w:szCs w:val="26"/>
        </w:rPr>
      </w:pPr>
      <w:r>
        <w:rPr>
          <w:rFonts w:ascii="Times New Roman" w:hAnsi="Times New Roman"/>
          <w:color w:val="auto"/>
          <w:sz w:val="26"/>
          <w:szCs w:val="26"/>
        </w:rPr>
        <w:tab/>
      </w:r>
      <w:r w:rsidR="00616CC1">
        <w:rPr>
          <w:rFonts w:ascii="Times New Roman" w:hAnsi="Times New Roman"/>
          <w:color w:val="auto"/>
          <w:sz w:val="26"/>
          <w:szCs w:val="26"/>
        </w:rPr>
        <w:t>Tỉ lệ test case không đạt (failed): 0%</w:t>
      </w:r>
    </w:p>
    <w:p w:rsidR="00616CC1" w:rsidRDefault="00B66D3F" w:rsidP="003332B9">
      <w:pPr>
        <w:pStyle w:val="HeadingText1Blue"/>
        <w:spacing w:after="0" w:line="271" w:lineRule="auto"/>
        <w:rPr>
          <w:rFonts w:ascii="Times New Roman" w:hAnsi="Times New Roman"/>
          <w:color w:val="auto"/>
          <w:sz w:val="26"/>
          <w:szCs w:val="26"/>
        </w:rPr>
      </w:pPr>
      <w:r>
        <w:rPr>
          <w:rFonts w:ascii="Times New Roman" w:hAnsi="Times New Roman"/>
          <w:color w:val="auto"/>
          <w:sz w:val="26"/>
          <w:szCs w:val="26"/>
        </w:rPr>
        <w:tab/>
      </w:r>
      <w:r w:rsidR="00616CC1" w:rsidRPr="00504AD3">
        <w:rPr>
          <w:rFonts w:ascii="Times New Roman" w:hAnsi="Times New Roman"/>
          <w:color w:val="auto"/>
          <w:sz w:val="26"/>
          <w:szCs w:val="26"/>
        </w:rPr>
        <w:t>Hệ thống chạy ổn định trên các trình duyệt web khác nhau (IE, Firefox và Google Chrome</w:t>
      </w:r>
      <w:r w:rsidR="00616CC1">
        <w:rPr>
          <w:rFonts w:ascii="Times New Roman" w:hAnsi="Times New Roman"/>
          <w:color w:val="auto"/>
          <w:sz w:val="26"/>
          <w:szCs w:val="26"/>
        </w:rPr>
        <w:t>, Microsoft Edge</w:t>
      </w:r>
      <w:r w:rsidR="00616CC1" w:rsidRPr="00504AD3">
        <w:rPr>
          <w:rFonts w:ascii="Times New Roman" w:hAnsi="Times New Roman"/>
          <w:color w:val="auto"/>
          <w:sz w:val="26"/>
          <w:szCs w:val="26"/>
        </w:rPr>
        <w:t>).</w:t>
      </w:r>
    </w:p>
    <w:p w:rsidR="001573EF" w:rsidRPr="00504AD3" w:rsidRDefault="001573EF" w:rsidP="001573EF">
      <w:pPr>
        <w:pStyle w:val="Heading1"/>
        <w:numPr>
          <w:ilvl w:val="0"/>
          <w:numId w:val="20"/>
        </w:numPr>
      </w:pPr>
      <w:r>
        <w:t xml:space="preserve">Chiến lược kiểm thử </w:t>
      </w:r>
    </w:p>
    <w:p w:rsidR="00525D57" w:rsidRDefault="00525D57" w:rsidP="001573EF">
      <w:pPr>
        <w:pStyle w:val="Heading2"/>
        <w:keepNext/>
        <w:keepLines/>
        <w:numPr>
          <w:ilvl w:val="1"/>
          <w:numId w:val="20"/>
        </w:numPr>
        <w:spacing w:before="40" w:line="312" w:lineRule="auto"/>
      </w:pPr>
      <w:bookmarkStart w:id="12" w:name="_Toc84502183"/>
      <w:bookmarkStart w:id="13" w:name="_Toc84604936"/>
      <w:r>
        <w:t>Các loại kiểm thử</w:t>
      </w:r>
    </w:p>
    <w:p w:rsidR="00525D57" w:rsidRDefault="00525D57" w:rsidP="00525D57">
      <w:pPr>
        <w:numPr>
          <w:ilvl w:val="0"/>
          <w:numId w:val="18"/>
        </w:numPr>
        <w:pBdr>
          <w:top w:val="nil"/>
          <w:left w:val="nil"/>
          <w:bottom w:val="nil"/>
          <w:right w:val="nil"/>
          <w:between w:val="nil"/>
        </w:pBdr>
        <w:overflowPunct/>
        <w:autoSpaceDE/>
        <w:autoSpaceDN/>
        <w:adjustRightInd/>
        <w:spacing w:before="120" w:after="120" w:line="312" w:lineRule="auto"/>
        <w:textAlignment w:val="auto"/>
        <w:rPr>
          <w:color w:val="000000"/>
        </w:rPr>
      </w:pPr>
      <w:r>
        <w:rPr>
          <w:color w:val="000000"/>
          <w:sz w:val="28"/>
          <w:szCs w:val="28"/>
        </w:rPr>
        <w:t>Kiểm thử chức năng</w:t>
      </w:r>
    </w:p>
    <w:tbl>
      <w:tblPr>
        <w:tblW w:w="9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088"/>
      </w:tblGrid>
      <w:tr w:rsidR="00525D57" w:rsidTr="0062178F">
        <w:trPr>
          <w:trHeight w:val="737"/>
        </w:trPr>
        <w:tc>
          <w:tcPr>
            <w:tcW w:w="2122" w:type="dxa"/>
            <w:vAlign w:val="center"/>
          </w:tcPr>
          <w:p w:rsidR="00525D57" w:rsidRDefault="00525D57" w:rsidP="0062178F">
            <w:pPr>
              <w:spacing w:line="312" w:lineRule="auto"/>
              <w:jc w:val="left"/>
            </w:pPr>
            <w:r>
              <w:t>Mục đích kiểm tra</w:t>
            </w:r>
          </w:p>
        </w:tc>
        <w:tc>
          <w:tcPr>
            <w:tcW w:w="7088" w:type="dxa"/>
            <w:vAlign w:val="center"/>
          </w:tcPr>
          <w:p w:rsidR="00525D57" w:rsidRDefault="00525D57" w:rsidP="0062178F">
            <w:pPr>
              <w:spacing w:line="312" w:lineRule="auto"/>
              <w:jc w:val="left"/>
            </w:pPr>
            <w:r>
              <w:t>Đảm bảo các chức năng được kiểm tra hoạt động chính xác theo đặc tả yêu cầu</w:t>
            </w:r>
          </w:p>
        </w:tc>
      </w:tr>
      <w:tr w:rsidR="00525D57" w:rsidTr="0062178F">
        <w:trPr>
          <w:trHeight w:val="737"/>
        </w:trPr>
        <w:tc>
          <w:tcPr>
            <w:tcW w:w="2122" w:type="dxa"/>
            <w:vAlign w:val="center"/>
          </w:tcPr>
          <w:p w:rsidR="00525D57" w:rsidRDefault="00525D57" w:rsidP="0062178F">
            <w:pPr>
              <w:spacing w:line="312" w:lineRule="auto"/>
              <w:jc w:val="left"/>
            </w:pPr>
            <w:r>
              <w:t>Kỹ thuật</w:t>
            </w:r>
          </w:p>
        </w:tc>
        <w:tc>
          <w:tcPr>
            <w:tcW w:w="7088" w:type="dxa"/>
            <w:vAlign w:val="center"/>
          </w:tcPr>
          <w:p w:rsidR="00525D57" w:rsidRDefault="00525D57" w:rsidP="0062178F">
            <w:pPr>
              <w:spacing w:line="312" w:lineRule="auto"/>
              <w:jc w:val="left"/>
            </w:pPr>
            <w:r>
              <w:t>Thực thi tất cả các trường hợp có thể có cho mỗi nhóm chức năng, sử dụng dữ liệu hợp lệ và không hợp lệ để xác định:</w:t>
            </w:r>
          </w:p>
          <w:p w:rsidR="00525D57" w:rsidRDefault="00525D57" w:rsidP="0062178F">
            <w:pPr>
              <w:spacing w:line="312" w:lineRule="auto"/>
              <w:jc w:val="left"/>
            </w:pPr>
            <w:r>
              <w:t>+ Kết quả mong đợi khi dữ liệu hợp lệ được sử dụng</w:t>
            </w:r>
          </w:p>
          <w:p w:rsidR="00525D57" w:rsidRDefault="00525D57" w:rsidP="0062178F">
            <w:pPr>
              <w:spacing w:line="312" w:lineRule="auto"/>
              <w:jc w:val="left"/>
            </w:pPr>
            <w:r>
              <w:t>+ Cảnh báo phù hợp hiện ra khi dữ liệu không hợp lệ được sử dụng</w:t>
            </w:r>
          </w:p>
        </w:tc>
      </w:tr>
      <w:tr w:rsidR="00525D57" w:rsidTr="0062178F">
        <w:trPr>
          <w:trHeight w:val="737"/>
        </w:trPr>
        <w:tc>
          <w:tcPr>
            <w:tcW w:w="2122" w:type="dxa"/>
            <w:vAlign w:val="center"/>
          </w:tcPr>
          <w:p w:rsidR="00525D57" w:rsidRDefault="00525D57" w:rsidP="0062178F">
            <w:pPr>
              <w:spacing w:line="312" w:lineRule="auto"/>
              <w:jc w:val="left"/>
            </w:pPr>
            <w:r>
              <w:t>Tiêu chuẩn dừng</w:t>
            </w:r>
          </w:p>
        </w:tc>
        <w:tc>
          <w:tcPr>
            <w:tcW w:w="7088" w:type="dxa"/>
            <w:vAlign w:val="center"/>
          </w:tcPr>
          <w:p w:rsidR="00525D57" w:rsidRDefault="00525D57" w:rsidP="0062178F">
            <w:pPr>
              <w:tabs>
                <w:tab w:val="left" w:pos="1092"/>
              </w:tabs>
              <w:spacing w:line="312" w:lineRule="auto"/>
              <w:jc w:val="left"/>
            </w:pPr>
            <w:r>
              <w:t>Tất cả các test case đã được thiết kế đều được thực thi.</w:t>
            </w:r>
          </w:p>
          <w:p w:rsidR="00525D57" w:rsidRDefault="00525D57" w:rsidP="0062178F">
            <w:pPr>
              <w:tabs>
                <w:tab w:val="left" w:pos="1092"/>
              </w:tabs>
              <w:spacing w:line="312" w:lineRule="auto"/>
              <w:jc w:val="left"/>
            </w:pPr>
            <w:r>
              <w:t>Tất cả các lỗi tìm thấy đều được ghi nhận lý do rõ ràng để có thể giúp cho lập trình viên khắc phục.</w:t>
            </w:r>
          </w:p>
        </w:tc>
      </w:tr>
      <w:tr w:rsidR="00525D57" w:rsidTr="0062178F">
        <w:trPr>
          <w:trHeight w:val="737"/>
        </w:trPr>
        <w:tc>
          <w:tcPr>
            <w:tcW w:w="2122" w:type="dxa"/>
            <w:vAlign w:val="center"/>
          </w:tcPr>
          <w:p w:rsidR="00525D57" w:rsidRDefault="00525D57" w:rsidP="0062178F">
            <w:pPr>
              <w:spacing w:line="312" w:lineRule="auto"/>
              <w:jc w:val="left"/>
            </w:pPr>
            <w:r>
              <w:t>Chịu trách nhiệm kiểm thử</w:t>
            </w:r>
          </w:p>
        </w:tc>
        <w:tc>
          <w:tcPr>
            <w:tcW w:w="7088" w:type="dxa"/>
            <w:vAlign w:val="center"/>
          </w:tcPr>
          <w:p w:rsidR="00525D57" w:rsidRDefault="00525D57" w:rsidP="0062178F">
            <w:pPr>
              <w:spacing w:line="312" w:lineRule="auto"/>
              <w:jc w:val="left"/>
            </w:pPr>
            <w:r>
              <w:t>Test Designer / Tester</w:t>
            </w:r>
          </w:p>
        </w:tc>
      </w:tr>
      <w:tr w:rsidR="00525D57" w:rsidTr="0062178F">
        <w:trPr>
          <w:trHeight w:val="737"/>
        </w:trPr>
        <w:tc>
          <w:tcPr>
            <w:tcW w:w="2122" w:type="dxa"/>
            <w:vAlign w:val="center"/>
          </w:tcPr>
          <w:p w:rsidR="00525D57" w:rsidRDefault="00525D57" w:rsidP="0062178F">
            <w:pPr>
              <w:spacing w:line="312" w:lineRule="auto"/>
              <w:jc w:val="left"/>
            </w:pPr>
            <w:r>
              <w:t>Cách kiểm thử</w:t>
            </w:r>
          </w:p>
        </w:tc>
        <w:tc>
          <w:tcPr>
            <w:tcW w:w="7088" w:type="dxa"/>
            <w:vAlign w:val="center"/>
          </w:tcPr>
          <w:p w:rsidR="00525D57" w:rsidRDefault="00525D57" w:rsidP="0062178F">
            <w:pPr>
              <w:spacing w:line="312" w:lineRule="auto"/>
              <w:jc w:val="left"/>
            </w:pPr>
            <w:r>
              <w:t>Kiểm thử bằng công cụ kiểm thử tự động Selenium</w:t>
            </w:r>
          </w:p>
        </w:tc>
      </w:tr>
      <w:tr w:rsidR="00525D57" w:rsidTr="0062178F">
        <w:trPr>
          <w:trHeight w:val="737"/>
        </w:trPr>
        <w:tc>
          <w:tcPr>
            <w:tcW w:w="2122" w:type="dxa"/>
            <w:vAlign w:val="center"/>
          </w:tcPr>
          <w:p w:rsidR="00525D57" w:rsidRDefault="00525D57" w:rsidP="0062178F">
            <w:pPr>
              <w:spacing w:line="312" w:lineRule="auto"/>
              <w:jc w:val="left"/>
            </w:pPr>
            <w:r>
              <w:t>Xử lý ngoại lệ</w:t>
            </w:r>
          </w:p>
        </w:tc>
        <w:tc>
          <w:tcPr>
            <w:tcW w:w="7088" w:type="dxa"/>
            <w:vAlign w:val="center"/>
          </w:tcPr>
          <w:p w:rsidR="00525D57" w:rsidRDefault="00525D57" w:rsidP="0062178F">
            <w:pPr>
              <w:spacing w:line="312" w:lineRule="auto"/>
              <w:jc w:val="left"/>
            </w:pPr>
            <w:r>
              <w:t>Liệt kê tất cả các vấn đề liên quan phát sinh trong quá trình thực thi kiểm thử.</w:t>
            </w:r>
          </w:p>
        </w:tc>
      </w:tr>
    </w:tbl>
    <w:p w:rsidR="00525D57" w:rsidRDefault="00525D57" w:rsidP="00525D57">
      <w:pPr>
        <w:spacing w:line="312" w:lineRule="auto"/>
      </w:pPr>
    </w:p>
    <w:p w:rsidR="00525D57" w:rsidRDefault="00525D57" w:rsidP="00525D57">
      <w:pPr>
        <w:numPr>
          <w:ilvl w:val="0"/>
          <w:numId w:val="18"/>
        </w:numPr>
        <w:pBdr>
          <w:top w:val="nil"/>
          <w:left w:val="nil"/>
          <w:bottom w:val="nil"/>
          <w:right w:val="nil"/>
          <w:between w:val="nil"/>
        </w:pBdr>
        <w:overflowPunct/>
        <w:autoSpaceDE/>
        <w:autoSpaceDN/>
        <w:adjustRightInd/>
        <w:spacing w:before="120" w:after="120" w:line="312" w:lineRule="auto"/>
        <w:textAlignment w:val="auto"/>
        <w:rPr>
          <w:color w:val="000000"/>
        </w:rPr>
      </w:pPr>
      <w:r>
        <w:rPr>
          <w:color w:val="000000"/>
          <w:sz w:val="28"/>
          <w:szCs w:val="28"/>
        </w:rPr>
        <w:lastRenderedPageBreak/>
        <w:t>Kiểm thử giao diện</w:t>
      </w:r>
    </w:p>
    <w:tbl>
      <w:tblPr>
        <w:tblW w:w="87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7"/>
        <w:gridCol w:w="6500"/>
      </w:tblGrid>
      <w:tr w:rsidR="00525D57" w:rsidTr="0062178F">
        <w:trPr>
          <w:trHeight w:val="737"/>
        </w:trPr>
        <w:tc>
          <w:tcPr>
            <w:tcW w:w="2277" w:type="dxa"/>
            <w:vAlign w:val="center"/>
          </w:tcPr>
          <w:p w:rsidR="00525D57" w:rsidRDefault="00525D57" w:rsidP="0062178F">
            <w:pPr>
              <w:spacing w:line="312" w:lineRule="auto"/>
              <w:jc w:val="left"/>
            </w:pPr>
            <w:r>
              <w:t>Mục đích kiểm tra</w:t>
            </w:r>
          </w:p>
        </w:tc>
        <w:tc>
          <w:tcPr>
            <w:tcW w:w="6500" w:type="dxa"/>
            <w:vAlign w:val="center"/>
          </w:tcPr>
          <w:p w:rsidR="00525D57" w:rsidRDefault="00525D57" w:rsidP="0062178F">
            <w:pPr>
              <w:spacing w:line="312" w:lineRule="auto"/>
              <w:jc w:val="left"/>
            </w:pPr>
            <w:r>
              <w:t>Đảm bảo các giao diện được hiển thị đúng với thiết kế về kiểu hiển thị, tính hợp lệ về dữ liệu, tính thích ứng khi chạy trên các trình duyệt khác nhau</w:t>
            </w:r>
          </w:p>
        </w:tc>
      </w:tr>
      <w:tr w:rsidR="00525D57" w:rsidTr="0062178F">
        <w:trPr>
          <w:trHeight w:val="737"/>
        </w:trPr>
        <w:tc>
          <w:tcPr>
            <w:tcW w:w="2277" w:type="dxa"/>
            <w:vAlign w:val="center"/>
          </w:tcPr>
          <w:p w:rsidR="00525D57" w:rsidRDefault="00525D57" w:rsidP="0062178F">
            <w:pPr>
              <w:spacing w:line="312" w:lineRule="auto"/>
              <w:jc w:val="left"/>
            </w:pPr>
            <w:r>
              <w:t>Kỹ thuật</w:t>
            </w:r>
          </w:p>
        </w:tc>
        <w:tc>
          <w:tcPr>
            <w:tcW w:w="6500" w:type="dxa"/>
            <w:vAlign w:val="center"/>
          </w:tcPr>
          <w:p w:rsidR="00525D57" w:rsidRDefault="00525D57" w:rsidP="0062178F">
            <w:pPr>
              <w:spacing w:line="312" w:lineRule="auto"/>
              <w:jc w:val="left"/>
            </w:pPr>
            <w:r>
              <w:t>Thực thi tất cả các trường hợp có thể có cho mỗi nhóm chức năng, sử dụng dữ liệu hợp lệ và không hợp lệ để xác định:</w:t>
            </w:r>
          </w:p>
          <w:p w:rsidR="00525D57" w:rsidRDefault="00525D57" w:rsidP="0062178F">
            <w:pPr>
              <w:spacing w:line="312" w:lineRule="auto"/>
              <w:jc w:val="left"/>
            </w:pPr>
            <w:r>
              <w:t>+ Kết quả mong đợi khi dữ liệu hợp lệ được sử dụng</w:t>
            </w:r>
          </w:p>
          <w:p w:rsidR="00525D57" w:rsidRDefault="00525D57" w:rsidP="0062178F">
            <w:pPr>
              <w:spacing w:line="312" w:lineRule="auto"/>
              <w:jc w:val="left"/>
            </w:pPr>
            <w:r>
              <w:t>+ Cảnh báo phù hợp hiện ra khi dữ liệu không hợp lệ được sử dụng</w:t>
            </w:r>
          </w:p>
        </w:tc>
      </w:tr>
      <w:tr w:rsidR="00525D57" w:rsidTr="0062178F">
        <w:trPr>
          <w:trHeight w:val="737"/>
        </w:trPr>
        <w:tc>
          <w:tcPr>
            <w:tcW w:w="2277" w:type="dxa"/>
            <w:vAlign w:val="center"/>
          </w:tcPr>
          <w:p w:rsidR="00525D57" w:rsidRDefault="00525D57" w:rsidP="0062178F">
            <w:pPr>
              <w:spacing w:line="312" w:lineRule="auto"/>
              <w:jc w:val="left"/>
            </w:pPr>
            <w:r>
              <w:t>Tiêu chuẩn dừng</w:t>
            </w:r>
          </w:p>
        </w:tc>
        <w:tc>
          <w:tcPr>
            <w:tcW w:w="6500" w:type="dxa"/>
            <w:vAlign w:val="center"/>
          </w:tcPr>
          <w:p w:rsidR="00525D57" w:rsidRDefault="00525D57" w:rsidP="0062178F">
            <w:pPr>
              <w:tabs>
                <w:tab w:val="left" w:pos="1092"/>
              </w:tabs>
              <w:spacing w:line="312" w:lineRule="auto"/>
              <w:jc w:val="left"/>
            </w:pPr>
            <w:r>
              <w:t>Tất cả các test case đã được thiết kế đều được thực thi.</w:t>
            </w:r>
          </w:p>
          <w:p w:rsidR="00525D57" w:rsidRDefault="00525D57" w:rsidP="0062178F">
            <w:pPr>
              <w:tabs>
                <w:tab w:val="left" w:pos="1092"/>
              </w:tabs>
              <w:spacing w:line="312" w:lineRule="auto"/>
              <w:jc w:val="left"/>
            </w:pPr>
            <w:r>
              <w:t>Tất cả các lỗi tìm thấy đều được ghi nhận lý do rõ ràng để có thể giúp cho lập trình viên khắc phục.</w:t>
            </w:r>
          </w:p>
        </w:tc>
      </w:tr>
      <w:tr w:rsidR="00525D57" w:rsidTr="0062178F">
        <w:trPr>
          <w:trHeight w:val="737"/>
        </w:trPr>
        <w:tc>
          <w:tcPr>
            <w:tcW w:w="2277" w:type="dxa"/>
            <w:vAlign w:val="center"/>
          </w:tcPr>
          <w:p w:rsidR="00525D57" w:rsidRDefault="00525D57" w:rsidP="0062178F">
            <w:pPr>
              <w:spacing w:line="312" w:lineRule="auto"/>
              <w:jc w:val="left"/>
            </w:pPr>
            <w:r>
              <w:t>Chịu trách nhiệm kiểm thử</w:t>
            </w:r>
          </w:p>
        </w:tc>
        <w:tc>
          <w:tcPr>
            <w:tcW w:w="6500" w:type="dxa"/>
            <w:vAlign w:val="center"/>
          </w:tcPr>
          <w:p w:rsidR="00525D57" w:rsidRDefault="00525D57" w:rsidP="0062178F">
            <w:pPr>
              <w:spacing w:line="312" w:lineRule="auto"/>
              <w:jc w:val="left"/>
            </w:pPr>
            <w:r>
              <w:t>Test Designer / Tester</w:t>
            </w:r>
          </w:p>
        </w:tc>
      </w:tr>
      <w:tr w:rsidR="00525D57" w:rsidTr="0062178F">
        <w:trPr>
          <w:trHeight w:val="737"/>
        </w:trPr>
        <w:tc>
          <w:tcPr>
            <w:tcW w:w="2277" w:type="dxa"/>
            <w:vAlign w:val="center"/>
          </w:tcPr>
          <w:p w:rsidR="00525D57" w:rsidRDefault="00525D57" w:rsidP="0062178F">
            <w:pPr>
              <w:spacing w:line="312" w:lineRule="auto"/>
              <w:jc w:val="left"/>
            </w:pPr>
            <w:r>
              <w:t>Cách kiểm thử</w:t>
            </w:r>
          </w:p>
        </w:tc>
        <w:tc>
          <w:tcPr>
            <w:tcW w:w="6500" w:type="dxa"/>
            <w:vAlign w:val="center"/>
          </w:tcPr>
          <w:p w:rsidR="00525D57" w:rsidRDefault="00525D57" w:rsidP="0062178F">
            <w:pPr>
              <w:spacing w:line="312" w:lineRule="auto"/>
              <w:jc w:val="left"/>
            </w:pPr>
            <w:r>
              <w:t>Kiểm thử bằng công cụ kiểm thử tự động Selenium</w:t>
            </w:r>
          </w:p>
        </w:tc>
      </w:tr>
      <w:tr w:rsidR="00525D57" w:rsidTr="0062178F">
        <w:trPr>
          <w:trHeight w:val="737"/>
        </w:trPr>
        <w:tc>
          <w:tcPr>
            <w:tcW w:w="2277" w:type="dxa"/>
            <w:vAlign w:val="center"/>
          </w:tcPr>
          <w:p w:rsidR="00525D57" w:rsidRDefault="00525D57" w:rsidP="0062178F">
            <w:pPr>
              <w:spacing w:line="312" w:lineRule="auto"/>
              <w:jc w:val="left"/>
            </w:pPr>
            <w:r>
              <w:t>Xử lý ngoại lệ</w:t>
            </w:r>
          </w:p>
        </w:tc>
        <w:tc>
          <w:tcPr>
            <w:tcW w:w="6500" w:type="dxa"/>
            <w:vAlign w:val="center"/>
          </w:tcPr>
          <w:p w:rsidR="00525D57" w:rsidRDefault="00525D57" w:rsidP="0062178F">
            <w:pPr>
              <w:spacing w:line="312" w:lineRule="auto"/>
              <w:jc w:val="left"/>
            </w:pPr>
            <w:r>
              <w:t>Liệt kê tất cả các vấn đề liên quan phát sinh trong quá trình thực thi kiểm thử.</w:t>
            </w:r>
          </w:p>
        </w:tc>
      </w:tr>
    </w:tbl>
    <w:p w:rsidR="00525D57" w:rsidRDefault="00525D57" w:rsidP="00525D57">
      <w:pPr>
        <w:spacing w:line="312" w:lineRule="auto"/>
      </w:pPr>
    </w:p>
    <w:p w:rsidR="00525D57" w:rsidRDefault="00525D57" w:rsidP="001573EF">
      <w:pPr>
        <w:pStyle w:val="Heading2"/>
        <w:keepNext/>
        <w:keepLines/>
        <w:numPr>
          <w:ilvl w:val="1"/>
          <w:numId w:val="20"/>
        </w:numPr>
        <w:spacing w:before="40" w:line="312" w:lineRule="auto"/>
      </w:pPr>
      <w:bookmarkStart w:id="14" w:name="_4i7ojhp" w:colFirst="0" w:colLast="0"/>
      <w:bookmarkEnd w:id="14"/>
      <w:r>
        <w:t>Các cấp độ kiểm thử</w:t>
      </w:r>
    </w:p>
    <w:p w:rsidR="00525D57" w:rsidRDefault="00525D57" w:rsidP="00525D57">
      <w:pPr>
        <w:numPr>
          <w:ilvl w:val="0"/>
          <w:numId w:val="17"/>
        </w:numPr>
        <w:pBdr>
          <w:top w:val="nil"/>
          <w:left w:val="nil"/>
          <w:bottom w:val="nil"/>
          <w:right w:val="nil"/>
          <w:between w:val="nil"/>
        </w:pBdr>
        <w:overflowPunct/>
        <w:autoSpaceDE/>
        <w:autoSpaceDN/>
        <w:adjustRightInd/>
        <w:spacing w:before="120" w:line="312" w:lineRule="auto"/>
        <w:ind w:left="284" w:hanging="284"/>
        <w:textAlignment w:val="auto"/>
        <w:rPr>
          <w:color w:val="000000"/>
        </w:rPr>
      </w:pPr>
      <w:r>
        <w:rPr>
          <w:b/>
          <w:color w:val="000000"/>
          <w:sz w:val="28"/>
          <w:szCs w:val="28"/>
        </w:rPr>
        <w:t>Kiểm thử đơn vị (Unit Testing):</w:t>
      </w:r>
      <w:r>
        <w:rPr>
          <w:color w:val="000000"/>
          <w:sz w:val="28"/>
          <w:szCs w:val="28"/>
        </w:rPr>
        <w:t xml:space="preserve"> Sẽ được thực hiện để kiểm tra từng thành phần riêng lẻ của hệ thống, đảm bảo tính đúng đắn và hoạt động của chúng.</w:t>
      </w:r>
    </w:p>
    <w:p w:rsidR="00525D57" w:rsidRDefault="00525D57" w:rsidP="00525D57">
      <w:pPr>
        <w:numPr>
          <w:ilvl w:val="0"/>
          <w:numId w:val="17"/>
        </w:numPr>
        <w:pBdr>
          <w:top w:val="nil"/>
          <w:left w:val="nil"/>
          <w:bottom w:val="nil"/>
          <w:right w:val="nil"/>
          <w:between w:val="nil"/>
        </w:pBdr>
        <w:overflowPunct/>
        <w:autoSpaceDE/>
        <w:autoSpaceDN/>
        <w:adjustRightInd/>
        <w:spacing w:line="312" w:lineRule="auto"/>
        <w:ind w:left="284" w:hanging="284"/>
        <w:textAlignment w:val="auto"/>
        <w:rPr>
          <w:color w:val="000000"/>
        </w:rPr>
      </w:pPr>
      <w:r>
        <w:rPr>
          <w:b/>
          <w:color w:val="000000"/>
          <w:sz w:val="28"/>
          <w:szCs w:val="28"/>
        </w:rPr>
        <w:t xml:space="preserve">Kiểm thử tích hợp (Integration Testing): </w:t>
      </w:r>
      <w:r>
        <w:rPr>
          <w:color w:val="000000"/>
          <w:sz w:val="28"/>
          <w:szCs w:val="28"/>
        </w:rPr>
        <w:t>Sẽ kiểm tra sự tương tác giữa các thành phần đã được tích hợp lại với nhau, đảm bảo tính toàn vẹn của hệ thống.</w:t>
      </w:r>
    </w:p>
    <w:p w:rsidR="00525D57" w:rsidRDefault="00525D57" w:rsidP="00525D57">
      <w:pPr>
        <w:numPr>
          <w:ilvl w:val="0"/>
          <w:numId w:val="17"/>
        </w:numPr>
        <w:pBdr>
          <w:top w:val="nil"/>
          <w:left w:val="nil"/>
          <w:bottom w:val="nil"/>
          <w:right w:val="nil"/>
          <w:between w:val="nil"/>
        </w:pBdr>
        <w:overflowPunct/>
        <w:autoSpaceDE/>
        <w:autoSpaceDN/>
        <w:adjustRightInd/>
        <w:spacing w:after="120" w:line="312" w:lineRule="auto"/>
        <w:ind w:left="284" w:hanging="284"/>
        <w:textAlignment w:val="auto"/>
        <w:rPr>
          <w:color w:val="000000"/>
        </w:rPr>
      </w:pPr>
      <w:r>
        <w:rPr>
          <w:b/>
          <w:color w:val="000000"/>
          <w:sz w:val="28"/>
          <w:szCs w:val="28"/>
        </w:rPr>
        <w:t xml:space="preserve">Kiểm thử hệ thống (System Testing): </w:t>
      </w:r>
      <w:r>
        <w:rPr>
          <w:color w:val="000000"/>
          <w:sz w:val="28"/>
          <w:szCs w:val="28"/>
        </w:rPr>
        <w:t>Sẽ kiểm tra hệ thống như một toàn thể, xác định xem nó có đáp ứng được các yêu cầu và mục tiêu của dự án không.</w:t>
      </w:r>
    </w:p>
    <w:p w:rsidR="00525D57" w:rsidRDefault="00525D57" w:rsidP="001573EF">
      <w:pPr>
        <w:pStyle w:val="Heading2"/>
        <w:keepNext/>
        <w:keepLines/>
        <w:numPr>
          <w:ilvl w:val="1"/>
          <w:numId w:val="20"/>
        </w:numPr>
        <w:spacing w:before="40" w:line="312" w:lineRule="auto"/>
      </w:pPr>
      <w:bookmarkStart w:id="15" w:name="_2xcytpi" w:colFirst="0" w:colLast="0"/>
      <w:bookmarkEnd w:id="15"/>
      <w:r>
        <w:t>Công cụ kiểm thử</w:t>
      </w:r>
    </w:p>
    <w:p w:rsidR="00525D57" w:rsidRDefault="00525D57" w:rsidP="00525D57">
      <w:pPr>
        <w:numPr>
          <w:ilvl w:val="0"/>
          <w:numId w:val="17"/>
        </w:numPr>
        <w:pBdr>
          <w:top w:val="nil"/>
          <w:left w:val="nil"/>
          <w:bottom w:val="nil"/>
          <w:right w:val="nil"/>
          <w:between w:val="nil"/>
        </w:pBdr>
        <w:overflowPunct/>
        <w:autoSpaceDE/>
        <w:autoSpaceDN/>
        <w:adjustRightInd/>
        <w:spacing w:before="120" w:line="312" w:lineRule="auto"/>
        <w:ind w:left="284" w:hanging="284"/>
        <w:textAlignment w:val="auto"/>
        <w:rPr>
          <w:color w:val="000000"/>
        </w:rPr>
      </w:pPr>
      <w:r>
        <w:rPr>
          <w:color w:val="000000"/>
          <w:sz w:val="28"/>
          <w:szCs w:val="28"/>
        </w:rPr>
        <w:t>Selenium: Dùng để thực hiện kiểm thử tự động giao diện người dùng.</w:t>
      </w:r>
    </w:p>
    <w:p w:rsidR="00525D57" w:rsidRDefault="00525D57" w:rsidP="00525D57">
      <w:pPr>
        <w:numPr>
          <w:ilvl w:val="0"/>
          <w:numId w:val="17"/>
        </w:numPr>
        <w:pBdr>
          <w:top w:val="nil"/>
          <w:left w:val="nil"/>
          <w:bottom w:val="nil"/>
          <w:right w:val="nil"/>
          <w:between w:val="nil"/>
        </w:pBdr>
        <w:overflowPunct/>
        <w:autoSpaceDE/>
        <w:autoSpaceDN/>
        <w:adjustRightInd/>
        <w:spacing w:line="312" w:lineRule="auto"/>
        <w:ind w:left="284" w:hanging="284"/>
        <w:textAlignment w:val="auto"/>
        <w:rPr>
          <w:color w:val="000000"/>
        </w:rPr>
      </w:pPr>
      <w:r>
        <w:rPr>
          <w:color w:val="000000"/>
          <w:sz w:val="28"/>
          <w:szCs w:val="28"/>
        </w:rPr>
        <w:t>PHPUnit: Sử dụng cho việc kiểm thử đơn vị của mã nguồn.</w:t>
      </w:r>
    </w:p>
    <w:p w:rsidR="00525D57" w:rsidRDefault="00525D57" w:rsidP="00525D57">
      <w:pPr>
        <w:numPr>
          <w:ilvl w:val="0"/>
          <w:numId w:val="17"/>
        </w:numPr>
        <w:pBdr>
          <w:top w:val="nil"/>
          <w:left w:val="nil"/>
          <w:bottom w:val="nil"/>
          <w:right w:val="nil"/>
          <w:between w:val="nil"/>
        </w:pBdr>
        <w:overflowPunct/>
        <w:autoSpaceDE/>
        <w:autoSpaceDN/>
        <w:adjustRightInd/>
        <w:spacing w:line="312" w:lineRule="auto"/>
        <w:ind w:left="284" w:hanging="284"/>
        <w:textAlignment w:val="auto"/>
        <w:rPr>
          <w:color w:val="000000"/>
        </w:rPr>
      </w:pPr>
      <w:r>
        <w:rPr>
          <w:color w:val="000000"/>
          <w:sz w:val="28"/>
          <w:szCs w:val="28"/>
        </w:rPr>
        <w:t>OWASP ZAP: Sử dụng để kiểm tra bảo mật ứng dụng web.</w:t>
      </w:r>
    </w:p>
    <w:p w:rsidR="00525D57" w:rsidRDefault="00525D57" w:rsidP="00525D57">
      <w:pPr>
        <w:numPr>
          <w:ilvl w:val="0"/>
          <w:numId w:val="17"/>
        </w:numPr>
        <w:pBdr>
          <w:top w:val="nil"/>
          <w:left w:val="nil"/>
          <w:bottom w:val="nil"/>
          <w:right w:val="nil"/>
          <w:between w:val="nil"/>
        </w:pBdr>
        <w:overflowPunct/>
        <w:autoSpaceDE/>
        <w:autoSpaceDN/>
        <w:adjustRightInd/>
        <w:spacing w:line="312" w:lineRule="auto"/>
        <w:ind w:left="284" w:hanging="284"/>
        <w:textAlignment w:val="auto"/>
        <w:rPr>
          <w:color w:val="000000"/>
        </w:rPr>
      </w:pPr>
      <w:r>
        <w:rPr>
          <w:color w:val="000000"/>
          <w:sz w:val="28"/>
          <w:szCs w:val="28"/>
        </w:rPr>
        <w:t>Apache JMeter: Dùng để kiểm thử hiệu năng của hệ thống.</w:t>
      </w:r>
    </w:p>
    <w:p w:rsidR="00525D57" w:rsidRDefault="00525D57" w:rsidP="00525D57">
      <w:pPr>
        <w:numPr>
          <w:ilvl w:val="0"/>
          <w:numId w:val="17"/>
        </w:numPr>
        <w:pBdr>
          <w:top w:val="nil"/>
          <w:left w:val="nil"/>
          <w:bottom w:val="nil"/>
          <w:right w:val="nil"/>
          <w:between w:val="nil"/>
        </w:pBdr>
        <w:overflowPunct/>
        <w:autoSpaceDE/>
        <w:autoSpaceDN/>
        <w:adjustRightInd/>
        <w:spacing w:line="312" w:lineRule="auto"/>
        <w:ind w:left="284" w:hanging="284"/>
        <w:textAlignment w:val="auto"/>
        <w:rPr>
          <w:color w:val="000000"/>
        </w:rPr>
      </w:pPr>
      <w:r>
        <w:rPr>
          <w:color w:val="000000"/>
          <w:sz w:val="28"/>
          <w:szCs w:val="28"/>
        </w:rPr>
        <w:lastRenderedPageBreak/>
        <w:t>Microsoft Word: Sử dụng để kiểm tra cấu trúc, định dạng và ngữ pháp của các tài liệu văn bản.</w:t>
      </w:r>
    </w:p>
    <w:p w:rsidR="00525D57" w:rsidRDefault="00525D57" w:rsidP="00525D57">
      <w:pPr>
        <w:numPr>
          <w:ilvl w:val="0"/>
          <w:numId w:val="17"/>
        </w:numPr>
        <w:pBdr>
          <w:top w:val="nil"/>
          <w:left w:val="nil"/>
          <w:bottom w:val="nil"/>
          <w:right w:val="nil"/>
          <w:between w:val="nil"/>
        </w:pBdr>
        <w:overflowPunct/>
        <w:autoSpaceDE/>
        <w:autoSpaceDN/>
        <w:adjustRightInd/>
        <w:spacing w:after="120" w:line="312" w:lineRule="auto"/>
        <w:ind w:left="284" w:hanging="284"/>
        <w:textAlignment w:val="auto"/>
        <w:rPr>
          <w:color w:val="000000"/>
        </w:rPr>
      </w:pPr>
      <w:r>
        <w:rPr>
          <w:color w:val="000000"/>
          <w:sz w:val="28"/>
          <w:szCs w:val="28"/>
        </w:rPr>
        <w:t>Microsoft Excel: Sử dụng để kiểm tra công thức tính toán, sắp xếp dữ liệu và tính toán tổng quát.</w:t>
      </w:r>
    </w:p>
    <w:p w:rsidR="00B66D3F" w:rsidRPr="00504AD3" w:rsidRDefault="00B66D3F" w:rsidP="001573EF">
      <w:pPr>
        <w:pStyle w:val="Heading1"/>
        <w:numPr>
          <w:ilvl w:val="0"/>
          <w:numId w:val="20"/>
        </w:numPr>
        <w:spacing w:before="0" w:line="271" w:lineRule="auto"/>
        <w:rPr>
          <w:szCs w:val="26"/>
        </w:rPr>
      </w:pPr>
      <w:r w:rsidRPr="00504AD3">
        <w:rPr>
          <w:szCs w:val="26"/>
        </w:rPr>
        <w:t>Lịch trình công việc</w:t>
      </w:r>
      <w:bookmarkEnd w:id="12"/>
      <w:bookmarkEnd w:id="1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Look w:val="01E0" w:firstRow="1" w:lastRow="1" w:firstColumn="1" w:lastColumn="1" w:noHBand="0" w:noVBand="0"/>
      </w:tblPr>
      <w:tblGrid>
        <w:gridCol w:w="2515"/>
        <w:gridCol w:w="1891"/>
        <w:gridCol w:w="1181"/>
        <w:gridCol w:w="1418"/>
        <w:gridCol w:w="1654"/>
      </w:tblGrid>
      <w:tr w:rsidR="00616CC1" w:rsidRPr="00504AD3" w:rsidTr="00B66D3F">
        <w:tc>
          <w:tcPr>
            <w:tcW w:w="1452" w:type="pct"/>
            <w:shd w:val="clear" w:color="auto" w:fill="D9D9D9"/>
          </w:tcPr>
          <w:p w:rsidR="00616CC1" w:rsidRPr="00B66D3F" w:rsidRDefault="00616CC1" w:rsidP="003332B9">
            <w:pPr>
              <w:pStyle w:val="HeadingLv1"/>
              <w:spacing w:before="0" w:after="0" w:line="271" w:lineRule="auto"/>
              <w:rPr>
                <w:rFonts w:ascii="Times New Roman" w:hAnsi="Times New Roman" w:cs="Times New Roman"/>
                <w:color w:val="auto"/>
                <w:sz w:val="26"/>
                <w:szCs w:val="26"/>
              </w:rPr>
            </w:pPr>
            <w:r w:rsidRPr="00B66D3F">
              <w:rPr>
                <w:rFonts w:ascii="Times New Roman" w:hAnsi="Times New Roman" w:cs="Times New Roman"/>
                <w:color w:val="auto"/>
                <w:sz w:val="26"/>
                <w:szCs w:val="26"/>
              </w:rPr>
              <w:t>Mốc công việc</w:t>
            </w:r>
          </w:p>
        </w:tc>
        <w:tc>
          <w:tcPr>
            <w:tcW w:w="1092" w:type="pct"/>
            <w:shd w:val="clear" w:color="auto" w:fill="D9D9D9"/>
          </w:tcPr>
          <w:p w:rsidR="00616CC1" w:rsidRPr="00B66D3F" w:rsidRDefault="00616CC1" w:rsidP="003332B9">
            <w:pPr>
              <w:pStyle w:val="table2"/>
              <w:spacing w:before="0" w:after="0" w:line="271" w:lineRule="auto"/>
              <w:jc w:val="center"/>
              <w:rPr>
                <w:rFonts w:ascii="Times New Roman" w:hAnsi="Times New Roman" w:cs="Times New Roman"/>
                <w:b/>
                <w:bCs/>
                <w:iCs/>
                <w:sz w:val="26"/>
                <w:szCs w:val="26"/>
              </w:rPr>
            </w:pPr>
            <w:r w:rsidRPr="00B66D3F">
              <w:rPr>
                <w:rFonts w:ascii="Times New Roman" w:hAnsi="Times New Roman" w:cs="Times New Roman"/>
                <w:b/>
                <w:bCs/>
                <w:iCs/>
                <w:sz w:val="26"/>
                <w:szCs w:val="26"/>
              </w:rPr>
              <w:t>Sản phẩm</w:t>
            </w:r>
          </w:p>
        </w:tc>
        <w:tc>
          <w:tcPr>
            <w:tcW w:w="682" w:type="pct"/>
            <w:shd w:val="clear" w:color="auto" w:fill="D9D9D9"/>
          </w:tcPr>
          <w:p w:rsidR="00616CC1" w:rsidRPr="00A12A00" w:rsidRDefault="00616CC1" w:rsidP="003332B9">
            <w:pPr>
              <w:pStyle w:val="table2"/>
              <w:spacing w:before="0" w:after="0" w:line="271" w:lineRule="auto"/>
              <w:jc w:val="center"/>
              <w:rPr>
                <w:rFonts w:ascii="Times New Roman" w:hAnsi="Times New Roman" w:cs="Times New Roman"/>
                <w:b/>
                <w:bCs/>
                <w:iCs/>
                <w:sz w:val="26"/>
                <w:szCs w:val="26"/>
              </w:rPr>
            </w:pPr>
            <w:r w:rsidRPr="00A12A00">
              <w:rPr>
                <w:rFonts w:ascii="Times New Roman" w:hAnsi="Times New Roman" w:cs="Times New Roman"/>
                <w:b/>
                <w:bCs/>
                <w:iCs/>
                <w:sz w:val="26"/>
                <w:szCs w:val="26"/>
              </w:rPr>
              <w:t>Thời gian</w:t>
            </w:r>
          </w:p>
        </w:tc>
        <w:tc>
          <w:tcPr>
            <w:tcW w:w="819" w:type="pct"/>
            <w:shd w:val="clear" w:color="auto" w:fill="D9D9D9"/>
          </w:tcPr>
          <w:p w:rsidR="00616CC1" w:rsidRPr="00A12A00" w:rsidRDefault="00616CC1" w:rsidP="003332B9">
            <w:pPr>
              <w:pStyle w:val="table2"/>
              <w:spacing w:before="0" w:after="0" w:line="271" w:lineRule="auto"/>
              <w:jc w:val="center"/>
              <w:rPr>
                <w:rFonts w:ascii="Times New Roman" w:hAnsi="Times New Roman" w:cs="Times New Roman"/>
                <w:b/>
                <w:bCs/>
                <w:iCs/>
                <w:sz w:val="26"/>
                <w:szCs w:val="26"/>
              </w:rPr>
            </w:pPr>
            <w:r w:rsidRPr="00A12A00">
              <w:rPr>
                <w:rFonts w:ascii="Times New Roman" w:hAnsi="Times New Roman" w:cs="Times New Roman"/>
                <w:b/>
                <w:bCs/>
                <w:iCs/>
                <w:sz w:val="26"/>
                <w:szCs w:val="26"/>
              </w:rPr>
              <w:t>Bắt đầu</w:t>
            </w:r>
          </w:p>
        </w:tc>
        <w:tc>
          <w:tcPr>
            <w:tcW w:w="955" w:type="pct"/>
            <w:shd w:val="clear" w:color="auto" w:fill="D9D9D9"/>
          </w:tcPr>
          <w:p w:rsidR="00616CC1" w:rsidRPr="00A12A00" w:rsidRDefault="00616CC1" w:rsidP="003332B9">
            <w:pPr>
              <w:pStyle w:val="table2"/>
              <w:spacing w:before="0" w:after="0" w:line="271" w:lineRule="auto"/>
              <w:jc w:val="center"/>
              <w:rPr>
                <w:rFonts w:ascii="Times New Roman" w:hAnsi="Times New Roman" w:cs="Times New Roman"/>
                <w:b/>
                <w:bCs/>
                <w:sz w:val="26"/>
                <w:szCs w:val="26"/>
              </w:rPr>
            </w:pPr>
            <w:r w:rsidRPr="00A12A00">
              <w:rPr>
                <w:rFonts w:ascii="Times New Roman" w:hAnsi="Times New Roman" w:cs="Times New Roman"/>
                <w:b/>
                <w:bCs/>
                <w:sz w:val="26"/>
                <w:szCs w:val="26"/>
              </w:rPr>
              <w:t>Kết thúc</w:t>
            </w:r>
          </w:p>
        </w:tc>
      </w:tr>
      <w:tr w:rsidR="00616CC1" w:rsidRPr="00504AD3" w:rsidTr="00B66D3F">
        <w:tc>
          <w:tcPr>
            <w:tcW w:w="1452" w:type="pct"/>
            <w:shd w:val="clear" w:color="auto" w:fill="auto"/>
            <w:vAlign w:val="center"/>
          </w:tcPr>
          <w:p w:rsidR="00616CC1" w:rsidRPr="00B66D3F" w:rsidRDefault="00616CC1" w:rsidP="003332B9">
            <w:pPr>
              <w:pStyle w:val="table2"/>
              <w:spacing w:before="0" w:after="0" w:line="271" w:lineRule="auto"/>
              <w:contextualSpacing/>
              <w:rPr>
                <w:rFonts w:ascii="Times New Roman" w:hAnsi="Times New Roman" w:cs="Times New Roman"/>
                <w:bCs/>
                <w:sz w:val="26"/>
                <w:szCs w:val="26"/>
              </w:rPr>
            </w:pPr>
            <w:r w:rsidRPr="00B66D3F">
              <w:rPr>
                <w:rFonts w:ascii="Times New Roman" w:hAnsi="Times New Roman" w:cs="Times New Roman"/>
                <w:bCs/>
                <w:sz w:val="26"/>
                <w:szCs w:val="26"/>
              </w:rPr>
              <w:t>Lập kế hoạch kiểm thử</w:t>
            </w:r>
          </w:p>
        </w:tc>
        <w:tc>
          <w:tcPr>
            <w:tcW w:w="1092" w:type="pct"/>
            <w:shd w:val="clear" w:color="auto" w:fill="auto"/>
            <w:vAlign w:val="center"/>
          </w:tcPr>
          <w:p w:rsidR="00616CC1" w:rsidRPr="00B66D3F" w:rsidRDefault="00616CC1" w:rsidP="003332B9">
            <w:pPr>
              <w:pStyle w:val="table2"/>
              <w:spacing w:before="0" w:after="0" w:line="271" w:lineRule="auto"/>
              <w:rPr>
                <w:rFonts w:ascii="Times New Roman" w:hAnsi="Times New Roman" w:cs="Times New Roman"/>
                <w:sz w:val="26"/>
                <w:szCs w:val="26"/>
              </w:rPr>
            </w:pPr>
            <w:r w:rsidRPr="00B66D3F">
              <w:rPr>
                <w:rFonts w:ascii="Times New Roman" w:hAnsi="Times New Roman" w:cs="Times New Roman"/>
                <w:sz w:val="26"/>
                <w:szCs w:val="26"/>
              </w:rPr>
              <w:t>Test plan</w:t>
            </w:r>
          </w:p>
        </w:tc>
        <w:tc>
          <w:tcPr>
            <w:tcW w:w="682" w:type="pct"/>
            <w:shd w:val="clear" w:color="auto" w:fill="auto"/>
            <w:vAlign w:val="center"/>
          </w:tcPr>
          <w:p w:rsidR="00616CC1" w:rsidRPr="00A12A00" w:rsidRDefault="00616CC1" w:rsidP="003332B9">
            <w:pPr>
              <w:pStyle w:val="table2"/>
              <w:spacing w:before="0" w:after="0" w:line="271" w:lineRule="auto"/>
              <w:rPr>
                <w:rFonts w:ascii="Times New Roman" w:hAnsi="Times New Roman" w:cs="Times New Roman"/>
                <w:sz w:val="26"/>
                <w:szCs w:val="26"/>
              </w:rPr>
            </w:pPr>
            <w:r w:rsidRPr="00A12A00">
              <w:rPr>
                <w:rFonts w:ascii="Times New Roman" w:hAnsi="Times New Roman" w:cs="Times New Roman"/>
                <w:sz w:val="26"/>
                <w:szCs w:val="26"/>
              </w:rPr>
              <w:t>2 ngày</w:t>
            </w:r>
          </w:p>
        </w:tc>
        <w:tc>
          <w:tcPr>
            <w:tcW w:w="819" w:type="pct"/>
            <w:shd w:val="clear" w:color="auto" w:fill="auto"/>
            <w:vAlign w:val="center"/>
          </w:tcPr>
          <w:p w:rsidR="00616CC1" w:rsidRPr="00A12A00" w:rsidRDefault="001573EF" w:rsidP="003332B9">
            <w:pPr>
              <w:pStyle w:val="table2"/>
              <w:spacing w:before="0" w:after="0" w:line="271" w:lineRule="auto"/>
              <w:rPr>
                <w:rFonts w:ascii="Times New Roman" w:hAnsi="Times New Roman" w:cs="Times New Roman"/>
                <w:sz w:val="26"/>
                <w:szCs w:val="26"/>
              </w:rPr>
            </w:pPr>
            <w:r>
              <w:rPr>
                <w:rFonts w:ascii="Times New Roman" w:hAnsi="Times New Roman" w:cs="Times New Roman"/>
                <w:sz w:val="26"/>
                <w:szCs w:val="26"/>
              </w:rPr>
              <w:t>30/3</w:t>
            </w:r>
            <w:r w:rsidR="00616CC1">
              <w:rPr>
                <w:rFonts w:ascii="Times New Roman" w:hAnsi="Times New Roman" w:cs="Times New Roman"/>
                <w:sz w:val="26"/>
                <w:szCs w:val="26"/>
              </w:rPr>
              <w:t>/202</w:t>
            </w:r>
            <w:r>
              <w:rPr>
                <w:rFonts w:ascii="Times New Roman" w:hAnsi="Times New Roman" w:cs="Times New Roman"/>
                <w:sz w:val="26"/>
                <w:szCs w:val="26"/>
              </w:rPr>
              <w:t>4</w:t>
            </w:r>
          </w:p>
        </w:tc>
        <w:tc>
          <w:tcPr>
            <w:tcW w:w="955" w:type="pct"/>
            <w:shd w:val="clear" w:color="auto" w:fill="auto"/>
            <w:vAlign w:val="center"/>
          </w:tcPr>
          <w:p w:rsidR="00616CC1" w:rsidRPr="00A12A00" w:rsidRDefault="001573EF" w:rsidP="003332B9">
            <w:pPr>
              <w:pStyle w:val="table2"/>
              <w:spacing w:before="0" w:after="0" w:line="271" w:lineRule="auto"/>
              <w:rPr>
                <w:rFonts w:ascii="Times New Roman" w:hAnsi="Times New Roman" w:cs="Times New Roman"/>
                <w:bCs/>
                <w:sz w:val="26"/>
                <w:szCs w:val="26"/>
              </w:rPr>
            </w:pPr>
            <w:r>
              <w:rPr>
                <w:rFonts w:ascii="Times New Roman" w:hAnsi="Times New Roman" w:cs="Times New Roman"/>
                <w:bCs/>
                <w:sz w:val="26"/>
                <w:szCs w:val="26"/>
              </w:rPr>
              <w:t>1/4</w:t>
            </w:r>
            <w:r w:rsidR="00616CC1">
              <w:rPr>
                <w:rFonts w:ascii="Times New Roman" w:hAnsi="Times New Roman" w:cs="Times New Roman"/>
                <w:bCs/>
                <w:sz w:val="26"/>
                <w:szCs w:val="26"/>
              </w:rPr>
              <w:t>/202</w:t>
            </w:r>
            <w:r>
              <w:rPr>
                <w:rFonts w:ascii="Times New Roman" w:hAnsi="Times New Roman" w:cs="Times New Roman"/>
                <w:bCs/>
                <w:sz w:val="26"/>
                <w:szCs w:val="26"/>
              </w:rPr>
              <w:t>4</w:t>
            </w:r>
          </w:p>
        </w:tc>
      </w:tr>
      <w:tr w:rsidR="00616CC1" w:rsidRPr="00504AD3" w:rsidTr="00B66D3F">
        <w:tc>
          <w:tcPr>
            <w:tcW w:w="1452" w:type="pct"/>
            <w:shd w:val="clear" w:color="auto" w:fill="auto"/>
            <w:vAlign w:val="center"/>
          </w:tcPr>
          <w:p w:rsidR="00616CC1" w:rsidRPr="00B66D3F" w:rsidRDefault="00616CC1" w:rsidP="003332B9">
            <w:pPr>
              <w:pStyle w:val="table2"/>
              <w:spacing w:before="0" w:after="0" w:line="271" w:lineRule="auto"/>
              <w:contextualSpacing/>
              <w:rPr>
                <w:rFonts w:ascii="Times New Roman" w:hAnsi="Times New Roman" w:cs="Times New Roman"/>
                <w:bCs/>
                <w:sz w:val="26"/>
                <w:szCs w:val="26"/>
              </w:rPr>
            </w:pPr>
            <w:r w:rsidRPr="00B66D3F">
              <w:rPr>
                <w:rFonts w:ascii="Times New Roman" w:hAnsi="Times New Roman" w:cs="Times New Roman"/>
                <w:bCs/>
                <w:sz w:val="26"/>
                <w:szCs w:val="26"/>
              </w:rPr>
              <w:t>Xem lại các tài liệu</w:t>
            </w:r>
          </w:p>
        </w:tc>
        <w:tc>
          <w:tcPr>
            <w:tcW w:w="1092" w:type="pct"/>
            <w:shd w:val="clear" w:color="auto" w:fill="auto"/>
            <w:vAlign w:val="center"/>
          </w:tcPr>
          <w:p w:rsidR="00616CC1" w:rsidRPr="00B66D3F" w:rsidRDefault="00616CC1" w:rsidP="003332B9">
            <w:pPr>
              <w:pStyle w:val="table2"/>
              <w:spacing w:before="0" w:after="0" w:line="271" w:lineRule="auto"/>
              <w:rPr>
                <w:rFonts w:ascii="Times New Roman" w:hAnsi="Times New Roman" w:cs="Times New Roman"/>
                <w:sz w:val="26"/>
                <w:szCs w:val="26"/>
              </w:rPr>
            </w:pPr>
            <w:r w:rsidRPr="00B66D3F">
              <w:rPr>
                <w:rFonts w:ascii="Times New Roman" w:hAnsi="Times New Roman" w:cs="Times New Roman"/>
                <w:sz w:val="26"/>
                <w:szCs w:val="26"/>
              </w:rPr>
              <w:t>Test plan</w:t>
            </w:r>
          </w:p>
        </w:tc>
        <w:tc>
          <w:tcPr>
            <w:tcW w:w="682" w:type="pct"/>
            <w:shd w:val="clear" w:color="auto" w:fill="auto"/>
            <w:vAlign w:val="center"/>
          </w:tcPr>
          <w:p w:rsidR="00616CC1" w:rsidRPr="00A12A00" w:rsidRDefault="00616CC1" w:rsidP="003332B9">
            <w:pPr>
              <w:pStyle w:val="table2"/>
              <w:spacing w:before="0" w:after="0" w:line="271" w:lineRule="auto"/>
              <w:rPr>
                <w:rFonts w:ascii="Times New Roman" w:hAnsi="Times New Roman" w:cs="Times New Roman"/>
                <w:sz w:val="26"/>
                <w:szCs w:val="26"/>
              </w:rPr>
            </w:pPr>
            <w:r w:rsidRPr="00A12A00">
              <w:rPr>
                <w:rFonts w:ascii="Times New Roman" w:hAnsi="Times New Roman" w:cs="Times New Roman"/>
                <w:sz w:val="26"/>
                <w:szCs w:val="26"/>
              </w:rPr>
              <w:t>2 ngày</w:t>
            </w:r>
          </w:p>
        </w:tc>
        <w:tc>
          <w:tcPr>
            <w:tcW w:w="819" w:type="pct"/>
            <w:shd w:val="clear" w:color="auto" w:fill="auto"/>
            <w:vAlign w:val="center"/>
          </w:tcPr>
          <w:p w:rsidR="00616CC1" w:rsidRPr="00A12A00" w:rsidRDefault="001573EF" w:rsidP="003332B9">
            <w:pPr>
              <w:pStyle w:val="table2"/>
              <w:spacing w:before="0" w:after="0" w:line="271" w:lineRule="auto"/>
              <w:rPr>
                <w:rFonts w:ascii="Times New Roman" w:hAnsi="Times New Roman" w:cs="Times New Roman"/>
                <w:sz w:val="26"/>
                <w:szCs w:val="26"/>
              </w:rPr>
            </w:pPr>
            <w:r>
              <w:rPr>
                <w:rFonts w:ascii="Times New Roman" w:hAnsi="Times New Roman" w:cs="Times New Roman"/>
                <w:sz w:val="26"/>
                <w:szCs w:val="26"/>
              </w:rPr>
              <w:t>1/4</w:t>
            </w:r>
            <w:r w:rsidR="00616CC1">
              <w:rPr>
                <w:rFonts w:ascii="Times New Roman" w:hAnsi="Times New Roman" w:cs="Times New Roman"/>
                <w:sz w:val="26"/>
                <w:szCs w:val="26"/>
              </w:rPr>
              <w:t>/202</w:t>
            </w:r>
            <w:r>
              <w:rPr>
                <w:rFonts w:ascii="Times New Roman" w:hAnsi="Times New Roman" w:cs="Times New Roman"/>
                <w:sz w:val="26"/>
                <w:szCs w:val="26"/>
              </w:rPr>
              <w:t>4</w:t>
            </w:r>
          </w:p>
        </w:tc>
        <w:tc>
          <w:tcPr>
            <w:tcW w:w="955" w:type="pct"/>
            <w:shd w:val="clear" w:color="auto" w:fill="auto"/>
            <w:vAlign w:val="center"/>
          </w:tcPr>
          <w:p w:rsidR="00616CC1" w:rsidRPr="00A12A00" w:rsidRDefault="00BE0184" w:rsidP="003332B9">
            <w:pPr>
              <w:pStyle w:val="table2"/>
              <w:spacing w:before="0" w:after="0" w:line="271" w:lineRule="auto"/>
              <w:rPr>
                <w:rFonts w:ascii="Times New Roman" w:hAnsi="Times New Roman" w:cs="Times New Roman"/>
                <w:bCs/>
                <w:sz w:val="26"/>
                <w:szCs w:val="26"/>
              </w:rPr>
            </w:pPr>
            <w:r>
              <w:rPr>
                <w:rFonts w:ascii="Times New Roman" w:hAnsi="Times New Roman" w:cs="Times New Roman"/>
                <w:bCs/>
                <w:sz w:val="26"/>
                <w:szCs w:val="26"/>
              </w:rPr>
              <w:t>3</w:t>
            </w:r>
            <w:r w:rsidR="001573EF">
              <w:rPr>
                <w:rFonts w:ascii="Times New Roman" w:hAnsi="Times New Roman" w:cs="Times New Roman"/>
                <w:bCs/>
                <w:sz w:val="26"/>
                <w:szCs w:val="26"/>
              </w:rPr>
              <w:t>/4</w:t>
            </w:r>
            <w:r w:rsidR="00616CC1">
              <w:rPr>
                <w:rFonts w:ascii="Times New Roman" w:hAnsi="Times New Roman" w:cs="Times New Roman"/>
                <w:bCs/>
                <w:sz w:val="26"/>
                <w:szCs w:val="26"/>
              </w:rPr>
              <w:t>/202</w:t>
            </w:r>
            <w:r w:rsidR="001573EF">
              <w:rPr>
                <w:rFonts w:ascii="Times New Roman" w:hAnsi="Times New Roman" w:cs="Times New Roman"/>
                <w:bCs/>
                <w:sz w:val="26"/>
                <w:szCs w:val="26"/>
              </w:rPr>
              <w:t>4</w:t>
            </w:r>
          </w:p>
        </w:tc>
      </w:tr>
      <w:tr w:rsidR="00616CC1" w:rsidRPr="00504AD3" w:rsidTr="00B66D3F">
        <w:tc>
          <w:tcPr>
            <w:tcW w:w="1452" w:type="pct"/>
            <w:shd w:val="clear" w:color="auto" w:fill="auto"/>
            <w:vAlign w:val="center"/>
          </w:tcPr>
          <w:p w:rsidR="00616CC1" w:rsidRPr="00B66D3F" w:rsidRDefault="00616CC1" w:rsidP="003332B9">
            <w:pPr>
              <w:pStyle w:val="table2"/>
              <w:spacing w:before="0" w:after="0" w:line="271" w:lineRule="auto"/>
              <w:contextualSpacing/>
              <w:rPr>
                <w:rFonts w:ascii="Times New Roman" w:hAnsi="Times New Roman" w:cs="Times New Roman"/>
                <w:bCs/>
                <w:sz w:val="26"/>
                <w:szCs w:val="26"/>
              </w:rPr>
            </w:pPr>
            <w:r w:rsidRPr="00B66D3F">
              <w:rPr>
                <w:rFonts w:ascii="Times New Roman" w:hAnsi="Times New Roman" w:cs="Times New Roman"/>
                <w:bCs/>
                <w:sz w:val="26"/>
                <w:szCs w:val="26"/>
              </w:rPr>
              <w:t>Thiết kế các testcase</w:t>
            </w:r>
          </w:p>
        </w:tc>
        <w:tc>
          <w:tcPr>
            <w:tcW w:w="1092" w:type="pct"/>
            <w:shd w:val="clear" w:color="auto" w:fill="auto"/>
            <w:vAlign w:val="center"/>
          </w:tcPr>
          <w:p w:rsidR="00616CC1" w:rsidRPr="00B66D3F" w:rsidRDefault="00616CC1" w:rsidP="003332B9">
            <w:pPr>
              <w:pStyle w:val="table2"/>
              <w:spacing w:before="0" w:after="0" w:line="271" w:lineRule="auto"/>
              <w:rPr>
                <w:rFonts w:ascii="Times New Roman" w:hAnsi="Times New Roman" w:cs="Times New Roman"/>
                <w:sz w:val="26"/>
                <w:szCs w:val="26"/>
              </w:rPr>
            </w:pPr>
            <w:r w:rsidRPr="00B66D3F">
              <w:rPr>
                <w:rFonts w:ascii="Times New Roman" w:hAnsi="Times New Roman" w:cs="Times New Roman"/>
                <w:sz w:val="26"/>
                <w:szCs w:val="26"/>
              </w:rPr>
              <w:t>Test case</w:t>
            </w:r>
          </w:p>
        </w:tc>
        <w:tc>
          <w:tcPr>
            <w:tcW w:w="682" w:type="pct"/>
            <w:shd w:val="clear" w:color="auto" w:fill="auto"/>
            <w:vAlign w:val="center"/>
          </w:tcPr>
          <w:p w:rsidR="00616CC1" w:rsidRPr="00A12A00" w:rsidRDefault="00616CC1" w:rsidP="003332B9">
            <w:pPr>
              <w:pStyle w:val="table2"/>
              <w:spacing w:before="0" w:after="0" w:line="271" w:lineRule="auto"/>
              <w:rPr>
                <w:rFonts w:ascii="Times New Roman" w:hAnsi="Times New Roman" w:cs="Times New Roman"/>
                <w:sz w:val="26"/>
                <w:szCs w:val="26"/>
              </w:rPr>
            </w:pPr>
            <w:r w:rsidRPr="00A12A00">
              <w:rPr>
                <w:rFonts w:ascii="Times New Roman" w:hAnsi="Times New Roman" w:cs="Times New Roman"/>
                <w:sz w:val="26"/>
                <w:szCs w:val="26"/>
              </w:rPr>
              <w:t>1 ngày</w:t>
            </w:r>
          </w:p>
        </w:tc>
        <w:tc>
          <w:tcPr>
            <w:tcW w:w="819" w:type="pct"/>
            <w:shd w:val="clear" w:color="auto" w:fill="auto"/>
            <w:vAlign w:val="center"/>
          </w:tcPr>
          <w:p w:rsidR="00616CC1" w:rsidRPr="00A12A00" w:rsidRDefault="00616CC1" w:rsidP="003332B9">
            <w:pPr>
              <w:pStyle w:val="table2"/>
              <w:spacing w:before="0" w:after="0" w:line="271" w:lineRule="auto"/>
              <w:rPr>
                <w:rFonts w:ascii="Times New Roman" w:hAnsi="Times New Roman" w:cs="Times New Roman"/>
                <w:sz w:val="26"/>
                <w:szCs w:val="26"/>
              </w:rPr>
            </w:pPr>
          </w:p>
        </w:tc>
        <w:tc>
          <w:tcPr>
            <w:tcW w:w="955" w:type="pct"/>
            <w:shd w:val="clear" w:color="auto" w:fill="auto"/>
            <w:vAlign w:val="center"/>
          </w:tcPr>
          <w:p w:rsidR="00616CC1" w:rsidRPr="00A12A00" w:rsidRDefault="00616CC1" w:rsidP="003332B9">
            <w:pPr>
              <w:pStyle w:val="table2"/>
              <w:spacing w:before="0" w:after="0" w:line="271" w:lineRule="auto"/>
              <w:rPr>
                <w:rFonts w:ascii="Times New Roman" w:hAnsi="Times New Roman" w:cs="Times New Roman"/>
                <w:bCs/>
                <w:sz w:val="26"/>
                <w:szCs w:val="26"/>
              </w:rPr>
            </w:pPr>
          </w:p>
        </w:tc>
      </w:tr>
      <w:tr w:rsidR="00616CC1" w:rsidRPr="00504AD3" w:rsidTr="00B66D3F">
        <w:tc>
          <w:tcPr>
            <w:tcW w:w="1452" w:type="pct"/>
            <w:shd w:val="clear" w:color="auto" w:fill="auto"/>
            <w:vAlign w:val="center"/>
          </w:tcPr>
          <w:p w:rsidR="00616CC1" w:rsidRPr="00B66D3F" w:rsidRDefault="00616CC1" w:rsidP="003332B9">
            <w:pPr>
              <w:pStyle w:val="table2"/>
              <w:spacing w:before="0" w:after="0" w:line="271" w:lineRule="auto"/>
              <w:contextualSpacing/>
              <w:rPr>
                <w:rFonts w:ascii="Times New Roman" w:hAnsi="Times New Roman" w:cs="Times New Roman"/>
                <w:bCs/>
                <w:sz w:val="26"/>
                <w:szCs w:val="26"/>
              </w:rPr>
            </w:pPr>
            <w:r w:rsidRPr="00B66D3F">
              <w:rPr>
                <w:rFonts w:ascii="Times New Roman" w:hAnsi="Times New Roman" w:cs="Times New Roman"/>
                <w:bCs/>
                <w:sz w:val="26"/>
                <w:szCs w:val="26"/>
              </w:rPr>
              <w:t>Viết các testcase</w:t>
            </w:r>
          </w:p>
        </w:tc>
        <w:tc>
          <w:tcPr>
            <w:tcW w:w="1092" w:type="pct"/>
            <w:shd w:val="clear" w:color="auto" w:fill="auto"/>
          </w:tcPr>
          <w:p w:rsidR="00616CC1" w:rsidRPr="00B66D3F" w:rsidRDefault="00616CC1" w:rsidP="003332B9">
            <w:pPr>
              <w:pStyle w:val="table2"/>
              <w:spacing w:before="0" w:after="0" w:line="271" w:lineRule="auto"/>
              <w:rPr>
                <w:rFonts w:ascii="Times New Roman" w:hAnsi="Times New Roman" w:cs="Times New Roman"/>
                <w:sz w:val="26"/>
                <w:szCs w:val="26"/>
              </w:rPr>
            </w:pPr>
            <w:r w:rsidRPr="00B66D3F">
              <w:rPr>
                <w:rFonts w:ascii="Times New Roman" w:hAnsi="Times New Roman" w:cs="Times New Roman"/>
                <w:sz w:val="26"/>
                <w:szCs w:val="26"/>
              </w:rPr>
              <w:t>Test case</w:t>
            </w:r>
          </w:p>
        </w:tc>
        <w:tc>
          <w:tcPr>
            <w:tcW w:w="682" w:type="pct"/>
            <w:shd w:val="clear" w:color="auto" w:fill="auto"/>
            <w:vAlign w:val="center"/>
          </w:tcPr>
          <w:p w:rsidR="00616CC1" w:rsidRPr="00A12A00" w:rsidRDefault="00616CC1" w:rsidP="003332B9">
            <w:pPr>
              <w:pStyle w:val="table2"/>
              <w:spacing w:before="0" w:after="0" w:line="271" w:lineRule="auto"/>
              <w:rPr>
                <w:rFonts w:ascii="Times New Roman" w:hAnsi="Times New Roman" w:cs="Times New Roman"/>
                <w:sz w:val="26"/>
                <w:szCs w:val="26"/>
              </w:rPr>
            </w:pPr>
            <w:r w:rsidRPr="00A12A00">
              <w:rPr>
                <w:rFonts w:ascii="Times New Roman" w:hAnsi="Times New Roman" w:cs="Times New Roman"/>
                <w:sz w:val="26"/>
                <w:szCs w:val="26"/>
              </w:rPr>
              <w:t>2 ngày</w:t>
            </w:r>
          </w:p>
        </w:tc>
        <w:tc>
          <w:tcPr>
            <w:tcW w:w="819" w:type="pct"/>
            <w:shd w:val="clear" w:color="auto" w:fill="auto"/>
            <w:vAlign w:val="center"/>
          </w:tcPr>
          <w:p w:rsidR="00616CC1" w:rsidRPr="00A12A00" w:rsidRDefault="00616CC1" w:rsidP="003332B9">
            <w:pPr>
              <w:pStyle w:val="table2"/>
              <w:spacing w:before="0" w:after="0" w:line="271" w:lineRule="auto"/>
              <w:rPr>
                <w:rFonts w:ascii="Times New Roman" w:hAnsi="Times New Roman" w:cs="Times New Roman"/>
                <w:sz w:val="26"/>
                <w:szCs w:val="26"/>
              </w:rPr>
            </w:pPr>
          </w:p>
        </w:tc>
        <w:tc>
          <w:tcPr>
            <w:tcW w:w="955" w:type="pct"/>
            <w:shd w:val="clear" w:color="auto" w:fill="auto"/>
            <w:vAlign w:val="center"/>
          </w:tcPr>
          <w:p w:rsidR="00616CC1" w:rsidRPr="00A12A00" w:rsidRDefault="00616CC1" w:rsidP="003332B9">
            <w:pPr>
              <w:pStyle w:val="table2"/>
              <w:spacing w:before="0" w:after="0" w:line="271" w:lineRule="auto"/>
              <w:rPr>
                <w:rFonts w:ascii="Times New Roman" w:hAnsi="Times New Roman" w:cs="Times New Roman"/>
                <w:bCs/>
                <w:sz w:val="26"/>
                <w:szCs w:val="26"/>
              </w:rPr>
            </w:pPr>
          </w:p>
        </w:tc>
      </w:tr>
      <w:tr w:rsidR="00616CC1" w:rsidRPr="00504AD3" w:rsidTr="00B66D3F">
        <w:tc>
          <w:tcPr>
            <w:tcW w:w="1452" w:type="pct"/>
            <w:shd w:val="clear" w:color="auto" w:fill="auto"/>
            <w:vAlign w:val="center"/>
          </w:tcPr>
          <w:p w:rsidR="00616CC1" w:rsidRPr="00A12A00" w:rsidRDefault="00616CC1" w:rsidP="003332B9">
            <w:pPr>
              <w:pStyle w:val="table2"/>
              <w:spacing w:before="0" w:after="0" w:line="271" w:lineRule="auto"/>
              <w:rPr>
                <w:rFonts w:ascii="Times New Roman" w:hAnsi="Times New Roman" w:cs="Times New Roman"/>
                <w:bCs/>
                <w:sz w:val="26"/>
                <w:szCs w:val="26"/>
              </w:rPr>
            </w:pPr>
            <w:r w:rsidRPr="00A12A00">
              <w:rPr>
                <w:rFonts w:ascii="Times New Roman" w:hAnsi="Times New Roman" w:cs="Times New Roman"/>
                <w:bCs/>
                <w:sz w:val="26"/>
                <w:szCs w:val="26"/>
              </w:rPr>
              <w:t>Xem lại các testcase</w:t>
            </w:r>
          </w:p>
        </w:tc>
        <w:tc>
          <w:tcPr>
            <w:tcW w:w="1092" w:type="pct"/>
            <w:shd w:val="clear" w:color="auto" w:fill="auto"/>
          </w:tcPr>
          <w:p w:rsidR="00616CC1" w:rsidRPr="00A12A00" w:rsidRDefault="00616CC1" w:rsidP="003332B9">
            <w:pPr>
              <w:pStyle w:val="table2"/>
              <w:spacing w:before="0" w:after="0" w:line="271" w:lineRule="auto"/>
              <w:rPr>
                <w:rFonts w:ascii="Times New Roman" w:hAnsi="Times New Roman" w:cs="Times New Roman"/>
                <w:bCs/>
                <w:sz w:val="26"/>
                <w:szCs w:val="26"/>
              </w:rPr>
            </w:pPr>
            <w:r w:rsidRPr="00370914">
              <w:rPr>
                <w:rFonts w:ascii="Times New Roman" w:hAnsi="Times New Roman" w:cs="Times New Roman"/>
                <w:sz w:val="26"/>
                <w:szCs w:val="26"/>
              </w:rPr>
              <w:t>Test case</w:t>
            </w:r>
          </w:p>
        </w:tc>
        <w:tc>
          <w:tcPr>
            <w:tcW w:w="682" w:type="pct"/>
            <w:shd w:val="clear" w:color="auto" w:fill="auto"/>
            <w:vAlign w:val="center"/>
          </w:tcPr>
          <w:p w:rsidR="00616CC1" w:rsidRPr="00A12A00" w:rsidRDefault="00616CC1" w:rsidP="003332B9">
            <w:pPr>
              <w:pStyle w:val="table2"/>
              <w:spacing w:before="0" w:after="0" w:line="271" w:lineRule="auto"/>
              <w:rPr>
                <w:rFonts w:ascii="Times New Roman" w:hAnsi="Times New Roman" w:cs="Times New Roman"/>
                <w:bCs/>
                <w:sz w:val="26"/>
                <w:szCs w:val="26"/>
              </w:rPr>
            </w:pPr>
            <w:r w:rsidRPr="00A12A00">
              <w:rPr>
                <w:rFonts w:ascii="Times New Roman" w:hAnsi="Times New Roman" w:cs="Times New Roman"/>
                <w:bCs/>
                <w:sz w:val="26"/>
                <w:szCs w:val="26"/>
              </w:rPr>
              <w:t>1 ngày</w:t>
            </w:r>
          </w:p>
        </w:tc>
        <w:tc>
          <w:tcPr>
            <w:tcW w:w="819" w:type="pct"/>
            <w:shd w:val="clear" w:color="auto" w:fill="auto"/>
            <w:vAlign w:val="center"/>
          </w:tcPr>
          <w:p w:rsidR="00616CC1" w:rsidRPr="00A12A00" w:rsidRDefault="00616CC1" w:rsidP="003332B9">
            <w:pPr>
              <w:pStyle w:val="table2"/>
              <w:spacing w:before="0" w:after="0" w:line="271" w:lineRule="auto"/>
              <w:rPr>
                <w:rFonts w:ascii="Times New Roman" w:hAnsi="Times New Roman" w:cs="Times New Roman"/>
                <w:bCs/>
                <w:sz w:val="26"/>
                <w:szCs w:val="26"/>
              </w:rPr>
            </w:pPr>
          </w:p>
        </w:tc>
        <w:tc>
          <w:tcPr>
            <w:tcW w:w="955" w:type="pct"/>
            <w:shd w:val="clear" w:color="auto" w:fill="auto"/>
            <w:vAlign w:val="center"/>
          </w:tcPr>
          <w:p w:rsidR="00616CC1" w:rsidRPr="00A12A00" w:rsidRDefault="00616CC1" w:rsidP="003332B9">
            <w:pPr>
              <w:pStyle w:val="table2"/>
              <w:spacing w:before="0" w:after="0" w:line="271" w:lineRule="auto"/>
              <w:rPr>
                <w:rFonts w:ascii="Times New Roman" w:hAnsi="Times New Roman" w:cs="Times New Roman"/>
                <w:bCs/>
                <w:sz w:val="26"/>
                <w:szCs w:val="26"/>
              </w:rPr>
            </w:pPr>
          </w:p>
        </w:tc>
      </w:tr>
      <w:tr w:rsidR="00616CC1" w:rsidRPr="00504AD3" w:rsidTr="00B66D3F">
        <w:tc>
          <w:tcPr>
            <w:tcW w:w="1452" w:type="pct"/>
            <w:shd w:val="clear" w:color="auto" w:fill="auto"/>
            <w:vAlign w:val="center"/>
          </w:tcPr>
          <w:p w:rsidR="00616CC1" w:rsidRPr="00A12A00" w:rsidRDefault="00616CC1" w:rsidP="003332B9">
            <w:pPr>
              <w:pStyle w:val="table2"/>
              <w:spacing w:before="0" w:after="0" w:line="271" w:lineRule="auto"/>
              <w:rPr>
                <w:rFonts w:ascii="Times New Roman" w:hAnsi="Times New Roman" w:cs="Times New Roman"/>
                <w:bCs/>
                <w:sz w:val="26"/>
                <w:szCs w:val="26"/>
              </w:rPr>
            </w:pPr>
            <w:r w:rsidRPr="00A12A00">
              <w:rPr>
                <w:rFonts w:ascii="Times New Roman" w:hAnsi="Times New Roman" w:cs="Times New Roman"/>
                <w:bCs/>
                <w:sz w:val="26"/>
                <w:szCs w:val="26"/>
              </w:rPr>
              <w:t>Thực thi các testcase</w:t>
            </w:r>
          </w:p>
        </w:tc>
        <w:tc>
          <w:tcPr>
            <w:tcW w:w="1092" w:type="pct"/>
            <w:shd w:val="clear" w:color="auto" w:fill="auto"/>
          </w:tcPr>
          <w:p w:rsidR="00616CC1" w:rsidRPr="00A12A00" w:rsidRDefault="00616CC1" w:rsidP="003332B9">
            <w:pPr>
              <w:pStyle w:val="table2"/>
              <w:spacing w:before="0" w:after="0" w:line="271" w:lineRule="auto"/>
              <w:rPr>
                <w:rFonts w:ascii="Times New Roman" w:hAnsi="Times New Roman" w:cs="Times New Roman"/>
                <w:bCs/>
                <w:sz w:val="26"/>
                <w:szCs w:val="26"/>
              </w:rPr>
            </w:pPr>
            <w:r w:rsidRPr="00370914">
              <w:rPr>
                <w:rFonts w:ascii="Times New Roman" w:hAnsi="Times New Roman" w:cs="Times New Roman"/>
                <w:sz w:val="26"/>
                <w:szCs w:val="26"/>
              </w:rPr>
              <w:t>Test case</w:t>
            </w:r>
          </w:p>
        </w:tc>
        <w:tc>
          <w:tcPr>
            <w:tcW w:w="682" w:type="pct"/>
            <w:shd w:val="clear" w:color="auto" w:fill="auto"/>
            <w:vAlign w:val="center"/>
          </w:tcPr>
          <w:p w:rsidR="00616CC1" w:rsidRPr="00A12A00" w:rsidRDefault="00616CC1" w:rsidP="003332B9">
            <w:pPr>
              <w:pStyle w:val="table2"/>
              <w:spacing w:before="0" w:after="0" w:line="271" w:lineRule="auto"/>
              <w:rPr>
                <w:rFonts w:ascii="Times New Roman" w:hAnsi="Times New Roman" w:cs="Times New Roman"/>
                <w:bCs/>
                <w:sz w:val="26"/>
                <w:szCs w:val="26"/>
              </w:rPr>
            </w:pPr>
            <w:r w:rsidRPr="00A12A00">
              <w:rPr>
                <w:rFonts w:ascii="Times New Roman" w:hAnsi="Times New Roman" w:cs="Times New Roman"/>
                <w:bCs/>
                <w:sz w:val="26"/>
                <w:szCs w:val="26"/>
              </w:rPr>
              <w:t>1 ngày</w:t>
            </w:r>
          </w:p>
        </w:tc>
        <w:tc>
          <w:tcPr>
            <w:tcW w:w="819" w:type="pct"/>
            <w:shd w:val="clear" w:color="auto" w:fill="auto"/>
            <w:vAlign w:val="center"/>
          </w:tcPr>
          <w:p w:rsidR="00616CC1" w:rsidRPr="00A12A00" w:rsidRDefault="00616CC1" w:rsidP="003332B9">
            <w:pPr>
              <w:pStyle w:val="table2"/>
              <w:spacing w:before="0" w:after="0" w:line="271" w:lineRule="auto"/>
              <w:rPr>
                <w:rFonts w:ascii="Times New Roman" w:hAnsi="Times New Roman" w:cs="Times New Roman"/>
                <w:bCs/>
                <w:sz w:val="26"/>
                <w:szCs w:val="26"/>
              </w:rPr>
            </w:pPr>
          </w:p>
        </w:tc>
        <w:tc>
          <w:tcPr>
            <w:tcW w:w="955" w:type="pct"/>
            <w:shd w:val="clear" w:color="auto" w:fill="auto"/>
            <w:vAlign w:val="center"/>
          </w:tcPr>
          <w:p w:rsidR="00616CC1" w:rsidRPr="00A12A00" w:rsidRDefault="00616CC1" w:rsidP="003332B9">
            <w:pPr>
              <w:pStyle w:val="table2"/>
              <w:spacing w:before="0" w:after="0" w:line="271" w:lineRule="auto"/>
              <w:rPr>
                <w:rFonts w:ascii="Times New Roman" w:hAnsi="Times New Roman" w:cs="Times New Roman"/>
                <w:bCs/>
                <w:sz w:val="26"/>
                <w:szCs w:val="26"/>
              </w:rPr>
            </w:pPr>
          </w:p>
        </w:tc>
      </w:tr>
      <w:tr w:rsidR="00616CC1" w:rsidRPr="00504AD3" w:rsidTr="00B66D3F">
        <w:tc>
          <w:tcPr>
            <w:tcW w:w="1452" w:type="pct"/>
            <w:shd w:val="clear" w:color="auto" w:fill="auto"/>
            <w:vAlign w:val="center"/>
          </w:tcPr>
          <w:p w:rsidR="00616CC1" w:rsidRPr="00A12A00" w:rsidRDefault="00616CC1" w:rsidP="003332B9">
            <w:pPr>
              <w:pStyle w:val="table2"/>
              <w:spacing w:before="0" w:after="0" w:line="271" w:lineRule="auto"/>
              <w:rPr>
                <w:rFonts w:ascii="Times New Roman" w:hAnsi="Times New Roman" w:cs="Times New Roman"/>
                <w:bCs/>
                <w:sz w:val="26"/>
                <w:szCs w:val="26"/>
              </w:rPr>
            </w:pPr>
            <w:r w:rsidRPr="00A12A00">
              <w:rPr>
                <w:rFonts w:ascii="Times New Roman" w:hAnsi="Times New Roman" w:cs="Times New Roman"/>
                <w:bCs/>
                <w:sz w:val="26"/>
                <w:szCs w:val="26"/>
              </w:rPr>
              <w:t>Ghi nhận và đánh giá kết quả kiểm thử</w:t>
            </w:r>
          </w:p>
        </w:tc>
        <w:tc>
          <w:tcPr>
            <w:tcW w:w="1092" w:type="pct"/>
            <w:shd w:val="clear" w:color="auto" w:fill="auto"/>
            <w:vAlign w:val="center"/>
          </w:tcPr>
          <w:p w:rsidR="00616CC1" w:rsidRPr="00A12A00" w:rsidRDefault="00616CC1" w:rsidP="003332B9">
            <w:pPr>
              <w:pStyle w:val="table2"/>
              <w:spacing w:before="0" w:after="0" w:line="271" w:lineRule="auto"/>
              <w:rPr>
                <w:rFonts w:ascii="Times New Roman" w:hAnsi="Times New Roman" w:cs="Times New Roman"/>
                <w:bCs/>
                <w:sz w:val="26"/>
                <w:szCs w:val="26"/>
              </w:rPr>
            </w:pPr>
            <w:r>
              <w:rPr>
                <w:rFonts w:ascii="Times New Roman" w:hAnsi="Times New Roman" w:cs="Times New Roman"/>
                <w:bCs/>
                <w:sz w:val="26"/>
                <w:szCs w:val="26"/>
              </w:rPr>
              <w:t>Test report</w:t>
            </w:r>
          </w:p>
        </w:tc>
        <w:tc>
          <w:tcPr>
            <w:tcW w:w="682" w:type="pct"/>
            <w:shd w:val="clear" w:color="auto" w:fill="auto"/>
            <w:vAlign w:val="center"/>
          </w:tcPr>
          <w:p w:rsidR="00616CC1" w:rsidRPr="00A12A00" w:rsidRDefault="00616CC1" w:rsidP="003332B9">
            <w:pPr>
              <w:pStyle w:val="table2"/>
              <w:spacing w:before="0" w:after="0" w:line="271" w:lineRule="auto"/>
              <w:rPr>
                <w:rFonts w:ascii="Times New Roman" w:hAnsi="Times New Roman" w:cs="Times New Roman"/>
                <w:bCs/>
                <w:sz w:val="26"/>
                <w:szCs w:val="26"/>
              </w:rPr>
            </w:pPr>
            <w:r w:rsidRPr="00A12A00">
              <w:rPr>
                <w:rFonts w:ascii="Times New Roman" w:hAnsi="Times New Roman" w:cs="Times New Roman"/>
                <w:bCs/>
                <w:sz w:val="26"/>
                <w:szCs w:val="26"/>
              </w:rPr>
              <w:t>2 ngày</w:t>
            </w:r>
          </w:p>
        </w:tc>
        <w:tc>
          <w:tcPr>
            <w:tcW w:w="819" w:type="pct"/>
            <w:shd w:val="clear" w:color="auto" w:fill="auto"/>
            <w:vAlign w:val="center"/>
          </w:tcPr>
          <w:p w:rsidR="00616CC1" w:rsidRPr="00A12A00" w:rsidRDefault="00616CC1" w:rsidP="003332B9">
            <w:pPr>
              <w:pStyle w:val="table2"/>
              <w:spacing w:before="0" w:after="0" w:line="271" w:lineRule="auto"/>
              <w:rPr>
                <w:rFonts w:ascii="Times New Roman" w:hAnsi="Times New Roman" w:cs="Times New Roman"/>
                <w:bCs/>
                <w:sz w:val="26"/>
                <w:szCs w:val="26"/>
              </w:rPr>
            </w:pPr>
          </w:p>
        </w:tc>
        <w:tc>
          <w:tcPr>
            <w:tcW w:w="955" w:type="pct"/>
            <w:shd w:val="clear" w:color="auto" w:fill="auto"/>
            <w:vAlign w:val="center"/>
          </w:tcPr>
          <w:p w:rsidR="00616CC1" w:rsidRPr="00A12A00" w:rsidRDefault="00616CC1" w:rsidP="003332B9">
            <w:pPr>
              <w:pStyle w:val="table2"/>
              <w:spacing w:before="0" w:after="0" w:line="271" w:lineRule="auto"/>
              <w:rPr>
                <w:rFonts w:ascii="Times New Roman" w:hAnsi="Times New Roman" w:cs="Times New Roman"/>
                <w:bCs/>
                <w:sz w:val="26"/>
                <w:szCs w:val="26"/>
              </w:rPr>
            </w:pPr>
          </w:p>
        </w:tc>
      </w:tr>
    </w:tbl>
    <w:p w:rsidR="00946934" w:rsidRDefault="00946934" w:rsidP="001573EF">
      <w:pPr>
        <w:pStyle w:val="Heading1"/>
        <w:numPr>
          <w:ilvl w:val="0"/>
          <w:numId w:val="20"/>
        </w:numPr>
        <w:spacing w:before="0" w:line="271" w:lineRule="auto"/>
      </w:pPr>
      <w:bookmarkStart w:id="16" w:name="_Toc84604937"/>
      <w:r>
        <w:t xml:space="preserve">Các sản phẩm </w:t>
      </w:r>
      <w:r w:rsidRPr="003332B9">
        <w:t>bàn</w:t>
      </w:r>
      <w:r>
        <w:t xml:space="preserve"> giao</w:t>
      </w:r>
      <w:bookmarkEnd w:id="1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5"/>
        <w:gridCol w:w="1683"/>
        <w:gridCol w:w="2095"/>
        <w:gridCol w:w="2210"/>
        <w:gridCol w:w="1716"/>
      </w:tblGrid>
      <w:tr w:rsidR="00946934" w:rsidRPr="003332B9" w:rsidTr="00B66D3F">
        <w:trPr>
          <w:tblHeader/>
        </w:trPr>
        <w:tc>
          <w:tcPr>
            <w:tcW w:w="551" w:type="pct"/>
            <w:shd w:val="pct5" w:color="auto" w:fill="FFFFFF"/>
          </w:tcPr>
          <w:p w:rsidR="00946934" w:rsidRPr="00B66D3F" w:rsidRDefault="00946934" w:rsidP="003332B9">
            <w:pPr>
              <w:pStyle w:val="Bang"/>
              <w:spacing w:before="0" w:line="271" w:lineRule="auto"/>
              <w:rPr>
                <w:b/>
                <w:bCs/>
                <w:sz w:val="26"/>
                <w:szCs w:val="26"/>
              </w:rPr>
            </w:pPr>
            <w:r w:rsidRPr="00B66D3F">
              <w:rPr>
                <w:b/>
                <w:bCs/>
                <w:sz w:val="26"/>
                <w:szCs w:val="26"/>
              </w:rPr>
              <w:t>STT</w:t>
            </w:r>
          </w:p>
        </w:tc>
        <w:tc>
          <w:tcPr>
            <w:tcW w:w="971" w:type="pct"/>
            <w:shd w:val="pct5" w:color="auto" w:fill="FFFFFF"/>
          </w:tcPr>
          <w:p w:rsidR="00946934" w:rsidRPr="00B66D3F" w:rsidRDefault="00946934" w:rsidP="003332B9">
            <w:pPr>
              <w:pStyle w:val="Bang"/>
              <w:spacing w:before="0" w:line="271" w:lineRule="auto"/>
              <w:rPr>
                <w:b/>
                <w:bCs/>
                <w:sz w:val="26"/>
                <w:szCs w:val="26"/>
              </w:rPr>
            </w:pPr>
            <w:r w:rsidRPr="00B66D3F">
              <w:rPr>
                <w:b/>
                <w:bCs/>
                <w:sz w:val="26"/>
                <w:szCs w:val="26"/>
              </w:rPr>
              <w:t>Sản phẩm</w:t>
            </w:r>
          </w:p>
        </w:tc>
        <w:tc>
          <w:tcPr>
            <w:tcW w:w="1210" w:type="pct"/>
            <w:shd w:val="pct5" w:color="auto" w:fill="FFFFFF"/>
          </w:tcPr>
          <w:p w:rsidR="00946934" w:rsidRPr="00B66D3F" w:rsidRDefault="00946934" w:rsidP="003332B9">
            <w:pPr>
              <w:pStyle w:val="Bang"/>
              <w:spacing w:before="0" w:line="271" w:lineRule="auto"/>
              <w:rPr>
                <w:b/>
                <w:bCs/>
                <w:sz w:val="26"/>
                <w:szCs w:val="26"/>
              </w:rPr>
            </w:pPr>
            <w:r w:rsidRPr="00B66D3F">
              <w:rPr>
                <w:b/>
                <w:bCs/>
                <w:sz w:val="26"/>
                <w:szCs w:val="26"/>
              </w:rPr>
              <w:t>Ngày bàn giao</w:t>
            </w:r>
          </w:p>
        </w:tc>
        <w:tc>
          <w:tcPr>
            <w:tcW w:w="1276" w:type="pct"/>
            <w:shd w:val="pct5" w:color="auto" w:fill="FFFFFF"/>
          </w:tcPr>
          <w:p w:rsidR="00946934" w:rsidRPr="00B66D3F" w:rsidRDefault="00946934" w:rsidP="003332B9">
            <w:pPr>
              <w:pStyle w:val="Bang"/>
              <w:spacing w:before="0" w:line="271" w:lineRule="auto"/>
              <w:rPr>
                <w:b/>
                <w:bCs/>
                <w:sz w:val="26"/>
                <w:szCs w:val="26"/>
              </w:rPr>
            </w:pPr>
            <w:r w:rsidRPr="00B66D3F">
              <w:rPr>
                <w:b/>
                <w:bCs/>
                <w:sz w:val="26"/>
                <w:szCs w:val="26"/>
              </w:rPr>
              <w:t>Người bàn giao</w:t>
            </w:r>
          </w:p>
        </w:tc>
        <w:tc>
          <w:tcPr>
            <w:tcW w:w="991" w:type="pct"/>
            <w:shd w:val="pct5" w:color="auto" w:fill="FFFFFF"/>
          </w:tcPr>
          <w:p w:rsidR="00946934" w:rsidRPr="00B66D3F" w:rsidRDefault="00946934" w:rsidP="003332B9">
            <w:pPr>
              <w:pStyle w:val="Bang"/>
              <w:spacing w:before="0" w:line="271" w:lineRule="auto"/>
              <w:ind w:left="0"/>
              <w:rPr>
                <w:b/>
                <w:bCs/>
                <w:sz w:val="26"/>
                <w:szCs w:val="26"/>
              </w:rPr>
            </w:pPr>
            <w:r w:rsidRPr="00B66D3F">
              <w:rPr>
                <w:b/>
                <w:bCs/>
                <w:sz w:val="26"/>
                <w:szCs w:val="26"/>
              </w:rPr>
              <w:t>Người nhận</w:t>
            </w:r>
          </w:p>
        </w:tc>
      </w:tr>
      <w:tr w:rsidR="00946934" w:rsidRPr="003332B9" w:rsidTr="00B66D3F">
        <w:tc>
          <w:tcPr>
            <w:tcW w:w="551" w:type="pct"/>
          </w:tcPr>
          <w:p w:rsidR="00946934" w:rsidRPr="003332B9" w:rsidRDefault="00B66D3F" w:rsidP="003332B9">
            <w:pPr>
              <w:pStyle w:val="Bang"/>
              <w:spacing w:before="0" w:line="271" w:lineRule="auto"/>
              <w:rPr>
                <w:sz w:val="26"/>
                <w:szCs w:val="26"/>
              </w:rPr>
            </w:pPr>
            <w:r>
              <w:rPr>
                <w:sz w:val="26"/>
                <w:szCs w:val="26"/>
              </w:rPr>
              <w:t>1</w:t>
            </w:r>
          </w:p>
        </w:tc>
        <w:tc>
          <w:tcPr>
            <w:tcW w:w="971" w:type="pct"/>
          </w:tcPr>
          <w:p w:rsidR="00946934" w:rsidRPr="003332B9" w:rsidRDefault="00616CC1" w:rsidP="003332B9">
            <w:pPr>
              <w:pStyle w:val="Bang"/>
              <w:spacing w:before="0" w:line="271" w:lineRule="auto"/>
              <w:rPr>
                <w:sz w:val="26"/>
                <w:szCs w:val="26"/>
              </w:rPr>
            </w:pPr>
            <w:r w:rsidRPr="003332B9">
              <w:rPr>
                <w:sz w:val="26"/>
                <w:szCs w:val="26"/>
              </w:rPr>
              <w:t>Test plan</w:t>
            </w:r>
          </w:p>
        </w:tc>
        <w:tc>
          <w:tcPr>
            <w:tcW w:w="1210" w:type="pct"/>
          </w:tcPr>
          <w:p w:rsidR="00946934" w:rsidRPr="003332B9" w:rsidRDefault="00946934" w:rsidP="003332B9">
            <w:pPr>
              <w:pStyle w:val="Bang"/>
              <w:spacing w:before="0" w:line="271" w:lineRule="auto"/>
              <w:rPr>
                <w:sz w:val="26"/>
                <w:szCs w:val="26"/>
              </w:rPr>
            </w:pPr>
          </w:p>
        </w:tc>
        <w:tc>
          <w:tcPr>
            <w:tcW w:w="1276" w:type="pct"/>
          </w:tcPr>
          <w:p w:rsidR="00946934" w:rsidRPr="003332B9" w:rsidRDefault="00946934" w:rsidP="003332B9">
            <w:pPr>
              <w:pStyle w:val="Bang"/>
              <w:spacing w:before="0" w:line="271" w:lineRule="auto"/>
              <w:rPr>
                <w:sz w:val="26"/>
                <w:szCs w:val="26"/>
              </w:rPr>
            </w:pPr>
          </w:p>
        </w:tc>
        <w:tc>
          <w:tcPr>
            <w:tcW w:w="991" w:type="pct"/>
          </w:tcPr>
          <w:p w:rsidR="00946934" w:rsidRPr="003332B9" w:rsidRDefault="00946934" w:rsidP="003332B9">
            <w:pPr>
              <w:pStyle w:val="Bang"/>
              <w:spacing w:before="0" w:line="271" w:lineRule="auto"/>
              <w:rPr>
                <w:sz w:val="26"/>
                <w:szCs w:val="26"/>
              </w:rPr>
            </w:pPr>
            <w:bookmarkStart w:id="17" w:name="_GoBack"/>
            <w:bookmarkEnd w:id="17"/>
          </w:p>
        </w:tc>
      </w:tr>
      <w:tr w:rsidR="00946934" w:rsidRPr="003332B9" w:rsidTr="00B66D3F">
        <w:tc>
          <w:tcPr>
            <w:tcW w:w="551" w:type="pct"/>
          </w:tcPr>
          <w:p w:rsidR="00946934" w:rsidRPr="003332B9" w:rsidRDefault="00B66D3F" w:rsidP="003332B9">
            <w:pPr>
              <w:pStyle w:val="Bang"/>
              <w:spacing w:before="0" w:line="271" w:lineRule="auto"/>
              <w:rPr>
                <w:sz w:val="26"/>
                <w:szCs w:val="26"/>
              </w:rPr>
            </w:pPr>
            <w:r>
              <w:rPr>
                <w:sz w:val="26"/>
                <w:szCs w:val="26"/>
              </w:rPr>
              <w:t>2</w:t>
            </w:r>
          </w:p>
        </w:tc>
        <w:tc>
          <w:tcPr>
            <w:tcW w:w="971" w:type="pct"/>
          </w:tcPr>
          <w:p w:rsidR="00946934" w:rsidRPr="003332B9" w:rsidRDefault="00616CC1" w:rsidP="003332B9">
            <w:pPr>
              <w:pStyle w:val="Bang"/>
              <w:spacing w:before="0" w:line="271" w:lineRule="auto"/>
              <w:rPr>
                <w:sz w:val="26"/>
                <w:szCs w:val="26"/>
              </w:rPr>
            </w:pPr>
            <w:r w:rsidRPr="003332B9">
              <w:rPr>
                <w:sz w:val="26"/>
                <w:szCs w:val="26"/>
              </w:rPr>
              <w:t>Test case</w:t>
            </w:r>
          </w:p>
        </w:tc>
        <w:tc>
          <w:tcPr>
            <w:tcW w:w="1210" w:type="pct"/>
          </w:tcPr>
          <w:p w:rsidR="00946934" w:rsidRPr="003332B9" w:rsidRDefault="00946934" w:rsidP="003332B9">
            <w:pPr>
              <w:pStyle w:val="Bang"/>
              <w:spacing w:before="0" w:line="271" w:lineRule="auto"/>
              <w:rPr>
                <w:sz w:val="26"/>
                <w:szCs w:val="26"/>
              </w:rPr>
            </w:pPr>
          </w:p>
        </w:tc>
        <w:tc>
          <w:tcPr>
            <w:tcW w:w="1276" w:type="pct"/>
          </w:tcPr>
          <w:p w:rsidR="00946934" w:rsidRPr="003332B9" w:rsidRDefault="00946934" w:rsidP="003332B9">
            <w:pPr>
              <w:pStyle w:val="Bang"/>
              <w:spacing w:before="0" w:line="271" w:lineRule="auto"/>
              <w:rPr>
                <w:sz w:val="26"/>
                <w:szCs w:val="26"/>
              </w:rPr>
            </w:pPr>
          </w:p>
        </w:tc>
        <w:tc>
          <w:tcPr>
            <w:tcW w:w="991" w:type="pct"/>
          </w:tcPr>
          <w:p w:rsidR="00946934" w:rsidRPr="003332B9" w:rsidRDefault="00946934" w:rsidP="003332B9">
            <w:pPr>
              <w:pStyle w:val="Bang"/>
              <w:spacing w:before="0" w:line="271" w:lineRule="auto"/>
              <w:rPr>
                <w:sz w:val="26"/>
                <w:szCs w:val="26"/>
              </w:rPr>
            </w:pPr>
          </w:p>
        </w:tc>
      </w:tr>
      <w:tr w:rsidR="00946934" w:rsidRPr="003332B9" w:rsidTr="00B66D3F">
        <w:tc>
          <w:tcPr>
            <w:tcW w:w="551" w:type="pct"/>
          </w:tcPr>
          <w:p w:rsidR="00946934" w:rsidRPr="003332B9" w:rsidRDefault="00B66D3F" w:rsidP="003332B9">
            <w:pPr>
              <w:pStyle w:val="Bang"/>
              <w:spacing w:before="0" w:line="271" w:lineRule="auto"/>
              <w:rPr>
                <w:sz w:val="26"/>
                <w:szCs w:val="26"/>
              </w:rPr>
            </w:pPr>
            <w:r>
              <w:rPr>
                <w:sz w:val="26"/>
                <w:szCs w:val="26"/>
              </w:rPr>
              <w:t>3</w:t>
            </w:r>
          </w:p>
        </w:tc>
        <w:tc>
          <w:tcPr>
            <w:tcW w:w="971" w:type="pct"/>
          </w:tcPr>
          <w:p w:rsidR="00946934" w:rsidRPr="003332B9" w:rsidRDefault="00616CC1" w:rsidP="003332B9">
            <w:pPr>
              <w:pStyle w:val="Bang"/>
              <w:spacing w:before="0" w:line="271" w:lineRule="auto"/>
              <w:rPr>
                <w:sz w:val="26"/>
                <w:szCs w:val="26"/>
              </w:rPr>
            </w:pPr>
            <w:r w:rsidRPr="003332B9">
              <w:rPr>
                <w:sz w:val="26"/>
                <w:szCs w:val="26"/>
              </w:rPr>
              <w:t>Test report</w:t>
            </w:r>
          </w:p>
        </w:tc>
        <w:tc>
          <w:tcPr>
            <w:tcW w:w="1210" w:type="pct"/>
          </w:tcPr>
          <w:p w:rsidR="00946934" w:rsidRPr="003332B9" w:rsidRDefault="00946934" w:rsidP="003332B9">
            <w:pPr>
              <w:pStyle w:val="Bang"/>
              <w:spacing w:before="0" w:line="271" w:lineRule="auto"/>
              <w:rPr>
                <w:sz w:val="26"/>
                <w:szCs w:val="26"/>
              </w:rPr>
            </w:pPr>
          </w:p>
        </w:tc>
        <w:tc>
          <w:tcPr>
            <w:tcW w:w="1276" w:type="pct"/>
          </w:tcPr>
          <w:p w:rsidR="00946934" w:rsidRPr="003332B9" w:rsidRDefault="00946934" w:rsidP="003332B9">
            <w:pPr>
              <w:pStyle w:val="Bang"/>
              <w:spacing w:before="0" w:line="271" w:lineRule="auto"/>
              <w:rPr>
                <w:sz w:val="26"/>
                <w:szCs w:val="26"/>
              </w:rPr>
            </w:pPr>
          </w:p>
        </w:tc>
        <w:tc>
          <w:tcPr>
            <w:tcW w:w="991" w:type="pct"/>
          </w:tcPr>
          <w:p w:rsidR="00946934" w:rsidRPr="003332B9" w:rsidRDefault="00946934" w:rsidP="003332B9">
            <w:pPr>
              <w:pStyle w:val="Bang"/>
              <w:spacing w:before="0" w:line="271" w:lineRule="auto"/>
              <w:rPr>
                <w:sz w:val="26"/>
                <w:szCs w:val="26"/>
              </w:rPr>
            </w:pPr>
          </w:p>
        </w:tc>
      </w:tr>
    </w:tbl>
    <w:p w:rsidR="00946934" w:rsidRPr="00064E7B" w:rsidRDefault="00946934" w:rsidP="003332B9">
      <w:pPr>
        <w:pStyle w:val="Heading2"/>
        <w:numPr>
          <w:ilvl w:val="0"/>
          <w:numId w:val="0"/>
        </w:numPr>
        <w:spacing w:before="0" w:line="271" w:lineRule="auto"/>
        <w:ind w:left="576"/>
      </w:pPr>
    </w:p>
    <w:p w:rsidR="00946934" w:rsidRDefault="00946934" w:rsidP="003332B9">
      <w:pPr>
        <w:pStyle w:val="NormalIndent"/>
        <w:spacing w:before="0" w:line="271" w:lineRule="auto"/>
        <w:ind w:left="1440"/>
      </w:pPr>
    </w:p>
    <w:p w:rsidR="00946934" w:rsidRDefault="00946934" w:rsidP="003332B9">
      <w:pPr>
        <w:pStyle w:val="NormalIndent"/>
        <w:spacing w:before="0" w:line="271" w:lineRule="auto"/>
        <w:ind w:left="1440"/>
      </w:pPr>
    </w:p>
    <w:p w:rsidR="00946934" w:rsidRDefault="00946934" w:rsidP="003332B9">
      <w:pPr>
        <w:pStyle w:val="NormalText"/>
        <w:spacing w:before="0" w:line="271" w:lineRule="auto"/>
      </w:pPr>
    </w:p>
    <w:p w:rsidR="00946934" w:rsidRDefault="00946934" w:rsidP="003332B9">
      <w:pPr>
        <w:spacing w:line="271" w:lineRule="auto"/>
      </w:pPr>
    </w:p>
    <w:sectPr w:rsidR="00946934">
      <w:headerReference w:type="default" r:id="rId8"/>
      <w:footerReference w:type="default" r:id="rId9"/>
      <w:pgSz w:w="11909" w:h="16834" w:code="9"/>
      <w:pgMar w:top="1152" w:right="1440" w:bottom="1152" w:left="1800" w:header="720" w:footer="720" w:gutter="0"/>
      <w:pgBorders w:display="firstPage">
        <w:top w:val="dotted" w:sz="4" w:space="1" w:color="auto"/>
        <w:left w:val="dotted" w:sz="4" w:space="4" w:color="auto"/>
        <w:bottom w:val="dotted" w:sz="4" w:space="1" w:color="auto"/>
        <w:right w:val="dotted" w:sz="4" w:space="4" w:color="auto"/>
      </w:pgBorders>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0493" w:rsidRDefault="00C10493">
      <w:r>
        <w:separator/>
      </w:r>
    </w:p>
  </w:endnote>
  <w:endnote w:type="continuationSeparator" w:id="0">
    <w:p w:rsidR="00C10493" w:rsidRDefault="00C104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VnTime">
    <w:altName w:val="Times New Roman"/>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nArialH">
    <w:altName w:val="Calibri"/>
    <w:charset w:val="00"/>
    <w:family w:val="swiss"/>
    <w:pitch w:val="variable"/>
    <w:sig w:usb0="00000003" w:usb1="00000000" w:usb2="00000000" w:usb3="00000000" w:csb0="00000001" w:csb1="00000000"/>
  </w:font>
  <w:font w:name=".VnHelvetIns">
    <w:altName w:val="Calibri"/>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0F8" w:rsidRDefault="00DD20F8" w:rsidP="00DD20F8">
    <w:pPr>
      <w:pBdr>
        <w:bottom w:val="single" w:sz="6" w:space="1" w:color="auto"/>
      </w:pBdr>
      <w:rPr>
        <w:sz w:val="16"/>
      </w:rPr>
    </w:pPr>
  </w:p>
  <w:p w:rsidR="00B471BC" w:rsidRDefault="00B471BC" w:rsidP="006B5816">
    <w:pPr>
      <w:tabs>
        <w:tab w:val="center" w:pos="4320"/>
        <w:tab w:val="right" w:pos="8550"/>
      </w:tabs>
      <w:jc w:val="center"/>
    </w:pPr>
    <w:r>
      <w:rPr>
        <w:rStyle w:val="PageNumber"/>
        <w:rFonts w:ascii="Arial" w:hAnsi="Arial"/>
        <w:sz w:val="20"/>
      </w:rPr>
      <w:fldChar w:fldCharType="begin"/>
    </w:r>
    <w:r>
      <w:rPr>
        <w:rStyle w:val="PageNumber"/>
        <w:rFonts w:ascii="Arial" w:hAnsi="Arial"/>
        <w:sz w:val="20"/>
      </w:rPr>
      <w:instrText xml:space="preserve"> PAGE </w:instrText>
    </w:r>
    <w:r>
      <w:rPr>
        <w:rStyle w:val="PageNumber"/>
        <w:rFonts w:ascii="Arial" w:hAnsi="Arial"/>
        <w:sz w:val="20"/>
      </w:rPr>
      <w:fldChar w:fldCharType="separate"/>
    </w:r>
    <w:r w:rsidR="00BE0184">
      <w:rPr>
        <w:rStyle w:val="PageNumber"/>
        <w:rFonts w:ascii="Arial" w:hAnsi="Arial"/>
        <w:noProof/>
        <w:sz w:val="20"/>
      </w:rPr>
      <w:t>7</w:t>
    </w:r>
    <w:r>
      <w:rPr>
        <w:rStyle w:val="PageNumber"/>
        <w:rFonts w:ascii="Arial" w:hAnsi="Arial"/>
        <w:sz w:val="20"/>
      </w:rPr>
      <w:fldChar w:fldCharType="end"/>
    </w:r>
    <w:r>
      <w:rPr>
        <w:rStyle w:val="PageNumber"/>
        <w:rFonts w:ascii="Arial" w:hAnsi="Arial"/>
        <w:sz w:val="20"/>
      </w:rPr>
      <w:t>/</w:t>
    </w:r>
    <w:r>
      <w:rPr>
        <w:rStyle w:val="PageNumber"/>
        <w:rFonts w:ascii="Arial" w:hAnsi="Arial"/>
        <w:sz w:val="20"/>
      </w:rPr>
      <w:fldChar w:fldCharType="begin"/>
    </w:r>
    <w:r>
      <w:rPr>
        <w:rStyle w:val="PageNumber"/>
        <w:rFonts w:ascii="Arial" w:hAnsi="Arial"/>
        <w:sz w:val="20"/>
      </w:rPr>
      <w:instrText xml:space="preserve"> NUMPAGES </w:instrText>
    </w:r>
    <w:r>
      <w:rPr>
        <w:rStyle w:val="PageNumber"/>
        <w:rFonts w:ascii="Arial" w:hAnsi="Arial"/>
        <w:sz w:val="20"/>
      </w:rPr>
      <w:fldChar w:fldCharType="separate"/>
    </w:r>
    <w:r w:rsidR="00BE0184">
      <w:rPr>
        <w:rStyle w:val="PageNumber"/>
        <w:rFonts w:ascii="Arial" w:hAnsi="Arial"/>
        <w:noProof/>
        <w:sz w:val="20"/>
      </w:rPr>
      <w:t>7</w:t>
    </w:r>
    <w:r>
      <w:rPr>
        <w:rStyle w:val="PageNumber"/>
        <w:rFonts w:ascii="Arial" w:hAnsi="Arial"/>
        <w:sz w:val="20"/>
      </w:rPr>
      <w:fldChar w:fldCharType="end"/>
    </w:r>
  </w:p>
  <w:p w:rsidR="00B471BC" w:rsidRDefault="00B471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0493" w:rsidRDefault="00C10493">
      <w:r>
        <w:separator/>
      </w:r>
    </w:p>
  </w:footnote>
  <w:footnote w:type="continuationSeparator" w:id="0">
    <w:p w:rsidR="00C10493" w:rsidRDefault="00C104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71BC" w:rsidRDefault="00B471BC">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7180B"/>
    <w:multiLevelType w:val="multilevel"/>
    <w:tmpl w:val="294001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670146A"/>
    <w:multiLevelType w:val="singleLevel"/>
    <w:tmpl w:val="A2B453D0"/>
    <w:name w:val="522222222222222"/>
    <w:lvl w:ilvl="0">
      <w:start w:val="1"/>
      <w:numFmt w:val="decimal"/>
      <w:lvlText w:val="%1."/>
      <w:lvlJc w:val="left"/>
      <w:pPr>
        <w:tabs>
          <w:tab w:val="num" w:pos="360"/>
        </w:tabs>
        <w:ind w:left="216" w:hanging="216"/>
      </w:pPr>
    </w:lvl>
  </w:abstractNum>
  <w:abstractNum w:abstractNumId="2" w15:restartNumberingAfterBreak="0">
    <w:nsid w:val="09081944"/>
    <w:multiLevelType w:val="singleLevel"/>
    <w:tmpl w:val="E94C8798"/>
    <w:name w:val="5222222"/>
    <w:lvl w:ilvl="0">
      <w:start w:val="1"/>
      <w:numFmt w:val="decimal"/>
      <w:lvlText w:val="%1."/>
      <w:lvlJc w:val="left"/>
      <w:pPr>
        <w:tabs>
          <w:tab w:val="num" w:pos="360"/>
        </w:tabs>
        <w:ind w:left="360" w:hanging="360"/>
      </w:pPr>
      <w:rPr>
        <w:rFonts w:ascii=".VnTime" w:hAnsi=".VnTime" w:hint="default"/>
      </w:rPr>
    </w:lvl>
  </w:abstractNum>
  <w:abstractNum w:abstractNumId="3" w15:restartNumberingAfterBreak="0">
    <w:nsid w:val="0BA3273D"/>
    <w:multiLevelType w:val="singleLevel"/>
    <w:tmpl w:val="A2B453D0"/>
    <w:name w:val="52222222222222222222"/>
    <w:lvl w:ilvl="0">
      <w:start w:val="1"/>
      <w:numFmt w:val="decimal"/>
      <w:lvlText w:val="%1."/>
      <w:lvlJc w:val="left"/>
      <w:pPr>
        <w:tabs>
          <w:tab w:val="num" w:pos="360"/>
        </w:tabs>
        <w:ind w:left="216" w:hanging="216"/>
      </w:pPr>
    </w:lvl>
  </w:abstractNum>
  <w:abstractNum w:abstractNumId="4" w15:restartNumberingAfterBreak="0">
    <w:nsid w:val="0D2B6692"/>
    <w:multiLevelType w:val="multilevel"/>
    <w:tmpl w:val="8AFA0B66"/>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284"/>
        </w:tabs>
        <w:ind w:left="1133" w:hanging="566"/>
      </w:pPr>
      <w:rPr>
        <w:rFonts w:hint="default"/>
      </w:rPr>
    </w:lvl>
    <w:lvl w:ilvl="2">
      <w:start w:val="1"/>
      <w:numFmt w:val="decimal"/>
      <w:lvlText w:val="%1.%2.%3"/>
      <w:lvlJc w:val="left"/>
      <w:pPr>
        <w:tabs>
          <w:tab w:val="num" w:pos="1709"/>
        </w:tabs>
        <w:ind w:left="1994" w:hanging="284"/>
      </w:pPr>
      <w:rPr>
        <w:rFonts w:hint="default"/>
      </w:rPr>
    </w:lvl>
    <w:lvl w:ilvl="3">
      <w:start w:val="1"/>
      <w:numFmt w:val="decimal"/>
      <w:lvlText w:val="%1.%2.%3.%4"/>
      <w:lvlJc w:val="left"/>
      <w:pPr>
        <w:tabs>
          <w:tab w:val="num" w:pos="2268"/>
        </w:tabs>
        <w:ind w:left="2552" w:hanging="851"/>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0E3830EC"/>
    <w:multiLevelType w:val="multilevel"/>
    <w:tmpl w:val="8C309B06"/>
    <w:lvl w:ilvl="0">
      <w:start w:val="2"/>
      <w:numFmt w:val="decimal"/>
      <w:lvlText w:val="%1."/>
      <w:lvlJc w:val="left"/>
      <w:pPr>
        <w:ind w:left="792" w:hanging="360"/>
      </w:pPr>
      <w:rPr>
        <w:rFonts w:hint="default"/>
      </w:rPr>
    </w:lvl>
    <w:lvl w:ilvl="1">
      <w:start w:val="1"/>
      <w:numFmt w:val="decimal"/>
      <w:isLgl/>
      <w:lvlText w:val="%1.%2."/>
      <w:lvlJc w:val="left"/>
      <w:pPr>
        <w:ind w:left="1152" w:hanging="720"/>
      </w:pPr>
      <w:rPr>
        <w:rFonts w:hint="default"/>
      </w:rPr>
    </w:lvl>
    <w:lvl w:ilvl="2">
      <w:start w:val="1"/>
      <w:numFmt w:val="decimal"/>
      <w:isLgl/>
      <w:lvlText w:val="%1.%2.%3."/>
      <w:lvlJc w:val="left"/>
      <w:pPr>
        <w:ind w:left="1152" w:hanging="720"/>
      </w:pPr>
      <w:rPr>
        <w:rFonts w:hint="default"/>
      </w:rPr>
    </w:lvl>
    <w:lvl w:ilvl="3">
      <w:start w:val="1"/>
      <w:numFmt w:val="decimal"/>
      <w:isLgl/>
      <w:lvlText w:val="%1.%2.%3.%4."/>
      <w:lvlJc w:val="left"/>
      <w:pPr>
        <w:ind w:left="1512" w:hanging="1080"/>
      </w:pPr>
      <w:rPr>
        <w:rFonts w:hint="default"/>
      </w:rPr>
    </w:lvl>
    <w:lvl w:ilvl="4">
      <w:start w:val="1"/>
      <w:numFmt w:val="decimal"/>
      <w:isLgl/>
      <w:lvlText w:val="%1.%2.%3.%4.%5."/>
      <w:lvlJc w:val="left"/>
      <w:pPr>
        <w:ind w:left="1512" w:hanging="1080"/>
      </w:pPr>
      <w:rPr>
        <w:rFonts w:hint="default"/>
      </w:rPr>
    </w:lvl>
    <w:lvl w:ilvl="5">
      <w:start w:val="1"/>
      <w:numFmt w:val="decimal"/>
      <w:isLgl/>
      <w:lvlText w:val="%1.%2.%3.%4.%5.%6."/>
      <w:lvlJc w:val="left"/>
      <w:pPr>
        <w:ind w:left="1872" w:hanging="1440"/>
      </w:pPr>
      <w:rPr>
        <w:rFonts w:hint="default"/>
      </w:rPr>
    </w:lvl>
    <w:lvl w:ilvl="6">
      <w:start w:val="1"/>
      <w:numFmt w:val="decimal"/>
      <w:isLgl/>
      <w:lvlText w:val="%1.%2.%3.%4.%5.%6.%7."/>
      <w:lvlJc w:val="left"/>
      <w:pPr>
        <w:ind w:left="1872" w:hanging="1440"/>
      </w:pPr>
      <w:rPr>
        <w:rFonts w:hint="default"/>
      </w:rPr>
    </w:lvl>
    <w:lvl w:ilvl="7">
      <w:start w:val="1"/>
      <w:numFmt w:val="decimal"/>
      <w:isLgl/>
      <w:lvlText w:val="%1.%2.%3.%4.%5.%6.%7.%8."/>
      <w:lvlJc w:val="left"/>
      <w:pPr>
        <w:ind w:left="2232" w:hanging="1800"/>
      </w:pPr>
      <w:rPr>
        <w:rFonts w:hint="default"/>
      </w:rPr>
    </w:lvl>
    <w:lvl w:ilvl="8">
      <w:start w:val="1"/>
      <w:numFmt w:val="decimal"/>
      <w:isLgl/>
      <w:lvlText w:val="%1.%2.%3.%4.%5.%6.%7.%8.%9."/>
      <w:lvlJc w:val="left"/>
      <w:pPr>
        <w:ind w:left="2232" w:hanging="1800"/>
      </w:pPr>
      <w:rPr>
        <w:rFonts w:hint="default"/>
      </w:rPr>
    </w:lvl>
  </w:abstractNum>
  <w:abstractNum w:abstractNumId="6" w15:restartNumberingAfterBreak="0">
    <w:nsid w:val="14F24280"/>
    <w:multiLevelType w:val="hybridMultilevel"/>
    <w:tmpl w:val="0180E98A"/>
    <w:lvl w:ilvl="0" w:tplc="8AFA357C">
      <w:start w:val="5"/>
      <w:numFmt w:val="bullet"/>
      <w:lvlText w:val="-"/>
      <w:lvlJc w:val="left"/>
      <w:pPr>
        <w:ind w:left="1800" w:hanging="360"/>
      </w:pPr>
      <w:rPr>
        <w:rFonts w:ascii="Arial" w:eastAsia="Times New Roman"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99770EA"/>
    <w:multiLevelType w:val="singleLevel"/>
    <w:tmpl w:val="A2B453D0"/>
    <w:name w:val="522222222222222222222"/>
    <w:lvl w:ilvl="0">
      <w:start w:val="1"/>
      <w:numFmt w:val="decimal"/>
      <w:lvlText w:val="%1."/>
      <w:lvlJc w:val="left"/>
      <w:pPr>
        <w:tabs>
          <w:tab w:val="num" w:pos="360"/>
        </w:tabs>
        <w:ind w:left="216" w:hanging="216"/>
      </w:pPr>
    </w:lvl>
  </w:abstractNum>
  <w:abstractNum w:abstractNumId="8" w15:restartNumberingAfterBreak="0">
    <w:nsid w:val="1B096CC1"/>
    <w:multiLevelType w:val="singleLevel"/>
    <w:tmpl w:val="A2B453D0"/>
    <w:name w:val="52"/>
    <w:lvl w:ilvl="0">
      <w:start w:val="1"/>
      <w:numFmt w:val="decimal"/>
      <w:lvlText w:val="%1."/>
      <w:lvlJc w:val="left"/>
      <w:pPr>
        <w:tabs>
          <w:tab w:val="num" w:pos="360"/>
        </w:tabs>
        <w:ind w:left="216" w:hanging="216"/>
      </w:pPr>
    </w:lvl>
  </w:abstractNum>
  <w:abstractNum w:abstractNumId="9" w15:restartNumberingAfterBreak="0">
    <w:nsid w:val="1EEE5310"/>
    <w:multiLevelType w:val="singleLevel"/>
    <w:tmpl w:val="A2B453D0"/>
    <w:name w:val="52222222222"/>
    <w:lvl w:ilvl="0">
      <w:start w:val="1"/>
      <w:numFmt w:val="decimal"/>
      <w:lvlText w:val="%1."/>
      <w:lvlJc w:val="left"/>
      <w:pPr>
        <w:tabs>
          <w:tab w:val="num" w:pos="360"/>
        </w:tabs>
        <w:ind w:left="216" w:hanging="216"/>
      </w:pPr>
    </w:lvl>
  </w:abstractNum>
  <w:abstractNum w:abstractNumId="10" w15:restartNumberingAfterBreak="0">
    <w:nsid w:val="23DF63FE"/>
    <w:multiLevelType w:val="singleLevel"/>
    <w:tmpl w:val="A2B453D0"/>
    <w:name w:val="522222222"/>
    <w:lvl w:ilvl="0">
      <w:start w:val="1"/>
      <w:numFmt w:val="decimal"/>
      <w:lvlText w:val="%1."/>
      <w:lvlJc w:val="left"/>
      <w:pPr>
        <w:tabs>
          <w:tab w:val="num" w:pos="360"/>
        </w:tabs>
        <w:ind w:left="216" w:hanging="216"/>
      </w:pPr>
    </w:lvl>
  </w:abstractNum>
  <w:abstractNum w:abstractNumId="11" w15:restartNumberingAfterBreak="0">
    <w:nsid w:val="2C684F1A"/>
    <w:multiLevelType w:val="multilevel"/>
    <w:tmpl w:val="C250FB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F771B55"/>
    <w:multiLevelType w:val="multilevel"/>
    <w:tmpl w:val="86B2F11E"/>
    <w:lvl w:ilvl="0">
      <w:start w:val="2"/>
      <w:numFmt w:val="decimal"/>
      <w:lvlText w:val="%1."/>
      <w:lvlJc w:val="left"/>
      <w:pPr>
        <w:ind w:left="408" w:hanging="408"/>
      </w:pPr>
      <w:rPr>
        <w:rFonts w:hint="default"/>
      </w:rPr>
    </w:lvl>
    <w:lvl w:ilvl="1">
      <w:start w:val="1"/>
      <w:numFmt w:val="decimal"/>
      <w:lvlText w:val="%1.%2."/>
      <w:lvlJc w:val="left"/>
      <w:pPr>
        <w:ind w:left="1296" w:hanging="72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808" w:hanging="108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832" w:hanging="1800"/>
      </w:pPr>
      <w:rPr>
        <w:rFonts w:hint="default"/>
      </w:rPr>
    </w:lvl>
    <w:lvl w:ilvl="8">
      <w:start w:val="1"/>
      <w:numFmt w:val="decimal"/>
      <w:lvlText w:val="%1.%2.%3.%4.%5.%6.%7.%8.%9."/>
      <w:lvlJc w:val="left"/>
      <w:pPr>
        <w:ind w:left="6408" w:hanging="1800"/>
      </w:pPr>
      <w:rPr>
        <w:rFonts w:hint="default"/>
      </w:rPr>
    </w:lvl>
  </w:abstractNum>
  <w:abstractNum w:abstractNumId="13" w15:restartNumberingAfterBreak="0">
    <w:nsid w:val="3363285B"/>
    <w:multiLevelType w:val="hybridMultilevel"/>
    <w:tmpl w:val="9C2EF8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7F1541F"/>
    <w:multiLevelType w:val="hybridMultilevel"/>
    <w:tmpl w:val="CAA82272"/>
    <w:lvl w:ilvl="0" w:tplc="4DB6945E">
      <w:start w:val="3"/>
      <w:numFmt w:val="bullet"/>
      <w:lvlText w:val=""/>
      <w:lvlJc w:val="left"/>
      <w:pPr>
        <w:ind w:left="1267" w:hanging="360"/>
      </w:pPr>
      <w:rPr>
        <w:rFonts w:ascii="Symbol" w:eastAsiaTheme="minorHAnsi" w:hAnsi="Symbol" w:hint="default"/>
        <w:color w:val="auto"/>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5" w15:restartNumberingAfterBreak="0">
    <w:nsid w:val="3A19044C"/>
    <w:multiLevelType w:val="hybridMultilevel"/>
    <w:tmpl w:val="0BF06E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A865BD1"/>
    <w:multiLevelType w:val="singleLevel"/>
    <w:tmpl w:val="A2B453D0"/>
    <w:name w:val="5222222222222"/>
    <w:lvl w:ilvl="0">
      <w:start w:val="1"/>
      <w:numFmt w:val="decimal"/>
      <w:lvlText w:val="%1."/>
      <w:lvlJc w:val="left"/>
      <w:pPr>
        <w:tabs>
          <w:tab w:val="num" w:pos="360"/>
        </w:tabs>
        <w:ind w:left="216" w:hanging="216"/>
      </w:pPr>
    </w:lvl>
  </w:abstractNum>
  <w:abstractNum w:abstractNumId="17" w15:restartNumberingAfterBreak="0">
    <w:nsid w:val="3D4B39F7"/>
    <w:multiLevelType w:val="singleLevel"/>
    <w:tmpl w:val="A2B453D0"/>
    <w:name w:val="52222222222222"/>
    <w:lvl w:ilvl="0">
      <w:start w:val="1"/>
      <w:numFmt w:val="decimal"/>
      <w:lvlText w:val="%1."/>
      <w:lvlJc w:val="left"/>
      <w:pPr>
        <w:tabs>
          <w:tab w:val="num" w:pos="360"/>
        </w:tabs>
        <w:ind w:left="216" w:hanging="216"/>
      </w:pPr>
    </w:lvl>
  </w:abstractNum>
  <w:abstractNum w:abstractNumId="18" w15:restartNumberingAfterBreak="0">
    <w:nsid w:val="3F6F3507"/>
    <w:multiLevelType w:val="hybridMultilevel"/>
    <w:tmpl w:val="87F2C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860289"/>
    <w:multiLevelType w:val="hybridMultilevel"/>
    <w:tmpl w:val="022EFD9E"/>
    <w:lvl w:ilvl="0" w:tplc="8AFA357C">
      <w:start w:val="5"/>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71777A4"/>
    <w:multiLevelType w:val="singleLevel"/>
    <w:tmpl w:val="A2B453D0"/>
    <w:name w:val="5222222222"/>
    <w:lvl w:ilvl="0">
      <w:start w:val="1"/>
      <w:numFmt w:val="decimal"/>
      <w:lvlText w:val="%1."/>
      <w:lvlJc w:val="left"/>
      <w:pPr>
        <w:tabs>
          <w:tab w:val="num" w:pos="360"/>
        </w:tabs>
        <w:ind w:left="216" w:hanging="216"/>
      </w:pPr>
    </w:lvl>
  </w:abstractNum>
  <w:abstractNum w:abstractNumId="21" w15:restartNumberingAfterBreak="0">
    <w:nsid w:val="47683234"/>
    <w:multiLevelType w:val="singleLevel"/>
    <w:tmpl w:val="A2B453D0"/>
    <w:name w:val="522222222222222222"/>
    <w:lvl w:ilvl="0">
      <w:start w:val="1"/>
      <w:numFmt w:val="decimal"/>
      <w:lvlText w:val="%1."/>
      <w:lvlJc w:val="left"/>
      <w:pPr>
        <w:tabs>
          <w:tab w:val="num" w:pos="360"/>
        </w:tabs>
        <w:ind w:left="216" w:hanging="216"/>
      </w:pPr>
    </w:lvl>
  </w:abstractNum>
  <w:abstractNum w:abstractNumId="22" w15:restartNumberingAfterBreak="0">
    <w:nsid w:val="47B373C0"/>
    <w:multiLevelType w:val="singleLevel"/>
    <w:tmpl w:val="A2B453D0"/>
    <w:name w:val="5222222222222222"/>
    <w:lvl w:ilvl="0">
      <w:start w:val="1"/>
      <w:numFmt w:val="decimal"/>
      <w:lvlText w:val="%1."/>
      <w:lvlJc w:val="left"/>
      <w:pPr>
        <w:tabs>
          <w:tab w:val="num" w:pos="360"/>
        </w:tabs>
        <w:ind w:left="216" w:hanging="216"/>
      </w:pPr>
    </w:lvl>
  </w:abstractNum>
  <w:abstractNum w:abstractNumId="23" w15:restartNumberingAfterBreak="0">
    <w:nsid w:val="47BD6C82"/>
    <w:multiLevelType w:val="hybridMultilevel"/>
    <w:tmpl w:val="DF3C79E6"/>
    <w:lvl w:ilvl="0" w:tplc="D252526C">
      <w:start w:val="1"/>
      <w:numFmt w:val="bullet"/>
      <w:pStyle w:val="Headingtext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5D3418"/>
    <w:multiLevelType w:val="multilevel"/>
    <w:tmpl w:val="96B655DA"/>
    <w:lvl w:ilvl="0">
      <w:start w:val="1"/>
      <w:numFmt w:val="decimal"/>
      <w:suff w:val="space"/>
      <w:lvlText w:val="%1."/>
      <w:lvlJc w:val="left"/>
      <w:pPr>
        <w:ind w:left="432" w:hanging="432"/>
      </w:pPr>
    </w:lvl>
    <w:lvl w:ilvl="1">
      <w:start w:val="1"/>
      <w:numFmt w:val="decimal"/>
      <w:suff w:val="space"/>
      <w:lvlText w:val="%1.%2"/>
      <w:lvlJc w:val="left"/>
      <w:pPr>
        <w:ind w:left="576" w:hanging="576"/>
      </w:pPr>
    </w:lvl>
    <w:lvl w:ilvl="2">
      <w:start w:val="1"/>
      <w:numFmt w:val="decimal"/>
      <w:suff w:val="space"/>
      <w:lvlText w:val="%1.%2.%3"/>
      <w:lvlJc w:val="left"/>
      <w:pPr>
        <w:ind w:left="720" w:hanging="720"/>
      </w:pPr>
    </w:lvl>
    <w:lvl w:ilvl="3">
      <w:start w:val="1"/>
      <w:numFmt w:val="decimal"/>
      <w:suff w:val="space"/>
      <w:lvlText w:val="%1.%2.%3.%4"/>
      <w:lvlJc w:val="left"/>
      <w:pPr>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57115CEB"/>
    <w:multiLevelType w:val="multilevel"/>
    <w:tmpl w:val="E6B64FE0"/>
    <w:lvl w:ilvl="0">
      <w:start w:val="1"/>
      <w:numFmt w:val="decimal"/>
      <w:pStyle w:val="Heading1"/>
      <w:lvlText w:val="%1."/>
      <w:lvlJc w:val="left"/>
      <w:pPr>
        <w:ind w:left="432" w:hanging="432"/>
      </w:pPr>
      <w:rPr>
        <w:rFonts w:ascii="Times New Roman" w:eastAsia="Times New Roman" w:hAnsi="Times New Roman" w:cs="Times New Roman"/>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6" w15:restartNumberingAfterBreak="0">
    <w:nsid w:val="5CB14949"/>
    <w:multiLevelType w:val="hybridMultilevel"/>
    <w:tmpl w:val="64F2FF36"/>
    <w:lvl w:ilvl="0" w:tplc="4DB6945E">
      <w:start w:val="3"/>
      <w:numFmt w:val="bullet"/>
      <w:lvlText w:val=""/>
      <w:lvlJc w:val="left"/>
      <w:pPr>
        <w:ind w:left="1267" w:hanging="360"/>
      </w:pPr>
      <w:rPr>
        <w:rFonts w:ascii="Symbol" w:eastAsiaTheme="minorHAnsi" w:hAnsi="Symbol" w:hint="default"/>
        <w:color w:val="auto"/>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7" w15:restartNumberingAfterBreak="0">
    <w:nsid w:val="5E4F46C6"/>
    <w:multiLevelType w:val="hybridMultilevel"/>
    <w:tmpl w:val="A01CF0D6"/>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8" w15:restartNumberingAfterBreak="0">
    <w:nsid w:val="66192C8E"/>
    <w:multiLevelType w:val="singleLevel"/>
    <w:tmpl w:val="A2B453D0"/>
    <w:name w:val="5222222222222222222"/>
    <w:lvl w:ilvl="0">
      <w:start w:val="1"/>
      <w:numFmt w:val="decimal"/>
      <w:lvlText w:val="%1."/>
      <w:lvlJc w:val="left"/>
      <w:pPr>
        <w:tabs>
          <w:tab w:val="num" w:pos="360"/>
        </w:tabs>
        <w:ind w:left="216" w:hanging="216"/>
      </w:pPr>
    </w:lvl>
  </w:abstractNum>
  <w:abstractNum w:abstractNumId="29" w15:restartNumberingAfterBreak="0">
    <w:nsid w:val="664A7D5D"/>
    <w:multiLevelType w:val="singleLevel"/>
    <w:tmpl w:val="A2B453D0"/>
    <w:name w:val="522222222222"/>
    <w:lvl w:ilvl="0">
      <w:start w:val="1"/>
      <w:numFmt w:val="decimal"/>
      <w:lvlText w:val="%1."/>
      <w:lvlJc w:val="left"/>
      <w:pPr>
        <w:tabs>
          <w:tab w:val="num" w:pos="360"/>
        </w:tabs>
        <w:ind w:left="216" w:hanging="216"/>
      </w:pPr>
    </w:lvl>
  </w:abstractNum>
  <w:abstractNum w:abstractNumId="30" w15:restartNumberingAfterBreak="0">
    <w:nsid w:val="68F840F9"/>
    <w:multiLevelType w:val="multilevel"/>
    <w:tmpl w:val="9C7477A2"/>
    <w:lvl w:ilvl="0">
      <w:start w:val="1"/>
      <w:numFmt w:val="decimal"/>
      <w:lvlText w:val="%1."/>
      <w:lvlJc w:val="left"/>
      <w:pPr>
        <w:ind w:left="432" w:hanging="432"/>
      </w:pPr>
      <w:rPr>
        <w:rFonts w:ascii="Times New Roman" w:eastAsia="Times New Roman" w:hAnsi="Times New Roman" w:cs="Times New Roman"/>
        <w:b/>
        <w:i w:val="0"/>
        <w:sz w:val="26"/>
        <w:szCs w:val="26"/>
      </w:rPr>
    </w:lvl>
    <w:lvl w:ilvl="1">
      <w:start w:val="1"/>
      <w:numFmt w:val="decimal"/>
      <w:lvlText w:val="%1.%2."/>
      <w:lvlJc w:val="left"/>
      <w:pPr>
        <w:ind w:left="576" w:hanging="576"/>
      </w:pPr>
      <w:rPr>
        <w:rFonts w:ascii="Times New Roman" w:eastAsia="Times New Roman" w:hAnsi="Times New Roman" w:cs="Times New Roman"/>
        <w:b/>
        <w:i/>
        <w:sz w:val="28"/>
        <w:szCs w:val="28"/>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15:restartNumberingAfterBreak="0">
    <w:nsid w:val="69DE2537"/>
    <w:multiLevelType w:val="singleLevel"/>
    <w:tmpl w:val="A2B453D0"/>
    <w:name w:val="52222"/>
    <w:lvl w:ilvl="0">
      <w:start w:val="1"/>
      <w:numFmt w:val="decimal"/>
      <w:lvlText w:val="%1."/>
      <w:lvlJc w:val="left"/>
      <w:pPr>
        <w:tabs>
          <w:tab w:val="num" w:pos="360"/>
        </w:tabs>
        <w:ind w:left="216" w:hanging="216"/>
      </w:pPr>
    </w:lvl>
  </w:abstractNum>
  <w:abstractNum w:abstractNumId="32" w15:restartNumberingAfterBreak="0">
    <w:nsid w:val="6CAE2D27"/>
    <w:multiLevelType w:val="singleLevel"/>
    <w:tmpl w:val="A2B453D0"/>
    <w:name w:val="522222"/>
    <w:lvl w:ilvl="0">
      <w:start w:val="1"/>
      <w:numFmt w:val="decimal"/>
      <w:lvlText w:val="%1."/>
      <w:lvlJc w:val="left"/>
      <w:pPr>
        <w:tabs>
          <w:tab w:val="num" w:pos="360"/>
        </w:tabs>
        <w:ind w:left="216" w:hanging="216"/>
      </w:pPr>
    </w:lvl>
  </w:abstractNum>
  <w:abstractNum w:abstractNumId="33" w15:restartNumberingAfterBreak="0">
    <w:nsid w:val="6E200C98"/>
    <w:multiLevelType w:val="singleLevel"/>
    <w:tmpl w:val="A2B453D0"/>
    <w:name w:val="52222222222222222"/>
    <w:lvl w:ilvl="0">
      <w:start w:val="1"/>
      <w:numFmt w:val="decimal"/>
      <w:lvlText w:val="%1."/>
      <w:lvlJc w:val="left"/>
      <w:pPr>
        <w:tabs>
          <w:tab w:val="num" w:pos="360"/>
        </w:tabs>
        <w:ind w:left="216" w:hanging="216"/>
      </w:pPr>
    </w:lvl>
  </w:abstractNum>
  <w:abstractNum w:abstractNumId="34" w15:restartNumberingAfterBreak="0">
    <w:nsid w:val="6F554E85"/>
    <w:multiLevelType w:val="singleLevel"/>
    <w:tmpl w:val="A2B453D0"/>
    <w:name w:val="5"/>
    <w:lvl w:ilvl="0">
      <w:start w:val="1"/>
      <w:numFmt w:val="decimal"/>
      <w:lvlText w:val="%1."/>
      <w:lvlJc w:val="left"/>
      <w:pPr>
        <w:tabs>
          <w:tab w:val="num" w:pos="360"/>
        </w:tabs>
        <w:ind w:left="216" w:hanging="216"/>
      </w:pPr>
    </w:lvl>
  </w:abstractNum>
  <w:abstractNum w:abstractNumId="35" w15:restartNumberingAfterBreak="0">
    <w:nsid w:val="703A2D81"/>
    <w:multiLevelType w:val="singleLevel"/>
    <w:tmpl w:val="A2B453D0"/>
    <w:name w:val="5222"/>
    <w:lvl w:ilvl="0">
      <w:start w:val="1"/>
      <w:numFmt w:val="decimal"/>
      <w:lvlText w:val="%1."/>
      <w:lvlJc w:val="left"/>
      <w:pPr>
        <w:tabs>
          <w:tab w:val="num" w:pos="360"/>
        </w:tabs>
        <w:ind w:left="216" w:hanging="216"/>
      </w:pPr>
    </w:lvl>
  </w:abstractNum>
  <w:abstractNum w:abstractNumId="36" w15:restartNumberingAfterBreak="0">
    <w:nsid w:val="74C744AB"/>
    <w:multiLevelType w:val="singleLevel"/>
    <w:tmpl w:val="A2B453D0"/>
    <w:name w:val="52222222"/>
    <w:lvl w:ilvl="0">
      <w:start w:val="1"/>
      <w:numFmt w:val="decimal"/>
      <w:lvlText w:val="%1."/>
      <w:lvlJc w:val="left"/>
      <w:pPr>
        <w:tabs>
          <w:tab w:val="num" w:pos="360"/>
        </w:tabs>
        <w:ind w:left="216" w:hanging="216"/>
      </w:pPr>
    </w:lvl>
  </w:abstractNum>
  <w:abstractNum w:abstractNumId="37" w15:restartNumberingAfterBreak="0">
    <w:nsid w:val="79E8796A"/>
    <w:multiLevelType w:val="hybridMultilevel"/>
    <w:tmpl w:val="2E1C55BA"/>
    <w:lvl w:ilvl="0" w:tplc="1EC24AAA">
      <w:start w:val="5"/>
      <w:numFmt w:val="bullet"/>
      <w:lvlText w:val="-"/>
      <w:lvlJc w:val="right"/>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4"/>
  </w:num>
  <w:num w:numId="2">
    <w:abstractNumId w:val="24"/>
  </w:num>
  <w:num w:numId="3">
    <w:abstractNumId w:val="24"/>
  </w:num>
  <w:num w:numId="4">
    <w:abstractNumId w:val="13"/>
  </w:num>
  <w:num w:numId="5">
    <w:abstractNumId w:val="4"/>
  </w:num>
  <w:num w:numId="6">
    <w:abstractNumId w:val="18"/>
  </w:num>
  <w:num w:numId="7">
    <w:abstractNumId w:val="6"/>
  </w:num>
  <w:num w:numId="8">
    <w:abstractNumId w:val="15"/>
  </w:num>
  <w:num w:numId="9">
    <w:abstractNumId w:val="27"/>
  </w:num>
  <w:num w:numId="10">
    <w:abstractNumId w:val="25"/>
  </w:num>
  <w:num w:numId="11">
    <w:abstractNumId w:val="23"/>
  </w:num>
  <w:num w:numId="12">
    <w:abstractNumId w:val="37"/>
  </w:num>
  <w:num w:numId="13">
    <w:abstractNumId w:val="26"/>
  </w:num>
  <w:num w:numId="14">
    <w:abstractNumId w:val="14"/>
  </w:num>
  <w:num w:numId="15">
    <w:abstractNumId w:val="19"/>
  </w:num>
  <w:num w:numId="16">
    <w:abstractNumId w:val="30"/>
  </w:num>
  <w:num w:numId="17">
    <w:abstractNumId w:val="0"/>
  </w:num>
  <w:num w:numId="18">
    <w:abstractNumId w:val="11"/>
  </w:num>
  <w:num w:numId="19">
    <w:abstractNumId w:val="12"/>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721"/>
    <w:rsid w:val="00064E7B"/>
    <w:rsid w:val="000C20AF"/>
    <w:rsid w:val="000C78AD"/>
    <w:rsid w:val="001004C4"/>
    <w:rsid w:val="001573EF"/>
    <w:rsid w:val="001619C5"/>
    <w:rsid w:val="001A6BC8"/>
    <w:rsid w:val="00252721"/>
    <w:rsid w:val="00280774"/>
    <w:rsid w:val="002807AB"/>
    <w:rsid w:val="00287D4F"/>
    <w:rsid w:val="002F2D70"/>
    <w:rsid w:val="003332B9"/>
    <w:rsid w:val="004C3D55"/>
    <w:rsid w:val="00525D57"/>
    <w:rsid w:val="00616CC1"/>
    <w:rsid w:val="006B5816"/>
    <w:rsid w:val="00744774"/>
    <w:rsid w:val="00813722"/>
    <w:rsid w:val="008847C2"/>
    <w:rsid w:val="009055C7"/>
    <w:rsid w:val="00946934"/>
    <w:rsid w:val="009A37CD"/>
    <w:rsid w:val="009D4D6A"/>
    <w:rsid w:val="00A06091"/>
    <w:rsid w:val="00A52024"/>
    <w:rsid w:val="00B471BC"/>
    <w:rsid w:val="00B66D3F"/>
    <w:rsid w:val="00BE0184"/>
    <w:rsid w:val="00C10493"/>
    <w:rsid w:val="00CA3072"/>
    <w:rsid w:val="00CC78C2"/>
    <w:rsid w:val="00D22064"/>
    <w:rsid w:val="00DD20F8"/>
    <w:rsid w:val="00E42C24"/>
    <w:rsid w:val="00E846F8"/>
    <w:rsid w:val="00EB1045"/>
    <w:rsid w:val="00ED6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41D540"/>
  <w15:chartTrackingRefBased/>
  <w15:docId w15:val="{FBD4C965-2B53-4252-AD53-0B2C04680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6CC1"/>
    <w:pPr>
      <w:overflowPunct w:val="0"/>
      <w:autoSpaceDE w:val="0"/>
      <w:autoSpaceDN w:val="0"/>
      <w:adjustRightInd w:val="0"/>
      <w:jc w:val="both"/>
      <w:textAlignment w:val="baseline"/>
    </w:pPr>
    <w:rPr>
      <w:sz w:val="26"/>
      <w:lang w:val="en-GB"/>
    </w:rPr>
  </w:style>
  <w:style w:type="paragraph" w:styleId="Heading1">
    <w:name w:val="heading 1"/>
    <w:basedOn w:val="NormalIndent"/>
    <w:next w:val="Heading2"/>
    <w:link w:val="Heading1Char"/>
    <w:qFormat/>
    <w:rsid w:val="003332B9"/>
    <w:pPr>
      <w:numPr>
        <w:numId w:val="10"/>
      </w:numPr>
      <w:outlineLvl w:val="0"/>
    </w:pPr>
    <w:rPr>
      <w:b/>
      <w:sz w:val="26"/>
    </w:rPr>
  </w:style>
  <w:style w:type="paragraph" w:styleId="Heading2">
    <w:name w:val="heading 2"/>
    <w:basedOn w:val="Heading1"/>
    <w:next w:val="NormalIndent"/>
    <w:qFormat/>
    <w:rsid w:val="00064E7B"/>
    <w:pPr>
      <w:numPr>
        <w:ilvl w:val="1"/>
      </w:numPr>
      <w:outlineLvl w:val="1"/>
    </w:pPr>
  </w:style>
  <w:style w:type="paragraph" w:styleId="Heading3">
    <w:name w:val="heading 3"/>
    <w:basedOn w:val="Heading1"/>
    <w:next w:val="NormalIndent"/>
    <w:qFormat/>
    <w:rsid w:val="00064E7B"/>
    <w:pPr>
      <w:numPr>
        <w:ilvl w:val="2"/>
      </w:numPr>
      <w:outlineLvl w:val="2"/>
    </w:pPr>
  </w:style>
  <w:style w:type="paragraph" w:styleId="Heading4">
    <w:name w:val="heading 4"/>
    <w:basedOn w:val="Heading3"/>
    <w:next w:val="Normal"/>
    <w:qFormat/>
    <w:rsid w:val="00064E7B"/>
    <w:pPr>
      <w:numPr>
        <w:ilvl w:val="3"/>
      </w:numPr>
      <w:outlineLvl w:val="3"/>
    </w:pPr>
  </w:style>
  <w:style w:type="paragraph" w:styleId="Heading5">
    <w:name w:val="heading 5"/>
    <w:basedOn w:val="Heading4"/>
    <w:next w:val="Normal"/>
    <w:qFormat/>
    <w:rsid w:val="00064E7B"/>
    <w:pPr>
      <w:numPr>
        <w:ilvl w:val="4"/>
      </w:numPr>
      <w:outlineLvl w:val="4"/>
    </w:pPr>
  </w:style>
  <w:style w:type="paragraph" w:styleId="Heading6">
    <w:name w:val="heading 6"/>
    <w:basedOn w:val="Heading5"/>
    <w:next w:val="Normal"/>
    <w:qFormat/>
    <w:rsid w:val="00064E7B"/>
    <w:pPr>
      <w:numPr>
        <w:ilvl w:val="5"/>
      </w:numPr>
      <w:outlineLvl w:val="5"/>
    </w:pPr>
  </w:style>
  <w:style w:type="paragraph" w:styleId="Heading7">
    <w:name w:val="heading 7"/>
    <w:basedOn w:val="Heading6"/>
    <w:next w:val="Normal"/>
    <w:qFormat/>
    <w:rsid w:val="00064E7B"/>
    <w:pPr>
      <w:numPr>
        <w:ilvl w:val="6"/>
      </w:numPr>
      <w:outlineLvl w:val="6"/>
    </w:pPr>
  </w:style>
  <w:style w:type="paragraph" w:styleId="Heading8">
    <w:name w:val="heading 8"/>
    <w:basedOn w:val="Heading7"/>
    <w:next w:val="Normal"/>
    <w:qFormat/>
    <w:rsid w:val="00064E7B"/>
    <w:pPr>
      <w:numPr>
        <w:ilvl w:val="7"/>
      </w:numPr>
      <w:outlineLvl w:val="7"/>
    </w:pPr>
  </w:style>
  <w:style w:type="paragraph" w:styleId="Heading9">
    <w:name w:val="heading 9"/>
    <w:basedOn w:val="Heading8"/>
    <w:next w:val="Normal"/>
    <w:qFormat/>
    <w:rsid w:val="00064E7B"/>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pPr>
      <w:overflowPunct/>
      <w:autoSpaceDE/>
      <w:autoSpaceDN/>
      <w:adjustRightInd/>
      <w:spacing w:before="120"/>
      <w:ind w:left="547"/>
      <w:textAlignment w:val="auto"/>
    </w:pPr>
    <w:rPr>
      <w:sz w:val="22"/>
      <w:lang w:val="en-US"/>
    </w:rPr>
  </w:style>
  <w:style w:type="paragraph" w:styleId="TOC1">
    <w:name w:val="toc 1"/>
    <w:basedOn w:val="Normal"/>
    <w:next w:val="Normal"/>
    <w:autoRedefine/>
    <w:uiPriority w:val="39"/>
    <w:pPr>
      <w:overflowPunct/>
      <w:autoSpaceDE/>
      <w:autoSpaceDN/>
      <w:adjustRightInd/>
      <w:spacing w:before="120" w:after="120"/>
      <w:textAlignment w:val="auto"/>
    </w:pPr>
    <w:rPr>
      <w:b/>
      <w:sz w:val="24"/>
      <w:lang w:val="en-US"/>
    </w:rPr>
  </w:style>
  <w:style w:type="paragraph" w:styleId="TOC2">
    <w:name w:val="toc 2"/>
    <w:basedOn w:val="Normal"/>
    <w:next w:val="Normal"/>
    <w:autoRedefine/>
    <w:uiPriority w:val="39"/>
    <w:pPr>
      <w:overflowPunct/>
      <w:autoSpaceDE/>
      <w:autoSpaceDN/>
      <w:adjustRightInd/>
      <w:ind w:left="240"/>
      <w:textAlignment w:val="auto"/>
    </w:pPr>
    <w:rPr>
      <w:i/>
      <w:sz w:val="20"/>
      <w:lang w:val="en-US"/>
    </w:rPr>
  </w:style>
  <w:style w:type="paragraph" w:styleId="TOC3">
    <w:name w:val="toc 3"/>
    <w:basedOn w:val="Normal"/>
    <w:next w:val="Normal"/>
    <w:autoRedefine/>
    <w:semiHidden/>
    <w:pPr>
      <w:ind w:left="520"/>
    </w:pPr>
  </w:style>
  <w:style w:type="paragraph" w:styleId="TOC4">
    <w:name w:val="toc 4"/>
    <w:basedOn w:val="Normal"/>
    <w:next w:val="Normal"/>
    <w:autoRedefine/>
    <w:semiHidden/>
    <w:pPr>
      <w:ind w:left="780"/>
    </w:pPr>
  </w:style>
  <w:style w:type="paragraph" w:styleId="TOC5">
    <w:name w:val="toc 5"/>
    <w:basedOn w:val="Normal"/>
    <w:next w:val="Normal"/>
    <w:autoRedefine/>
    <w:semiHidden/>
    <w:pPr>
      <w:ind w:left="1040"/>
    </w:pPr>
  </w:style>
  <w:style w:type="paragraph" w:styleId="TOC6">
    <w:name w:val="toc 6"/>
    <w:basedOn w:val="Normal"/>
    <w:next w:val="Normal"/>
    <w:autoRedefine/>
    <w:semiHidden/>
    <w:pPr>
      <w:ind w:left="1300"/>
    </w:pPr>
  </w:style>
  <w:style w:type="paragraph" w:styleId="TOC7">
    <w:name w:val="toc 7"/>
    <w:basedOn w:val="Normal"/>
    <w:next w:val="Normal"/>
    <w:autoRedefine/>
    <w:semiHidden/>
    <w:pPr>
      <w:ind w:left="1560"/>
    </w:pPr>
  </w:style>
  <w:style w:type="paragraph" w:styleId="TOC8">
    <w:name w:val="toc 8"/>
    <w:basedOn w:val="Normal"/>
    <w:next w:val="Normal"/>
    <w:autoRedefine/>
    <w:semiHidden/>
    <w:pPr>
      <w:ind w:left="1820"/>
    </w:pPr>
  </w:style>
  <w:style w:type="paragraph" w:styleId="TOC9">
    <w:name w:val="toc 9"/>
    <w:basedOn w:val="Normal"/>
    <w:next w:val="Normal"/>
    <w:autoRedefine/>
    <w:semiHidden/>
    <w:pPr>
      <w:ind w:left="2080"/>
    </w:pPr>
  </w:style>
  <w:style w:type="paragraph" w:customStyle="1" w:styleId="NormalPB">
    <w:name w:val="NormalPB"/>
    <w:basedOn w:val="Normal"/>
    <w:pPr>
      <w:keepNext/>
      <w:pageBreakBefore/>
      <w:widowControl w:val="0"/>
      <w:overflowPunct/>
      <w:autoSpaceDE/>
      <w:autoSpaceDN/>
      <w:adjustRightInd/>
      <w:spacing w:before="120"/>
      <w:jc w:val="right"/>
      <w:textAlignment w:val="auto"/>
    </w:pPr>
    <w:rPr>
      <w:rFonts w:ascii=".VnArialH" w:hAnsi=".VnArialH"/>
      <w:b/>
      <w:snapToGrid w:val="0"/>
      <w:sz w:val="20"/>
      <w:lang w:val="en-US"/>
    </w:rPr>
  </w:style>
  <w:style w:type="paragraph" w:customStyle="1" w:styleId="NormalCaption">
    <w:name w:val="NormalCaption"/>
    <w:basedOn w:val="Normal"/>
    <w:pPr>
      <w:widowControl w:val="0"/>
      <w:overflowPunct/>
      <w:autoSpaceDE/>
      <w:autoSpaceDN/>
      <w:adjustRightInd/>
      <w:spacing w:before="120" w:after="120"/>
      <w:ind w:left="709"/>
      <w:textAlignment w:val="auto"/>
    </w:pPr>
    <w:rPr>
      <w:rFonts w:ascii="Arial" w:hAnsi="Arial"/>
      <w:b/>
      <w:snapToGrid w:val="0"/>
      <w:sz w:val="20"/>
      <w:lang w:val="en-US"/>
    </w:rPr>
  </w:style>
  <w:style w:type="paragraph" w:styleId="Header">
    <w:name w:val="header"/>
    <w:basedOn w:val="Normal"/>
    <w:pPr>
      <w:tabs>
        <w:tab w:val="center" w:pos="4320"/>
        <w:tab w:val="right" w:pos="8640"/>
      </w:tabs>
      <w:overflowPunct/>
      <w:autoSpaceDE/>
      <w:autoSpaceDN/>
      <w:adjustRightInd/>
      <w:spacing w:before="120"/>
      <w:textAlignment w:val="auto"/>
    </w:pPr>
    <w:rPr>
      <w:sz w:val="24"/>
      <w:lang w:val="en-US"/>
    </w:rPr>
  </w:style>
  <w:style w:type="paragraph" w:customStyle="1" w:styleId="NormalTB">
    <w:name w:val="NormalTB"/>
    <w:pPr>
      <w:spacing w:before="120"/>
      <w:ind w:left="720"/>
    </w:pPr>
    <w:rPr>
      <w:rFonts w:ascii=".VnTime" w:hAnsi=".VnTime"/>
      <w:lang w:val="en-GB"/>
    </w:rPr>
  </w:style>
  <w:style w:type="paragraph" w:styleId="Footer">
    <w:name w:val="footer"/>
    <w:basedOn w:val="Normal"/>
    <w:pPr>
      <w:tabs>
        <w:tab w:val="center" w:pos="4320"/>
        <w:tab w:val="right" w:pos="8640"/>
      </w:tabs>
      <w:overflowPunct/>
      <w:autoSpaceDE/>
      <w:autoSpaceDN/>
      <w:adjustRightInd/>
      <w:spacing w:before="120"/>
      <w:textAlignment w:val="auto"/>
    </w:pPr>
    <w:rPr>
      <w:sz w:val="24"/>
      <w:lang w:val="en-US"/>
    </w:rPr>
  </w:style>
  <w:style w:type="paragraph" w:customStyle="1" w:styleId="NormalH">
    <w:name w:val="NormalH"/>
    <w:basedOn w:val="Normal"/>
    <w:pPr>
      <w:pageBreakBefore/>
      <w:tabs>
        <w:tab w:val="left" w:pos="2160"/>
        <w:tab w:val="right" w:pos="5040"/>
        <w:tab w:val="left" w:pos="5760"/>
        <w:tab w:val="right" w:pos="8640"/>
      </w:tabs>
      <w:overflowPunct/>
      <w:autoSpaceDE/>
      <w:autoSpaceDN/>
      <w:adjustRightInd/>
      <w:textAlignment w:val="auto"/>
    </w:pPr>
    <w:rPr>
      <w:rFonts w:ascii=".VnHelvetIns" w:hAnsi=".VnHelvetIns"/>
      <w:sz w:val="32"/>
      <w:lang w:val="en-US"/>
    </w:rPr>
  </w:style>
  <w:style w:type="character" w:styleId="Hyperlink">
    <w:name w:val="Hyperlink"/>
    <w:rPr>
      <w:color w:val="0000FF"/>
      <w:u w:val="single"/>
    </w:rPr>
  </w:style>
  <w:style w:type="paragraph" w:customStyle="1" w:styleId="Example">
    <w:name w:val="Example"/>
    <w:basedOn w:val="NormalIndent"/>
    <w:pPr>
      <w:tabs>
        <w:tab w:val="left" w:pos="702"/>
        <w:tab w:val="left" w:pos="1080"/>
      </w:tabs>
      <w:spacing w:before="80" w:line="288" w:lineRule="auto"/>
      <w:ind w:left="1440"/>
    </w:pPr>
    <w:rPr>
      <w:i/>
      <w:noProof/>
      <w:sz w:val="20"/>
    </w:rPr>
  </w:style>
  <w:style w:type="paragraph" w:customStyle="1" w:styleId="NormalINDEX">
    <w:name w:val="Normal INDEX"/>
    <w:basedOn w:val="Normal"/>
    <w:pPr>
      <w:overflowPunct/>
      <w:autoSpaceDE/>
      <w:autoSpaceDN/>
      <w:adjustRightInd/>
      <w:spacing w:before="120" w:after="60"/>
      <w:ind w:left="432"/>
      <w:textAlignment w:val="auto"/>
    </w:pPr>
    <w:rPr>
      <w:rFonts w:ascii="Arial" w:hAnsi="Arial"/>
      <w:sz w:val="20"/>
      <w:lang w:val="en-US"/>
    </w:rPr>
  </w:style>
  <w:style w:type="paragraph" w:customStyle="1" w:styleId="Bang">
    <w:name w:val="Bang"/>
    <w:basedOn w:val="Header"/>
    <w:autoRedefine/>
    <w:pPr>
      <w:tabs>
        <w:tab w:val="clear" w:pos="4320"/>
        <w:tab w:val="clear" w:pos="8640"/>
      </w:tabs>
      <w:ind w:left="72"/>
    </w:pPr>
    <w:rPr>
      <w:sz w:val="20"/>
    </w:rPr>
  </w:style>
  <w:style w:type="paragraph" w:styleId="BodyTextIndent2">
    <w:name w:val="Body Text Indent 2"/>
    <w:basedOn w:val="Normal"/>
    <w:pPr>
      <w:overflowPunct/>
      <w:autoSpaceDE/>
      <w:autoSpaceDN/>
      <w:adjustRightInd/>
      <w:spacing w:before="120"/>
      <w:ind w:left="720"/>
      <w:textAlignment w:val="auto"/>
    </w:pPr>
    <w:rPr>
      <w:sz w:val="24"/>
      <w:lang w:val="en-US"/>
    </w:rPr>
  </w:style>
  <w:style w:type="paragraph" w:customStyle="1" w:styleId="NormalText">
    <w:name w:val="NormalText"/>
    <w:basedOn w:val="Normal"/>
    <w:pPr>
      <w:overflowPunct/>
      <w:autoSpaceDE/>
      <w:autoSpaceDN/>
      <w:adjustRightInd/>
      <w:spacing w:before="120"/>
      <w:ind w:left="720"/>
      <w:textAlignment w:val="auto"/>
    </w:pPr>
    <w:rPr>
      <w:sz w:val="24"/>
      <w:lang w:val="en-US"/>
    </w:rPr>
  </w:style>
  <w:style w:type="character" w:styleId="PageNumber">
    <w:name w:val="page number"/>
    <w:basedOn w:val="DefaultParagraphFont"/>
  </w:style>
  <w:style w:type="paragraph" w:styleId="DocumentMap">
    <w:name w:val="Document Map"/>
    <w:basedOn w:val="Normal"/>
    <w:link w:val="DocumentMapChar"/>
    <w:rsid w:val="00EB1045"/>
    <w:rPr>
      <w:rFonts w:ascii="Tahoma" w:hAnsi="Tahoma" w:cs="Tahoma"/>
      <w:sz w:val="16"/>
      <w:szCs w:val="16"/>
    </w:rPr>
  </w:style>
  <w:style w:type="character" w:customStyle="1" w:styleId="DocumentMapChar">
    <w:name w:val="Document Map Char"/>
    <w:link w:val="DocumentMap"/>
    <w:rsid w:val="00EB1045"/>
    <w:rPr>
      <w:rFonts w:ascii="Tahoma" w:hAnsi="Tahoma" w:cs="Tahoma"/>
      <w:sz w:val="16"/>
      <w:szCs w:val="16"/>
      <w:lang w:val="en-GB"/>
    </w:rPr>
  </w:style>
  <w:style w:type="paragraph" w:customStyle="1" w:styleId="HeadingLv1">
    <w:name w:val="Heading Lv1"/>
    <w:basedOn w:val="Normal"/>
    <w:autoRedefine/>
    <w:rsid w:val="00EB1045"/>
    <w:pPr>
      <w:widowControl w:val="0"/>
      <w:overflowPunct/>
      <w:autoSpaceDE/>
      <w:autoSpaceDN/>
      <w:adjustRightInd/>
      <w:spacing w:before="80" w:after="80"/>
      <w:jc w:val="center"/>
      <w:textAlignment w:val="auto"/>
    </w:pPr>
    <w:rPr>
      <w:rFonts w:ascii="Tahoma" w:eastAsia="MS Mincho" w:hAnsi="Tahoma" w:cs="Tahoma"/>
      <w:b/>
      <w:snapToGrid w:val="0"/>
      <w:color w:val="6E2500"/>
      <w:sz w:val="18"/>
      <w:lang w:val="en-US"/>
    </w:rPr>
  </w:style>
  <w:style w:type="paragraph" w:customStyle="1" w:styleId="Headingtext2Blue">
    <w:name w:val="Heading text 2 + Blue"/>
    <w:basedOn w:val="Normal"/>
    <w:autoRedefine/>
    <w:rsid w:val="00616CC1"/>
    <w:pPr>
      <w:overflowPunct/>
      <w:autoSpaceDE/>
      <w:autoSpaceDN/>
      <w:adjustRightInd/>
      <w:spacing w:after="120"/>
      <w:textAlignment w:val="auto"/>
    </w:pPr>
    <w:rPr>
      <w:szCs w:val="26"/>
      <w:lang w:val="en-US"/>
    </w:rPr>
  </w:style>
  <w:style w:type="character" w:customStyle="1" w:styleId="Heading1Char">
    <w:name w:val="Heading 1 Char"/>
    <w:link w:val="Heading1"/>
    <w:rsid w:val="003332B9"/>
    <w:rPr>
      <w:b/>
      <w:sz w:val="26"/>
    </w:rPr>
  </w:style>
  <w:style w:type="paragraph" w:customStyle="1" w:styleId="Headingtext2">
    <w:name w:val="Heading text 2"/>
    <w:link w:val="Headingtext2Char"/>
    <w:autoRedefine/>
    <w:rsid w:val="00B66D3F"/>
    <w:pPr>
      <w:numPr>
        <w:numId w:val="11"/>
      </w:numPr>
      <w:spacing w:line="271" w:lineRule="auto"/>
      <w:jc w:val="both"/>
    </w:pPr>
    <w:rPr>
      <w:sz w:val="26"/>
      <w:szCs w:val="26"/>
    </w:rPr>
  </w:style>
  <w:style w:type="character" w:customStyle="1" w:styleId="Headingtext2Char">
    <w:name w:val="Heading text 2 Char"/>
    <w:link w:val="Headingtext2"/>
    <w:rsid w:val="00B66D3F"/>
    <w:rPr>
      <w:sz w:val="26"/>
      <w:szCs w:val="26"/>
    </w:rPr>
  </w:style>
  <w:style w:type="paragraph" w:customStyle="1" w:styleId="Headingtext3">
    <w:name w:val="Heading text 3"/>
    <w:autoRedefine/>
    <w:rsid w:val="00616CC1"/>
    <w:pPr>
      <w:spacing w:after="120"/>
      <w:ind w:left="1134"/>
    </w:pPr>
    <w:rPr>
      <w:rFonts w:ascii="Arial" w:hAnsi="Arial"/>
      <w:sz w:val="22"/>
    </w:rPr>
  </w:style>
  <w:style w:type="paragraph" w:styleId="ListParagraph">
    <w:name w:val="List Paragraph"/>
    <w:basedOn w:val="Normal"/>
    <w:uiPriority w:val="34"/>
    <w:qFormat/>
    <w:rsid w:val="00616CC1"/>
    <w:pPr>
      <w:widowControl w:val="0"/>
      <w:suppressAutoHyphens/>
      <w:overflowPunct/>
      <w:autoSpaceDE/>
      <w:autoSpaceDN/>
      <w:adjustRightInd/>
      <w:spacing w:line="240" w:lineRule="atLeast"/>
      <w:ind w:left="720"/>
      <w:contextualSpacing/>
      <w:jc w:val="left"/>
      <w:textAlignment w:val="auto"/>
    </w:pPr>
    <w:rPr>
      <w:rFonts w:ascii="Arial" w:hAnsi="Arial"/>
      <w:sz w:val="20"/>
      <w:lang w:val="en-US" w:eastAsia="ar-SA"/>
    </w:rPr>
  </w:style>
  <w:style w:type="paragraph" w:customStyle="1" w:styleId="HeadingText1Blue">
    <w:name w:val="Heading Text 1 + Blue"/>
    <w:basedOn w:val="Normal"/>
    <w:rsid w:val="00616CC1"/>
    <w:pPr>
      <w:overflowPunct/>
      <w:autoSpaceDE/>
      <w:autoSpaceDN/>
      <w:adjustRightInd/>
      <w:spacing w:after="120"/>
      <w:jc w:val="left"/>
      <w:textAlignment w:val="auto"/>
    </w:pPr>
    <w:rPr>
      <w:rFonts w:ascii="Arial" w:hAnsi="Arial"/>
      <w:color w:val="0000FF"/>
      <w:sz w:val="22"/>
      <w:lang w:val="en-US"/>
    </w:rPr>
  </w:style>
  <w:style w:type="paragraph" w:customStyle="1" w:styleId="table2">
    <w:name w:val="table2"/>
    <w:basedOn w:val="Normal"/>
    <w:autoRedefine/>
    <w:rsid w:val="00616CC1"/>
    <w:pPr>
      <w:overflowPunct/>
      <w:autoSpaceDE/>
      <w:autoSpaceDN/>
      <w:adjustRightInd/>
      <w:spacing w:before="60" w:after="60"/>
      <w:jc w:val="left"/>
      <w:textAlignment w:val="auto"/>
    </w:pPr>
    <w:rPr>
      <w:rFonts w:ascii="Arial" w:hAnsi="Arial" w:cs="Arial"/>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19DC62-6818-4DC0-B952-C2D4A350B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1264</Words>
  <Characters>7206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C«ng ty  ph¸t triÓn ®Çu  t­  c«ng  nghÖ  fpt</vt:lpstr>
    </vt:vector>
  </TitlesOfParts>
  <Company>FPT Corp.</Company>
  <LinksUpToDate>false</LinksUpToDate>
  <CharactersWithSpaces>8454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C«ng ty  ph¸t triÓn ®Çu  t­  c«ng  nghÖ  fpt</dc:title>
  <dc:subject/>
  <dc:creator>Le The Hung</dc:creator>
  <cp:keywords/>
  <cp:lastModifiedBy>ADMIN</cp:lastModifiedBy>
  <cp:revision>2</cp:revision>
  <cp:lastPrinted>2016-05-19T03:39:00Z</cp:lastPrinted>
  <dcterms:created xsi:type="dcterms:W3CDTF">2024-04-04T16:24:00Z</dcterms:created>
  <dcterms:modified xsi:type="dcterms:W3CDTF">2024-04-04T16:24:00Z</dcterms:modified>
</cp:coreProperties>
</file>