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7E8" w:rsidRDefault="00D87E31">
      <w:r>
        <w:rPr>
          <w:rFonts w:hint="eastAsia"/>
        </w:rPr>
        <w:t>安川机器人</w:t>
      </w:r>
    </w:p>
    <w:p w:rsidR="007541C6" w:rsidRPr="007541C6" w:rsidRDefault="007541C6" w:rsidP="007541C6">
      <w:pPr>
        <w:pStyle w:val="a3"/>
        <w:numPr>
          <w:ilvl w:val="0"/>
          <w:numId w:val="1"/>
        </w:numPr>
        <w:ind w:firstLineChars="0"/>
        <w:rPr>
          <w:sz w:val="52"/>
          <w:szCs w:val="52"/>
        </w:rPr>
      </w:pPr>
      <w:r w:rsidRPr="007541C6">
        <w:rPr>
          <w:rFonts w:hint="eastAsia"/>
          <w:sz w:val="52"/>
          <w:szCs w:val="52"/>
        </w:rPr>
        <w:t>弧焊机器人</w:t>
      </w: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hint="eastAsia"/>
                <w:color w:val="000000"/>
                <w:kern w:val="0"/>
                <w:sz w:val="27"/>
                <w:szCs w:val="27"/>
              </w:rPr>
            </w:pPr>
            <w:r w:rsidRPr="007541C6">
              <w:rPr>
                <w:rFonts w:ascii="Simsun" w:eastAsia="宋体" w:hAnsi="Simsun" w:cs="宋体"/>
                <w:b/>
                <w:bCs/>
                <w:color w:val="FF6600"/>
                <w:kern w:val="0"/>
                <w:szCs w:val="21"/>
              </w:rPr>
              <w:t>MOTOMAN—MA1400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after="468" w:line="276" w:lineRule="atLeast"/>
              <w:jc w:val="center"/>
              <w:rPr>
                <w:rFonts w:ascii="Simsun" w:eastAsia="宋体" w:hAnsi="Simsun" w:cs="宋体" w:hint="eastAsia"/>
                <w:color w:val="000000"/>
                <w:kern w:val="0"/>
                <w:sz w:val="27"/>
                <w:szCs w:val="27"/>
              </w:rPr>
            </w:pPr>
            <w:r>
              <w:rPr>
                <w:rFonts w:ascii="黑体" w:eastAsia="黑体" w:hAnsi="黑体" w:cs="宋体"/>
                <w:noProof/>
                <w:color w:val="000000"/>
                <w:kern w:val="0"/>
                <w:sz w:val="30"/>
                <w:szCs w:val="30"/>
                <w:shd w:val="clear" w:color="auto" w:fill="FFFFFF"/>
              </w:rPr>
              <w:drawing>
                <wp:inline distT="0" distB="0" distL="0" distR="0">
                  <wp:extent cx="2443480" cy="3335655"/>
                  <wp:effectExtent l="19050" t="0" r="0" b="0"/>
                  <wp:docPr id="1" name="图片 1" descr="http://www.jnguansen.com/images/UploadFile/2014910104614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nguansen.com/images/UploadFile/2014910104614867.jpg"/>
                          <pic:cNvPicPr>
                            <a:picLocks noChangeAspect="1" noChangeArrowheads="1"/>
                          </pic:cNvPicPr>
                        </pic:nvPicPr>
                        <pic:blipFill>
                          <a:blip r:embed="rId7"/>
                          <a:srcRect/>
                          <a:stretch>
                            <a:fillRect/>
                          </a:stretch>
                        </pic:blipFill>
                        <pic:spPr bwMode="auto">
                          <a:xfrm>
                            <a:off x="0" y="0"/>
                            <a:ext cx="2443480" cy="3335655"/>
                          </a:xfrm>
                          <a:prstGeom prst="rect">
                            <a:avLst/>
                          </a:prstGeom>
                          <a:noFill/>
                          <a:ln w="9525">
                            <a:noFill/>
                            <a:miter lim="800000"/>
                            <a:headEnd/>
                            <a:tailEnd/>
                          </a:ln>
                        </pic:spPr>
                      </pic:pic>
                    </a:graphicData>
                  </a:graphic>
                </wp:inline>
              </w:drawing>
            </w:r>
            <w:r w:rsidRPr="007541C6">
              <w:rPr>
                <w:rFonts w:ascii="宋体" w:eastAsia="宋体" w:hAnsi="宋体" w:cs="宋体" w:hint="eastAsia"/>
                <w:color w:val="000000"/>
                <w:kern w:val="0"/>
                <w:sz w:val="30"/>
                <w:szCs w:val="30"/>
                <w:shd w:val="clear" w:color="auto" w:fill="FFFFFF"/>
              </w:rPr>
              <w:t>   </w:t>
            </w:r>
          </w:p>
          <w:p w:rsidR="007541C6" w:rsidRPr="007541C6" w:rsidRDefault="007541C6" w:rsidP="007541C6">
            <w:pPr>
              <w:widowControl/>
              <w:spacing w:before="312" w:line="276"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机器人本体性能参数</w:t>
            </w:r>
          </w:p>
          <w:tbl>
            <w:tblPr>
              <w:tblW w:w="8846" w:type="dxa"/>
              <w:tblLook w:val="04A0"/>
            </w:tblPr>
            <w:tblGrid>
              <w:gridCol w:w="1791"/>
              <w:gridCol w:w="2520"/>
              <w:gridCol w:w="4535"/>
            </w:tblGrid>
            <w:tr w:rsidR="007541C6" w:rsidRPr="007541C6">
              <w:trPr>
                <w:trHeight w:val="397"/>
              </w:trPr>
              <w:tc>
                <w:tcPr>
                  <w:tcW w:w="431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Cs w:val="21"/>
                    </w:rPr>
                    <w:t>项</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目</w:t>
                  </w:r>
                </w:p>
              </w:tc>
              <w:tc>
                <w:tcPr>
                  <w:tcW w:w="4535"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Cs w:val="21"/>
                    </w:rPr>
                    <w:t>规</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格</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控制轴</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w:t>
                  </w:r>
                  <w:r w:rsidRPr="007541C6">
                    <w:rPr>
                      <w:rFonts w:ascii="宋体" w:eastAsia="宋体" w:hAnsi="宋体" w:cs="Times New Roman"/>
                      <w:kern w:val="0"/>
                      <w:szCs w:val="21"/>
                    </w:rPr>
                    <w:t>轴</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放置方式</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地装、壁挂、吊装</w:t>
                  </w:r>
                </w:p>
              </w:tc>
            </w:tr>
            <w:tr w:rsidR="007541C6" w:rsidRPr="007541C6">
              <w:trPr>
                <w:trHeight w:val="397"/>
              </w:trPr>
              <w:tc>
                <w:tcPr>
                  <w:tcW w:w="1791"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动作范围</w:t>
                  </w: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最大到达距离</w:t>
                  </w:r>
                </w:p>
              </w:tc>
              <w:tc>
                <w:tcPr>
                  <w:tcW w:w="4535"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1434mm</w:t>
                  </w:r>
                </w:p>
              </w:tc>
            </w:tr>
            <w:tr w:rsidR="007541C6" w:rsidRPr="007541C6">
              <w:trPr>
                <w:trHeight w:val="397"/>
              </w:trPr>
              <w:tc>
                <w:tcPr>
                  <w:tcW w:w="1791"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最大动作速度</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（运动范围）</w:t>
                  </w: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J1</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220°/sec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±170°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J2</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200°/sec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-90°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+155°</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J3</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220°/sec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-175°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+190°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J4</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 ±150°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J5</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-45°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+180°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J6</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 ±200°</w:t>
                  </w:r>
                  <w:r w:rsidRPr="007541C6">
                    <w:rPr>
                      <w:rFonts w:ascii="宋体" w:eastAsia="宋体" w:hAnsi="宋体" w:cs="宋体" w:hint="eastAsia"/>
                      <w:kern w:val="0"/>
                      <w:szCs w:val="21"/>
                    </w:rPr>
                    <w:t>）</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工具中心最大负载</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3 kg</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重复精度</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±0.08mm</w:t>
                  </w:r>
                  <w:r w:rsidRPr="007541C6">
                    <w:rPr>
                      <w:rFonts w:ascii="宋体" w:eastAsia="宋体" w:hAnsi="宋体" w:cs="Times New Roman"/>
                      <w:kern w:val="0"/>
                      <w:szCs w:val="21"/>
                    </w:rPr>
                    <w:t>以内</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机器人本体重量</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130kg</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453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周围温度：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20%RH~90%RH</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不结露</w:t>
                  </w:r>
                  <w:r w:rsidRPr="007541C6">
                    <w:rPr>
                      <w:rFonts w:ascii="宋体" w:eastAsia="宋体" w:hAnsi="宋体" w:cs="宋体" w:hint="eastAsia"/>
                      <w:kern w:val="0"/>
                      <w:szCs w:val="21"/>
                    </w:rPr>
                    <w:t>）</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453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bl>
          <w:p w:rsidR="007541C6" w:rsidRPr="007541C6" w:rsidRDefault="007541C6" w:rsidP="007541C6">
            <w:pPr>
              <w:widowControl/>
              <w:spacing w:before="312" w:line="276"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特点</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运动范围达</w:t>
            </w:r>
            <w:r w:rsidRPr="007541C6">
              <w:rPr>
                <w:rFonts w:ascii="Times New Roman" w:eastAsia="宋体" w:hAnsi="Times New Roman" w:cs="Times New Roman"/>
                <w:color w:val="000000"/>
                <w:kern w:val="0"/>
                <w:szCs w:val="21"/>
              </w:rPr>
              <w:t>1434mm</w:t>
            </w:r>
            <w:r w:rsidRPr="007541C6">
              <w:rPr>
                <w:rFonts w:ascii="宋体" w:eastAsia="宋体" w:hAnsi="宋体" w:cs="Times New Roman"/>
                <w:color w:val="000000"/>
                <w:kern w:val="0"/>
                <w:szCs w:val="21"/>
              </w:rPr>
              <w:t>，大于同类其他品牌机器人，能够焊接更大范围内的焊缝；</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采用同轴焊枪、内置焊接电缆方式，防止焊接电缆与机器人手臂干涉，使机器人更加灵活，如下左图；</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机器人末端姿态变化时，焊接电缆弯曲小，保障送丝平稳，保证始终具有良好的焊接质量（如下右图）；</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高质量的伺服电机，更高的机器人运动速度，比其他品牌同类型机器人速度高出</w:t>
            </w:r>
            <w:r w:rsidRPr="007541C6">
              <w:rPr>
                <w:rFonts w:ascii="Times New Roman" w:eastAsia="宋体" w:hAnsi="Times New Roman" w:cs="Times New Roman"/>
                <w:color w:val="000000"/>
                <w:kern w:val="0"/>
                <w:szCs w:val="21"/>
              </w:rPr>
              <w:t>30~40%</w:t>
            </w:r>
            <w:r w:rsidRPr="007541C6">
              <w:rPr>
                <w:rFonts w:ascii="宋体" w:eastAsia="宋体" w:hAnsi="宋体" w:cs="Times New Roman"/>
                <w:color w:val="000000"/>
                <w:kern w:val="0"/>
                <w:szCs w:val="21"/>
              </w:rPr>
              <w:t>，可以以更短的生产效率、实现更高的生产效率。</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机器人采用安川的扁平型交流伺服电机，结构紧凑、响应快、可靠性高、运动平滑灵活，效率高，动作范围大。</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机器人轻便，能够以更高加速度运行，减少机器人空载运行时间，进一步提供机器人焊接生产的效率。</w:t>
            </w:r>
          </w:p>
        </w:tc>
      </w:tr>
    </w:tbl>
    <w:p w:rsidR="007541C6" w:rsidRDefault="007541C6" w:rsidP="007541C6">
      <w:pPr>
        <w:pBdr>
          <w:bottom w:val="single" w:sz="6" w:space="1" w:color="auto"/>
        </w:pBdr>
      </w:pPr>
    </w:p>
    <w:tbl>
      <w:tblPr>
        <w:tblW w:w="5000" w:type="pct"/>
        <w:tblCellSpacing w:w="7" w:type="dxa"/>
        <w:shd w:val="clear" w:color="auto" w:fill="FFFFFF"/>
        <w:tblLayout w:type="fixed"/>
        <w:tblCellMar>
          <w:top w:w="15" w:type="dxa"/>
          <w:left w:w="15" w:type="dxa"/>
          <w:bottom w:w="15" w:type="dxa"/>
          <w:right w:w="15" w:type="dxa"/>
        </w:tblCellMar>
        <w:tblLook w:val="04A0"/>
      </w:tblPr>
      <w:tblGrid>
        <w:gridCol w:w="71"/>
        <w:gridCol w:w="8293"/>
      </w:tblGrid>
      <w:tr w:rsidR="007541C6" w:rsidRPr="007541C6" w:rsidTr="007221EB">
        <w:trPr>
          <w:trHeight w:val="600"/>
          <w:tblCellSpacing w:w="7" w:type="dxa"/>
        </w:trPr>
        <w:tc>
          <w:tcPr>
            <w:tcW w:w="8336" w:type="dxa"/>
            <w:gridSpan w:val="2"/>
            <w:shd w:val="clear" w:color="auto" w:fill="FFFFFF"/>
            <w:vAlign w:val="center"/>
            <w:hideMark/>
          </w:tcPr>
          <w:p w:rsidR="007541C6" w:rsidRPr="007541C6" w:rsidRDefault="007541C6" w:rsidP="007541C6">
            <w:pPr>
              <w:widowControl/>
              <w:jc w:val="center"/>
              <w:rPr>
                <w:rFonts w:ascii="Simsun" w:eastAsia="宋体" w:hAnsi="Simsun" w:cs="宋体" w:hint="eastAsia"/>
                <w:color w:val="000000"/>
                <w:kern w:val="0"/>
                <w:sz w:val="27"/>
                <w:szCs w:val="27"/>
              </w:rPr>
            </w:pPr>
            <w:r w:rsidRPr="007541C6">
              <w:rPr>
                <w:rFonts w:ascii="Simsun" w:eastAsia="宋体" w:hAnsi="Simsun" w:cs="宋体"/>
                <w:b/>
                <w:bCs/>
                <w:color w:val="FF6600"/>
                <w:kern w:val="0"/>
                <w:szCs w:val="21"/>
              </w:rPr>
              <w:t>MOTOMAN-MA1900</w:t>
            </w:r>
          </w:p>
        </w:tc>
      </w:tr>
      <w:tr w:rsidR="007541C6" w:rsidRPr="007541C6" w:rsidTr="007221EB">
        <w:trPr>
          <w:tblCellSpacing w:w="7" w:type="dxa"/>
        </w:trPr>
        <w:tc>
          <w:tcPr>
            <w:tcW w:w="30" w:type="pct"/>
            <w:vMerge w:val="restart"/>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w:t>
            </w:r>
          </w:p>
        </w:tc>
        <w:tc>
          <w:tcPr>
            <w:tcW w:w="4945" w:type="pct"/>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221EB">
        <w:trPr>
          <w:tblCellSpacing w:w="7" w:type="dxa"/>
        </w:trPr>
        <w:tc>
          <w:tcPr>
            <w:tcW w:w="30" w:type="pct"/>
            <w:vMerge/>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p>
        </w:tc>
        <w:tc>
          <w:tcPr>
            <w:tcW w:w="4945" w:type="pct"/>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line="276" w:lineRule="atLeast"/>
              <w:jc w:val="center"/>
              <w:rPr>
                <w:rFonts w:ascii="Simsun" w:eastAsia="宋体" w:hAnsi="Simsun" w:cs="宋体" w:hint="eastAsia"/>
                <w:color w:val="000000"/>
                <w:kern w:val="0"/>
                <w:sz w:val="27"/>
                <w:szCs w:val="27"/>
              </w:rPr>
            </w:pPr>
            <w:r>
              <w:rPr>
                <w:rFonts w:ascii="Simsun" w:eastAsia="宋体" w:hAnsi="Simsun" w:cs="宋体" w:hint="eastAsia"/>
                <w:noProof/>
                <w:color w:val="000000"/>
                <w:kern w:val="0"/>
                <w:sz w:val="27"/>
                <w:szCs w:val="27"/>
              </w:rPr>
              <w:drawing>
                <wp:inline distT="0" distB="0" distL="0" distR="0">
                  <wp:extent cx="2443480" cy="3335655"/>
                  <wp:effectExtent l="19050" t="0" r="0" b="0"/>
                  <wp:docPr id="3" name="图片 3" descr="http://www.jnguansen.com/images/UploadFile/2014910111523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nguansen.com/images/UploadFile/2014910111523982.jpg"/>
                          <pic:cNvPicPr>
                            <a:picLocks noChangeAspect="1" noChangeArrowheads="1"/>
                          </pic:cNvPicPr>
                        </pic:nvPicPr>
                        <pic:blipFill>
                          <a:blip r:embed="rId8"/>
                          <a:srcRect/>
                          <a:stretch>
                            <a:fillRect/>
                          </a:stretch>
                        </pic:blipFill>
                        <pic:spPr bwMode="auto">
                          <a:xfrm>
                            <a:off x="0" y="0"/>
                            <a:ext cx="2443480" cy="3335655"/>
                          </a:xfrm>
                          <a:prstGeom prst="rect">
                            <a:avLst/>
                          </a:prstGeom>
                          <a:noFill/>
                          <a:ln w="9525">
                            <a:noFill/>
                            <a:miter lim="800000"/>
                            <a:headEnd/>
                            <a:tailEnd/>
                          </a:ln>
                        </pic:spPr>
                      </pic:pic>
                    </a:graphicData>
                  </a:graphic>
                </wp:inline>
              </w:drawing>
            </w:r>
            <w:r w:rsidRPr="007541C6">
              <w:rPr>
                <w:rFonts w:ascii="Simsun" w:eastAsia="宋体" w:hAnsi="Simsun" w:cs="宋体"/>
                <w:color w:val="000000"/>
                <w:kern w:val="0"/>
                <w:sz w:val="27"/>
                <w:szCs w:val="27"/>
              </w:rPr>
              <w:t> </w:t>
            </w:r>
          </w:p>
          <w:p w:rsidR="007541C6" w:rsidRPr="007541C6" w:rsidRDefault="007541C6" w:rsidP="007541C6">
            <w:pPr>
              <w:widowControl/>
              <w:spacing w:before="312" w:line="276" w:lineRule="atLeast"/>
              <w:rPr>
                <w:rFonts w:ascii="黑体" w:eastAsia="黑体" w:hAnsi="黑体" w:cs="宋体"/>
                <w:color w:val="000000"/>
                <w:kern w:val="0"/>
                <w:sz w:val="24"/>
                <w:szCs w:val="24"/>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机器人本体性能参数</w:t>
            </w:r>
          </w:p>
          <w:tbl>
            <w:tblPr>
              <w:tblW w:w="8846" w:type="dxa"/>
              <w:tblLook w:val="04A0"/>
            </w:tblPr>
            <w:tblGrid>
              <w:gridCol w:w="1791"/>
              <w:gridCol w:w="2520"/>
              <w:gridCol w:w="4535"/>
            </w:tblGrid>
            <w:tr w:rsidR="007541C6" w:rsidRPr="007541C6" w:rsidTr="007221EB">
              <w:trPr>
                <w:trHeight w:val="397"/>
              </w:trPr>
              <w:tc>
                <w:tcPr>
                  <w:tcW w:w="431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Cs w:val="21"/>
                    </w:rPr>
                    <w:t>项</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目</w:t>
                  </w:r>
                </w:p>
              </w:tc>
              <w:tc>
                <w:tcPr>
                  <w:tcW w:w="4535"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Cs w:val="21"/>
                    </w:rPr>
                    <w:t>规</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格</w:t>
                  </w:r>
                </w:p>
              </w:tc>
            </w:tr>
            <w:tr w:rsidR="007541C6" w:rsidRPr="007541C6" w:rsidTr="007221EB">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控制轴</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w:t>
                  </w:r>
                  <w:r w:rsidRPr="007541C6">
                    <w:rPr>
                      <w:rFonts w:ascii="宋体" w:eastAsia="宋体" w:hAnsi="宋体" w:cs="Times New Roman"/>
                      <w:kern w:val="0"/>
                      <w:szCs w:val="21"/>
                    </w:rPr>
                    <w:t>轴</w:t>
                  </w:r>
                </w:p>
              </w:tc>
            </w:tr>
            <w:tr w:rsidR="007541C6" w:rsidRPr="007541C6" w:rsidTr="007221EB">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放置方式</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地装、壁挂、吊装</w:t>
                  </w:r>
                </w:p>
              </w:tc>
            </w:tr>
            <w:tr w:rsidR="007541C6" w:rsidRPr="007541C6" w:rsidTr="007221EB">
              <w:trPr>
                <w:trHeight w:val="397"/>
              </w:trPr>
              <w:tc>
                <w:tcPr>
                  <w:tcW w:w="1791"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动作范围</w:t>
                  </w: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最大到达距离</w:t>
                  </w:r>
                </w:p>
              </w:tc>
              <w:tc>
                <w:tcPr>
                  <w:tcW w:w="4535"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904</w:t>
                  </w:r>
                  <w:r w:rsidRPr="007541C6">
                    <w:rPr>
                      <w:rFonts w:ascii="Times New Roman" w:eastAsia="宋体" w:hAnsi="Times New Roman" w:cs="Times New Roman"/>
                      <w:kern w:val="0"/>
                      <w:szCs w:val="21"/>
                    </w:rPr>
                    <w:t>mm</w:t>
                  </w:r>
                </w:p>
              </w:tc>
            </w:tr>
            <w:tr w:rsidR="007541C6" w:rsidRPr="007541C6" w:rsidTr="007221EB">
              <w:trPr>
                <w:trHeight w:val="397"/>
              </w:trPr>
              <w:tc>
                <w:tcPr>
                  <w:tcW w:w="1791"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最大动作速度</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（运动范围）</w:t>
                  </w: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J1</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197</w:t>
                  </w:r>
                  <w:r w:rsidRPr="007541C6">
                    <w:rPr>
                      <w:rFonts w:ascii="Times New Roman" w:eastAsia="宋体" w:hAnsi="Times New Roman" w:cs="Times New Roman"/>
                      <w:kern w:val="0"/>
                      <w:szCs w:val="21"/>
                    </w:rPr>
                    <w:t>°/sec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8</w:t>
                  </w:r>
                  <w:r w:rsidRPr="007541C6">
                    <w:rPr>
                      <w:rFonts w:ascii="Times New Roman" w:eastAsia="宋体" w:hAnsi="Times New Roman" w:cs="Times New Roman"/>
                      <w:kern w:val="0"/>
                      <w:szCs w:val="21"/>
                    </w:rPr>
                    <w:t>0°</w:t>
                  </w:r>
                  <w:r w:rsidRPr="007541C6">
                    <w:rPr>
                      <w:rFonts w:ascii="宋体" w:eastAsia="宋体" w:hAnsi="宋体" w:cs="宋体" w:hint="eastAsia"/>
                      <w:kern w:val="0"/>
                      <w:szCs w:val="21"/>
                    </w:rPr>
                    <w:t>）</w:t>
                  </w:r>
                </w:p>
              </w:tc>
            </w:tr>
            <w:tr w:rsidR="007541C6" w:rsidRPr="007541C6" w:rsidTr="007221EB">
              <w:trPr>
                <w:trHeight w:val="397"/>
              </w:trPr>
              <w:tc>
                <w:tcPr>
                  <w:tcW w:w="1791" w:type="dxa"/>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J2</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175</w:t>
                  </w:r>
                  <w:r w:rsidRPr="007541C6">
                    <w:rPr>
                      <w:rFonts w:ascii="Times New Roman" w:eastAsia="宋体" w:hAnsi="Times New Roman" w:cs="Times New Roman"/>
                      <w:kern w:val="0"/>
                      <w:szCs w:val="21"/>
                    </w:rPr>
                    <w:t>°/sec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w:t>
                  </w:r>
                  <w:r w:rsidRPr="007541C6">
                    <w:rPr>
                      <w:rFonts w:ascii="宋体" w:eastAsia="宋体" w:hAnsi="宋体" w:cs="宋体" w:hint="eastAsia"/>
                      <w:kern w:val="0"/>
                      <w:szCs w:val="21"/>
                    </w:rPr>
                    <w:t>110</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+155°</w:t>
                  </w:r>
                  <w:r w:rsidRPr="007541C6">
                    <w:rPr>
                      <w:rFonts w:ascii="宋体" w:eastAsia="宋体" w:hAnsi="宋体" w:cs="宋体" w:hint="eastAsia"/>
                      <w:kern w:val="0"/>
                      <w:szCs w:val="21"/>
                    </w:rPr>
                    <w:t>）</w:t>
                  </w:r>
                </w:p>
              </w:tc>
            </w:tr>
            <w:tr w:rsidR="007541C6" w:rsidRPr="007541C6" w:rsidTr="007221EB">
              <w:trPr>
                <w:trHeight w:val="397"/>
              </w:trPr>
              <w:tc>
                <w:tcPr>
                  <w:tcW w:w="1791" w:type="dxa"/>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J3</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185</w:t>
                  </w:r>
                  <w:r w:rsidRPr="007541C6">
                    <w:rPr>
                      <w:rFonts w:ascii="Times New Roman" w:eastAsia="宋体" w:hAnsi="Times New Roman" w:cs="Times New Roman"/>
                      <w:kern w:val="0"/>
                      <w:szCs w:val="21"/>
                    </w:rPr>
                    <w:t>°/sec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6</w:t>
                  </w:r>
                  <w:r w:rsidRPr="007541C6">
                    <w:rPr>
                      <w:rFonts w:ascii="Times New Roman" w:eastAsia="宋体" w:hAnsi="Times New Roman" w:cs="Times New Roman"/>
                      <w:kern w:val="0"/>
                      <w:szCs w:val="21"/>
                    </w:rPr>
                    <w:t>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w:t>
                  </w:r>
                  <w:r w:rsidRPr="007541C6">
                    <w:rPr>
                      <w:rFonts w:ascii="宋体" w:eastAsia="宋体" w:hAnsi="宋体" w:cs="宋体" w:hint="eastAsia"/>
                      <w:kern w:val="0"/>
                      <w:szCs w:val="21"/>
                    </w:rPr>
                    <w:t>220</w:t>
                  </w:r>
                  <w:r w:rsidRPr="007541C6">
                    <w:rPr>
                      <w:rFonts w:ascii="Times New Roman" w:eastAsia="宋体" w:hAnsi="Times New Roman" w:cs="Times New Roman"/>
                      <w:kern w:val="0"/>
                      <w:szCs w:val="21"/>
                    </w:rPr>
                    <w:t>0°</w:t>
                  </w:r>
                  <w:r w:rsidRPr="007541C6">
                    <w:rPr>
                      <w:rFonts w:ascii="宋体" w:eastAsia="宋体" w:hAnsi="宋体" w:cs="宋体" w:hint="eastAsia"/>
                      <w:kern w:val="0"/>
                      <w:szCs w:val="21"/>
                    </w:rPr>
                    <w:t>）</w:t>
                  </w:r>
                </w:p>
              </w:tc>
            </w:tr>
            <w:tr w:rsidR="007541C6" w:rsidRPr="007541C6" w:rsidTr="007221EB">
              <w:trPr>
                <w:trHeight w:val="397"/>
              </w:trPr>
              <w:tc>
                <w:tcPr>
                  <w:tcW w:w="1791" w:type="dxa"/>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J4</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 ±150°</w:t>
                  </w:r>
                  <w:r w:rsidRPr="007541C6">
                    <w:rPr>
                      <w:rFonts w:ascii="宋体" w:eastAsia="宋体" w:hAnsi="宋体" w:cs="宋体" w:hint="eastAsia"/>
                      <w:kern w:val="0"/>
                      <w:szCs w:val="21"/>
                    </w:rPr>
                    <w:t>）</w:t>
                  </w:r>
                </w:p>
              </w:tc>
            </w:tr>
            <w:tr w:rsidR="007541C6" w:rsidRPr="007541C6" w:rsidTr="007221EB">
              <w:trPr>
                <w:trHeight w:val="397"/>
              </w:trPr>
              <w:tc>
                <w:tcPr>
                  <w:tcW w:w="1791" w:type="dxa"/>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J5</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-45°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+180°</w:t>
                  </w:r>
                  <w:r w:rsidRPr="007541C6">
                    <w:rPr>
                      <w:rFonts w:ascii="宋体" w:eastAsia="宋体" w:hAnsi="宋体" w:cs="宋体" w:hint="eastAsia"/>
                      <w:kern w:val="0"/>
                      <w:szCs w:val="21"/>
                    </w:rPr>
                    <w:t>）</w:t>
                  </w:r>
                </w:p>
              </w:tc>
            </w:tr>
            <w:tr w:rsidR="007541C6" w:rsidRPr="007541C6" w:rsidTr="007221EB">
              <w:trPr>
                <w:trHeight w:val="397"/>
              </w:trPr>
              <w:tc>
                <w:tcPr>
                  <w:tcW w:w="1791" w:type="dxa"/>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J6</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 ±200°</w:t>
                  </w:r>
                  <w:r w:rsidRPr="007541C6">
                    <w:rPr>
                      <w:rFonts w:ascii="宋体" w:eastAsia="宋体" w:hAnsi="宋体" w:cs="宋体" w:hint="eastAsia"/>
                      <w:kern w:val="0"/>
                      <w:szCs w:val="21"/>
                    </w:rPr>
                    <w:t>）</w:t>
                  </w:r>
                </w:p>
              </w:tc>
            </w:tr>
            <w:tr w:rsidR="007541C6" w:rsidRPr="007541C6" w:rsidTr="007221EB">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工具中心最大负载</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3 kg</w:t>
                  </w:r>
                </w:p>
              </w:tc>
            </w:tr>
            <w:tr w:rsidR="007541C6" w:rsidRPr="007541C6" w:rsidTr="007221EB">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重复精度</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±0.08mm</w:t>
                  </w:r>
                  <w:r w:rsidRPr="007541C6">
                    <w:rPr>
                      <w:rFonts w:ascii="宋体" w:eastAsia="宋体" w:hAnsi="宋体" w:cs="Times New Roman"/>
                      <w:kern w:val="0"/>
                      <w:szCs w:val="21"/>
                    </w:rPr>
                    <w:t>以内</w:t>
                  </w:r>
                </w:p>
              </w:tc>
            </w:tr>
            <w:tr w:rsidR="007541C6" w:rsidRPr="007541C6" w:rsidTr="007221EB">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机器人本体重量</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280</w:t>
                  </w:r>
                  <w:r w:rsidRPr="007541C6">
                    <w:rPr>
                      <w:rFonts w:ascii="Times New Roman" w:eastAsia="宋体" w:hAnsi="Times New Roman" w:cs="Times New Roman"/>
                      <w:kern w:val="0"/>
                      <w:szCs w:val="21"/>
                    </w:rPr>
                    <w:t>kg</w:t>
                  </w:r>
                </w:p>
              </w:tc>
            </w:tr>
            <w:tr w:rsidR="007541C6" w:rsidRPr="007541C6" w:rsidTr="007221EB">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453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周围温度：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20%RH~90%RH</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不结露</w:t>
                  </w:r>
                  <w:r w:rsidRPr="007541C6">
                    <w:rPr>
                      <w:rFonts w:ascii="宋体" w:eastAsia="宋体" w:hAnsi="宋体" w:cs="宋体" w:hint="eastAsia"/>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震动：</w:t>
                  </w:r>
                  <w:r w:rsidRPr="007541C6">
                    <w:rPr>
                      <w:rFonts w:ascii="Times New Roman" w:eastAsia="宋体" w:hAnsi="Times New Roman" w:cs="Times New Roman" w:hint="eastAsia"/>
                      <w:kern w:val="0"/>
                      <w:szCs w:val="21"/>
                    </w:rPr>
                    <w:t>4.9</w:t>
                  </w:r>
                  <w:r w:rsidRPr="007541C6">
                    <w:rPr>
                      <w:rFonts w:ascii="Times New Roman" w:eastAsia="宋体" w:hAnsi="Times New Roman" w:cs="Times New Roman"/>
                      <w:kern w:val="0"/>
                      <w:szCs w:val="21"/>
                    </w:rPr>
                    <w:t>m/s</w:t>
                  </w:r>
                  <w:r w:rsidRPr="007541C6">
                    <w:rPr>
                      <w:rFonts w:ascii="Times New Roman" w:eastAsia="宋体" w:hAnsi="Times New Roman" w:cs="Times New Roman"/>
                      <w:kern w:val="0"/>
                      <w:szCs w:val="21"/>
                      <w:vertAlign w:val="superscript"/>
                    </w:rPr>
                    <w:t>2</w:t>
                  </w:r>
                  <w:r w:rsidRPr="007541C6">
                    <w:rPr>
                      <w:rFonts w:ascii="Times New Roman" w:eastAsia="宋体" w:hAnsi="Times New Roman" w:cs="Times New Roman"/>
                      <w:kern w:val="0"/>
                      <w:szCs w:val="21"/>
                    </w:rPr>
                    <w:t>以下</w:t>
                  </w:r>
                </w:p>
              </w:tc>
            </w:tr>
            <w:tr w:rsidR="007541C6" w:rsidRPr="007541C6" w:rsidTr="007221EB">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453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bl>
          <w:p w:rsidR="007541C6" w:rsidRPr="007541C6" w:rsidRDefault="007541C6" w:rsidP="007541C6">
            <w:pPr>
              <w:widowControl/>
              <w:spacing w:before="312" w:line="276" w:lineRule="atLeast"/>
              <w:rPr>
                <w:rFonts w:ascii="黑体" w:eastAsia="黑体" w:hAnsi="黑体" w:cs="宋体"/>
                <w:color w:val="000000"/>
                <w:kern w:val="0"/>
                <w:sz w:val="24"/>
                <w:szCs w:val="24"/>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特点</w:t>
            </w:r>
          </w:p>
          <w:p w:rsidR="007541C6" w:rsidRPr="007541C6" w:rsidRDefault="007541C6" w:rsidP="007541C6">
            <w:pPr>
              <w:widowControl/>
              <w:spacing w:line="276" w:lineRule="atLeast"/>
              <w:ind w:firstLine="420"/>
              <w:rPr>
                <w:rFonts w:ascii="黑体" w:eastAsia="黑体" w:hAnsi="黑体" w:cs="宋体"/>
                <w:color w:val="000000"/>
                <w:kern w:val="0"/>
                <w:sz w:val="24"/>
                <w:szCs w:val="24"/>
              </w:rPr>
            </w:pPr>
            <w:r w:rsidRPr="007541C6">
              <w:rPr>
                <w:rFonts w:ascii="宋体" w:eastAsia="宋体" w:hAnsi="宋体" w:cs="宋体" w:hint="eastAsia"/>
                <w:color w:val="000000"/>
                <w:kern w:val="0"/>
                <w:szCs w:val="21"/>
              </w:rPr>
              <w:t>● </w:t>
            </w:r>
            <w:r w:rsidRPr="007541C6">
              <w:rPr>
                <w:rFonts w:ascii="Times New Roman" w:eastAsia="黑体" w:hAnsi="Times New Roman" w:cs="Times New Roman"/>
                <w:color w:val="000000"/>
                <w:kern w:val="0"/>
                <w:szCs w:val="21"/>
              </w:rPr>
              <w:t>发挥最大伸长度</w:t>
            </w:r>
            <w:r w:rsidRPr="007541C6">
              <w:rPr>
                <w:rFonts w:ascii="Times New Roman" w:eastAsia="黑体" w:hAnsi="Times New Roman" w:cs="Times New Roman"/>
                <w:color w:val="000000"/>
                <w:kern w:val="0"/>
                <w:szCs w:val="21"/>
              </w:rPr>
              <w:t>1904mm</w:t>
            </w:r>
            <w:r w:rsidRPr="007541C6">
              <w:rPr>
                <w:rFonts w:ascii="宋体" w:eastAsia="宋体" w:hAnsi="宋体" w:cs="Times New Roman"/>
                <w:color w:val="000000"/>
                <w:kern w:val="0"/>
                <w:szCs w:val="21"/>
              </w:rPr>
              <w:t>扩大适用范围。</w:t>
            </w:r>
          </w:p>
          <w:p w:rsidR="007541C6" w:rsidRPr="007541C6" w:rsidRDefault="007541C6" w:rsidP="007541C6">
            <w:pPr>
              <w:widowControl/>
              <w:spacing w:line="276" w:lineRule="atLeast"/>
              <w:ind w:firstLine="420"/>
              <w:rPr>
                <w:rFonts w:ascii="黑体" w:eastAsia="黑体" w:hAnsi="黑体" w:cs="宋体"/>
                <w:color w:val="000000"/>
                <w:kern w:val="0"/>
                <w:sz w:val="24"/>
                <w:szCs w:val="24"/>
              </w:rPr>
            </w:pPr>
            <w:r w:rsidRPr="007541C6">
              <w:rPr>
                <w:rFonts w:ascii="宋体" w:eastAsia="宋体" w:hAnsi="宋体" w:cs="宋体" w:hint="eastAsia"/>
                <w:color w:val="000000"/>
                <w:kern w:val="0"/>
                <w:szCs w:val="21"/>
              </w:rPr>
              <w:t>● </w:t>
            </w:r>
            <w:r w:rsidRPr="007541C6">
              <w:rPr>
                <w:rFonts w:ascii="Times New Roman" w:eastAsia="黑体" w:hAnsi="Times New Roman" w:cs="Times New Roman"/>
                <w:color w:val="000000"/>
                <w:kern w:val="0"/>
                <w:szCs w:val="21"/>
              </w:rPr>
              <w:t>动作速度最大提高</w:t>
            </w:r>
            <w:r w:rsidRPr="007541C6">
              <w:rPr>
                <w:rFonts w:ascii="Times New Roman" w:eastAsia="黑体" w:hAnsi="Times New Roman" w:cs="Times New Roman"/>
                <w:color w:val="000000"/>
                <w:kern w:val="0"/>
                <w:szCs w:val="21"/>
              </w:rPr>
              <w:t>20%</w:t>
            </w:r>
            <w:r w:rsidRPr="007541C6">
              <w:rPr>
                <w:rFonts w:ascii="宋体" w:eastAsia="宋体" w:hAnsi="宋体" w:cs="宋体" w:hint="eastAsia"/>
                <w:color w:val="000000"/>
                <w:kern w:val="0"/>
                <w:szCs w:val="21"/>
              </w:rPr>
              <w:t>（</w:t>
            </w:r>
            <w:r w:rsidRPr="007541C6">
              <w:rPr>
                <w:rFonts w:ascii="Times New Roman" w:eastAsia="黑体" w:hAnsi="Times New Roman" w:cs="Times New Roman"/>
                <w:color w:val="000000"/>
                <w:kern w:val="0"/>
                <w:szCs w:val="21"/>
              </w:rPr>
              <w:t>与旧机种比</w:t>
            </w:r>
            <w:r w:rsidRPr="007541C6">
              <w:rPr>
                <w:rFonts w:ascii="宋体" w:eastAsia="宋体" w:hAnsi="宋体" w:cs="宋体" w:hint="eastAsia"/>
                <w:color w:val="000000"/>
                <w:kern w:val="0"/>
                <w:szCs w:val="21"/>
              </w:rPr>
              <w:t>）</w:t>
            </w:r>
            <w:r w:rsidRPr="007541C6">
              <w:rPr>
                <w:rFonts w:ascii="Times New Roman" w:eastAsia="黑体" w:hAnsi="Times New Roman" w:cs="Times New Roman"/>
                <w:color w:val="000000"/>
                <w:kern w:val="0"/>
                <w:szCs w:val="21"/>
              </w:rPr>
              <w:t>，提高生产性。</w:t>
            </w:r>
          </w:p>
          <w:p w:rsidR="007541C6" w:rsidRPr="007541C6" w:rsidRDefault="007541C6" w:rsidP="007541C6">
            <w:pPr>
              <w:widowControl/>
              <w:spacing w:line="276" w:lineRule="atLeast"/>
              <w:ind w:firstLine="420"/>
              <w:rPr>
                <w:rFonts w:ascii="黑体" w:eastAsia="黑体" w:hAnsi="黑体" w:cs="宋体"/>
                <w:color w:val="000000"/>
                <w:kern w:val="0"/>
                <w:sz w:val="24"/>
                <w:szCs w:val="24"/>
              </w:rPr>
            </w:pPr>
            <w:r w:rsidRPr="007541C6">
              <w:rPr>
                <w:rFonts w:ascii="宋体" w:eastAsia="宋体" w:hAnsi="宋体" w:cs="宋体" w:hint="eastAsia"/>
                <w:color w:val="000000"/>
                <w:kern w:val="0"/>
                <w:szCs w:val="21"/>
              </w:rPr>
              <w:t>● </w:t>
            </w:r>
            <w:r w:rsidRPr="007541C6">
              <w:rPr>
                <w:rFonts w:ascii="Times New Roman" w:eastAsia="黑体" w:hAnsi="Times New Roman" w:cs="Times New Roman"/>
                <w:color w:val="000000"/>
                <w:kern w:val="0"/>
                <w:szCs w:val="21"/>
              </w:rPr>
              <w:t>机械臂内科收纳电缆不会干扰工件，可在圆形或箱柜内部焊接及长形物的连接焊接或圆周焊接上发挥很好的效果。</w:t>
            </w:r>
          </w:p>
        </w:tc>
      </w:tr>
    </w:tbl>
    <w:p w:rsidR="007541C6" w:rsidRDefault="007541C6" w:rsidP="007541C6">
      <w:pPr>
        <w:pBdr>
          <w:bottom w:val="single" w:sz="6" w:space="1" w:color="auto"/>
        </w:pBdr>
      </w:pPr>
    </w:p>
    <w:p w:rsidR="007541C6" w:rsidRDefault="007541C6" w:rsidP="007541C6"/>
    <w:p w:rsidR="007541C6" w:rsidRPr="007541C6" w:rsidRDefault="007541C6" w:rsidP="007541C6">
      <w:pPr>
        <w:pStyle w:val="a3"/>
        <w:numPr>
          <w:ilvl w:val="0"/>
          <w:numId w:val="1"/>
        </w:numPr>
        <w:ind w:firstLineChars="0"/>
        <w:rPr>
          <w:sz w:val="72"/>
          <w:szCs w:val="72"/>
        </w:rPr>
      </w:pPr>
      <w:r w:rsidRPr="007541C6">
        <w:rPr>
          <w:rFonts w:hint="eastAsia"/>
          <w:sz w:val="72"/>
          <w:szCs w:val="72"/>
        </w:rPr>
        <w:t>切割机器人</w:t>
      </w: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hint="eastAsia"/>
                <w:color w:val="000000"/>
                <w:kern w:val="0"/>
                <w:sz w:val="27"/>
                <w:szCs w:val="27"/>
              </w:rPr>
            </w:pPr>
            <w:r w:rsidRPr="007541C6">
              <w:rPr>
                <w:rFonts w:ascii="Simsun" w:eastAsia="宋体" w:hAnsi="Simsun" w:cs="宋体"/>
                <w:b/>
                <w:bCs/>
                <w:color w:val="FF6600"/>
                <w:kern w:val="0"/>
                <w:szCs w:val="21"/>
              </w:rPr>
              <w:t>MOTOMAN—MH6</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after="156" w:line="276" w:lineRule="atLeast"/>
              <w:jc w:val="center"/>
              <w:rPr>
                <w:rFonts w:ascii="Simsun" w:eastAsia="宋体" w:hAnsi="Simsun" w:cs="宋体" w:hint="eastAsia"/>
                <w:color w:val="000000"/>
                <w:kern w:val="0"/>
                <w:sz w:val="27"/>
                <w:szCs w:val="27"/>
              </w:rPr>
            </w:pPr>
            <w:r>
              <w:rPr>
                <w:rFonts w:ascii="黑体" w:eastAsia="黑体" w:hAnsi="黑体" w:cs="宋体"/>
                <w:noProof/>
                <w:color w:val="000000"/>
                <w:kern w:val="0"/>
                <w:sz w:val="24"/>
                <w:szCs w:val="24"/>
              </w:rPr>
              <w:lastRenderedPageBreak/>
              <w:drawing>
                <wp:inline distT="0" distB="0" distL="0" distR="0">
                  <wp:extent cx="3028315" cy="4484370"/>
                  <wp:effectExtent l="19050" t="0" r="635" b="0"/>
                  <wp:docPr id="5" name="图片 5" descr="http://www.jnguansen.com/images/UploadFile/2014910111813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nguansen.com/images/UploadFile/2014910111813351.jpg"/>
                          <pic:cNvPicPr>
                            <a:picLocks noChangeAspect="1" noChangeArrowheads="1"/>
                          </pic:cNvPicPr>
                        </pic:nvPicPr>
                        <pic:blipFill>
                          <a:blip r:embed="rId9"/>
                          <a:srcRect/>
                          <a:stretch>
                            <a:fillRect/>
                          </a:stretch>
                        </pic:blipFill>
                        <pic:spPr bwMode="auto">
                          <a:xfrm>
                            <a:off x="0" y="0"/>
                            <a:ext cx="3028315" cy="4484370"/>
                          </a:xfrm>
                          <a:prstGeom prst="rect">
                            <a:avLst/>
                          </a:prstGeom>
                          <a:noFill/>
                          <a:ln w="9525">
                            <a:noFill/>
                            <a:miter lim="800000"/>
                            <a:headEnd/>
                            <a:tailEnd/>
                          </a:ln>
                        </pic:spPr>
                      </pic:pic>
                    </a:graphicData>
                  </a:graphic>
                </wp:inline>
              </w:drawing>
            </w:r>
            <w:r w:rsidRPr="007541C6">
              <w:rPr>
                <w:rFonts w:ascii="宋体" w:eastAsia="宋体" w:hAnsi="宋体" w:cs="宋体" w:hint="eastAsia"/>
                <w:color w:val="000000"/>
                <w:kern w:val="0"/>
                <w:sz w:val="24"/>
                <w:szCs w:val="24"/>
              </w:rPr>
              <w:t> </w:t>
            </w:r>
          </w:p>
          <w:p w:rsidR="007541C6" w:rsidRPr="007541C6" w:rsidRDefault="007541C6" w:rsidP="007541C6">
            <w:pPr>
              <w:widowControl/>
              <w:spacing w:after="156" w:line="276" w:lineRule="atLeast"/>
              <w:jc w:val="center"/>
              <w:rPr>
                <w:rFonts w:ascii="Simsun" w:eastAsia="宋体" w:hAnsi="Simsun" w:cs="宋体" w:hint="eastAsia"/>
                <w:color w:val="000000"/>
                <w:kern w:val="0"/>
                <w:sz w:val="27"/>
                <w:szCs w:val="27"/>
              </w:rPr>
            </w:pPr>
            <w:r w:rsidRPr="007541C6">
              <w:rPr>
                <w:rFonts w:ascii="宋体" w:eastAsia="宋体" w:hAnsi="宋体" w:cs="宋体" w:hint="eastAsia"/>
                <w:color w:val="000000"/>
                <w:kern w:val="0"/>
                <w:sz w:val="24"/>
                <w:szCs w:val="24"/>
              </w:rPr>
              <w:t> </w:t>
            </w:r>
          </w:p>
          <w:p w:rsidR="007541C6" w:rsidRPr="007541C6" w:rsidRDefault="007541C6" w:rsidP="007541C6">
            <w:pPr>
              <w:widowControl/>
              <w:spacing w:before="156" w:line="258"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机器人本体性能参数</w:t>
            </w:r>
          </w:p>
          <w:tbl>
            <w:tblPr>
              <w:tblW w:w="8780" w:type="dxa"/>
              <w:tblLook w:val="04A0"/>
            </w:tblPr>
            <w:tblGrid>
              <w:gridCol w:w="1848"/>
              <w:gridCol w:w="2070"/>
              <w:gridCol w:w="4862"/>
            </w:tblGrid>
            <w:tr w:rsidR="007541C6" w:rsidRPr="007541C6">
              <w:trPr>
                <w:trHeight w:val="360"/>
              </w:trPr>
              <w:tc>
                <w:tcPr>
                  <w:tcW w:w="391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机型</w:t>
                  </w:r>
                </w:p>
              </w:tc>
              <w:tc>
                <w:tcPr>
                  <w:tcW w:w="4862"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MOTOMAN—</w:t>
                  </w:r>
                  <w:r w:rsidRPr="007541C6">
                    <w:rPr>
                      <w:rFonts w:ascii="Times New Roman" w:eastAsia="宋体" w:hAnsi="Times New Roman" w:cs="Times New Roman"/>
                      <w:kern w:val="0"/>
                      <w:szCs w:val="21"/>
                    </w:rPr>
                    <w:t>MH6</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控制轴</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w:t>
                  </w:r>
                  <w:r w:rsidRPr="007541C6">
                    <w:rPr>
                      <w:rFonts w:ascii="宋体" w:eastAsia="宋体" w:hAnsi="宋体" w:cs="Times New Roman"/>
                      <w:kern w:val="0"/>
                      <w:szCs w:val="21"/>
                    </w:rPr>
                    <w:t>轴独立关节型</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驱动方式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AC</w:t>
                  </w:r>
                  <w:r w:rsidRPr="007541C6">
                    <w:rPr>
                      <w:rFonts w:ascii="宋体" w:eastAsia="宋体" w:hAnsi="宋体" w:cs="Times New Roman"/>
                      <w:kern w:val="0"/>
                      <w:szCs w:val="21"/>
                    </w:rPr>
                    <w:t>伺服电机</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放置方式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地装（水平）、壁挂、吊装</w:t>
                  </w:r>
                </w:p>
              </w:tc>
            </w:tr>
            <w:tr w:rsidR="007541C6" w:rsidRPr="007541C6">
              <w:trPr>
                <w:trHeight w:val="360"/>
              </w:trPr>
              <w:tc>
                <w:tcPr>
                  <w:tcW w:w="1848"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动作范围</w:t>
                  </w: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最大到达距离</w:t>
                  </w:r>
                </w:p>
              </w:tc>
              <w:tc>
                <w:tcPr>
                  <w:tcW w:w="4862"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1422mm</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最小到达距离</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381mm</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前后动作范围</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1041 mm</w:t>
                  </w:r>
                </w:p>
              </w:tc>
            </w:tr>
            <w:tr w:rsidR="007541C6" w:rsidRPr="007541C6">
              <w:trPr>
                <w:trHeight w:val="360"/>
              </w:trPr>
              <w:tc>
                <w:tcPr>
                  <w:tcW w:w="1848"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最大动作速度</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（运动范围）</w:t>
                  </w: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S</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220°/sec(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±170°)</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L</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200°/sec(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-90°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+155°)</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U</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220°/sec(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-175°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+250°)</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R</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Times New Roman"/>
                      <w:kern w:val="0"/>
                      <w:szCs w:val="21"/>
                    </w:rPr>
                    <w:t>运动范围 </w:t>
                  </w:r>
                  <w:r w:rsidRPr="007541C6">
                    <w:rPr>
                      <w:rFonts w:ascii="Times New Roman" w:eastAsia="宋体" w:hAnsi="Times New Roman" w:cs="Times New Roman"/>
                      <w:kern w:val="0"/>
                      <w:szCs w:val="21"/>
                    </w:rPr>
                    <w:t>±180°)</w:t>
                  </w:r>
                </w:p>
              </w:tc>
            </w:tr>
            <w:tr w:rsidR="007541C6" w:rsidRPr="007541C6">
              <w:trPr>
                <w:trHeight w:val="30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B</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-45°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+225°)</w:t>
                  </w:r>
                </w:p>
              </w:tc>
            </w:tr>
            <w:tr w:rsidR="007541C6" w:rsidRPr="007541C6">
              <w:trPr>
                <w:trHeight w:val="285"/>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T</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610°/sec(</w:t>
                  </w:r>
                  <w:r w:rsidRPr="007541C6">
                    <w:rPr>
                      <w:rFonts w:ascii="宋体" w:eastAsia="宋体" w:hAnsi="宋体" w:cs="Times New Roman"/>
                      <w:kern w:val="0"/>
                      <w:szCs w:val="21"/>
                    </w:rPr>
                    <w:t>运动范围 </w:t>
                  </w:r>
                  <w:r w:rsidRPr="007541C6">
                    <w:rPr>
                      <w:rFonts w:ascii="Times New Roman" w:eastAsia="宋体" w:hAnsi="Times New Roman" w:cs="Times New Roman"/>
                      <w:kern w:val="0"/>
                      <w:szCs w:val="21"/>
                    </w:rPr>
                    <w:t>±360°)</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位置检测器</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电子绝对式</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制动</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全轴制动</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动作限位保护</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、软限位保护；</w:t>
                  </w:r>
                  <w:r w:rsidRPr="007541C6">
                    <w:rPr>
                      <w:rFonts w:ascii="Times New Roman" w:eastAsia="宋体" w:hAnsi="Times New Roman" w:cs="Times New Roman"/>
                      <w:kern w:val="0"/>
                      <w:szCs w:val="21"/>
                    </w:rPr>
                    <w:t>2</w:t>
                  </w:r>
                  <w:r w:rsidRPr="007541C6">
                    <w:rPr>
                      <w:rFonts w:ascii="宋体" w:eastAsia="宋体" w:hAnsi="宋体" w:cs="Times New Roman"/>
                      <w:kern w:val="0"/>
                      <w:szCs w:val="21"/>
                    </w:rPr>
                    <w:t>机械式停止</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接地</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D</w:t>
                  </w:r>
                  <w:r w:rsidRPr="007541C6">
                    <w:rPr>
                      <w:rFonts w:ascii="宋体" w:eastAsia="宋体" w:hAnsi="宋体" w:cs="Times New Roman"/>
                      <w:kern w:val="0"/>
                      <w:szCs w:val="21"/>
                    </w:rPr>
                    <w:t>种接地以上的机器人专用接地方式</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涂装色</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可根据用户要求（选项）</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工具中心最大负载</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 kg</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重复精度</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±0.08mm</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机器人本体重量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130kg</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周围温度：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20%RH~80%RH(</w:t>
                  </w:r>
                  <w:r w:rsidRPr="007541C6">
                    <w:rPr>
                      <w:rFonts w:ascii="宋体" w:eastAsia="宋体" w:hAnsi="宋体" w:cs="Times New Roman"/>
                      <w:kern w:val="0"/>
                      <w:szCs w:val="21"/>
                    </w:rPr>
                    <w:t>不结露</w:t>
                  </w:r>
                  <w:r w:rsidRPr="007541C6">
                    <w:rPr>
                      <w:rFonts w:ascii="Times New Roman" w:eastAsia="宋体" w:hAnsi="Times New Roman"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震动：4.9m/s</w:t>
                  </w:r>
                  <w:r w:rsidRPr="007541C6">
                    <w:rPr>
                      <w:rFonts w:ascii="宋体" w:eastAsia="宋体" w:hAnsi="宋体" w:cs="宋体" w:hint="eastAsia"/>
                      <w:kern w:val="0"/>
                      <w:szCs w:val="21"/>
                      <w:vertAlign w:val="superscript"/>
                    </w:rPr>
                    <w:t>2</w:t>
                  </w:r>
                  <w:r w:rsidRPr="007541C6">
                    <w:rPr>
                      <w:rFonts w:ascii="宋体" w:eastAsia="宋体" w:hAnsi="宋体" w:cs="宋体" w:hint="eastAsia"/>
                      <w:kern w:val="0"/>
                      <w:szCs w:val="21"/>
                    </w:rPr>
                    <w:t>以下</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bl>
          <w:p w:rsidR="007541C6" w:rsidRPr="007541C6" w:rsidRDefault="007541C6" w:rsidP="007541C6">
            <w:pPr>
              <w:widowControl/>
              <w:spacing w:before="156"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运动范围达</w:t>
            </w:r>
            <w:r w:rsidRPr="007541C6">
              <w:rPr>
                <w:rFonts w:ascii="Times New Roman" w:eastAsia="宋体" w:hAnsi="Times New Roman" w:cs="Times New Roman"/>
                <w:color w:val="000000"/>
                <w:kern w:val="0"/>
                <w:szCs w:val="21"/>
              </w:rPr>
              <w:t>1422mm</w:t>
            </w:r>
            <w:r w:rsidRPr="007541C6">
              <w:rPr>
                <w:rFonts w:ascii="宋体" w:eastAsia="宋体" w:hAnsi="宋体" w:cs="Times New Roman"/>
                <w:color w:val="000000"/>
                <w:kern w:val="0"/>
                <w:szCs w:val="21"/>
              </w:rPr>
              <w:t>，大于同类其他品牌机器人，机器人更大范围内的切割；</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高质量的伺服电机，更高的机器人运动速度，比其他品牌同类型机器人速度高出</w:t>
            </w:r>
            <w:r w:rsidRPr="007541C6">
              <w:rPr>
                <w:rFonts w:ascii="Times New Roman" w:eastAsia="宋体" w:hAnsi="Times New Roman" w:cs="Times New Roman"/>
                <w:color w:val="000000"/>
                <w:kern w:val="0"/>
                <w:szCs w:val="21"/>
              </w:rPr>
              <w:t>30~40%</w:t>
            </w:r>
            <w:r w:rsidRPr="007541C6">
              <w:rPr>
                <w:rFonts w:ascii="宋体" w:eastAsia="宋体" w:hAnsi="宋体" w:cs="Times New Roman"/>
                <w:color w:val="000000"/>
                <w:kern w:val="0"/>
                <w:szCs w:val="21"/>
              </w:rPr>
              <w:t>，可以以更短的生产效率、实现更高的生产效率。</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机器人采用安川的扁平型交流伺服电机，结构紧凑、响应快、可靠性高、运动平滑灵活，效率高，动作范围大。</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机器人轻便，能够以更高加速度运行，减少机器人空载运行时间，进一步提供机器人生产的效率。</w:t>
            </w:r>
          </w:p>
          <w:p w:rsidR="007541C6" w:rsidRPr="007541C6" w:rsidRDefault="007541C6" w:rsidP="007541C6">
            <w:pPr>
              <w:widowControl/>
              <w:spacing w:before="156" w:line="258"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机器人控制柜DX100</w:t>
            </w:r>
          </w:p>
          <w:tbl>
            <w:tblPr>
              <w:tblW w:w="8646" w:type="dxa"/>
              <w:tblCellMar>
                <w:right w:w="15" w:type="dxa"/>
              </w:tblCellMar>
              <w:tblLook w:val="04A0"/>
            </w:tblPr>
            <w:tblGrid>
              <w:gridCol w:w="3216"/>
              <w:gridCol w:w="5430"/>
            </w:tblGrid>
            <w:tr w:rsidR="007541C6" w:rsidRPr="007541C6">
              <w:trPr>
                <w:trHeight w:val="360"/>
              </w:trPr>
              <w:tc>
                <w:tcPr>
                  <w:tcW w:w="3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黑体" w:eastAsia="黑体" w:hAnsi="黑体" w:cs="宋体" w:hint="eastAsia"/>
                      <w:kern w:val="0"/>
                      <w:szCs w:val="21"/>
                    </w:rPr>
                    <w:t>项</w:t>
                  </w:r>
                  <w:r w:rsidRPr="007541C6">
                    <w:rPr>
                      <w:rFonts w:ascii="宋体" w:eastAsia="宋体" w:hAnsi="宋体" w:cs="宋体" w:hint="eastAsia"/>
                      <w:kern w:val="0"/>
                      <w:szCs w:val="21"/>
                    </w:rPr>
                    <w:t>    </w:t>
                  </w:r>
                  <w:r w:rsidRPr="007541C6">
                    <w:rPr>
                      <w:rFonts w:ascii="黑体" w:eastAsia="黑体" w:hAnsi="黑体" w:cs="宋体" w:hint="eastAsia"/>
                      <w:kern w:val="0"/>
                      <w:szCs w:val="21"/>
                    </w:rPr>
                    <w:t>目</w:t>
                  </w:r>
                </w:p>
              </w:tc>
              <w:tc>
                <w:tcPr>
                  <w:tcW w:w="54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黑体" w:eastAsia="黑体" w:hAnsi="黑体" w:cs="宋体" w:hint="eastAsia"/>
                      <w:kern w:val="0"/>
                      <w:szCs w:val="21"/>
                    </w:rPr>
                    <w:t>规</w:t>
                  </w:r>
                  <w:r w:rsidRPr="007541C6">
                    <w:rPr>
                      <w:rFonts w:ascii="宋体" w:eastAsia="宋体" w:hAnsi="宋体" w:cs="宋体" w:hint="eastAsia"/>
                      <w:kern w:val="0"/>
                      <w:szCs w:val="21"/>
                    </w:rPr>
                    <w:t>    </w:t>
                  </w:r>
                  <w:r w:rsidRPr="007541C6">
                    <w:rPr>
                      <w:rFonts w:ascii="黑体" w:eastAsia="黑体" w:hAnsi="黑体" w:cs="宋体" w:hint="eastAsia"/>
                      <w:kern w:val="0"/>
                      <w:szCs w:val="21"/>
                    </w:rPr>
                    <w:t>格</w:t>
                  </w:r>
                </w:p>
              </w:tc>
            </w:tr>
            <w:tr w:rsidR="007541C6" w:rsidRPr="007541C6">
              <w:trPr>
                <w:trHeight w:val="360"/>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程序容量</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任务：</w:t>
                  </w:r>
                  <w:r w:rsidRPr="007541C6">
                    <w:rPr>
                      <w:rFonts w:ascii="Times New Roman" w:eastAsia="宋体" w:hAnsi="Times New Roman" w:cs="Times New Roman"/>
                      <w:kern w:val="0"/>
                      <w:szCs w:val="21"/>
                    </w:rPr>
                    <w:t>200,000</w:t>
                  </w:r>
                  <w:r w:rsidRPr="007541C6">
                    <w:rPr>
                      <w:rFonts w:ascii="宋体" w:eastAsia="宋体" w:hAnsi="宋体" w:cs="Times New Roman"/>
                      <w:kern w:val="0"/>
                      <w:szCs w:val="21"/>
                    </w:rPr>
                    <w:t>步，</w:t>
                  </w:r>
                  <w:r w:rsidRPr="007541C6">
                    <w:rPr>
                      <w:rFonts w:ascii="Times New Roman" w:eastAsia="宋体" w:hAnsi="Times New Roman" w:cs="Times New Roman"/>
                      <w:kern w:val="0"/>
                      <w:szCs w:val="21"/>
                    </w:rPr>
                    <w:t>10,000</w:t>
                  </w:r>
                  <w:r w:rsidRPr="007541C6">
                    <w:rPr>
                      <w:rFonts w:ascii="宋体" w:eastAsia="宋体" w:hAnsi="宋体" w:cs="Times New Roman"/>
                      <w:kern w:val="0"/>
                      <w:szCs w:val="21"/>
                    </w:rPr>
                    <w:t>程序</w:t>
                  </w:r>
                </w:p>
              </w:tc>
            </w:tr>
            <w:tr w:rsidR="007541C6" w:rsidRPr="007541C6">
              <w:trPr>
                <w:trHeight w:val="360"/>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输入输出</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专用：</w:t>
                  </w:r>
                  <w:r w:rsidRPr="007541C6">
                    <w:rPr>
                      <w:rFonts w:ascii="Times New Roman" w:eastAsia="宋体" w:hAnsi="Times New Roman" w:cs="Times New Roman"/>
                      <w:kern w:val="0"/>
                      <w:szCs w:val="21"/>
                    </w:rPr>
                    <w:t>23</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5</w:t>
                  </w:r>
                  <w:r w:rsidRPr="007541C6">
                    <w:rPr>
                      <w:rFonts w:ascii="宋体" w:eastAsia="宋体" w:hAnsi="宋体" w:cs="Times New Roman"/>
                      <w:kern w:val="0"/>
                      <w:szCs w:val="21"/>
                    </w:rPr>
                    <w:t>出</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通用：</w:t>
                  </w:r>
                  <w:r w:rsidRPr="007541C6">
                    <w:rPr>
                      <w:rFonts w:ascii="Times New Roman" w:eastAsia="宋体" w:hAnsi="Times New Roman" w:cs="Times New Roman"/>
                      <w:kern w:val="0"/>
                      <w:szCs w:val="21"/>
                    </w:rPr>
                    <w:t>40</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40</w:t>
                  </w:r>
                  <w:r w:rsidRPr="007541C6">
                    <w:rPr>
                      <w:rFonts w:ascii="宋体" w:eastAsia="宋体" w:hAnsi="宋体" w:cs="Times New Roman"/>
                      <w:kern w:val="0"/>
                      <w:szCs w:val="21"/>
                    </w:rPr>
                    <w:t>出</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最大可扩展至：</w:t>
                  </w:r>
                  <w:r w:rsidRPr="007541C6">
                    <w:rPr>
                      <w:rFonts w:ascii="Times New Roman" w:eastAsia="宋体" w:hAnsi="Times New Roman" w:cs="Times New Roman"/>
                      <w:kern w:val="0"/>
                      <w:szCs w:val="21"/>
                    </w:rPr>
                    <w:t>2048</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2048</w:t>
                  </w:r>
                  <w:r w:rsidRPr="007541C6">
                    <w:rPr>
                      <w:rFonts w:ascii="宋体" w:eastAsia="宋体" w:hAnsi="宋体" w:cs="Times New Roman"/>
                      <w:kern w:val="0"/>
                      <w:szCs w:val="21"/>
                    </w:rPr>
                    <w:t>出</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扩展槽</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kern w:val="0"/>
                      <w:sz w:val="24"/>
                      <w:szCs w:val="24"/>
                    </w:rPr>
                    <w:t>PCI插槽；</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w:t>
                  </w:r>
                  <w:r w:rsidRPr="007541C6">
                    <w:rPr>
                      <w:rFonts w:ascii="宋体" w:eastAsia="宋体" w:hAnsi="宋体" w:cs="Times New Roman"/>
                      <w:kern w:val="0"/>
                      <w:szCs w:val="21"/>
                    </w:rPr>
                    <w:t>个主</w:t>
                  </w:r>
                  <w:r w:rsidRPr="007541C6">
                    <w:rPr>
                      <w:rFonts w:ascii="Times New Roman" w:eastAsia="宋体" w:hAnsi="Times New Roman" w:cs="Times New Roman"/>
                      <w:kern w:val="0"/>
                      <w:szCs w:val="21"/>
                    </w:rPr>
                    <w:t>CPU</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个伺服</w:t>
                  </w:r>
                  <w:r w:rsidRPr="007541C6">
                    <w:rPr>
                      <w:rFonts w:ascii="Times New Roman" w:eastAsia="宋体" w:hAnsi="Times New Roman" w:cs="Times New Roman"/>
                      <w:kern w:val="0"/>
                      <w:szCs w:val="21"/>
                    </w:rPr>
                    <w:t>CPU</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个传感器的外部插槽</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接口</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个</w:t>
                  </w:r>
                  <w:r w:rsidRPr="007541C6">
                    <w:rPr>
                      <w:rFonts w:ascii="Times New Roman" w:eastAsia="宋体" w:hAnsi="Times New Roman" w:cs="Times New Roman"/>
                      <w:kern w:val="0"/>
                      <w:szCs w:val="21"/>
                    </w:rPr>
                    <w:t>LAN</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RS-232C</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最多可控联动轴</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最多可扩充</w:t>
                  </w:r>
                  <w:r w:rsidRPr="007541C6">
                    <w:rPr>
                      <w:rFonts w:ascii="Times New Roman" w:eastAsia="宋体" w:hAnsi="Times New Roman" w:cs="Times New Roman"/>
                      <w:kern w:val="0"/>
                      <w:szCs w:val="21"/>
                    </w:rPr>
                    <w:t>60</w:t>
                  </w:r>
                  <w:r w:rsidRPr="007541C6">
                    <w:rPr>
                      <w:rFonts w:ascii="宋体" w:eastAsia="宋体" w:hAnsi="宋体" w:cs="Times New Roman"/>
                      <w:kern w:val="0"/>
                      <w:szCs w:val="21"/>
                    </w:rPr>
                    <w:t>个</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可实现多机器人协作</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使用温度：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存储温度：</w:t>
                  </w:r>
                  <w:r w:rsidRPr="007541C6">
                    <w:rPr>
                      <w:rFonts w:ascii="Times New Roman" w:eastAsia="宋体" w:hAnsi="Times New Roman" w:cs="Times New Roman"/>
                      <w:kern w:val="0"/>
                      <w:szCs w:val="21"/>
                    </w:rPr>
                    <w:t>-10~60</w:t>
                  </w:r>
                  <w:r w:rsidRPr="007541C6">
                    <w:rPr>
                      <w:rFonts w:ascii="宋体" w:eastAsia="宋体" w:hAnsi="宋体" w:cs="宋体"/>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&lt;90%RH(</w:t>
                  </w:r>
                  <w:r w:rsidRPr="007541C6">
                    <w:rPr>
                      <w:rFonts w:ascii="宋体" w:eastAsia="宋体" w:hAnsi="宋体" w:cs="Times New Roman"/>
                      <w:kern w:val="0"/>
                      <w:szCs w:val="21"/>
                    </w:rPr>
                    <w:t>不结露</w:t>
                  </w:r>
                  <w:r w:rsidRPr="007541C6">
                    <w:rPr>
                      <w:rFonts w:ascii="Times New Roman" w:eastAsia="宋体" w:hAnsi="Times New Roman" w:cs="Times New Roman"/>
                      <w:kern w:val="0"/>
                      <w:szCs w:val="21"/>
                    </w:rPr>
                    <w:t>)</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输入电压</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3</w:t>
                  </w:r>
                  <w:r w:rsidRPr="007541C6">
                    <w:rPr>
                      <w:rFonts w:ascii="宋体" w:eastAsia="宋体" w:hAnsi="宋体" w:cs="Times New Roman"/>
                      <w:kern w:val="0"/>
                      <w:szCs w:val="21"/>
                    </w:rPr>
                    <w:t>相</w:t>
                  </w:r>
                  <w:r w:rsidRPr="007541C6">
                    <w:rPr>
                      <w:rFonts w:ascii="Times New Roman" w:eastAsia="宋体" w:hAnsi="Times New Roman" w:cs="Times New Roman"/>
                      <w:kern w:val="0"/>
                      <w:szCs w:val="21"/>
                    </w:rPr>
                    <w:t>AC220V </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10% </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15% 50~60Hz</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功率</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2KVA</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安全等级</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IP23</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尺寸</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425</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W</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×450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D</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×1200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H</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可扩展</w:t>
                  </w:r>
                  <w:r w:rsidRPr="007541C6">
                    <w:rPr>
                      <w:rFonts w:ascii="Times New Roman" w:eastAsia="宋体" w:hAnsi="Times New Roman" w:cs="Times New Roman"/>
                      <w:kern w:val="0"/>
                      <w:szCs w:val="21"/>
                    </w:rPr>
                    <w:t>3</w:t>
                  </w:r>
                  <w:r w:rsidRPr="007541C6">
                    <w:rPr>
                      <w:rFonts w:ascii="宋体" w:eastAsia="宋体" w:hAnsi="宋体" w:cs="Times New Roman"/>
                      <w:kern w:val="0"/>
                      <w:szCs w:val="21"/>
                    </w:rPr>
                    <w:t>个外部轴</w:t>
                  </w:r>
                </w:p>
              </w:tc>
            </w:tr>
          </w:tbl>
          <w:p w:rsidR="007541C6" w:rsidRPr="007541C6" w:rsidRDefault="007541C6" w:rsidP="007541C6">
            <w:pPr>
              <w:widowControl/>
              <w:spacing w:before="156"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大程序容量、更多的输入输出，使得机器人能够满足更复杂的、更多类型的工件切割；</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新的控制方法，节省能源，见下左图；快速切割控制，提高切割效率，见下右图；</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lastRenderedPageBreak/>
              <w:t>● </w:t>
            </w:r>
            <w:r w:rsidRPr="007541C6">
              <w:rPr>
                <w:rFonts w:ascii="Times New Roman" w:eastAsia="宋体" w:hAnsi="Times New Roman" w:cs="Times New Roman"/>
                <w:color w:val="000000"/>
                <w:kern w:val="0"/>
                <w:szCs w:val="21"/>
              </w:rPr>
              <w:t>宽度减小，节省了控制柜安装空间；</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开放的数据接口，适应多种功能；</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可配置多种工艺文件，适应不同切割工艺；</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可在切割过程中实时调整切割工艺；</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具有多种不同摆动功能，摆动方向、幅度、停留时间等可供设置。</w:t>
            </w:r>
            <w:r w:rsidRPr="007541C6">
              <w:rPr>
                <w:rFonts w:ascii="Times New Roman" w:eastAsia="宋体" w:hAnsi="Times New Roman" w:cs="Times New Roman"/>
                <w:color w:val="000000"/>
                <w:kern w:val="0"/>
                <w:szCs w:val="21"/>
              </w:rPr>
              <w:t> </w:t>
            </w:r>
          </w:p>
          <w:p w:rsidR="007541C6" w:rsidRPr="007541C6" w:rsidRDefault="007541C6" w:rsidP="007541C6">
            <w:pPr>
              <w:widowControl/>
              <w:spacing w:before="156" w:line="258"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机器人示教盒</w:t>
            </w:r>
          </w:p>
          <w:tbl>
            <w:tblPr>
              <w:tblW w:w="8333" w:type="dxa"/>
              <w:tblLook w:val="04A0"/>
            </w:tblPr>
            <w:tblGrid>
              <w:gridCol w:w="3020"/>
              <w:gridCol w:w="5313"/>
            </w:tblGrid>
            <w:tr w:rsidR="007541C6" w:rsidRPr="007541C6">
              <w:trPr>
                <w:trHeight w:val="360"/>
              </w:trPr>
              <w:tc>
                <w:tcPr>
                  <w:tcW w:w="3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jc w:val="center"/>
                    <w:rPr>
                      <w:rFonts w:ascii="宋体" w:eastAsia="宋体" w:hAnsi="宋体" w:cs="宋体"/>
                      <w:kern w:val="0"/>
                      <w:sz w:val="24"/>
                      <w:szCs w:val="24"/>
                    </w:rPr>
                  </w:pPr>
                  <w:r w:rsidRPr="007541C6">
                    <w:rPr>
                      <w:rFonts w:ascii="Times New Roman" w:eastAsia="宋体" w:hAnsi="Times New Roman" w:cs="Times New Roman"/>
                      <w:kern w:val="0"/>
                      <w:szCs w:val="21"/>
                    </w:rPr>
                    <w:t>项</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目</w:t>
                  </w:r>
                </w:p>
              </w:tc>
              <w:tc>
                <w:tcPr>
                  <w:tcW w:w="5313"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jc w:val="center"/>
                    <w:rPr>
                      <w:rFonts w:ascii="宋体" w:eastAsia="宋体" w:hAnsi="宋体" w:cs="宋体"/>
                      <w:kern w:val="0"/>
                      <w:sz w:val="24"/>
                      <w:szCs w:val="24"/>
                    </w:rPr>
                  </w:pPr>
                  <w:r w:rsidRPr="007541C6">
                    <w:rPr>
                      <w:rFonts w:ascii="Times New Roman" w:eastAsia="宋体" w:hAnsi="Times New Roman" w:cs="Times New Roman"/>
                      <w:kern w:val="0"/>
                      <w:szCs w:val="21"/>
                    </w:rPr>
                    <w:t>规</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格</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尺寸</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169</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W</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×315</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H</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×50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D</w:t>
                  </w:r>
                  <w:r w:rsidRPr="007541C6">
                    <w:rPr>
                      <w:rFonts w:ascii="宋体" w:eastAsia="宋体" w:hAnsi="宋体" w:cs="Times New Roman"/>
                      <w:kern w:val="0"/>
                      <w:szCs w:val="21"/>
                    </w:rPr>
                    <w:t>）</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重量</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0.990kg</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安全开关</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三态安全开关</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电缆</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8m</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显示</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640×480</w:t>
                  </w:r>
                  <w:r w:rsidRPr="007541C6">
                    <w:rPr>
                      <w:rFonts w:ascii="宋体" w:eastAsia="宋体" w:hAnsi="宋体" w:cs="Times New Roman"/>
                      <w:kern w:val="0"/>
                      <w:szCs w:val="21"/>
                    </w:rPr>
                    <w:t>像素彩色</w:t>
                  </w:r>
                  <w:r w:rsidRPr="007541C6">
                    <w:rPr>
                      <w:rFonts w:ascii="Times New Roman" w:eastAsia="宋体" w:hAnsi="Times New Roman" w:cs="Times New Roman"/>
                      <w:kern w:val="0"/>
                      <w:szCs w:val="21"/>
                    </w:rPr>
                    <w:t>LCD</w:t>
                  </w:r>
                  <w:r w:rsidRPr="007541C6">
                    <w:rPr>
                      <w:rFonts w:ascii="宋体" w:eastAsia="宋体" w:hAnsi="宋体" w:cs="Times New Roman"/>
                      <w:kern w:val="0"/>
                      <w:szCs w:val="21"/>
                    </w:rPr>
                    <w:t>，触摸屏</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中文界面</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IP</w:t>
                  </w:r>
                  <w:r w:rsidRPr="007541C6">
                    <w:rPr>
                      <w:rFonts w:ascii="宋体" w:eastAsia="宋体" w:hAnsi="宋体" w:cs="Times New Roman"/>
                      <w:kern w:val="0"/>
                      <w:szCs w:val="21"/>
                    </w:rPr>
                    <w:t>等级</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IP65</w:t>
                  </w:r>
                </w:p>
              </w:tc>
            </w:tr>
          </w:tbl>
          <w:p w:rsidR="007541C6" w:rsidRPr="007541C6" w:rsidRDefault="007541C6" w:rsidP="007541C6">
            <w:pPr>
              <w:widowControl/>
              <w:spacing w:before="156" w:line="258"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配套产品</w:t>
            </w:r>
          </w:p>
          <w:p w:rsidR="007541C6" w:rsidRPr="007541C6" w:rsidRDefault="007541C6" w:rsidP="007541C6">
            <w:pPr>
              <w:widowControl/>
              <w:spacing w:before="156" w:line="258" w:lineRule="atLeast"/>
              <w:ind w:firstLine="480"/>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火焰切割系统</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等离子切割系统</w:t>
            </w:r>
          </w:p>
        </w:tc>
      </w:tr>
    </w:tbl>
    <w:p w:rsidR="007541C6" w:rsidRPr="007541C6" w:rsidRDefault="007541C6" w:rsidP="007541C6">
      <w:r>
        <w:rPr>
          <w:rFonts w:hint="eastAsia"/>
        </w:rPr>
        <w:lastRenderedPageBreak/>
        <w:t>———————————————————————————————————————</w:t>
      </w: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hint="eastAsia"/>
                <w:color w:val="000000"/>
                <w:kern w:val="0"/>
                <w:sz w:val="27"/>
                <w:szCs w:val="27"/>
              </w:rPr>
            </w:pPr>
            <w:r w:rsidRPr="007541C6">
              <w:rPr>
                <w:rFonts w:ascii="Simsun" w:eastAsia="宋体" w:hAnsi="Simsun" w:cs="宋体"/>
                <w:b/>
                <w:bCs/>
                <w:color w:val="FF6600"/>
                <w:kern w:val="0"/>
                <w:szCs w:val="21"/>
              </w:rPr>
              <w:t>MOTOMAN-HP20D</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after="312" w:line="276" w:lineRule="atLeast"/>
              <w:jc w:val="center"/>
              <w:rPr>
                <w:rFonts w:ascii="Simsun" w:eastAsia="宋体" w:hAnsi="Simsun" w:cs="宋体" w:hint="eastAsia"/>
                <w:color w:val="000000"/>
                <w:kern w:val="0"/>
                <w:sz w:val="27"/>
                <w:szCs w:val="27"/>
              </w:rPr>
            </w:pPr>
            <w:r>
              <w:rPr>
                <w:rFonts w:ascii="黑体" w:eastAsia="黑体" w:hAnsi="黑体" w:cs="宋体"/>
                <w:noProof/>
                <w:color w:val="000000"/>
                <w:kern w:val="0"/>
                <w:sz w:val="32"/>
                <w:szCs w:val="32"/>
                <w:shd w:val="clear" w:color="auto" w:fill="FFFFFF"/>
              </w:rPr>
              <w:drawing>
                <wp:inline distT="0" distB="0" distL="0" distR="0">
                  <wp:extent cx="2267585" cy="3189605"/>
                  <wp:effectExtent l="19050" t="0" r="0" b="0"/>
                  <wp:docPr id="7" name="图片 7" descr="http://www.jnguansen.com/images/UploadFile/20149101120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nguansen.com/images/UploadFile/201491011200232.jpg"/>
                          <pic:cNvPicPr>
                            <a:picLocks noChangeAspect="1" noChangeArrowheads="1"/>
                          </pic:cNvPicPr>
                        </pic:nvPicPr>
                        <pic:blipFill>
                          <a:blip r:embed="rId10"/>
                          <a:srcRect/>
                          <a:stretch>
                            <a:fillRect/>
                          </a:stretch>
                        </pic:blipFill>
                        <pic:spPr bwMode="auto">
                          <a:xfrm>
                            <a:off x="0" y="0"/>
                            <a:ext cx="2267585" cy="3189605"/>
                          </a:xfrm>
                          <a:prstGeom prst="rect">
                            <a:avLst/>
                          </a:prstGeom>
                          <a:noFill/>
                          <a:ln w="9525">
                            <a:noFill/>
                            <a:miter lim="800000"/>
                            <a:headEnd/>
                            <a:tailEnd/>
                          </a:ln>
                        </pic:spPr>
                      </pic:pic>
                    </a:graphicData>
                  </a:graphic>
                </wp:inline>
              </w:drawing>
            </w:r>
            <w:r w:rsidRPr="007541C6">
              <w:rPr>
                <w:rFonts w:ascii="宋体" w:eastAsia="宋体" w:hAnsi="宋体" w:cs="宋体" w:hint="eastAsia"/>
                <w:color w:val="000000"/>
                <w:kern w:val="0"/>
                <w:sz w:val="32"/>
                <w:szCs w:val="32"/>
                <w:shd w:val="clear" w:color="auto" w:fill="FFFFFF"/>
              </w:rPr>
              <w:t> </w:t>
            </w:r>
          </w:p>
          <w:p w:rsidR="007541C6" w:rsidRPr="007541C6" w:rsidRDefault="007541C6" w:rsidP="007541C6">
            <w:pPr>
              <w:widowControl/>
              <w:spacing w:after="312" w:line="276" w:lineRule="atLeast"/>
              <w:rPr>
                <w:rFonts w:ascii="Simsun" w:eastAsia="宋体" w:hAnsi="Simsun" w:cs="宋体" w:hint="eastAsia"/>
                <w:color w:val="000000"/>
                <w:kern w:val="0"/>
                <w:sz w:val="27"/>
                <w:szCs w:val="27"/>
              </w:rPr>
            </w:pPr>
            <w:r w:rsidRPr="007541C6">
              <w:rPr>
                <w:rFonts w:ascii="宋体" w:eastAsia="宋体" w:hAnsi="宋体" w:cs="宋体" w:hint="eastAsia"/>
                <w:color w:val="000000"/>
                <w:kern w:val="0"/>
                <w:sz w:val="32"/>
                <w:szCs w:val="32"/>
                <w:shd w:val="clear" w:color="auto" w:fill="FFFFFF"/>
              </w:rPr>
              <w:t> </w:t>
            </w: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机器人本体性能参数</w:t>
            </w:r>
          </w:p>
          <w:tbl>
            <w:tblPr>
              <w:tblW w:w="8780" w:type="dxa"/>
              <w:tblLook w:val="04A0"/>
            </w:tblPr>
            <w:tblGrid>
              <w:gridCol w:w="1848"/>
              <w:gridCol w:w="2070"/>
              <w:gridCol w:w="4862"/>
            </w:tblGrid>
            <w:tr w:rsidR="007541C6" w:rsidRPr="007541C6">
              <w:trPr>
                <w:trHeight w:val="360"/>
              </w:trPr>
              <w:tc>
                <w:tcPr>
                  <w:tcW w:w="391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机型</w:t>
                  </w:r>
                </w:p>
              </w:tc>
              <w:tc>
                <w:tcPr>
                  <w:tcW w:w="4862"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MOTOMAN—</w:t>
                  </w:r>
                  <w:r w:rsidRPr="007541C6">
                    <w:rPr>
                      <w:rFonts w:ascii="Times New Roman" w:eastAsia="宋体" w:hAnsi="Times New Roman" w:cs="Times New Roman" w:hint="eastAsia"/>
                      <w:kern w:val="0"/>
                      <w:szCs w:val="21"/>
                    </w:rPr>
                    <w:t>HP20D</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控制轴</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w:t>
                  </w:r>
                  <w:r w:rsidRPr="007541C6">
                    <w:rPr>
                      <w:rFonts w:ascii="宋体" w:eastAsia="宋体" w:hAnsi="宋体" w:cs="Times New Roman"/>
                      <w:kern w:val="0"/>
                      <w:szCs w:val="21"/>
                    </w:rPr>
                    <w:t>轴独立关节型</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驱动方式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AC</w:t>
                  </w:r>
                  <w:r w:rsidRPr="007541C6">
                    <w:rPr>
                      <w:rFonts w:ascii="宋体" w:eastAsia="宋体" w:hAnsi="宋体" w:cs="Times New Roman"/>
                      <w:kern w:val="0"/>
                      <w:szCs w:val="21"/>
                    </w:rPr>
                    <w:t>伺服电机</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放置方式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地装（水平）、壁挂、吊装</w:t>
                  </w:r>
                </w:p>
              </w:tc>
            </w:tr>
            <w:tr w:rsidR="007541C6" w:rsidRPr="007541C6">
              <w:trPr>
                <w:trHeight w:val="360"/>
              </w:trPr>
              <w:tc>
                <w:tcPr>
                  <w:tcW w:w="1848"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动作范围</w:t>
                  </w: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最大到达距离</w:t>
                  </w:r>
                </w:p>
              </w:tc>
              <w:tc>
                <w:tcPr>
                  <w:tcW w:w="4862"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1717</w:t>
                  </w:r>
                  <w:r w:rsidRPr="007541C6">
                    <w:rPr>
                      <w:rFonts w:ascii="Times New Roman" w:eastAsia="宋体" w:hAnsi="Times New Roman" w:cs="Times New Roman"/>
                      <w:kern w:val="0"/>
                      <w:szCs w:val="21"/>
                    </w:rPr>
                    <w:t>mm</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最小到达距离</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421</w:t>
                  </w:r>
                  <w:r w:rsidRPr="007541C6">
                    <w:rPr>
                      <w:rFonts w:ascii="Times New Roman" w:eastAsia="宋体" w:hAnsi="Times New Roman" w:cs="Times New Roman"/>
                      <w:kern w:val="0"/>
                      <w:szCs w:val="21"/>
                    </w:rPr>
                    <w:t>mm</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前后动作范围</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417</w:t>
                  </w:r>
                  <w:r w:rsidRPr="007541C6">
                    <w:rPr>
                      <w:rFonts w:ascii="Times New Roman" w:eastAsia="宋体" w:hAnsi="Times New Roman" w:cs="Times New Roman"/>
                      <w:kern w:val="0"/>
                      <w:szCs w:val="21"/>
                    </w:rPr>
                    <w:t> mm</w:t>
                  </w:r>
                </w:p>
              </w:tc>
            </w:tr>
            <w:tr w:rsidR="007541C6" w:rsidRPr="007541C6">
              <w:trPr>
                <w:trHeight w:val="360"/>
              </w:trPr>
              <w:tc>
                <w:tcPr>
                  <w:tcW w:w="1848"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最大动作速度</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（运动范围）</w:t>
                  </w: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S</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197</w:t>
                  </w:r>
                  <w:r w:rsidRPr="007541C6">
                    <w:rPr>
                      <w:rFonts w:ascii="Times New Roman" w:eastAsia="宋体" w:hAnsi="Times New Roman" w:cs="Times New Roman"/>
                      <w:kern w:val="0"/>
                      <w:szCs w:val="21"/>
                    </w:rPr>
                    <w:t>°/sec(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8</w:t>
                  </w:r>
                  <w:r w:rsidRPr="007541C6">
                    <w:rPr>
                      <w:rFonts w:ascii="Times New Roman" w:eastAsia="宋体" w:hAnsi="Times New Roman" w:cs="Times New Roman"/>
                      <w:kern w:val="0"/>
                      <w:szCs w:val="21"/>
                    </w:rPr>
                    <w:t>0°)</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L</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175</w:t>
                  </w:r>
                  <w:r w:rsidRPr="007541C6">
                    <w:rPr>
                      <w:rFonts w:ascii="Times New Roman" w:eastAsia="宋体" w:hAnsi="Times New Roman" w:cs="Times New Roman"/>
                      <w:kern w:val="0"/>
                      <w:szCs w:val="21"/>
                    </w:rPr>
                    <w:t>°/sec(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w:t>
                  </w:r>
                  <w:r w:rsidRPr="007541C6">
                    <w:rPr>
                      <w:rFonts w:ascii="宋体" w:eastAsia="宋体" w:hAnsi="宋体" w:cs="宋体" w:hint="eastAsia"/>
                      <w:kern w:val="0"/>
                      <w:szCs w:val="21"/>
                    </w:rPr>
                    <w:t>11</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+155°)</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U</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187</w:t>
                  </w:r>
                  <w:r w:rsidRPr="007541C6">
                    <w:rPr>
                      <w:rFonts w:ascii="Times New Roman" w:eastAsia="宋体" w:hAnsi="Times New Roman" w:cs="Times New Roman"/>
                      <w:kern w:val="0"/>
                      <w:szCs w:val="21"/>
                    </w:rPr>
                    <w:t>°/sec(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6</w:t>
                  </w:r>
                  <w:r w:rsidRPr="007541C6">
                    <w:rPr>
                      <w:rFonts w:ascii="Times New Roman" w:eastAsia="宋体" w:hAnsi="Times New Roman" w:cs="Times New Roman"/>
                      <w:kern w:val="0"/>
                      <w:szCs w:val="21"/>
                    </w:rPr>
                    <w:t>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+25</w:t>
                  </w:r>
                  <w:r w:rsidRPr="007541C6">
                    <w:rPr>
                      <w:rFonts w:ascii="宋体" w:eastAsia="宋体" w:hAnsi="宋体" w:cs="宋体" w:hint="eastAsia"/>
                      <w:kern w:val="0"/>
                      <w:szCs w:val="21"/>
                    </w:rPr>
                    <w:t>5</w:t>
                  </w:r>
                  <w:r w:rsidRPr="007541C6">
                    <w:rPr>
                      <w:rFonts w:ascii="Times New Roman" w:eastAsia="宋体" w:hAnsi="Times New Roman" w:cs="Times New Roman"/>
                      <w:kern w:val="0"/>
                      <w:szCs w:val="21"/>
                    </w:rPr>
                    <w:t>°)</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R</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w:t>
                  </w:r>
                  <w:r w:rsidRPr="007541C6">
                    <w:rPr>
                      <w:rFonts w:ascii="宋体" w:eastAsia="宋体" w:hAnsi="宋体" w:cs="宋体" w:hint="eastAsia"/>
                      <w:kern w:val="0"/>
                      <w:szCs w:val="21"/>
                    </w:rPr>
                    <w:t>0</w:t>
                  </w:r>
                  <w:r w:rsidRPr="007541C6">
                    <w:rPr>
                      <w:rFonts w:ascii="Times New Roman" w:eastAsia="宋体" w:hAnsi="Times New Roman" w:cs="Times New Roman"/>
                      <w:kern w:val="0"/>
                      <w:szCs w:val="21"/>
                    </w:rPr>
                    <w:t>0°/sec(</w:t>
                  </w:r>
                  <w:r w:rsidRPr="007541C6">
                    <w:rPr>
                      <w:rFonts w:ascii="宋体" w:eastAsia="宋体" w:hAnsi="宋体" w:cs="Times New Roman"/>
                      <w:kern w:val="0"/>
                      <w:szCs w:val="21"/>
                    </w:rPr>
                    <w:t>运动范围 </w:t>
                  </w:r>
                  <w:r w:rsidRPr="007541C6">
                    <w:rPr>
                      <w:rFonts w:ascii="Times New Roman" w:eastAsia="宋体" w:hAnsi="Times New Roman" w:cs="Times New Roman"/>
                      <w:kern w:val="0"/>
                      <w:szCs w:val="21"/>
                    </w:rPr>
                    <w:t>±</w:t>
                  </w:r>
                  <w:r w:rsidRPr="007541C6">
                    <w:rPr>
                      <w:rFonts w:ascii="宋体" w:eastAsia="宋体" w:hAnsi="宋体" w:cs="宋体" w:hint="eastAsia"/>
                      <w:kern w:val="0"/>
                      <w:szCs w:val="21"/>
                    </w:rPr>
                    <w:t>20</w:t>
                  </w:r>
                  <w:r w:rsidRPr="007541C6">
                    <w:rPr>
                      <w:rFonts w:ascii="Times New Roman" w:eastAsia="宋体" w:hAnsi="Times New Roman" w:cs="Times New Roman"/>
                      <w:kern w:val="0"/>
                      <w:szCs w:val="21"/>
                    </w:rPr>
                    <w:t>0°)</w:t>
                  </w:r>
                </w:p>
              </w:tc>
            </w:tr>
            <w:tr w:rsidR="007541C6" w:rsidRPr="007541C6">
              <w:trPr>
                <w:trHeight w:val="30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B</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w:t>
                  </w:r>
                  <w:r w:rsidRPr="007541C6">
                    <w:rPr>
                      <w:rFonts w:ascii="宋体" w:eastAsia="宋体" w:hAnsi="宋体" w:cs="宋体" w:hint="eastAsia"/>
                      <w:kern w:val="0"/>
                      <w:szCs w:val="21"/>
                    </w:rPr>
                    <w:t>0</w:t>
                  </w:r>
                  <w:r w:rsidRPr="007541C6">
                    <w:rPr>
                      <w:rFonts w:ascii="Times New Roman" w:eastAsia="宋体" w:hAnsi="Times New Roman" w:cs="Times New Roman"/>
                      <w:kern w:val="0"/>
                      <w:szCs w:val="21"/>
                    </w:rPr>
                    <w:t>0°/sec(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w:t>
                  </w:r>
                  <w:r w:rsidRPr="007541C6">
                    <w:rPr>
                      <w:rFonts w:ascii="宋体" w:eastAsia="宋体" w:hAnsi="宋体" w:cs="宋体" w:hint="eastAsia"/>
                      <w:kern w:val="0"/>
                      <w:szCs w:val="21"/>
                    </w:rPr>
                    <w:t>50</w:t>
                  </w:r>
                  <w:r w:rsidRPr="007541C6">
                    <w:rPr>
                      <w:rFonts w:ascii="Times New Roman" w:eastAsia="宋体" w:hAnsi="Times New Roman" w:cs="Times New Roman"/>
                      <w:kern w:val="0"/>
                      <w:szCs w:val="21"/>
                    </w:rPr>
                    <w:t>°</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+2</w:t>
                  </w:r>
                  <w:r w:rsidRPr="007541C6">
                    <w:rPr>
                      <w:rFonts w:ascii="宋体" w:eastAsia="宋体" w:hAnsi="宋体" w:cs="宋体" w:hint="eastAsia"/>
                      <w:kern w:val="0"/>
                      <w:szCs w:val="21"/>
                    </w:rPr>
                    <w:t>30</w:t>
                  </w:r>
                  <w:r w:rsidRPr="007541C6">
                    <w:rPr>
                      <w:rFonts w:ascii="Times New Roman" w:eastAsia="宋体" w:hAnsi="Times New Roman" w:cs="Times New Roman"/>
                      <w:kern w:val="0"/>
                      <w:szCs w:val="21"/>
                    </w:rPr>
                    <w:t>°)</w:t>
                  </w:r>
                </w:p>
              </w:tc>
            </w:tr>
            <w:tr w:rsidR="007541C6" w:rsidRPr="007541C6">
              <w:trPr>
                <w:trHeight w:val="285"/>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T</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w:t>
                  </w:r>
                  <w:r w:rsidRPr="007541C6">
                    <w:rPr>
                      <w:rFonts w:ascii="宋体" w:eastAsia="宋体" w:hAnsi="宋体" w:cs="宋体" w:hint="eastAsia"/>
                      <w:kern w:val="0"/>
                      <w:szCs w:val="21"/>
                    </w:rPr>
                    <w:t>0</w:t>
                  </w:r>
                  <w:r w:rsidRPr="007541C6">
                    <w:rPr>
                      <w:rFonts w:ascii="Times New Roman" w:eastAsia="宋体" w:hAnsi="Times New Roman" w:cs="Times New Roman"/>
                      <w:kern w:val="0"/>
                      <w:szCs w:val="21"/>
                    </w:rPr>
                    <w:t>0°/sec(</w:t>
                  </w:r>
                  <w:r w:rsidRPr="007541C6">
                    <w:rPr>
                      <w:rFonts w:ascii="宋体" w:eastAsia="宋体" w:hAnsi="宋体" w:cs="Times New Roman"/>
                      <w:kern w:val="0"/>
                      <w:szCs w:val="21"/>
                    </w:rPr>
                    <w:t>运动范围 </w:t>
                  </w:r>
                  <w:r w:rsidRPr="007541C6">
                    <w:rPr>
                      <w:rFonts w:ascii="Times New Roman" w:eastAsia="宋体" w:hAnsi="Times New Roman" w:cs="Times New Roman"/>
                      <w:kern w:val="0"/>
                      <w:szCs w:val="21"/>
                    </w:rPr>
                    <w:t>±360°)</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位置检测器</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电子绝对式</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制动</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全轴制动</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动作限位保护</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、软限位保护；</w:t>
                  </w:r>
                  <w:r w:rsidRPr="007541C6">
                    <w:rPr>
                      <w:rFonts w:ascii="Times New Roman" w:eastAsia="宋体" w:hAnsi="Times New Roman" w:cs="Times New Roman"/>
                      <w:kern w:val="0"/>
                      <w:szCs w:val="21"/>
                    </w:rPr>
                    <w:t>2</w:t>
                  </w:r>
                  <w:r w:rsidRPr="007541C6">
                    <w:rPr>
                      <w:rFonts w:ascii="宋体" w:eastAsia="宋体" w:hAnsi="宋体" w:cs="Times New Roman"/>
                      <w:kern w:val="0"/>
                      <w:szCs w:val="21"/>
                    </w:rPr>
                    <w:t>机械式停止</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接地</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D</w:t>
                  </w:r>
                  <w:r w:rsidRPr="007541C6">
                    <w:rPr>
                      <w:rFonts w:ascii="宋体" w:eastAsia="宋体" w:hAnsi="宋体" w:cs="Times New Roman"/>
                      <w:kern w:val="0"/>
                      <w:szCs w:val="21"/>
                    </w:rPr>
                    <w:t>种接地以上的机器人专用接地方式</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涂装色</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可根据用户要求（选项）</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工具中心最大负载</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20</w:t>
                  </w:r>
                  <w:r w:rsidRPr="007541C6">
                    <w:rPr>
                      <w:rFonts w:ascii="Times New Roman" w:eastAsia="宋体" w:hAnsi="Times New Roman" w:cs="Times New Roman"/>
                      <w:kern w:val="0"/>
                      <w:szCs w:val="21"/>
                    </w:rPr>
                    <w:t> kg</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重复精度</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±0.0</w:t>
                  </w:r>
                  <w:r w:rsidRPr="007541C6">
                    <w:rPr>
                      <w:rFonts w:ascii="宋体" w:eastAsia="宋体" w:hAnsi="宋体" w:cs="宋体" w:hint="eastAsia"/>
                      <w:kern w:val="0"/>
                      <w:szCs w:val="21"/>
                    </w:rPr>
                    <w:t>6</w:t>
                  </w:r>
                  <w:r w:rsidRPr="007541C6">
                    <w:rPr>
                      <w:rFonts w:ascii="Times New Roman" w:eastAsia="宋体" w:hAnsi="Times New Roman" w:cs="Times New Roman"/>
                      <w:kern w:val="0"/>
                      <w:szCs w:val="21"/>
                    </w:rPr>
                    <w:t>mm</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机器人本体重量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268</w:t>
                  </w:r>
                  <w:r w:rsidRPr="007541C6">
                    <w:rPr>
                      <w:rFonts w:ascii="Times New Roman" w:eastAsia="宋体" w:hAnsi="Times New Roman" w:cs="Times New Roman"/>
                      <w:kern w:val="0"/>
                      <w:szCs w:val="21"/>
                    </w:rPr>
                    <w:t>kg</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周围温度：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20%RH~80%RH(</w:t>
                  </w:r>
                  <w:r w:rsidRPr="007541C6">
                    <w:rPr>
                      <w:rFonts w:ascii="宋体" w:eastAsia="宋体" w:hAnsi="宋体" w:cs="Times New Roman"/>
                      <w:kern w:val="0"/>
                      <w:szCs w:val="21"/>
                    </w:rPr>
                    <w:t>不结露</w:t>
                  </w:r>
                  <w:r w:rsidRPr="007541C6">
                    <w:rPr>
                      <w:rFonts w:ascii="Times New Roman" w:eastAsia="宋体" w:hAnsi="Times New Roman"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震动：4.9m/s</w:t>
                  </w:r>
                  <w:r w:rsidRPr="007541C6">
                    <w:rPr>
                      <w:rFonts w:ascii="宋体" w:eastAsia="宋体" w:hAnsi="宋体" w:cs="宋体" w:hint="eastAsia"/>
                      <w:kern w:val="0"/>
                      <w:szCs w:val="21"/>
                      <w:vertAlign w:val="superscript"/>
                    </w:rPr>
                    <w:t>2</w:t>
                  </w:r>
                  <w:r w:rsidRPr="007541C6">
                    <w:rPr>
                      <w:rFonts w:ascii="宋体" w:eastAsia="宋体" w:hAnsi="宋体" w:cs="宋体" w:hint="eastAsia"/>
                      <w:kern w:val="0"/>
                      <w:szCs w:val="21"/>
                    </w:rPr>
                    <w:t>以下</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bl>
          <w:p w:rsidR="007541C6" w:rsidRPr="007541C6" w:rsidRDefault="007541C6" w:rsidP="007541C6">
            <w:pPr>
              <w:widowControl/>
              <w:spacing w:before="156" w:line="258"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特点</w:t>
            </w:r>
          </w:p>
          <w:p w:rsidR="007541C6" w:rsidRPr="007541C6" w:rsidRDefault="007541C6" w:rsidP="007541C6">
            <w:pPr>
              <w:widowControl/>
              <w:spacing w:line="230"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运动范围达</w:t>
            </w:r>
            <w:r w:rsidRPr="007541C6">
              <w:rPr>
                <w:rFonts w:ascii="Times New Roman" w:eastAsia="宋体" w:hAnsi="Times New Roman" w:cs="Times New Roman"/>
                <w:color w:val="000000"/>
                <w:kern w:val="0"/>
                <w:szCs w:val="21"/>
              </w:rPr>
              <w:t>1717 mm</w:t>
            </w:r>
            <w:r w:rsidRPr="007541C6">
              <w:rPr>
                <w:rFonts w:ascii="宋体" w:eastAsia="宋体" w:hAnsi="宋体" w:cs="Times New Roman"/>
                <w:color w:val="000000"/>
                <w:kern w:val="0"/>
                <w:szCs w:val="21"/>
              </w:rPr>
              <w:t>，大于同类其他品牌机器人，能够切割更大范围内的工件；</w:t>
            </w:r>
          </w:p>
          <w:p w:rsidR="007541C6" w:rsidRPr="007541C6" w:rsidRDefault="007541C6" w:rsidP="007541C6">
            <w:pPr>
              <w:widowControl/>
              <w:spacing w:line="230"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高质量的伺服电机，更高的机器人运动速度，比其他品牌同类型机器人速度高出</w:t>
            </w:r>
            <w:r w:rsidRPr="007541C6">
              <w:rPr>
                <w:rFonts w:ascii="Times New Roman" w:eastAsia="宋体" w:hAnsi="Times New Roman" w:cs="Times New Roman"/>
                <w:color w:val="000000"/>
                <w:kern w:val="0"/>
                <w:szCs w:val="21"/>
              </w:rPr>
              <w:t>30~40%</w:t>
            </w:r>
            <w:r w:rsidRPr="007541C6">
              <w:rPr>
                <w:rFonts w:ascii="宋体" w:eastAsia="宋体" w:hAnsi="宋体" w:cs="Times New Roman"/>
                <w:color w:val="000000"/>
                <w:kern w:val="0"/>
                <w:szCs w:val="21"/>
              </w:rPr>
              <w:t>，可以以更短的生产效率、实现更高的生产效率。</w:t>
            </w:r>
          </w:p>
          <w:p w:rsidR="007541C6" w:rsidRPr="007541C6" w:rsidRDefault="007541C6" w:rsidP="007541C6">
            <w:pPr>
              <w:widowControl/>
              <w:spacing w:line="230"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机器人采用安川的扁平型交流伺服电机，结构紧凑、响应快、可靠性高、运动平滑灵活，效率高，动作范围大。</w:t>
            </w:r>
          </w:p>
          <w:p w:rsidR="007541C6" w:rsidRPr="007541C6" w:rsidRDefault="007541C6" w:rsidP="007541C6">
            <w:pPr>
              <w:widowControl/>
              <w:spacing w:line="230"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机器人轻便，能够以更高加速度运行，减少机器人空载运行时间，进一步提供机器人切割生产的效率。</w:t>
            </w:r>
          </w:p>
          <w:p w:rsidR="007541C6" w:rsidRPr="007541C6" w:rsidRDefault="007541C6" w:rsidP="007541C6">
            <w:pPr>
              <w:widowControl/>
              <w:spacing w:before="156" w:line="258"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机器人控制柜DX100</w:t>
            </w:r>
          </w:p>
          <w:tbl>
            <w:tblPr>
              <w:tblW w:w="8646" w:type="dxa"/>
              <w:tblCellMar>
                <w:right w:w="15" w:type="dxa"/>
              </w:tblCellMar>
              <w:tblLook w:val="04A0"/>
            </w:tblPr>
            <w:tblGrid>
              <w:gridCol w:w="3216"/>
              <w:gridCol w:w="5430"/>
            </w:tblGrid>
            <w:tr w:rsidR="007541C6" w:rsidRPr="007541C6">
              <w:trPr>
                <w:trHeight w:val="360"/>
              </w:trPr>
              <w:tc>
                <w:tcPr>
                  <w:tcW w:w="3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黑体" w:eastAsia="黑体" w:hAnsi="黑体" w:cs="宋体" w:hint="eastAsia"/>
                      <w:kern w:val="0"/>
                      <w:szCs w:val="21"/>
                    </w:rPr>
                    <w:t>项</w:t>
                  </w:r>
                  <w:r w:rsidRPr="007541C6">
                    <w:rPr>
                      <w:rFonts w:ascii="宋体" w:eastAsia="宋体" w:hAnsi="宋体" w:cs="宋体" w:hint="eastAsia"/>
                      <w:kern w:val="0"/>
                      <w:szCs w:val="21"/>
                    </w:rPr>
                    <w:t>    </w:t>
                  </w:r>
                  <w:r w:rsidRPr="007541C6">
                    <w:rPr>
                      <w:rFonts w:ascii="黑体" w:eastAsia="黑体" w:hAnsi="黑体" w:cs="宋体" w:hint="eastAsia"/>
                      <w:kern w:val="0"/>
                      <w:szCs w:val="21"/>
                    </w:rPr>
                    <w:t>目</w:t>
                  </w:r>
                </w:p>
              </w:tc>
              <w:tc>
                <w:tcPr>
                  <w:tcW w:w="54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黑体" w:eastAsia="黑体" w:hAnsi="黑体" w:cs="宋体" w:hint="eastAsia"/>
                      <w:kern w:val="0"/>
                      <w:szCs w:val="21"/>
                    </w:rPr>
                    <w:t>规</w:t>
                  </w:r>
                  <w:r w:rsidRPr="007541C6">
                    <w:rPr>
                      <w:rFonts w:ascii="宋体" w:eastAsia="宋体" w:hAnsi="宋体" w:cs="宋体" w:hint="eastAsia"/>
                      <w:kern w:val="0"/>
                      <w:szCs w:val="21"/>
                    </w:rPr>
                    <w:t>    </w:t>
                  </w:r>
                  <w:r w:rsidRPr="007541C6">
                    <w:rPr>
                      <w:rFonts w:ascii="黑体" w:eastAsia="黑体" w:hAnsi="黑体" w:cs="宋体" w:hint="eastAsia"/>
                      <w:kern w:val="0"/>
                      <w:szCs w:val="21"/>
                    </w:rPr>
                    <w:t>格</w:t>
                  </w:r>
                </w:p>
              </w:tc>
            </w:tr>
            <w:tr w:rsidR="007541C6" w:rsidRPr="007541C6">
              <w:trPr>
                <w:trHeight w:val="360"/>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程序容量</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任务：</w:t>
                  </w:r>
                  <w:r w:rsidRPr="007541C6">
                    <w:rPr>
                      <w:rFonts w:ascii="Times New Roman" w:eastAsia="宋体" w:hAnsi="Times New Roman" w:cs="Times New Roman"/>
                      <w:kern w:val="0"/>
                      <w:szCs w:val="21"/>
                    </w:rPr>
                    <w:t>200,000</w:t>
                  </w:r>
                  <w:r w:rsidRPr="007541C6">
                    <w:rPr>
                      <w:rFonts w:ascii="宋体" w:eastAsia="宋体" w:hAnsi="宋体" w:cs="Times New Roman"/>
                      <w:kern w:val="0"/>
                      <w:szCs w:val="21"/>
                    </w:rPr>
                    <w:t>步，</w:t>
                  </w:r>
                  <w:r w:rsidRPr="007541C6">
                    <w:rPr>
                      <w:rFonts w:ascii="Times New Roman" w:eastAsia="宋体" w:hAnsi="Times New Roman" w:cs="Times New Roman"/>
                      <w:kern w:val="0"/>
                      <w:szCs w:val="21"/>
                    </w:rPr>
                    <w:t>10,000</w:t>
                  </w:r>
                  <w:r w:rsidRPr="007541C6">
                    <w:rPr>
                      <w:rFonts w:ascii="宋体" w:eastAsia="宋体" w:hAnsi="宋体" w:cs="Times New Roman"/>
                      <w:kern w:val="0"/>
                      <w:szCs w:val="21"/>
                    </w:rPr>
                    <w:t>程序</w:t>
                  </w:r>
                </w:p>
              </w:tc>
            </w:tr>
            <w:tr w:rsidR="007541C6" w:rsidRPr="007541C6">
              <w:trPr>
                <w:trHeight w:val="360"/>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输入输出</w:t>
                  </w:r>
                </w:p>
              </w:tc>
              <w:tc>
                <w:tcPr>
                  <w:tcW w:w="5430" w:type="dxa"/>
                  <w:tcBorders>
                    <w:top w:val="nil"/>
                    <w:left w:val="nil"/>
                    <w:bottom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专用：</w:t>
                  </w:r>
                  <w:r w:rsidRPr="007541C6">
                    <w:rPr>
                      <w:rFonts w:ascii="Times New Roman" w:eastAsia="宋体" w:hAnsi="Times New Roman" w:cs="Times New Roman"/>
                      <w:kern w:val="0"/>
                      <w:szCs w:val="21"/>
                    </w:rPr>
                    <w:t>23</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5</w:t>
                  </w:r>
                  <w:r w:rsidRPr="007541C6">
                    <w:rPr>
                      <w:rFonts w:ascii="宋体" w:eastAsia="宋体" w:hAnsi="宋体" w:cs="Times New Roman"/>
                      <w:kern w:val="0"/>
                      <w:szCs w:val="21"/>
                    </w:rPr>
                    <w:t>出</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通用：</w:t>
                  </w:r>
                  <w:r w:rsidRPr="007541C6">
                    <w:rPr>
                      <w:rFonts w:ascii="Times New Roman" w:eastAsia="宋体" w:hAnsi="Times New Roman" w:cs="Times New Roman"/>
                      <w:kern w:val="0"/>
                      <w:szCs w:val="21"/>
                    </w:rPr>
                    <w:t>40</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40</w:t>
                  </w:r>
                  <w:r w:rsidRPr="007541C6">
                    <w:rPr>
                      <w:rFonts w:ascii="宋体" w:eastAsia="宋体" w:hAnsi="宋体" w:cs="Times New Roman"/>
                      <w:kern w:val="0"/>
                      <w:szCs w:val="21"/>
                    </w:rPr>
                    <w:t>出</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最大可扩展至：</w:t>
                  </w:r>
                  <w:r w:rsidRPr="007541C6">
                    <w:rPr>
                      <w:rFonts w:ascii="Times New Roman" w:eastAsia="宋体" w:hAnsi="Times New Roman" w:cs="Times New Roman"/>
                      <w:kern w:val="0"/>
                      <w:szCs w:val="21"/>
                    </w:rPr>
                    <w:t>2048</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2048</w:t>
                  </w:r>
                  <w:r w:rsidRPr="007541C6">
                    <w:rPr>
                      <w:rFonts w:ascii="宋体" w:eastAsia="宋体" w:hAnsi="宋体" w:cs="Times New Roman"/>
                      <w:kern w:val="0"/>
                      <w:szCs w:val="21"/>
                    </w:rPr>
                    <w:t>出</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扩展槽</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PCI</w:t>
                  </w:r>
                  <w:r w:rsidRPr="007541C6">
                    <w:rPr>
                      <w:rFonts w:ascii="宋体" w:eastAsia="宋体" w:hAnsi="宋体" w:cs="Times New Roman"/>
                      <w:kern w:val="0"/>
                      <w:szCs w:val="21"/>
                    </w:rPr>
                    <w:t>插槽；</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w:t>
                  </w:r>
                  <w:r w:rsidRPr="007541C6">
                    <w:rPr>
                      <w:rFonts w:ascii="宋体" w:eastAsia="宋体" w:hAnsi="宋体" w:cs="Times New Roman"/>
                      <w:kern w:val="0"/>
                      <w:szCs w:val="21"/>
                    </w:rPr>
                    <w:t>个主</w:t>
                  </w:r>
                  <w:r w:rsidRPr="007541C6">
                    <w:rPr>
                      <w:rFonts w:ascii="Times New Roman" w:eastAsia="宋体" w:hAnsi="Times New Roman" w:cs="Times New Roman"/>
                      <w:kern w:val="0"/>
                      <w:szCs w:val="21"/>
                    </w:rPr>
                    <w:t>CPU</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1</w:t>
                  </w:r>
                  <w:r w:rsidRPr="007541C6">
                    <w:rPr>
                      <w:rFonts w:ascii="宋体" w:eastAsia="宋体" w:hAnsi="宋体" w:cs="Times New Roman"/>
                      <w:kern w:val="0"/>
                      <w:szCs w:val="21"/>
                    </w:rPr>
                    <w:t>个伺服</w:t>
                  </w:r>
                  <w:r w:rsidRPr="007541C6">
                    <w:rPr>
                      <w:rFonts w:ascii="Times New Roman" w:eastAsia="宋体" w:hAnsi="Times New Roman" w:cs="Times New Roman"/>
                      <w:kern w:val="0"/>
                      <w:szCs w:val="21"/>
                    </w:rPr>
                    <w:t>CPU</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个传感器的外部插槽</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接口</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个</w:t>
                  </w:r>
                  <w:r w:rsidRPr="007541C6">
                    <w:rPr>
                      <w:rFonts w:ascii="Times New Roman" w:eastAsia="宋体" w:hAnsi="Times New Roman" w:cs="Times New Roman"/>
                      <w:kern w:val="0"/>
                      <w:szCs w:val="21"/>
                    </w:rPr>
                    <w:t>LAN</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RS-232C</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最多可控联动轴</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最多可扩充</w:t>
                  </w:r>
                  <w:r w:rsidRPr="007541C6">
                    <w:rPr>
                      <w:rFonts w:ascii="Times New Roman" w:eastAsia="宋体" w:hAnsi="Times New Roman" w:cs="Times New Roman"/>
                      <w:kern w:val="0"/>
                      <w:szCs w:val="21"/>
                    </w:rPr>
                    <w:t>60</w:t>
                  </w:r>
                  <w:r w:rsidRPr="007541C6">
                    <w:rPr>
                      <w:rFonts w:ascii="宋体" w:eastAsia="宋体" w:hAnsi="宋体" w:cs="Times New Roman"/>
                      <w:kern w:val="0"/>
                      <w:szCs w:val="21"/>
                    </w:rPr>
                    <w:t>个</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可实现多机器人协作</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使用温度：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存储温度：</w:t>
                  </w:r>
                  <w:r w:rsidRPr="007541C6">
                    <w:rPr>
                      <w:rFonts w:ascii="Times New Roman" w:eastAsia="宋体" w:hAnsi="Times New Roman" w:cs="Times New Roman"/>
                      <w:kern w:val="0"/>
                      <w:szCs w:val="21"/>
                    </w:rPr>
                    <w:t>-10~60</w:t>
                  </w:r>
                  <w:r w:rsidRPr="007541C6">
                    <w:rPr>
                      <w:rFonts w:ascii="宋体" w:eastAsia="宋体" w:hAnsi="宋体" w:cs="宋体"/>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&lt;90%RH(</w:t>
                  </w:r>
                  <w:r w:rsidRPr="007541C6">
                    <w:rPr>
                      <w:rFonts w:ascii="宋体" w:eastAsia="宋体" w:hAnsi="宋体" w:cs="Times New Roman"/>
                      <w:kern w:val="0"/>
                      <w:szCs w:val="21"/>
                    </w:rPr>
                    <w:t>不结露</w:t>
                  </w:r>
                  <w:r w:rsidRPr="007541C6">
                    <w:rPr>
                      <w:rFonts w:ascii="Times New Roman" w:eastAsia="宋体" w:hAnsi="Times New Roman" w:cs="Times New Roman"/>
                      <w:kern w:val="0"/>
                      <w:szCs w:val="21"/>
                    </w:rPr>
                    <w:t>)</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输入电压</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3</w:t>
                  </w:r>
                  <w:r w:rsidRPr="007541C6">
                    <w:rPr>
                      <w:rFonts w:ascii="宋体" w:eastAsia="宋体" w:hAnsi="宋体" w:cs="Times New Roman"/>
                      <w:kern w:val="0"/>
                      <w:szCs w:val="21"/>
                    </w:rPr>
                    <w:t>相</w:t>
                  </w:r>
                  <w:r w:rsidRPr="007541C6">
                    <w:rPr>
                      <w:rFonts w:ascii="Times New Roman" w:eastAsia="宋体" w:hAnsi="Times New Roman" w:cs="Times New Roman"/>
                      <w:kern w:val="0"/>
                      <w:szCs w:val="21"/>
                    </w:rPr>
                    <w:t>AC220V </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10% </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15% 50~60Hz</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功率</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2KVA</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安全等级</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IP23</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尺寸</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425</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W</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×450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D</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×1200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H</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可扩展</w:t>
                  </w:r>
                  <w:r w:rsidRPr="007541C6">
                    <w:rPr>
                      <w:rFonts w:ascii="Times New Roman" w:eastAsia="宋体" w:hAnsi="Times New Roman" w:cs="Times New Roman"/>
                      <w:kern w:val="0"/>
                      <w:szCs w:val="21"/>
                    </w:rPr>
                    <w:t>3</w:t>
                  </w:r>
                  <w:r w:rsidRPr="007541C6">
                    <w:rPr>
                      <w:rFonts w:ascii="宋体" w:eastAsia="宋体" w:hAnsi="宋体" w:cs="Times New Roman"/>
                      <w:kern w:val="0"/>
                      <w:szCs w:val="21"/>
                    </w:rPr>
                    <w:t>个外部轴</w:t>
                  </w:r>
                </w:p>
              </w:tc>
            </w:tr>
          </w:tbl>
          <w:p w:rsidR="007541C6" w:rsidRPr="007541C6" w:rsidRDefault="007541C6" w:rsidP="007541C6">
            <w:pPr>
              <w:widowControl/>
              <w:spacing w:before="156"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大程序容量、更多的输入输出，使得机器人能够满足更复杂的、更多类型的工件切割；</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新的控制方法，节省能源，见下左图；快速切割控制，提高切割效率，见下右图；</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宽度减小，节省了控制柜安装空间；</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开放的数据接口，适应多种功能；</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可配置多种工艺文件，适应不同切割工艺；</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可在切割过程中实时调整切割工艺；</w:t>
            </w:r>
          </w:p>
          <w:p w:rsidR="007541C6" w:rsidRPr="007541C6" w:rsidRDefault="007541C6" w:rsidP="007541C6">
            <w:pPr>
              <w:widowControl/>
              <w:spacing w:line="258" w:lineRule="atLeast"/>
              <w:ind w:firstLine="420"/>
              <w:rPr>
                <w:rFonts w:ascii="Simsun" w:eastAsia="宋体" w:hAnsi="Simsun" w:cs="宋体" w:hint="eastAsia"/>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具有多种不同摆动功能，摆动方向、幅度、停留时间等可供设置。</w:t>
            </w:r>
            <w:r w:rsidRPr="007541C6">
              <w:rPr>
                <w:rFonts w:ascii="Times New Roman" w:eastAsia="宋体" w:hAnsi="Times New Roman" w:cs="Times New Roman"/>
                <w:color w:val="000000"/>
                <w:kern w:val="0"/>
                <w:szCs w:val="21"/>
              </w:rPr>
              <w:t> </w:t>
            </w:r>
          </w:p>
          <w:p w:rsidR="007541C6" w:rsidRPr="007541C6" w:rsidRDefault="007541C6" w:rsidP="007541C6">
            <w:pPr>
              <w:widowControl/>
              <w:spacing w:before="156" w:line="258"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机器人示教盒</w:t>
            </w:r>
          </w:p>
          <w:tbl>
            <w:tblPr>
              <w:tblW w:w="8333" w:type="dxa"/>
              <w:tblLook w:val="04A0"/>
            </w:tblPr>
            <w:tblGrid>
              <w:gridCol w:w="3020"/>
              <w:gridCol w:w="5313"/>
            </w:tblGrid>
            <w:tr w:rsidR="007541C6" w:rsidRPr="007541C6">
              <w:trPr>
                <w:trHeight w:val="360"/>
              </w:trPr>
              <w:tc>
                <w:tcPr>
                  <w:tcW w:w="3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jc w:val="center"/>
                    <w:rPr>
                      <w:rFonts w:ascii="宋体" w:eastAsia="宋体" w:hAnsi="宋体" w:cs="宋体"/>
                      <w:kern w:val="0"/>
                      <w:sz w:val="24"/>
                      <w:szCs w:val="24"/>
                    </w:rPr>
                  </w:pPr>
                  <w:r w:rsidRPr="007541C6">
                    <w:rPr>
                      <w:rFonts w:ascii="Times New Roman" w:eastAsia="宋体" w:hAnsi="Times New Roman" w:cs="Times New Roman"/>
                      <w:kern w:val="0"/>
                      <w:szCs w:val="21"/>
                    </w:rPr>
                    <w:t>项</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目</w:t>
                  </w:r>
                </w:p>
              </w:tc>
              <w:tc>
                <w:tcPr>
                  <w:tcW w:w="5313"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jc w:val="center"/>
                    <w:rPr>
                      <w:rFonts w:ascii="宋体" w:eastAsia="宋体" w:hAnsi="宋体" w:cs="宋体"/>
                      <w:kern w:val="0"/>
                      <w:sz w:val="24"/>
                      <w:szCs w:val="24"/>
                    </w:rPr>
                  </w:pPr>
                  <w:r w:rsidRPr="007541C6">
                    <w:rPr>
                      <w:rFonts w:ascii="Times New Roman" w:eastAsia="宋体" w:hAnsi="Times New Roman" w:cs="Times New Roman"/>
                      <w:kern w:val="0"/>
                      <w:szCs w:val="21"/>
                    </w:rPr>
                    <w:t>规</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格</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尺寸</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169</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W</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×315</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H</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×50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D</w:t>
                  </w:r>
                  <w:r w:rsidRPr="007541C6">
                    <w:rPr>
                      <w:rFonts w:ascii="宋体" w:eastAsia="宋体" w:hAnsi="宋体" w:cs="Times New Roman"/>
                      <w:kern w:val="0"/>
                      <w:szCs w:val="21"/>
                    </w:rPr>
                    <w:t>）</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重量</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0.990kg</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安全开关</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三态安全开关</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电缆</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8m</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显示</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640×480</w:t>
                  </w:r>
                  <w:r w:rsidRPr="007541C6">
                    <w:rPr>
                      <w:rFonts w:ascii="宋体" w:eastAsia="宋体" w:hAnsi="宋体" w:cs="Times New Roman"/>
                      <w:kern w:val="0"/>
                      <w:szCs w:val="21"/>
                    </w:rPr>
                    <w:t>像素彩色</w:t>
                  </w:r>
                  <w:r w:rsidRPr="007541C6">
                    <w:rPr>
                      <w:rFonts w:ascii="Times New Roman" w:eastAsia="宋体" w:hAnsi="Times New Roman" w:cs="Times New Roman"/>
                      <w:kern w:val="0"/>
                      <w:szCs w:val="21"/>
                    </w:rPr>
                    <w:t>LCD</w:t>
                  </w:r>
                  <w:r w:rsidRPr="007541C6">
                    <w:rPr>
                      <w:rFonts w:ascii="宋体" w:eastAsia="宋体" w:hAnsi="宋体" w:cs="Times New Roman"/>
                      <w:kern w:val="0"/>
                      <w:szCs w:val="21"/>
                    </w:rPr>
                    <w:t>，触摸屏</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中文界面</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IP</w:t>
                  </w:r>
                  <w:r w:rsidRPr="007541C6">
                    <w:rPr>
                      <w:rFonts w:ascii="宋体" w:eastAsia="宋体" w:hAnsi="宋体" w:cs="Times New Roman"/>
                      <w:kern w:val="0"/>
                      <w:szCs w:val="21"/>
                    </w:rPr>
                    <w:t>等级</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IP65</w:t>
                  </w:r>
                </w:p>
              </w:tc>
            </w:tr>
          </w:tbl>
          <w:p w:rsidR="007541C6" w:rsidRPr="007541C6" w:rsidRDefault="007541C6" w:rsidP="007541C6">
            <w:pPr>
              <w:widowControl/>
              <w:spacing w:before="156" w:line="258"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配套系统</w:t>
            </w:r>
          </w:p>
          <w:p w:rsidR="007541C6" w:rsidRPr="007541C6" w:rsidRDefault="007541C6" w:rsidP="007541C6">
            <w:pPr>
              <w:widowControl/>
              <w:spacing w:before="156" w:line="258" w:lineRule="atLeast"/>
              <w:ind w:firstLine="480"/>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三维激光切割系统</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等离子切割系统</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火焰切割系统</w:t>
            </w:r>
            <w:r w:rsidRPr="007541C6">
              <w:rPr>
                <w:rFonts w:ascii="宋体" w:eastAsia="宋体" w:hAnsi="宋体" w:cs="宋体" w:hint="eastAsia"/>
                <w:color w:val="000000"/>
                <w:kern w:val="0"/>
                <w:sz w:val="24"/>
                <w:szCs w:val="24"/>
              </w:rPr>
              <w:t>    </w:t>
            </w:r>
          </w:p>
        </w:tc>
      </w:tr>
    </w:tbl>
    <w:p w:rsidR="007541C6" w:rsidRDefault="007541C6" w:rsidP="007541C6">
      <w:pPr>
        <w:pBdr>
          <w:bottom w:val="single" w:sz="6" w:space="1" w:color="auto"/>
        </w:pBdr>
      </w:pPr>
    </w:p>
    <w:p w:rsidR="007541C6" w:rsidRPr="007541C6" w:rsidRDefault="007541C6" w:rsidP="007541C6">
      <w:pPr>
        <w:pStyle w:val="a3"/>
        <w:numPr>
          <w:ilvl w:val="0"/>
          <w:numId w:val="1"/>
        </w:numPr>
        <w:ind w:firstLineChars="0"/>
        <w:rPr>
          <w:sz w:val="52"/>
          <w:szCs w:val="52"/>
        </w:rPr>
      </w:pPr>
      <w:r w:rsidRPr="007541C6">
        <w:rPr>
          <w:rFonts w:hint="eastAsia"/>
          <w:sz w:val="52"/>
          <w:szCs w:val="52"/>
        </w:rPr>
        <w:t>搬运机器人</w:t>
      </w:r>
    </w:p>
    <w:tbl>
      <w:tblPr>
        <w:tblW w:w="4800" w:type="pct"/>
        <w:tblCellSpacing w:w="7" w:type="dxa"/>
        <w:shd w:val="clear" w:color="auto" w:fill="FFFFFF"/>
        <w:tblCellMar>
          <w:top w:w="15" w:type="dxa"/>
          <w:left w:w="15" w:type="dxa"/>
          <w:bottom w:w="15" w:type="dxa"/>
          <w:right w:w="15" w:type="dxa"/>
        </w:tblCellMar>
        <w:tblLook w:val="04A0"/>
      </w:tblPr>
      <w:tblGrid>
        <w:gridCol w:w="115"/>
        <w:gridCol w:w="8249"/>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hint="eastAsia"/>
                <w:color w:val="000000"/>
                <w:kern w:val="0"/>
                <w:sz w:val="27"/>
                <w:szCs w:val="27"/>
              </w:rPr>
            </w:pPr>
            <w:r w:rsidRPr="007541C6">
              <w:rPr>
                <w:rFonts w:ascii="Simsun" w:eastAsia="宋体" w:hAnsi="Simsun" w:cs="宋体"/>
                <w:b/>
                <w:bCs/>
                <w:color w:val="FF6600"/>
                <w:kern w:val="0"/>
                <w:szCs w:val="21"/>
              </w:rPr>
              <w:t>MOTOMAN-MH50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after="468" w:line="276" w:lineRule="atLeast"/>
              <w:jc w:val="center"/>
              <w:rPr>
                <w:rFonts w:ascii="Simsun" w:eastAsia="宋体" w:hAnsi="Simsun" w:cs="宋体" w:hint="eastAsia"/>
                <w:color w:val="000000"/>
                <w:kern w:val="0"/>
                <w:sz w:val="27"/>
                <w:szCs w:val="27"/>
              </w:rPr>
            </w:pPr>
            <w:r>
              <w:rPr>
                <w:rFonts w:ascii="黑体" w:eastAsia="黑体" w:hAnsi="黑体" w:cs="宋体"/>
                <w:noProof/>
                <w:color w:val="000000"/>
                <w:kern w:val="0"/>
                <w:sz w:val="30"/>
                <w:szCs w:val="30"/>
                <w:shd w:val="clear" w:color="auto" w:fill="FFFFFF"/>
              </w:rPr>
              <w:lastRenderedPageBreak/>
              <w:drawing>
                <wp:inline distT="0" distB="0" distL="0" distR="0">
                  <wp:extent cx="2618740" cy="3496945"/>
                  <wp:effectExtent l="19050" t="0" r="0" b="0"/>
                  <wp:docPr id="9" name="图片 9" descr="http://www.jnguansen.com/images/UploadFile/2014910112338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nguansen.com/images/UploadFile/2014910112338325.jpg"/>
                          <pic:cNvPicPr>
                            <a:picLocks noChangeAspect="1" noChangeArrowheads="1"/>
                          </pic:cNvPicPr>
                        </pic:nvPicPr>
                        <pic:blipFill>
                          <a:blip r:embed="rId11"/>
                          <a:srcRect/>
                          <a:stretch>
                            <a:fillRect/>
                          </a:stretch>
                        </pic:blipFill>
                        <pic:spPr bwMode="auto">
                          <a:xfrm>
                            <a:off x="0" y="0"/>
                            <a:ext cx="2618740" cy="3496945"/>
                          </a:xfrm>
                          <a:prstGeom prst="rect">
                            <a:avLst/>
                          </a:prstGeom>
                          <a:noFill/>
                          <a:ln w="9525">
                            <a:noFill/>
                            <a:miter lim="800000"/>
                            <a:headEnd/>
                            <a:tailEnd/>
                          </a:ln>
                        </pic:spPr>
                      </pic:pic>
                    </a:graphicData>
                  </a:graphic>
                </wp:inline>
              </w:drawing>
            </w:r>
            <w:r w:rsidRPr="007541C6">
              <w:rPr>
                <w:rFonts w:ascii="宋体" w:eastAsia="宋体" w:hAnsi="宋体" w:cs="宋体" w:hint="eastAsia"/>
                <w:color w:val="000000"/>
                <w:kern w:val="0"/>
                <w:sz w:val="30"/>
                <w:szCs w:val="30"/>
                <w:shd w:val="clear" w:color="auto" w:fill="FFFFFF"/>
              </w:rPr>
              <w:t> </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Times New Roman" w:eastAsia="宋体" w:hAnsi="Times New Roman" w:cs="Times New Roman"/>
                <w:color w:val="000000"/>
                <w:kern w:val="0"/>
                <w:szCs w:val="21"/>
              </w:rPr>
              <w:t>搬运机器人【</w:t>
            </w:r>
            <w:r w:rsidRPr="007541C6">
              <w:rPr>
                <w:rFonts w:ascii="Times New Roman" w:eastAsia="宋体" w:hAnsi="Times New Roman" w:cs="Times New Roman"/>
                <w:color w:val="000000"/>
                <w:kern w:val="0"/>
                <w:szCs w:val="21"/>
              </w:rPr>
              <w:t>transfer robot</w:t>
            </w:r>
            <w:r w:rsidRPr="007541C6">
              <w:rPr>
                <w:rFonts w:ascii="宋体" w:eastAsia="宋体" w:hAnsi="宋体" w:cs="Times New Roman"/>
                <w:color w:val="000000"/>
                <w:kern w:val="0"/>
                <w:szCs w:val="21"/>
              </w:rPr>
              <w:t>】是可以进行自动化搬运作业的工业机器人。</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Times New Roman" w:eastAsia="宋体" w:hAnsi="Times New Roman" w:cs="Times New Roman"/>
                <w:color w:val="000000"/>
                <w:kern w:val="0"/>
                <w:szCs w:val="21"/>
              </w:rPr>
              <w:t>搬运作业是指用一种设备握持工件，是指从一个加工位置移到另一个加工位置。搬运机器人可安装不同的末端执行器以完成各种不同形状和状态的工件搬运工作，大大减轻了人类繁重的体力劳动。</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Times New Roman" w:eastAsia="宋体" w:hAnsi="Times New Roman" w:cs="Times New Roman"/>
                <w:color w:val="000000"/>
                <w:kern w:val="0"/>
                <w:szCs w:val="21"/>
              </w:rPr>
              <w:t>世界上使用的搬运机器人逾</w:t>
            </w:r>
            <w:r w:rsidRPr="007541C6">
              <w:rPr>
                <w:rFonts w:ascii="Times New Roman" w:eastAsia="宋体" w:hAnsi="Times New Roman" w:cs="Times New Roman"/>
                <w:color w:val="000000"/>
                <w:kern w:val="0"/>
                <w:szCs w:val="21"/>
              </w:rPr>
              <w:t>10</w:t>
            </w:r>
            <w:r w:rsidRPr="007541C6">
              <w:rPr>
                <w:rFonts w:ascii="宋体" w:eastAsia="宋体" w:hAnsi="宋体" w:cs="Times New Roman"/>
                <w:color w:val="000000"/>
                <w:kern w:val="0"/>
                <w:szCs w:val="21"/>
              </w:rPr>
              <w:t>万台，被广泛应用于机床上下料、冲压机自动化生产线、自动装配流水线、码垛搬运、集装箱等的自动搬运。部分发达国家已制定出人工搬运的最大限度，超过限度的必须由搬运机器人来完成。</w:t>
            </w:r>
          </w:p>
          <w:p w:rsidR="007541C6" w:rsidRPr="007541C6" w:rsidRDefault="007541C6" w:rsidP="007541C6">
            <w:pPr>
              <w:widowControl/>
              <w:spacing w:before="156" w:line="276"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机器人本体标准规格</w:t>
            </w:r>
          </w:p>
          <w:tbl>
            <w:tblPr>
              <w:tblW w:w="8639" w:type="dxa"/>
              <w:tblLook w:val="04A0"/>
            </w:tblPr>
            <w:tblGrid>
              <w:gridCol w:w="2113"/>
              <w:gridCol w:w="2425"/>
              <w:gridCol w:w="4101"/>
            </w:tblGrid>
            <w:tr w:rsidR="007541C6" w:rsidRPr="007541C6">
              <w:trPr>
                <w:trHeight w:val="331"/>
              </w:trPr>
              <w:tc>
                <w:tcPr>
                  <w:tcW w:w="4538" w:type="dxa"/>
                  <w:gridSpan w:val="2"/>
                  <w:tcBorders>
                    <w:top w:val="single" w:sz="4" w:space="0" w:color="000000"/>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名</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称</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MOTOMAN-</w:t>
                  </w:r>
                  <w:r w:rsidRPr="007541C6">
                    <w:rPr>
                      <w:rFonts w:ascii="宋体" w:eastAsia="宋体" w:hAnsi="宋体" w:cs="宋体" w:hint="eastAsia"/>
                      <w:kern w:val="0"/>
                      <w:sz w:val="18"/>
                      <w:szCs w:val="18"/>
                    </w:rPr>
                    <w:t>MH50</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式</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样</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YR-</w:t>
                  </w:r>
                  <w:r w:rsidRPr="007541C6">
                    <w:rPr>
                      <w:rFonts w:ascii="宋体" w:eastAsia="宋体" w:hAnsi="宋体" w:cs="宋体" w:hint="eastAsia"/>
                      <w:kern w:val="0"/>
                      <w:sz w:val="18"/>
                      <w:szCs w:val="18"/>
                    </w:rPr>
                    <w:t>MH00050-A00</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构</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造</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垂直多关节型（</w:t>
                  </w:r>
                  <w:r w:rsidRPr="007541C6">
                    <w:rPr>
                      <w:rFonts w:ascii="Times New Roman" w:eastAsia="宋体" w:hAnsi="Times New Roman" w:cs="Times New Roman"/>
                      <w:kern w:val="0"/>
                      <w:sz w:val="18"/>
                      <w:szCs w:val="18"/>
                    </w:rPr>
                    <w:t>6</w:t>
                  </w:r>
                  <w:r w:rsidRPr="007541C6">
                    <w:rPr>
                      <w:rFonts w:ascii="宋体" w:eastAsia="宋体" w:hAnsi="宋体" w:cs="Times New Roman"/>
                      <w:kern w:val="0"/>
                      <w:sz w:val="18"/>
                      <w:szCs w:val="18"/>
                    </w:rPr>
                    <w:t>自由度）</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负</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载</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50kg</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重复定位精度</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  </w:t>
                  </w:r>
                  <w:r w:rsidRPr="007541C6">
                    <w:rPr>
                      <w:rFonts w:ascii="Arial" w:eastAsia="宋体" w:hAnsi="Arial" w:cs="Arial"/>
                      <w:kern w:val="0"/>
                      <w:sz w:val="18"/>
                      <w:szCs w:val="18"/>
                      <w:vertAlign w:val="superscript"/>
                    </w:rPr>
                    <w:t>＊</w:t>
                  </w:r>
                  <w:r w:rsidRPr="007541C6">
                    <w:rPr>
                      <w:rFonts w:ascii="Times New Roman" w:eastAsia="宋体" w:hAnsi="Times New Roman" w:cs="Times New Roman"/>
                      <w:kern w:val="0"/>
                      <w:sz w:val="18"/>
                      <w:szCs w:val="18"/>
                      <w:vertAlign w:val="superscript"/>
                    </w:rPr>
                    <w:t>1</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w:t>
                  </w:r>
                  <w:r w:rsidRPr="007541C6">
                    <w:rPr>
                      <w:rFonts w:ascii="Times New Roman" w:eastAsia="宋体" w:hAnsi="Times New Roman" w:cs="Times New Roman"/>
                      <w:kern w:val="0"/>
                      <w:sz w:val="18"/>
                      <w:szCs w:val="18"/>
                    </w:rPr>
                    <w:t>0.</w:t>
                  </w:r>
                  <w:r w:rsidRPr="007541C6">
                    <w:rPr>
                      <w:rFonts w:ascii="宋体" w:eastAsia="宋体" w:hAnsi="宋体" w:cs="宋体" w:hint="eastAsia"/>
                      <w:kern w:val="0"/>
                      <w:sz w:val="18"/>
                      <w:szCs w:val="18"/>
                    </w:rPr>
                    <w:t>07</w:t>
                  </w:r>
                  <w:r w:rsidRPr="007541C6">
                    <w:rPr>
                      <w:rFonts w:ascii="Times New Roman" w:eastAsia="宋体" w:hAnsi="Times New Roman" w:cs="Times New Roman"/>
                      <w:kern w:val="0"/>
                      <w:sz w:val="18"/>
                      <w:szCs w:val="18"/>
                    </w:rPr>
                    <w:t>mm</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动作范围</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S</w:t>
                  </w:r>
                  <w:r w:rsidRPr="007541C6">
                    <w:rPr>
                      <w:rFonts w:ascii="宋体" w:eastAsia="宋体" w:hAnsi="宋体" w:cs="Times New Roman"/>
                      <w:kern w:val="0"/>
                      <w:sz w:val="18"/>
                      <w:szCs w:val="18"/>
                    </w:rPr>
                    <w:t>轴（旋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转）</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8</w:t>
                  </w:r>
                  <w:r w:rsidRPr="007541C6">
                    <w:rPr>
                      <w:rFonts w:ascii="Times New Roman" w:eastAsia="宋体" w:hAnsi="Times New Roman" w:cs="Times New Roman"/>
                      <w:kern w:val="0"/>
                      <w:sz w:val="18"/>
                      <w:szCs w:val="18"/>
                    </w:rPr>
                    <w:t>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8</w:t>
                  </w:r>
                  <w:r w:rsidRPr="007541C6">
                    <w:rPr>
                      <w:rFonts w:ascii="Times New Roman" w:eastAsia="宋体" w:hAnsi="Times New Roman" w:cs="Times New Roman"/>
                      <w:kern w:val="0"/>
                      <w:sz w:val="18"/>
                      <w:szCs w:val="18"/>
                    </w:rPr>
                    <w:t>0°</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L</w:t>
                  </w:r>
                  <w:r w:rsidRPr="007541C6">
                    <w:rPr>
                      <w:rFonts w:ascii="宋体" w:eastAsia="宋体" w:hAnsi="宋体" w:cs="Times New Roman"/>
                      <w:kern w:val="0"/>
                      <w:sz w:val="18"/>
                      <w:szCs w:val="18"/>
                    </w:rPr>
                    <w:t>轴（下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90</w:t>
                  </w:r>
                  <w:r w:rsidRPr="007541C6">
                    <w:rPr>
                      <w:rFonts w:ascii="Times New Roman" w:eastAsia="宋体" w:hAnsi="Times New Roman" w:cs="Times New Roman"/>
                      <w:kern w:val="0"/>
                      <w:sz w:val="18"/>
                      <w:szCs w:val="18"/>
                    </w:rPr>
                    <w:t>°</w:t>
                  </w:r>
                  <w:r w:rsidRPr="007541C6">
                    <w:rPr>
                      <w:rFonts w:ascii="宋体" w:eastAsia="宋体" w:hAnsi="宋体" w:cs="Times New Roman"/>
                      <w:kern w:val="0"/>
                      <w:sz w:val="18"/>
                      <w:szCs w:val="18"/>
                    </w:rPr>
                    <w:t>～＋</w:t>
                  </w:r>
                  <w:r w:rsidRPr="007541C6">
                    <w:rPr>
                      <w:rFonts w:ascii="宋体" w:eastAsia="宋体" w:hAnsi="宋体" w:cs="宋体" w:hint="eastAsia"/>
                      <w:kern w:val="0"/>
                      <w:sz w:val="18"/>
                      <w:szCs w:val="18"/>
                    </w:rPr>
                    <w:t>135</w:t>
                  </w:r>
                  <w:r w:rsidRPr="007541C6">
                    <w:rPr>
                      <w:rFonts w:ascii="Times New Roman" w:eastAsia="宋体" w:hAnsi="Times New Roman" w:cs="Times New Roman"/>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U</w:t>
                  </w:r>
                  <w:r w:rsidRPr="007541C6">
                    <w:rPr>
                      <w:rFonts w:ascii="宋体" w:eastAsia="宋体" w:hAnsi="宋体" w:cs="Times New Roman"/>
                      <w:kern w:val="0"/>
                      <w:sz w:val="18"/>
                      <w:szCs w:val="18"/>
                    </w:rPr>
                    <w:t>轴（上</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70</w:t>
                  </w:r>
                  <w:r w:rsidRPr="007541C6">
                    <w:rPr>
                      <w:rFonts w:ascii="Times New Roman" w:eastAsia="宋体" w:hAnsi="Times New Roman" w:cs="Times New Roman"/>
                      <w:kern w:val="0"/>
                      <w:sz w:val="18"/>
                      <w:szCs w:val="18"/>
                    </w:rPr>
                    <w:t>°</w:t>
                  </w:r>
                  <w:r w:rsidRPr="007541C6">
                    <w:rPr>
                      <w:rFonts w:ascii="宋体" w:eastAsia="宋体" w:hAnsi="宋体" w:cs="Times New Roman"/>
                      <w:kern w:val="0"/>
                      <w:sz w:val="18"/>
                      <w:szCs w:val="18"/>
                    </w:rPr>
                    <w:t>～＋</w:t>
                  </w:r>
                  <w:r w:rsidRPr="007541C6">
                    <w:rPr>
                      <w:rFonts w:ascii="宋体" w:eastAsia="宋体" w:hAnsi="宋体" w:cs="宋体" w:hint="eastAsia"/>
                      <w:kern w:val="0"/>
                      <w:sz w:val="18"/>
                      <w:szCs w:val="18"/>
                    </w:rPr>
                    <w:t>251</w:t>
                  </w:r>
                  <w:r w:rsidRPr="007541C6">
                    <w:rPr>
                      <w:rFonts w:ascii="Times New Roman" w:eastAsia="宋体" w:hAnsi="Times New Roman" w:cs="Times New Roman"/>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360°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360°</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125°</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125°</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360°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360°</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最大速度</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S</w:t>
                  </w:r>
                  <w:r w:rsidRPr="007541C6">
                    <w:rPr>
                      <w:rFonts w:ascii="宋体" w:eastAsia="宋体" w:hAnsi="宋体" w:cs="Times New Roman"/>
                      <w:kern w:val="0"/>
                      <w:sz w:val="18"/>
                      <w:szCs w:val="18"/>
                    </w:rPr>
                    <w:t>轴（旋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3.14 </w:t>
                  </w:r>
                  <w:r w:rsidRPr="007541C6">
                    <w:rPr>
                      <w:rFonts w:ascii="Times New Roman" w:eastAsia="宋体" w:hAnsi="Times New Roman" w:cs="Times New Roman"/>
                      <w:kern w:val="0"/>
                      <w:sz w:val="18"/>
                      <w:szCs w:val="18"/>
                    </w:rPr>
                    <w:t>rad/s,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L</w:t>
                  </w:r>
                  <w:r w:rsidRPr="007541C6">
                    <w:rPr>
                      <w:rFonts w:ascii="宋体" w:eastAsia="宋体" w:hAnsi="宋体" w:cs="Times New Roman"/>
                      <w:kern w:val="0"/>
                      <w:sz w:val="18"/>
                      <w:szCs w:val="18"/>
                    </w:rPr>
                    <w:t>轴（下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3.11 </w:t>
                  </w:r>
                  <w:r w:rsidRPr="007541C6">
                    <w:rPr>
                      <w:rFonts w:ascii="Times New Roman" w:eastAsia="宋体" w:hAnsi="Times New Roman" w:cs="Times New Roman"/>
                      <w:kern w:val="0"/>
                      <w:sz w:val="18"/>
                      <w:szCs w:val="18"/>
                    </w:rPr>
                    <w:t>rad/s,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U</w:t>
                  </w:r>
                  <w:r w:rsidRPr="007541C6">
                    <w:rPr>
                      <w:rFonts w:ascii="宋体" w:eastAsia="宋体" w:hAnsi="宋体" w:cs="Times New Roman"/>
                      <w:kern w:val="0"/>
                      <w:sz w:val="18"/>
                      <w:szCs w:val="18"/>
                    </w:rPr>
                    <w:t>轴（上</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3.11 </w:t>
                  </w:r>
                  <w:r w:rsidRPr="007541C6">
                    <w:rPr>
                      <w:rFonts w:ascii="Times New Roman" w:eastAsia="宋体" w:hAnsi="Times New Roman" w:cs="Times New Roman"/>
                      <w:kern w:val="0"/>
                      <w:sz w:val="18"/>
                      <w:szCs w:val="18"/>
                    </w:rPr>
                    <w:t>rad/s,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4.36 </w:t>
                  </w:r>
                  <w:r w:rsidRPr="007541C6">
                    <w:rPr>
                      <w:rFonts w:ascii="Times New Roman" w:eastAsia="宋体" w:hAnsi="Times New Roman" w:cs="Times New Roman"/>
                      <w:kern w:val="0"/>
                      <w:sz w:val="18"/>
                      <w:szCs w:val="18"/>
                    </w:rPr>
                    <w:t>rad/s, </w:t>
                  </w:r>
                  <w:r w:rsidRPr="007541C6">
                    <w:rPr>
                      <w:rFonts w:ascii="宋体" w:eastAsia="宋体" w:hAnsi="宋体" w:cs="宋体" w:hint="eastAsia"/>
                      <w:kern w:val="0"/>
                      <w:sz w:val="18"/>
                      <w:szCs w:val="18"/>
                    </w:rPr>
                    <w:t>10</w:t>
                  </w:r>
                  <w:r w:rsidRPr="007541C6">
                    <w:rPr>
                      <w:rFonts w:ascii="Times New Roman" w:eastAsia="宋体" w:hAnsi="Times New Roman" w:cs="Times New Roman"/>
                      <w:kern w:val="0"/>
                      <w:sz w:val="18"/>
                      <w:szCs w:val="18"/>
                    </w:rPr>
                    <w:t>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4.36 </w:t>
                  </w:r>
                  <w:r w:rsidRPr="007541C6">
                    <w:rPr>
                      <w:rFonts w:ascii="Times New Roman" w:eastAsia="宋体" w:hAnsi="Times New Roman" w:cs="Times New Roman"/>
                      <w:kern w:val="0"/>
                      <w:sz w:val="18"/>
                      <w:szCs w:val="18"/>
                    </w:rPr>
                    <w:t>rad/s, </w:t>
                  </w:r>
                  <w:r w:rsidRPr="007541C6">
                    <w:rPr>
                      <w:rFonts w:ascii="宋体" w:eastAsia="宋体" w:hAnsi="宋体" w:cs="宋体" w:hint="eastAsia"/>
                      <w:kern w:val="0"/>
                      <w:sz w:val="18"/>
                      <w:szCs w:val="18"/>
                    </w:rPr>
                    <w:t>10</w:t>
                  </w:r>
                  <w:r w:rsidRPr="007541C6">
                    <w:rPr>
                      <w:rFonts w:ascii="Times New Roman" w:eastAsia="宋体" w:hAnsi="Times New Roman" w:cs="Times New Roman"/>
                      <w:kern w:val="0"/>
                      <w:sz w:val="18"/>
                      <w:szCs w:val="18"/>
                    </w:rPr>
                    <w:t>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6.28 </w:t>
                  </w:r>
                  <w:r w:rsidRPr="007541C6">
                    <w:rPr>
                      <w:rFonts w:ascii="Times New Roman" w:eastAsia="宋体" w:hAnsi="Times New Roman" w:cs="Times New Roman"/>
                      <w:kern w:val="0"/>
                      <w:sz w:val="18"/>
                      <w:szCs w:val="18"/>
                    </w:rPr>
                    <w:t>rad/s, </w:t>
                  </w:r>
                  <w:r w:rsidRPr="007541C6">
                    <w:rPr>
                      <w:rFonts w:ascii="宋体" w:eastAsia="宋体" w:hAnsi="宋体" w:cs="宋体" w:hint="eastAsia"/>
                      <w:kern w:val="0"/>
                      <w:sz w:val="18"/>
                      <w:szCs w:val="18"/>
                    </w:rPr>
                    <w:t>16</w:t>
                  </w:r>
                  <w:r w:rsidRPr="007541C6">
                    <w:rPr>
                      <w:rFonts w:ascii="Times New Roman" w:eastAsia="宋体" w:hAnsi="Times New Roman" w:cs="Times New Roman"/>
                      <w:kern w:val="0"/>
                      <w:sz w:val="18"/>
                      <w:szCs w:val="18"/>
                    </w:rPr>
                    <w:t>0°/s</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容许力矩</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216</w:t>
                  </w:r>
                  <w:r w:rsidRPr="007541C6">
                    <w:rPr>
                      <w:rFonts w:ascii="Times New Roman" w:eastAsia="宋体" w:hAnsi="Times New Roman" w:cs="Times New Roman"/>
                      <w:kern w:val="0"/>
                      <w:sz w:val="18"/>
                      <w:szCs w:val="18"/>
                    </w:rPr>
                    <w:t> N·m</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216</w:t>
                  </w:r>
                  <w:r w:rsidRPr="007541C6">
                    <w:rPr>
                      <w:rFonts w:ascii="Times New Roman" w:eastAsia="宋体" w:hAnsi="Times New Roman" w:cs="Times New Roman"/>
                      <w:kern w:val="0"/>
                      <w:sz w:val="18"/>
                      <w:szCs w:val="18"/>
                    </w:rPr>
                    <w:t> N·m</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147</w:t>
                  </w:r>
                  <w:r w:rsidRPr="007541C6">
                    <w:rPr>
                      <w:rFonts w:ascii="Times New Roman" w:eastAsia="宋体" w:hAnsi="Times New Roman" w:cs="Times New Roman"/>
                      <w:kern w:val="0"/>
                      <w:sz w:val="18"/>
                      <w:szCs w:val="18"/>
                    </w:rPr>
                    <w:t> N·m</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容许惯性矩（GD</w:t>
                  </w:r>
                  <w:r w:rsidRPr="007541C6">
                    <w:rPr>
                      <w:rFonts w:ascii="宋体" w:eastAsia="宋体" w:hAnsi="宋体" w:cs="宋体" w:hint="eastAsia"/>
                      <w:kern w:val="0"/>
                      <w:sz w:val="18"/>
                      <w:szCs w:val="18"/>
                      <w:vertAlign w:val="superscript"/>
                    </w:rPr>
                    <w:t>2</w:t>
                  </w:r>
                  <w:r w:rsidRPr="007541C6">
                    <w:rPr>
                      <w:rFonts w:ascii="宋体" w:eastAsia="宋体" w:hAnsi="宋体" w:cs="宋体" w:hint="eastAsia"/>
                      <w:kern w:val="0"/>
                      <w:sz w:val="18"/>
                      <w:szCs w:val="18"/>
                    </w:rPr>
                    <w:t>/4）</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28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28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11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本  体  重  量</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550 kg</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安装环境</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温</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度</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0</w:t>
                  </w: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45</w:t>
                  </w:r>
                  <w:r w:rsidRPr="007541C6">
                    <w:rPr>
                      <w:rFonts w:ascii="宋体" w:eastAsia="宋体" w:hAnsi="宋体" w:cs="宋体"/>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spacing w:before="100" w:beforeAutospacing="1" w:after="100" w:afterAutospacing="1"/>
                    <w:rPr>
                      <w:rFonts w:ascii="宋体" w:eastAsia="宋体" w:hAnsi="宋体" w:cs="宋体"/>
                      <w:kern w:val="0"/>
                      <w:sz w:val="24"/>
                      <w:szCs w:val="24"/>
                    </w:rPr>
                  </w:pPr>
                  <w:r w:rsidRPr="007541C6">
                    <w:rPr>
                      <w:rFonts w:ascii="宋体" w:eastAsia="宋体" w:hAnsi="宋体" w:cs="宋体" w:hint="eastAsia"/>
                      <w:kern w:val="0"/>
                      <w:sz w:val="18"/>
                      <w:szCs w:val="18"/>
                    </w:rPr>
                    <w:t>湿    度</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20</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80%RH（无结露）</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振    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4.9m/s</w:t>
                  </w:r>
                  <w:r w:rsidRPr="007541C6">
                    <w:rPr>
                      <w:rFonts w:ascii="宋体" w:eastAsia="宋体" w:hAnsi="宋体" w:cs="宋体" w:hint="eastAsia"/>
                      <w:kern w:val="0"/>
                      <w:sz w:val="18"/>
                      <w:szCs w:val="18"/>
                      <w:vertAlign w:val="superscript"/>
                    </w:rPr>
                    <w:t>2</w:t>
                  </w:r>
                  <w:r w:rsidRPr="007541C6">
                    <w:rPr>
                      <w:rFonts w:ascii="宋体" w:eastAsia="宋体" w:hAnsi="宋体" w:cs="宋体" w:hint="eastAsia"/>
                      <w:kern w:val="0"/>
                      <w:sz w:val="18"/>
                      <w:szCs w:val="18"/>
                    </w:rPr>
                    <w:t>以下</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其    它</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远离腐蚀性气体或液体，易然气体。</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保护环境远离水、油和粉尘。</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远离电气噪声源</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电  源  容  量</w:t>
                  </w:r>
                  <w:r w:rsidRPr="007541C6">
                    <w:rPr>
                      <w:rFonts w:ascii="Arial" w:eastAsia="宋体" w:hAnsi="Arial" w:cs="Arial"/>
                      <w:kern w:val="0"/>
                      <w:sz w:val="18"/>
                      <w:szCs w:val="18"/>
                      <w:vertAlign w:val="superscript"/>
                    </w:rPr>
                    <w:t>＊</w:t>
                  </w:r>
                  <w:r w:rsidRPr="007541C6">
                    <w:rPr>
                      <w:rFonts w:ascii="宋体" w:eastAsia="宋体" w:hAnsi="宋体" w:cs="宋体" w:hint="eastAsia"/>
                      <w:kern w:val="0"/>
                      <w:sz w:val="18"/>
                      <w:szCs w:val="18"/>
                      <w:vertAlign w:val="superscript"/>
                    </w:rPr>
                    <w:t>2</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4.0 kVA</w:t>
                  </w:r>
                </w:p>
              </w:tc>
            </w:tr>
            <w:tr w:rsidR="007541C6" w:rsidRPr="007541C6">
              <w:tc>
                <w:tcPr>
                  <w:tcW w:w="8639" w:type="dxa"/>
                  <w:gridSpan w:val="3"/>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Arial" w:eastAsia="宋体" w:hAnsi="Arial" w:cs="Arial"/>
                      <w:kern w:val="0"/>
                      <w:sz w:val="18"/>
                      <w:szCs w:val="18"/>
                    </w:rPr>
                    <w:t>＊</w:t>
                  </w:r>
                  <w:r w:rsidRPr="007541C6">
                    <w:rPr>
                      <w:rFonts w:ascii="宋体" w:eastAsia="宋体" w:hAnsi="宋体" w:cs="宋体" w:hint="eastAsia"/>
                      <w:kern w:val="0"/>
                      <w:sz w:val="18"/>
                      <w:szCs w:val="18"/>
                    </w:rPr>
                    <w:t>1：符合</w:t>
                  </w:r>
                  <w:r w:rsidRPr="007541C6">
                    <w:rPr>
                      <w:rFonts w:ascii="Times New Roman" w:eastAsia="宋体" w:hAnsi="Times New Roman" w:cs="Times New Roman" w:hint="eastAsia"/>
                      <w:kern w:val="0"/>
                      <w:sz w:val="18"/>
                      <w:szCs w:val="18"/>
                    </w:rPr>
                    <w:t>JIS B 8432</w:t>
                  </w:r>
                  <w:r w:rsidRPr="007541C6">
                    <w:rPr>
                      <w:rFonts w:ascii="宋体" w:eastAsia="宋体" w:hAnsi="宋体" w:cs="宋体" w:hint="eastAsia"/>
                      <w:kern w:val="0"/>
                      <w:sz w:val="18"/>
                      <w:szCs w:val="18"/>
                    </w:rPr>
                    <w:t>标准。</w:t>
                  </w:r>
                </w:p>
                <w:p w:rsidR="007541C6" w:rsidRPr="007541C6" w:rsidRDefault="007541C6" w:rsidP="007541C6">
                  <w:pPr>
                    <w:widowControl/>
                    <w:rPr>
                      <w:rFonts w:ascii="宋体" w:eastAsia="宋体" w:hAnsi="宋体" w:cs="宋体"/>
                      <w:kern w:val="0"/>
                      <w:sz w:val="24"/>
                      <w:szCs w:val="24"/>
                    </w:rPr>
                  </w:pPr>
                  <w:r w:rsidRPr="007541C6">
                    <w:rPr>
                      <w:rFonts w:ascii="Arial" w:eastAsia="宋体" w:hAnsi="Arial" w:cs="Arial"/>
                      <w:kern w:val="0"/>
                      <w:sz w:val="18"/>
                      <w:szCs w:val="18"/>
                    </w:rPr>
                    <w:t>＊</w:t>
                  </w:r>
                  <w:r w:rsidRPr="007541C6">
                    <w:rPr>
                      <w:rFonts w:ascii="宋体" w:eastAsia="宋体" w:hAnsi="宋体" w:cs="宋体" w:hint="eastAsia"/>
                      <w:kern w:val="0"/>
                      <w:sz w:val="18"/>
                      <w:szCs w:val="18"/>
                    </w:rPr>
                    <w:t>2：因用途，动作模式不同而不同。</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（注）本表以</w:t>
                  </w:r>
                  <w:r w:rsidRPr="007541C6">
                    <w:rPr>
                      <w:rFonts w:ascii="Times New Roman" w:eastAsia="宋体" w:hAnsi="Times New Roman" w:cs="Times New Roman" w:hint="eastAsia"/>
                      <w:kern w:val="0"/>
                      <w:sz w:val="18"/>
                      <w:szCs w:val="18"/>
                    </w:rPr>
                    <w:t>SI</w:t>
                  </w:r>
                  <w:r w:rsidRPr="007541C6">
                    <w:rPr>
                      <w:rFonts w:ascii="宋体" w:eastAsia="宋体" w:hAnsi="宋体" w:cs="宋体" w:hint="eastAsia"/>
                      <w:kern w:val="0"/>
                      <w:sz w:val="18"/>
                      <w:szCs w:val="18"/>
                    </w:rPr>
                    <w:t>单位记载。</w:t>
                  </w:r>
                </w:p>
              </w:tc>
            </w:tr>
          </w:tbl>
          <w:p w:rsidR="007541C6" w:rsidRPr="007541C6" w:rsidRDefault="007541C6" w:rsidP="007541C6">
            <w:pPr>
              <w:widowControl/>
              <w:jc w:val="left"/>
              <w:rPr>
                <w:rFonts w:ascii="Simsun" w:eastAsia="宋体" w:hAnsi="Simsun" w:cs="宋体" w:hint="eastAsia"/>
                <w:color w:val="000000"/>
                <w:kern w:val="0"/>
                <w:sz w:val="27"/>
                <w:szCs w:val="27"/>
              </w:rPr>
            </w:pPr>
          </w:p>
        </w:tc>
      </w:tr>
    </w:tbl>
    <w:p w:rsidR="007541C6" w:rsidRDefault="007541C6" w:rsidP="007541C6">
      <w:pPr>
        <w:pStyle w:val="a3"/>
        <w:pBdr>
          <w:bottom w:val="single" w:sz="6" w:space="1" w:color="auto"/>
        </w:pBdr>
        <w:ind w:left="360" w:firstLineChars="0" w:firstLine="0"/>
        <w:rPr>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15"/>
        <w:gridCol w:w="8249"/>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hint="eastAsia"/>
                <w:color w:val="000000"/>
                <w:kern w:val="0"/>
                <w:sz w:val="27"/>
                <w:szCs w:val="27"/>
              </w:rPr>
            </w:pPr>
            <w:r w:rsidRPr="007541C6">
              <w:rPr>
                <w:rFonts w:ascii="Simsun" w:eastAsia="宋体" w:hAnsi="Simsun" w:cs="宋体"/>
                <w:b/>
                <w:bCs/>
                <w:color w:val="FF6600"/>
                <w:kern w:val="0"/>
                <w:szCs w:val="21"/>
              </w:rPr>
              <w:t>MOTOMAN-MH80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after="468" w:line="276" w:lineRule="atLeast"/>
              <w:jc w:val="center"/>
              <w:rPr>
                <w:rFonts w:ascii="Simsun" w:eastAsia="宋体" w:hAnsi="Simsun" w:cs="宋体" w:hint="eastAsia"/>
                <w:color w:val="000000"/>
                <w:kern w:val="0"/>
                <w:sz w:val="27"/>
                <w:szCs w:val="27"/>
              </w:rPr>
            </w:pPr>
            <w:r>
              <w:rPr>
                <w:rFonts w:ascii="黑体" w:eastAsia="黑体" w:hAnsi="黑体" w:cs="宋体"/>
                <w:noProof/>
                <w:color w:val="000000"/>
                <w:kern w:val="0"/>
                <w:sz w:val="32"/>
                <w:szCs w:val="32"/>
                <w:shd w:val="clear" w:color="auto" w:fill="FFFFFF"/>
              </w:rPr>
              <w:lastRenderedPageBreak/>
              <w:drawing>
                <wp:inline distT="0" distB="0" distL="0" distR="0">
                  <wp:extent cx="3306445" cy="4301490"/>
                  <wp:effectExtent l="19050" t="0" r="8255" b="0"/>
                  <wp:docPr id="11" name="图片 11" descr="http://www.jnguansen.com/images/UploadFile/2014910112620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nguansen.com/images/UploadFile/2014910112620159.jpg"/>
                          <pic:cNvPicPr>
                            <a:picLocks noChangeAspect="1" noChangeArrowheads="1"/>
                          </pic:cNvPicPr>
                        </pic:nvPicPr>
                        <pic:blipFill>
                          <a:blip r:embed="rId12"/>
                          <a:srcRect/>
                          <a:stretch>
                            <a:fillRect/>
                          </a:stretch>
                        </pic:blipFill>
                        <pic:spPr bwMode="auto">
                          <a:xfrm>
                            <a:off x="0" y="0"/>
                            <a:ext cx="3306445" cy="4301490"/>
                          </a:xfrm>
                          <a:prstGeom prst="rect">
                            <a:avLst/>
                          </a:prstGeom>
                          <a:noFill/>
                          <a:ln w="9525">
                            <a:noFill/>
                            <a:miter lim="800000"/>
                            <a:headEnd/>
                            <a:tailEnd/>
                          </a:ln>
                        </pic:spPr>
                      </pic:pic>
                    </a:graphicData>
                  </a:graphic>
                </wp:inline>
              </w:drawing>
            </w:r>
            <w:r w:rsidRPr="007541C6">
              <w:rPr>
                <w:rFonts w:ascii="宋体" w:eastAsia="宋体" w:hAnsi="宋体" w:cs="宋体" w:hint="eastAsia"/>
                <w:color w:val="000000"/>
                <w:kern w:val="0"/>
                <w:sz w:val="32"/>
                <w:szCs w:val="32"/>
                <w:shd w:val="clear" w:color="auto" w:fill="FFFFFF"/>
              </w:rPr>
              <w:t> </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Times New Roman" w:eastAsia="宋体" w:hAnsi="Times New Roman" w:cs="Times New Roman"/>
                <w:color w:val="000000"/>
                <w:kern w:val="0"/>
                <w:szCs w:val="21"/>
              </w:rPr>
              <w:t>搬运机器人【</w:t>
            </w:r>
            <w:r w:rsidRPr="007541C6">
              <w:rPr>
                <w:rFonts w:ascii="Times New Roman" w:eastAsia="宋体" w:hAnsi="Times New Roman" w:cs="Times New Roman"/>
                <w:color w:val="000000"/>
                <w:kern w:val="0"/>
                <w:szCs w:val="21"/>
              </w:rPr>
              <w:t>transfer robot</w:t>
            </w:r>
            <w:r w:rsidRPr="007541C6">
              <w:rPr>
                <w:rFonts w:ascii="宋体" w:eastAsia="宋体" w:hAnsi="宋体" w:cs="Times New Roman"/>
                <w:color w:val="000000"/>
                <w:kern w:val="0"/>
                <w:szCs w:val="21"/>
              </w:rPr>
              <w:t>】是可以进行自动化搬运作业的工业机器人。</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Times New Roman" w:eastAsia="宋体" w:hAnsi="Times New Roman" w:cs="Times New Roman"/>
                <w:color w:val="000000"/>
                <w:kern w:val="0"/>
                <w:szCs w:val="21"/>
              </w:rPr>
              <w:t>搬运作业是指用一种设备握持工件，是指从一个加工位置移到另一个加工位置。搬运机器人可安装不同的末端执行器以完成各种不同形状和状态的工件搬运工作，大大减轻了人类繁重的体力劳动。</w:t>
            </w:r>
          </w:p>
          <w:p w:rsidR="007541C6" w:rsidRPr="007541C6" w:rsidRDefault="007541C6" w:rsidP="007541C6">
            <w:pPr>
              <w:widowControl/>
              <w:spacing w:line="276" w:lineRule="atLeast"/>
              <w:ind w:firstLine="420"/>
              <w:rPr>
                <w:rFonts w:ascii="Simsun" w:eastAsia="宋体" w:hAnsi="Simsun" w:cs="宋体" w:hint="eastAsia"/>
                <w:color w:val="000000"/>
                <w:kern w:val="0"/>
                <w:sz w:val="27"/>
                <w:szCs w:val="27"/>
              </w:rPr>
            </w:pPr>
            <w:r w:rsidRPr="007541C6">
              <w:rPr>
                <w:rFonts w:ascii="Times New Roman" w:eastAsia="宋体" w:hAnsi="Times New Roman" w:cs="Times New Roman"/>
                <w:color w:val="000000"/>
                <w:kern w:val="0"/>
                <w:szCs w:val="21"/>
              </w:rPr>
              <w:t>世界上使用的搬运机器人逾</w:t>
            </w:r>
            <w:r w:rsidRPr="007541C6">
              <w:rPr>
                <w:rFonts w:ascii="Times New Roman" w:eastAsia="宋体" w:hAnsi="Times New Roman" w:cs="Times New Roman"/>
                <w:color w:val="000000"/>
                <w:kern w:val="0"/>
                <w:szCs w:val="21"/>
              </w:rPr>
              <w:t>10</w:t>
            </w:r>
            <w:r w:rsidRPr="007541C6">
              <w:rPr>
                <w:rFonts w:ascii="宋体" w:eastAsia="宋体" w:hAnsi="宋体" w:cs="Times New Roman"/>
                <w:color w:val="000000"/>
                <w:kern w:val="0"/>
                <w:szCs w:val="21"/>
              </w:rPr>
              <w:t>万台，被广泛应用于机床上下料、冲压机自动化生产线、自动装配流水线、码垛搬运、集装箱等的自动搬运。部分发达国家已制定出人工搬运的最大限度，超过限度的必须由搬运机器人来完成。</w:t>
            </w:r>
          </w:p>
          <w:p w:rsidR="007541C6" w:rsidRPr="007541C6" w:rsidRDefault="007541C6" w:rsidP="007541C6">
            <w:pPr>
              <w:widowControl/>
              <w:spacing w:before="156" w:line="276" w:lineRule="atLeast"/>
              <w:rPr>
                <w:rFonts w:ascii="Simsun" w:eastAsia="宋体" w:hAnsi="Simsun" w:cs="宋体" w:hint="eastAsia"/>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机器人本体标准规格</w:t>
            </w:r>
          </w:p>
          <w:tbl>
            <w:tblPr>
              <w:tblW w:w="8639" w:type="dxa"/>
              <w:tblLook w:val="04A0"/>
            </w:tblPr>
            <w:tblGrid>
              <w:gridCol w:w="2113"/>
              <w:gridCol w:w="2425"/>
              <w:gridCol w:w="4101"/>
            </w:tblGrid>
            <w:tr w:rsidR="007541C6" w:rsidRPr="007541C6">
              <w:trPr>
                <w:trHeight w:val="331"/>
              </w:trPr>
              <w:tc>
                <w:tcPr>
                  <w:tcW w:w="4538" w:type="dxa"/>
                  <w:gridSpan w:val="2"/>
                  <w:tcBorders>
                    <w:top w:val="single" w:sz="4" w:space="0" w:color="000000"/>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名</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称</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MOTOMAN-</w:t>
                  </w:r>
                  <w:r w:rsidRPr="007541C6">
                    <w:rPr>
                      <w:rFonts w:ascii="宋体" w:eastAsia="宋体" w:hAnsi="宋体" w:cs="宋体" w:hint="eastAsia"/>
                      <w:kern w:val="0"/>
                      <w:sz w:val="18"/>
                      <w:szCs w:val="18"/>
                    </w:rPr>
                    <w:t>MH80</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式</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样</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YR-</w:t>
                  </w:r>
                  <w:r w:rsidRPr="007541C6">
                    <w:rPr>
                      <w:rFonts w:ascii="宋体" w:eastAsia="宋体" w:hAnsi="宋体" w:cs="宋体" w:hint="eastAsia"/>
                      <w:kern w:val="0"/>
                      <w:sz w:val="18"/>
                      <w:szCs w:val="18"/>
                    </w:rPr>
                    <w:t>MH00080-A00</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构</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造</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垂直多关节型（</w:t>
                  </w:r>
                  <w:r w:rsidRPr="007541C6">
                    <w:rPr>
                      <w:rFonts w:ascii="Times New Roman" w:eastAsia="宋体" w:hAnsi="Times New Roman" w:cs="Times New Roman"/>
                      <w:kern w:val="0"/>
                      <w:sz w:val="18"/>
                      <w:szCs w:val="18"/>
                    </w:rPr>
                    <w:t>6</w:t>
                  </w:r>
                  <w:r w:rsidRPr="007541C6">
                    <w:rPr>
                      <w:rFonts w:ascii="宋体" w:eastAsia="宋体" w:hAnsi="宋体" w:cs="Times New Roman"/>
                      <w:kern w:val="0"/>
                      <w:sz w:val="18"/>
                      <w:szCs w:val="18"/>
                    </w:rPr>
                    <w:t>自由度）</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负</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载</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8</w:t>
                  </w:r>
                  <w:r w:rsidRPr="007541C6">
                    <w:rPr>
                      <w:rFonts w:ascii="Times New Roman" w:eastAsia="宋体" w:hAnsi="Times New Roman" w:cs="Times New Roman"/>
                      <w:kern w:val="0"/>
                      <w:sz w:val="18"/>
                      <w:szCs w:val="18"/>
                    </w:rPr>
                    <w:t>0kg</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重复定位精度</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  </w:t>
                  </w:r>
                  <w:r w:rsidRPr="007541C6">
                    <w:rPr>
                      <w:rFonts w:ascii="Arial" w:eastAsia="宋体" w:hAnsi="Arial" w:cs="Arial"/>
                      <w:kern w:val="0"/>
                      <w:sz w:val="18"/>
                      <w:szCs w:val="18"/>
                      <w:vertAlign w:val="superscript"/>
                    </w:rPr>
                    <w:t>＊</w:t>
                  </w:r>
                  <w:r w:rsidRPr="007541C6">
                    <w:rPr>
                      <w:rFonts w:ascii="Times New Roman" w:eastAsia="宋体" w:hAnsi="Times New Roman" w:cs="Times New Roman"/>
                      <w:kern w:val="0"/>
                      <w:sz w:val="18"/>
                      <w:szCs w:val="18"/>
                      <w:vertAlign w:val="superscript"/>
                    </w:rPr>
                    <w:t>1</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w:t>
                  </w:r>
                  <w:r w:rsidRPr="007541C6">
                    <w:rPr>
                      <w:rFonts w:ascii="Times New Roman" w:eastAsia="宋体" w:hAnsi="Times New Roman" w:cs="Times New Roman"/>
                      <w:kern w:val="0"/>
                      <w:sz w:val="18"/>
                      <w:szCs w:val="18"/>
                    </w:rPr>
                    <w:t>0.</w:t>
                  </w:r>
                  <w:r w:rsidRPr="007541C6">
                    <w:rPr>
                      <w:rFonts w:ascii="宋体" w:eastAsia="宋体" w:hAnsi="宋体" w:cs="宋体" w:hint="eastAsia"/>
                      <w:kern w:val="0"/>
                      <w:sz w:val="18"/>
                      <w:szCs w:val="18"/>
                    </w:rPr>
                    <w:t>07</w:t>
                  </w:r>
                  <w:r w:rsidRPr="007541C6">
                    <w:rPr>
                      <w:rFonts w:ascii="Times New Roman" w:eastAsia="宋体" w:hAnsi="Times New Roman" w:cs="Times New Roman"/>
                      <w:kern w:val="0"/>
                      <w:sz w:val="18"/>
                      <w:szCs w:val="18"/>
                    </w:rPr>
                    <w:t>mm</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动作范围</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S</w:t>
                  </w:r>
                  <w:r w:rsidRPr="007541C6">
                    <w:rPr>
                      <w:rFonts w:ascii="宋体" w:eastAsia="宋体" w:hAnsi="宋体" w:cs="Times New Roman"/>
                      <w:kern w:val="0"/>
                      <w:sz w:val="18"/>
                      <w:szCs w:val="18"/>
                    </w:rPr>
                    <w:t>轴（旋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转）</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8</w:t>
                  </w:r>
                  <w:r w:rsidRPr="007541C6">
                    <w:rPr>
                      <w:rFonts w:ascii="Times New Roman" w:eastAsia="宋体" w:hAnsi="Times New Roman" w:cs="Times New Roman"/>
                      <w:kern w:val="0"/>
                      <w:sz w:val="18"/>
                      <w:szCs w:val="18"/>
                    </w:rPr>
                    <w:t>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8</w:t>
                  </w:r>
                  <w:r w:rsidRPr="007541C6">
                    <w:rPr>
                      <w:rFonts w:ascii="Times New Roman" w:eastAsia="宋体" w:hAnsi="Times New Roman" w:cs="Times New Roman"/>
                      <w:kern w:val="0"/>
                      <w:sz w:val="18"/>
                      <w:szCs w:val="18"/>
                    </w:rPr>
                    <w:t>0°</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L</w:t>
                  </w:r>
                  <w:r w:rsidRPr="007541C6">
                    <w:rPr>
                      <w:rFonts w:ascii="宋体" w:eastAsia="宋体" w:hAnsi="宋体" w:cs="Times New Roman"/>
                      <w:kern w:val="0"/>
                      <w:sz w:val="18"/>
                      <w:szCs w:val="18"/>
                    </w:rPr>
                    <w:t>轴（下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90</w:t>
                  </w:r>
                  <w:r w:rsidRPr="007541C6">
                    <w:rPr>
                      <w:rFonts w:ascii="Times New Roman" w:eastAsia="宋体" w:hAnsi="Times New Roman" w:cs="Times New Roman"/>
                      <w:kern w:val="0"/>
                      <w:sz w:val="18"/>
                      <w:szCs w:val="18"/>
                    </w:rPr>
                    <w:t>°</w:t>
                  </w:r>
                  <w:r w:rsidRPr="007541C6">
                    <w:rPr>
                      <w:rFonts w:ascii="宋体" w:eastAsia="宋体" w:hAnsi="宋体" w:cs="Times New Roman"/>
                      <w:kern w:val="0"/>
                      <w:sz w:val="18"/>
                      <w:szCs w:val="18"/>
                    </w:rPr>
                    <w:t>～＋</w:t>
                  </w:r>
                  <w:r w:rsidRPr="007541C6">
                    <w:rPr>
                      <w:rFonts w:ascii="宋体" w:eastAsia="宋体" w:hAnsi="宋体" w:cs="宋体" w:hint="eastAsia"/>
                      <w:kern w:val="0"/>
                      <w:sz w:val="18"/>
                      <w:szCs w:val="18"/>
                    </w:rPr>
                    <w:t>135</w:t>
                  </w:r>
                  <w:r w:rsidRPr="007541C6">
                    <w:rPr>
                      <w:rFonts w:ascii="Times New Roman" w:eastAsia="宋体" w:hAnsi="Times New Roman" w:cs="Times New Roman"/>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U</w:t>
                  </w:r>
                  <w:r w:rsidRPr="007541C6">
                    <w:rPr>
                      <w:rFonts w:ascii="宋体" w:eastAsia="宋体" w:hAnsi="宋体" w:cs="Times New Roman"/>
                      <w:kern w:val="0"/>
                      <w:sz w:val="18"/>
                      <w:szCs w:val="18"/>
                    </w:rPr>
                    <w:t>轴（上</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70</w:t>
                  </w:r>
                  <w:r w:rsidRPr="007541C6">
                    <w:rPr>
                      <w:rFonts w:ascii="Times New Roman" w:eastAsia="宋体" w:hAnsi="Times New Roman" w:cs="Times New Roman"/>
                      <w:kern w:val="0"/>
                      <w:sz w:val="18"/>
                      <w:szCs w:val="18"/>
                    </w:rPr>
                    <w:t>°</w:t>
                  </w:r>
                  <w:r w:rsidRPr="007541C6">
                    <w:rPr>
                      <w:rFonts w:ascii="宋体" w:eastAsia="宋体" w:hAnsi="宋体" w:cs="Times New Roman"/>
                      <w:kern w:val="0"/>
                      <w:sz w:val="18"/>
                      <w:szCs w:val="18"/>
                    </w:rPr>
                    <w:t>～＋</w:t>
                  </w:r>
                  <w:r w:rsidRPr="007541C6">
                    <w:rPr>
                      <w:rFonts w:ascii="宋体" w:eastAsia="宋体" w:hAnsi="宋体" w:cs="宋体" w:hint="eastAsia"/>
                      <w:kern w:val="0"/>
                      <w:sz w:val="18"/>
                      <w:szCs w:val="18"/>
                    </w:rPr>
                    <w:t>251</w:t>
                  </w:r>
                  <w:r w:rsidRPr="007541C6">
                    <w:rPr>
                      <w:rFonts w:ascii="Times New Roman" w:eastAsia="宋体" w:hAnsi="Times New Roman" w:cs="Times New Roman"/>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360°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360°</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125°</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125°</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360°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360°</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lastRenderedPageBreak/>
                    <w:t>最大速度</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S</w:t>
                  </w:r>
                  <w:r w:rsidRPr="007541C6">
                    <w:rPr>
                      <w:rFonts w:ascii="宋体" w:eastAsia="宋体" w:hAnsi="宋体" w:cs="Times New Roman"/>
                      <w:kern w:val="0"/>
                      <w:sz w:val="18"/>
                      <w:szCs w:val="18"/>
                    </w:rPr>
                    <w:t>轴（旋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2.97 </w:t>
                  </w:r>
                  <w:r w:rsidRPr="007541C6">
                    <w:rPr>
                      <w:rFonts w:ascii="Times New Roman" w:eastAsia="宋体" w:hAnsi="Times New Roman" w:cs="Times New Roman"/>
                      <w:kern w:val="0"/>
                      <w:sz w:val="18"/>
                      <w:szCs w:val="18"/>
                    </w:rPr>
                    <w:t>rad/s,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L</w:t>
                  </w:r>
                  <w:r w:rsidRPr="007541C6">
                    <w:rPr>
                      <w:rFonts w:ascii="宋体" w:eastAsia="宋体" w:hAnsi="宋体" w:cs="Times New Roman"/>
                      <w:kern w:val="0"/>
                      <w:sz w:val="18"/>
                      <w:szCs w:val="18"/>
                    </w:rPr>
                    <w:t>轴（下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2.44 </w:t>
                  </w:r>
                  <w:r w:rsidRPr="007541C6">
                    <w:rPr>
                      <w:rFonts w:ascii="Times New Roman" w:eastAsia="宋体" w:hAnsi="Times New Roman" w:cs="Times New Roman"/>
                      <w:kern w:val="0"/>
                      <w:sz w:val="18"/>
                      <w:szCs w:val="18"/>
                    </w:rPr>
                    <w:t>rad/s,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U</w:t>
                  </w:r>
                  <w:r w:rsidRPr="007541C6">
                    <w:rPr>
                      <w:rFonts w:ascii="宋体" w:eastAsia="宋体" w:hAnsi="宋体" w:cs="Times New Roman"/>
                      <w:kern w:val="0"/>
                      <w:sz w:val="18"/>
                      <w:szCs w:val="18"/>
                    </w:rPr>
                    <w:t>轴（上</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2.79 </w:t>
                  </w:r>
                  <w:r w:rsidRPr="007541C6">
                    <w:rPr>
                      <w:rFonts w:ascii="Times New Roman" w:eastAsia="宋体" w:hAnsi="Times New Roman" w:cs="Times New Roman"/>
                      <w:kern w:val="0"/>
                      <w:sz w:val="18"/>
                      <w:szCs w:val="18"/>
                    </w:rPr>
                    <w:t>rad/s,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4.01 </w:t>
                  </w:r>
                  <w:r w:rsidRPr="007541C6">
                    <w:rPr>
                      <w:rFonts w:ascii="Times New Roman" w:eastAsia="宋体" w:hAnsi="Times New Roman" w:cs="Times New Roman"/>
                      <w:kern w:val="0"/>
                      <w:sz w:val="18"/>
                      <w:szCs w:val="18"/>
                    </w:rPr>
                    <w:t>rad/s, </w:t>
                  </w:r>
                  <w:r w:rsidRPr="007541C6">
                    <w:rPr>
                      <w:rFonts w:ascii="宋体" w:eastAsia="宋体" w:hAnsi="宋体" w:cs="宋体" w:hint="eastAsia"/>
                      <w:kern w:val="0"/>
                      <w:sz w:val="18"/>
                      <w:szCs w:val="18"/>
                    </w:rPr>
                    <w:t>10</w:t>
                  </w:r>
                  <w:r w:rsidRPr="007541C6">
                    <w:rPr>
                      <w:rFonts w:ascii="Times New Roman" w:eastAsia="宋体" w:hAnsi="Times New Roman" w:cs="Times New Roman"/>
                      <w:kern w:val="0"/>
                      <w:sz w:val="18"/>
                      <w:szCs w:val="18"/>
                    </w:rPr>
                    <w:t>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4.01 </w:t>
                  </w:r>
                  <w:r w:rsidRPr="007541C6">
                    <w:rPr>
                      <w:rFonts w:ascii="Times New Roman" w:eastAsia="宋体" w:hAnsi="Times New Roman" w:cs="Times New Roman"/>
                      <w:kern w:val="0"/>
                      <w:sz w:val="18"/>
                      <w:szCs w:val="18"/>
                    </w:rPr>
                    <w:t>rad/s, </w:t>
                  </w:r>
                  <w:r w:rsidRPr="007541C6">
                    <w:rPr>
                      <w:rFonts w:ascii="宋体" w:eastAsia="宋体" w:hAnsi="宋体" w:cs="宋体" w:hint="eastAsia"/>
                      <w:kern w:val="0"/>
                      <w:sz w:val="18"/>
                      <w:szCs w:val="18"/>
                    </w:rPr>
                    <w:t>10</w:t>
                  </w:r>
                  <w:r w:rsidRPr="007541C6">
                    <w:rPr>
                      <w:rFonts w:ascii="Times New Roman" w:eastAsia="宋体" w:hAnsi="Times New Roman" w:cs="Times New Roman"/>
                      <w:kern w:val="0"/>
                      <w:sz w:val="18"/>
                      <w:szCs w:val="18"/>
                    </w:rPr>
                    <w:t>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6.11 </w:t>
                  </w:r>
                  <w:r w:rsidRPr="007541C6">
                    <w:rPr>
                      <w:rFonts w:ascii="Times New Roman" w:eastAsia="宋体" w:hAnsi="Times New Roman" w:cs="Times New Roman"/>
                      <w:kern w:val="0"/>
                      <w:sz w:val="18"/>
                      <w:szCs w:val="18"/>
                    </w:rPr>
                    <w:t>rad/s, </w:t>
                  </w:r>
                  <w:r w:rsidRPr="007541C6">
                    <w:rPr>
                      <w:rFonts w:ascii="宋体" w:eastAsia="宋体" w:hAnsi="宋体" w:cs="宋体" w:hint="eastAsia"/>
                      <w:kern w:val="0"/>
                      <w:sz w:val="18"/>
                      <w:szCs w:val="18"/>
                    </w:rPr>
                    <w:t>16</w:t>
                  </w:r>
                  <w:r w:rsidRPr="007541C6">
                    <w:rPr>
                      <w:rFonts w:ascii="Times New Roman" w:eastAsia="宋体" w:hAnsi="Times New Roman" w:cs="Times New Roman"/>
                      <w:kern w:val="0"/>
                      <w:sz w:val="18"/>
                      <w:szCs w:val="18"/>
                    </w:rPr>
                    <w:t>0°/s</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容许力矩</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392</w:t>
                  </w:r>
                  <w:r w:rsidRPr="007541C6">
                    <w:rPr>
                      <w:rFonts w:ascii="Times New Roman" w:eastAsia="宋体" w:hAnsi="Times New Roman" w:cs="Times New Roman"/>
                      <w:kern w:val="0"/>
                      <w:sz w:val="18"/>
                      <w:szCs w:val="18"/>
                    </w:rPr>
                    <w:t> N·m</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392</w:t>
                  </w:r>
                  <w:r w:rsidRPr="007541C6">
                    <w:rPr>
                      <w:rFonts w:ascii="Times New Roman" w:eastAsia="宋体" w:hAnsi="Times New Roman" w:cs="Times New Roman"/>
                      <w:kern w:val="0"/>
                      <w:sz w:val="18"/>
                      <w:szCs w:val="18"/>
                    </w:rPr>
                    <w:t> N·m</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196</w:t>
                  </w:r>
                  <w:r w:rsidRPr="007541C6">
                    <w:rPr>
                      <w:rFonts w:ascii="Times New Roman" w:eastAsia="宋体" w:hAnsi="Times New Roman" w:cs="Times New Roman"/>
                      <w:kern w:val="0"/>
                      <w:sz w:val="18"/>
                      <w:szCs w:val="18"/>
                    </w:rPr>
                    <w:t> N·m</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容许惯性矩（GD</w:t>
                  </w:r>
                  <w:r w:rsidRPr="007541C6">
                    <w:rPr>
                      <w:rFonts w:ascii="宋体" w:eastAsia="宋体" w:hAnsi="宋体" w:cs="宋体" w:hint="eastAsia"/>
                      <w:kern w:val="0"/>
                      <w:sz w:val="18"/>
                      <w:szCs w:val="18"/>
                      <w:vertAlign w:val="superscript"/>
                    </w:rPr>
                    <w:t>2</w:t>
                  </w:r>
                  <w:r w:rsidRPr="007541C6">
                    <w:rPr>
                      <w:rFonts w:ascii="宋体" w:eastAsia="宋体" w:hAnsi="宋体" w:cs="宋体" w:hint="eastAsia"/>
                      <w:kern w:val="0"/>
                      <w:sz w:val="18"/>
                      <w:szCs w:val="18"/>
                    </w:rPr>
                    <w:t>/4）</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28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28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11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本  体  重  量</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555 kg</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安装环境</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温</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度</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0</w:t>
                  </w: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45</w:t>
                  </w:r>
                  <w:r w:rsidRPr="007541C6">
                    <w:rPr>
                      <w:rFonts w:ascii="宋体" w:eastAsia="宋体" w:hAnsi="宋体" w:cs="宋体"/>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湿    度</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20</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80%RH（无结露）</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振    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4.9m/s</w:t>
                  </w:r>
                  <w:r w:rsidRPr="007541C6">
                    <w:rPr>
                      <w:rFonts w:ascii="宋体" w:eastAsia="宋体" w:hAnsi="宋体" w:cs="宋体" w:hint="eastAsia"/>
                      <w:kern w:val="0"/>
                      <w:sz w:val="18"/>
                      <w:szCs w:val="18"/>
                      <w:vertAlign w:val="superscript"/>
                    </w:rPr>
                    <w:t>2</w:t>
                  </w:r>
                  <w:r w:rsidRPr="007541C6">
                    <w:rPr>
                      <w:rFonts w:ascii="宋体" w:eastAsia="宋体" w:hAnsi="宋体" w:cs="宋体" w:hint="eastAsia"/>
                      <w:kern w:val="0"/>
                      <w:sz w:val="18"/>
                      <w:szCs w:val="18"/>
                    </w:rPr>
                    <w:t>以下</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其    它</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远离腐蚀性气体或液体，易然气体。</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保护环境远离水、油和粉尘。</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远离电气噪声源</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电  源  容  量</w:t>
                  </w:r>
                  <w:r w:rsidRPr="007541C6">
                    <w:rPr>
                      <w:rFonts w:ascii="Arial" w:eastAsia="宋体" w:hAnsi="Arial" w:cs="Arial"/>
                      <w:kern w:val="0"/>
                      <w:sz w:val="18"/>
                      <w:szCs w:val="18"/>
                      <w:vertAlign w:val="superscript"/>
                    </w:rPr>
                    <w:t>＊</w:t>
                  </w:r>
                  <w:r w:rsidRPr="007541C6">
                    <w:rPr>
                      <w:rFonts w:ascii="宋体" w:eastAsia="宋体" w:hAnsi="宋体" w:cs="宋体" w:hint="eastAsia"/>
                      <w:kern w:val="0"/>
                      <w:sz w:val="18"/>
                      <w:szCs w:val="18"/>
                      <w:vertAlign w:val="superscript"/>
                    </w:rPr>
                    <w:t>2</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4.5 kVA</w:t>
                  </w:r>
                </w:p>
              </w:tc>
            </w:tr>
            <w:tr w:rsidR="007541C6" w:rsidRPr="007541C6">
              <w:tc>
                <w:tcPr>
                  <w:tcW w:w="8639" w:type="dxa"/>
                  <w:gridSpan w:val="3"/>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Arial" w:eastAsia="宋体" w:hAnsi="Arial" w:cs="Arial"/>
                      <w:kern w:val="0"/>
                      <w:sz w:val="18"/>
                      <w:szCs w:val="18"/>
                    </w:rPr>
                    <w:t>＊</w:t>
                  </w:r>
                  <w:r w:rsidRPr="007541C6">
                    <w:rPr>
                      <w:rFonts w:ascii="宋体" w:eastAsia="宋体" w:hAnsi="宋体" w:cs="宋体" w:hint="eastAsia"/>
                      <w:kern w:val="0"/>
                      <w:sz w:val="18"/>
                      <w:szCs w:val="18"/>
                    </w:rPr>
                    <w:t>1：符合</w:t>
                  </w:r>
                  <w:r w:rsidRPr="007541C6">
                    <w:rPr>
                      <w:rFonts w:ascii="Times New Roman" w:eastAsia="宋体" w:hAnsi="Times New Roman" w:cs="Times New Roman" w:hint="eastAsia"/>
                      <w:kern w:val="0"/>
                      <w:sz w:val="18"/>
                      <w:szCs w:val="18"/>
                    </w:rPr>
                    <w:t>JIS B 8432</w:t>
                  </w:r>
                  <w:r w:rsidRPr="007541C6">
                    <w:rPr>
                      <w:rFonts w:ascii="宋体" w:eastAsia="宋体" w:hAnsi="宋体" w:cs="宋体" w:hint="eastAsia"/>
                      <w:kern w:val="0"/>
                      <w:sz w:val="18"/>
                      <w:szCs w:val="18"/>
                    </w:rPr>
                    <w:t>标准。</w:t>
                  </w:r>
                </w:p>
                <w:p w:rsidR="007541C6" w:rsidRPr="007541C6" w:rsidRDefault="007541C6" w:rsidP="007541C6">
                  <w:pPr>
                    <w:widowControl/>
                    <w:rPr>
                      <w:rFonts w:ascii="宋体" w:eastAsia="宋体" w:hAnsi="宋体" w:cs="宋体"/>
                      <w:kern w:val="0"/>
                      <w:sz w:val="24"/>
                      <w:szCs w:val="24"/>
                    </w:rPr>
                  </w:pPr>
                  <w:r w:rsidRPr="007541C6">
                    <w:rPr>
                      <w:rFonts w:ascii="Arial" w:eastAsia="宋体" w:hAnsi="Arial" w:cs="Arial"/>
                      <w:kern w:val="0"/>
                      <w:sz w:val="18"/>
                      <w:szCs w:val="18"/>
                    </w:rPr>
                    <w:t>＊</w:t>
                  </w:r>
                  <w:r w:rsidRPr="007541C6">
                    <w:rPr>
                      <w:rFonts w:ascii="宋体" w:eastAsia="宋体" w:hAnsi="宋体" w:cs="宋体" w:hint="eastAsia"/>
                      <w:kern w:val="0"/>
                      <w:sz w:val="18"/>
                      <w:szCs w:val="18"/>
                    </w:rPr>
                    <w:t>2：因用途，动作模式不同而不同。</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（注）本表以</w:t>
                  </w:r>
                  <w:r w:rsidRPr="007541C6">
                    <w:rPr>
                      <w:rFonts w:ascii="Times New Roman" w:eastAsia="宋体" w:hAnsi="Times New Roman" w:cs="Times New Roman" w:hint="eastAsia"/>
                      <w:kern w:val="0"/>
                      <w:sz w:val="18"/>
                      <w:szCs w:val="18"/>
                    </w:rPr>
                    <w:t>SI</w:t>
                  </w:r>
                  <w:r w:rsidRPr="007541C6">
                    <w:rPr>
                      <w:rFonts w:ascii="宋体" w:eastAsia="宋体" w:hAnsi="宋体" w:cs="宋体" w:hint="eastAsia"/>
                      <w:kern w:val="0"/>
                      <w:sz w:val="18"/>
                      <w:szCs w:val="18"/>
                    </w:rPr>
                    <w:t>单位记载。</w:t>
                  </w:r>
                </w:p>
              </w:tc>
            </w:tr>
          </w:tbl>
          <w:p w:rsidR="007541C6" w:rsidRPr="007541C6" w:rsidRDefault="007541C6" w:rsidP="007541C6">
            <w:pPr>
              <w:widowControl/>
              <w:jc w:val="left"/>
              <w:rPr>
                <w:rFonts w:ascii="Simsun" w:eastAsia="宋体" w:hAnsi="Simsun" w:cs="宋体" w:hint="eastAsia"/>
                <w:color w:val="000000"/>
                <w:kern w:val="0"/>
                <w:sz w:val="27"/>
                <w:szCs w:val="27"/>
              </w:rPr>
            </w:pPr>
          </w:p>
        </w:tc>
      </w:tr>
    </w:tbl>
    <w:p w:rsidR="007541C6" w:rsidRDefault="007541C6" w:rsidP="007541C6">
      <w:pPr>
        <w:pStyle w:val="a3"/>
        <w:numPr>
          <w:ilvl w:val="0"/>
          <w:numId w:val="1"/>
        </w:numPr>
        <w:ind w:firstLineChars="0"/>
        <w:rPr>
          <w:sz w:val="52"/>
          <w:szCs w:val="52"/>
        </w:rPr>
      </w:pPr>
      <w:r>
        <w:rPr>
          <w:rFonts w:hint="eastAsia"/>
          <w:sz w:val="52"/>
          <w:szCs w:val="52"/>
        </w:rPr>
        <w:lastRenderedPageBreak/>
        <w:t>码垛机器人</w:t>
      </w:r>
    </w:p>
    <w:tbl>
      <w:tblPr>
        <w:tblW w:w="4800" w:type="pct"/>
        <w:tblCellSpacing w:w="7" w:type="dxa"/>
        <w:shd w:val="clear" w:color="auto" w:fill="FFFFFF"/>
        <w:tblCellMar>
          <w:top w:w="15" w:type="dxa"/>
          <w:left w:w="15" w:type="dxa"/>
          <w:bottom w:w="15" w:type="dxa"/>
          <w:right w:w="15" w:type="dxa"/>
        </w:tblCellMar>
        <w:tblLook w:val="04A0"/>
      </w:tblPr>
      <w:tblGrid>
        <w:gridCol w:w="181"/>
        <w:gridCol w:w="7848"/>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hint="eastAsia"/>
                <w:color w:val="000000"/>
                <w:kern w:val="0"/>
                <w:sz w:val="27"/>
                <w:szCs w:val="27"/>
              </w:rPr>
            </w:pPr>
            <w:r w:rsidRPr="007541C6">
              <w:rPr>
                <w:rFonts w:ascii="Simsun" w:eastAsia="宋体" w:hAnsi="Simsun" w:cs="宋体"/>
                <w:b/>
                <w:bCs/>
                <w:color w:val="FF6600"/>
                <w:kern w:val="0"/>
                <w:szCs w:val="21"/>
              </w:rPr>
              <w:t>MOTOMAN-MPL80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xml:space="preserve">　　</w:t>
            </w:r>
            <w:r w:rsidRPr="007541C6">
              <w:rPr>
                <w:rFonts w:ascii="Simsun" w:eastAsia="宋体" w:hAnsi="Simsun" w:cs="宋体"/>
                <w:color w:val="000000"/>
                <w:kern w:val="0"/>
                <w:sz w:val="27"/>
              </w:rPr>
              <w:t> </w:t>
            </w:r>
            <w:r>
              <w:rPr>
                <w:rFonts w:ascii="Simsun" w:eastAsia="宋体" w:hAnsi="Simsun" w:cs="宋体" w:hint="eastAsia"/>
                <w:noProof/>
                <w:color w:val="000000"/>
                <w:kern w:val="0"/>
                <w:sz w:val="27"/>
                <w:szCs w:val="27"/>
              </w:rPr>
              <w:drawing>
                <wp:inline distT="0" distB="0" distL="0" distR="0">
                  <wp:extent cx="2611755" cy="3511550"/>
                  <wp:effectExtent l="19050" t="0" r="0" b="0"/>
                  <wp:docPr id="13" name="图片 13" descr="http://www.jnguansen.com/images/UploadFile/201491011389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nguansen.com/images/UploadFile/201491011389327.jpg"/>
                          <pic:cNvPicPr>
                            <a:picLocks noChangeAspect="1" noChangeArrowheads="1"/>
                          </pic:cNvPicPr>
                        </pic:nvPicPr>
                        <pic:blipFill>
                          <a:blip r:embed="rId13"/>
                          <a:srcRect/>
                          <a:stretch>
                            <a:fillRect/>
                          </a:stretch>
                        </pic:blipFill>
                        <pic:spPr bwMode="auto">
                          <a:xfrm>
                            <a:off x="0" y="0"/>
                            <a:ext cx="2611755" cy="3511550"/>
                          </a:xfrm>
                          <a:prstGeom prst="rect">
                            <a:avLst/>
                          </a:prstGeom>
                          <a:noFill/>
                          <a:ln w="9525">
                            <a:noFill/>
                            <a:miter lim="800000"/>
                            <a:headEnd/>
                            <a:tailEnd/>
                          </a:ln>
                        </pic:spPr>
                      </pic:pic>
                    </a:graphicData>
                  </a:graphic>
                </wp:inline>
              </w:drawing>
            </w:r>
          </w:p>
        </w:tc>
      </w:tr>
    </w:tbl>
    <w:p w:rsidR="007541C6" w:rsidRDefault="007541C6" w:rsidP="007541C6">
      <w:pPr>
        <w:pBdr>
          <w:bottom w:val="single" w:sz="6" w:space="1" w:color="auto"/>
        </w:pBdr>
        <w:rPr>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81"/>
        <w:gridCol w:w="7848"/>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hint="eastAsia"/>
                <w:color w:val="000000"/>
                <w:kern w:val="0"/>
                <w:sz w:val="27"/>
                <w:szCs w:val="27"/>
              </w:rPr>
            </w:pPr>
            <w:r w:rsidRPr="007541C6">
              <w:rPr>
                <w:rFonts w:ascii="Simsun" w:eastAsia="宋体" w:hAnsi="Simsun" w:cs="宋体"/>
                <w:b/>
                <w:bCs/>
                <w:color w:val="FF6600"/>
                <w:kern w:val="0"/>
                <w:szCs w:val="21"/>
              </w:rPr>
              <w:t>MOTOMAN-MPL100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hint="eastAsia"/>
                <w:color w:val="000000"/>
                <w:kern w:val="0"/>
                <w:sz w:val="27"/>
                <w:szCs w:val="27"/>
              </w:rPr>
            </w:pPr>
            <w:r w:rsidRPr="007541C6">
              <w:rPr>
                <w:rFonts w:ascii="Simsun" w:eastAsia="宋体" w:hAnsi="Simsun" w:cs="宋体"/>
                <w:color w:val="000000"/>
                <w:kern w:val="0"/>
                <w:sz w:val="27"/>
                <w:szCs w:val="27"/>
              </w:rPr>
              <w:t xml:space="preserve">　　</w:t>
            </w:r>
            <w:r w:rsidRPr="007541C6">
              <w:rPr>
                <w:rFonts w:ascii="Simsun" w:eastAsia="宋体" w:hAnsi="Simsun" w:cs="宋体"/>
                <w:color w:val="000000"/>
                <w:kern w:val="0"/>
                <w:sz w:val="27"/>
              </w:rPr>
              <w:t> </w:t>
            </w:r>
            <w:r>
              <w:rPr>
                <w:rFonts w:ascii="Simsun" w:eastAsia="宋体" w:hAnsi="Simsun" w:cs="宋体" w:hint="eastAsia"/>
                <w:noProof/>
                <w:color w:val="000000"/>
                <w:kern w:val="0"/>
                <w:sz w:val="27"/>
                <w:szCs w:val="27"/>
              </w:rPr>
              <w:drawing>
                <wp:inline distT="0" distB="0" distL="0" distR="0">
                  <wp:extent cx="2560320" cy="3511550"/>
                  <wp:effectExtent l="19050" t="0" r="0" b="0"/>
                  <wp:docPr id="15" name="图片 15" descr="http://www.jnguansen.com/images/UploadFile/2014910113916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nguansen.com/images/UploadFile/2014910113916187.jpg"/>
                          <pic:cNvPicPr>
                            <a:picLocks noChangeAspect="1" noChangeArrowheads="1"/>
                          </pic:cNvPicPr>
                        </pic:nvPicPr>
                        <pic:blipFill>
                          <a:blip r:embed="rId14"/>
                          <a:srcRect/>
                          <a:stretch>
                            <a:fillRect/>
                          </a:stretch>
                        </pic:blipFill>
                        <pic:spPr bwMode="auto">
                          <a:xfrm>
                            <a:off x="0" y="0"/>
                            <a:ext cx="2560320" cy="3511550"/>
                          </a:xfrm>
                          <a:prstGeom prst="rect">
                            <a:avLst/>
                          </a:prstGeom>
                          <a:noFill/>
                          <a:ln w="9525">
                            <a:noFill/>
                            <a:miter lim="800000"/>
                            <a:headEnd/>
                            <a:tailEnd/>
                          </a:ln>
                        </pic:spPr>
                      </pic:pic>
                    </a:graphicData>
                  </a:graphic>
                </wp:inline>
              </w:drawing>
            </w:r>
          </w:p>
        </w:tc>
      </w:tr>
    </w:tbl>
    <w:p w:rsidR="007541C6" w:rsidRPr="007541C6" w:rsidRDefault="007541C6" w:rsidP="007541C6">
      <w:pPr>
        <w:rPr>
          <w:sz w:val="52"/>
          <w:szCs w:val="52"/>
        </w:rPr>
      </w:pPr>
    </w:p>
    <w:sectPr w:rsidR="007541C6" w:rsidRPr="007541C6" w:rsidSect="00A147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F55" w:rsidRDefault="00D03F55" w:rsidP="007221EB">
      <w:r>
        <w:separator/>
      </w:r>
    </w:p>
  </w:endnote>
  <w:endnote w:type="continuationSeparator" w:id="1">
    <w:p w:rsidR="00D03F55" w:rsidRDefault="00D03F55" w:rsidP="007221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F55" w:rsidRDefault="00D03F55" w:rsidP="007221EB">
      <w:r>
        <w:separator/>
      </w:r>
    </w:p>
  </w:footnote>
  <w:footnote w:type="continuationSeparator" w:id="1">
    <w:p w:rsidR="00D03F55" w:rsidRDefault="00D03F55" w:rsidP="007221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64CFF"/>
    <w:multiLevelType w:val="hybridMultilevel"/>
    <w:tmpl w:val="5554EEF6"/>
    <w:lvl w:ilvl="0" w:tplc="BAC8F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7E31"/>
    <w:rsid w:val="00103540"/>
    <w:rsid w:val="0061483F"/>
    <w:rsid w:val="007221EB"/>
    <w:rsid w:val="007541C6"/>
    <w:rsid w:val="00A147E8"/>
    <w:rsid w:val="00D03F55"/>
    <w:rsid w:val="00D87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1C6"/>
    <w:pPr>
      <w:ind w:firstLineChars="200" w:firstLine="420"/>
    </w:pPr>
  </w:style>
  <w:style w:type="paragraph" w:customStyle="1" w:styleId="p0">
    <w:name w:val="p0"/>
    <w:basedOn w:val="a"/>
    <w:rsid w:val="007541C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541C6"/>
    <w:rPr>
      <w:sz w:val="18"/>
      <w:szCs w:val="18"/>
    </w:rPr>
  </w:style>
  <w:style w:type="character" w:customStyle="1" w:styleId="Char">
    <w:name w:val="批注框文本 Char"/>
    <w:basedOn w:val="a0"/>
    <w:link w:val="a4"/>
    <w:uiPriority w:val="99"/>
    <w:semiHidden/>
    <w:rsid w:val="007541C6"/>
    <w:rPr>
      <w:sz w:val="18"/>
      <w:szCs w:val="18"/>
    </w:rPr>
  </w:style>
  <w:style w:type="character" w:customStyle="1" w:styleId="apple-converted-space">
    <w:name w:val="apple-converted-space"/>
    <w:basedOn w:val="a0"/>
    <w:rsid w:val="007541C6"/>
  </w:style>
  <w:style w:type="paragraph" w:styleId="a5">
    <w:name w:val="header"/>
    <w:basedOn w:val="a"/>
    <w:link w:val="Char0"/>
    <w:uiPriority w:val="99"/>
    <w:semiHidden/>
    <w:unhideWhenUsed/>
    <w:rsid w:val="007221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221EB"/>
    <w:rPr>
      <w:sz w:val="18"/>
      <w:szCs w:val="18"/>
    </w:rPr>
  </w:style>
  <w:style w:type="paragraph" w:styleId="a6">
    <w:name w:val="footer"/>
    <w:basedOn w:val="a"/>
    <w:link w:val="Char1"/>
    <w:uiPriority w:val="99"/>
    <w:semiHidden/>
    <w:unhideWhenUsed/>
    <w:rsid w:val="007221EB"/>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7221EB"/>
    <w:rPr>
      <w:sz w:val="18"/>
      <w:szCs w:val="18"/>
    </w:rPr>
  </w:style>
</w:styles>
</file>

<file path=word/webSettings.xml><?xml version="1.0" encoding="utf-8"?>
<w:webSettings xmlns:r="http://schemas.openxmlformats.org/officeDocument/2006/relationships" xmlns:w="http://schemas.openxmlformats.org/wordprocessingml/2006/main">
  <w:divs>
    <w:div w:id="432432991">
      <w:bodyDiv w:val="1"/>
      <w:marLeft w:val="0"/>
      <w:marRight w:val="0"/>
      <w:marTop w:val="0"/>
      <w:marBottom w:val="0"/>
      <w:divBdr>
        <w:top w:val="none" w:sz="0" w:space="0" w:color="auto"/>
        <w:left w:val="none" w:sz="0" w:space="0" w:color="auto"/>
        <w:bottom w:val="none" w:sz="0" w:space="0" w:color="auto"/>
        <w:right w:val="none" w:sz="0" w:space="0" w:color="auto"/>
      </w:divBdr>
    </w:div>
    <w:div w:id="675036489">
      <w:bodyDiv w:val="1"/>
      <w:marLeft w:val="0"/>
      <w:marRight w:val="0"/>
      <w:marTop w:val="0"/>
      <w:marBottom w:val="0"/>
      <w:divBdr>
        <w:top w:val="none" w:sz="0" w:space="0" w:color="auto"/>
        <w:left w:val="none" w:sz="0" w:space="0" w:color="auto"/>
        <w:bottom w:val="none" w:sz="0" w:space="0" w:color="auto"/>
        <w:right w:val="none" w:sz="0" w:space="0" w:color="auto"/>
      </w:divBdr>
    </w:div>
    <w:div w:id="1134714485">
      <w:bodyDiv w:val="1"/>
      <w:marLeft w:val="0"/>
      <w:marRight w:val="0"/>
      <w:marTop w:val="0"/>
      <w:marBottom w:val="0"/>
      <w:divBdr>
        <w:top w:val="none" w:sz="0" w:space="0" w:color="auto"/>
        <w:left w:val="none" w:sz="0" w:space="0" w:color="auto"/>
        <w:bottom w:val="none" w:sz="0" w:space="0" w:color="auto"/>
        <w:right w:val="none" w:sz="0" w:space="0" w:color="auto"/>
      </w:divBdr>
    </w:div>
    <w:div w:id="1598558861">
      <w:bodyDiv w:val="1"/>
      <w:marLeft w:val="0"/>
      <w:marRight w:val="0"/>
      <w:marTop w:val="0"/>
      <w:marBottom w:val="0"/>
      <w:divBdr>
        <w:top w:val="none" w:sz="0" w:space="0" w:color="auto"/>
        <w:left w:val="none" w:sz="0" w:space="0" w:color="auto"/>
        <w:bottom w:val="none" w:sz="0" w:space="0" w:color="auto"/>
        <w:right w:val="none" w:sz="0" w:space="0" w:color="auto"/>
      </w:divBdr>
    </w:div>
    <w:div w:id="1732575791">
      <w:bodyDiv w:val="1"/>
      <w:marLeft w:val="0"/>
      <w:marRight w:val="0"/>
      <w:marTop w:val="0"/>
      <w:marBottom w:val="0"/>
      <w:divBdr>
        <w:top w:val="none" w:sz="0" w:space="0" w:color="auto"/>
        <w:left w:val="none" w:sz="0" w:space="0" w:color="auto"/>
        <w:bottom w:val="none" w:sz="0" w:space="0" w:color="auto"/>
        <w:right w:val="none" w:sz="0" w:space="0" w:color="auto"/>
      </w:divBdr>
    </w:div>
    <w:div w:id="2083211936">
      <w:bodyDiv w:val="1"/>
      <w:marLeft w:val="0"/>
      <w:marRight w:val="0"/>
      <w:marTop w:val="0"/>
      <w:marBottom w:val="0"/>
      <w:divBdr>
        <w:top w:val="none" w:sz="0" w:space="0" w:color="auto"/>
        <w:left w:val="none" w:sz="0" w:space="0" w:color="auto"/>
        <w:bottom w:val="none" w:sz="0" w:space="0" w:color="auto"/>
        <w:right w:val="none" w:sz="0" w:space="0" w:color="auto"/>
      </w:divBdr>
    </w:div>
    <w:div w:id="2087603444">
      <w:bodyDiv w:val="1"/>
      <w:marLeft w:val="0"/>
      <w:marRight w:val="0"/>
      <w:marTop w:val="0"/>
      <w:marBottom w:val="0"/>
      <w:divBdr>
        <w:top w:val="none" w:sz="0" w:space="0" w:color="auto"/>
        <w:left w:val="none" w:sz="0" w:space="0" w:color="auto"/>
        <w:bottom w:val="none" w:sz="0" w:space="0" w:color="auto"/>
        <w:right w:val="none" w:sz="0" w:space="0" w:color="auto"/>
      </w:divBdr>
    </w:div>
    <w:div w:id="211119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951</Words>
  <Characters>5427</Characters>
  <Application>Microsoft Office Word</Application>
  <DocSecurity>0</DocSecurity>
  <Lines>45</Lines>
  <Paragraphs>12</Paragraphs>
  <ScaleCrop>false</ScaleCrop>
  <Company>Microsoft</Company>
  <LinksUpToDate>false</LinksUpToDate>
  <CharactersWithSpaces>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4</cp:revision>
  <dcterms:created xsi:type="dcterms:W3CDTF">2015-03-30T13:12:00Z</dcterms:created>
  <dcterms:modified xsi:type="dcterms:W3CDTF">2015-04-01T09:53:00Z</dcterms:modified>
</cp:coreProperties>
</file>