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65F73" w14:textId="77777777" w:rsidR="004C175E" w:rsidRDefault="00000000">
      <w:pPr>
        <w:spacing w:after="80"/>
        <w:jc w:val="center"/>
      </w:pPr>
      <w:r>
        <w:rPr>
          <w:b/>
          <w:bCs/>
          <w:sz w:val="32"/>
          <w:szCs w:val="32"/>
        </w:rPr>
        <w:t>SLE-2: PROFILING REPORT</w:t>
      </w:r>
    </w:p>
    <w:p w14:paraId="7A1889DA" w14:textId="77777777" w:rsidR="004C175E" w:rsidRDefault="00000000">
      <w:pPr>
        <w:spacing w:after="80"/>
        <w:jc w:val="center"/>
      </w:pPr>
      <w:r>
        <w:rPr>
          <w:b/>
          <w:bCs/>
          <w:sz w:val="24"/>
          <w:szCs w:val="24"/>
        </w:rPr>
        <w:t>BFS vs A* Performance Analysis</w:t>
      </w:r>
    </w:p>
    <w:p w14:paraId="1A6D708D" w14:textId="77777777" w:rsidR="004C175E" w:rsidRDefault="004C175E">
      <w:pPr>
        <w:spacing w:after="120"/>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4C175E" w14:paraId="3B1127E4" w14:textId="77777777">
        <w:tblPrEx>
          <w:tblCellMar>
            <w:top w:w="0" w:type="dxa"/>
            <w:bottom w:w="0" w:type="dxa"/>
          </w:tblCellMar>
        </w:tblPrEx>
        <w:trPr>
          <w:jc w:val="center"/>
        </w:trPr>
        <w:tc>
          <w:tcPr>
            <w:tcW w:w="2500" w:type="dxa"/>
          </w:tcPr>
          <w:p w14:paraId="73838A8A" w14:textId="77777777" w:rsidR="004C175E" w:rsidRDefault="00000000">
            <w:r>
              <w:rPr>
                <w:b/>
                <w:bCs/>
                <w:sz w:val="22"/>
                <w:szCs w:val="22"/>
              </w:rPr>
              <w:t>Course</w:t>
            </w:r>
          </w:p>
        </w:tc>
        <w:tc>
          <w:tcPr>
            <w:tcW w:w="6500" w:type="dxa"/>
          </w:tcPr>
          <w:p w14:paraId="1866CE9D" w14:textId="77777777" w:rsidR="004C175E" w:rsidRDefault="00000000">
            <w:r>
              <w:rPr>
                <w:sz w:val="22"/>
                <w:szCs w:val="22"/>
              </w:rPr>
              <w:t>02AML204 – Introduction to Artificial Intelligence</w:t>
            </w:r>
          </w:p>
        </w:tc>
      </w:tr>
      <w:tr w:rsidR="004C175E" w14:paraId="1763A56D" w14:textId="77777777">
        <w:tblPrEx>
          <w:tblCellMar>
            <w:top w:w="0" w:type="dxa"/>
            <w:bottom w:w="0" w:type="dxa"/>
          </w:tblCellMar>
        </w:tblPrEx>
        <w:trPr>
          <w:jc w:val="center"/>
        </w:trPr>
        <w:tc>
          <w:tcPr>
            <w:tcW w:w="2500" w:type="dxa"/>
          </w:tcPr>
          <w:p w14:paraId="1C341AEA" w14:textId="77777777" w:rsidR="004C175E" w:rsidRDefault="00000000">
            <w:r>
              <w:rPr>
                <w:b/>
                <w:bCs/>
                <w:sz w:val="22"/>
                <w:szCs w:val="22"/>
              </w:rPr>
              <w:t>PRN</w:t>
            </w:r>
          </w:p>
        </w:tc>
        <w:tc>
          <w:tcPr>
            <w:tcW w:w="6500" w:type="dxa"/>
          </w:tcPr>
          <w:p w14:paraId="15F9489E" w14:textId="77777777" w:rsidR="004C175E" w:rsidRDefault="00000000">
            <w:r>
              <w:rPr>
                <w:sz w:val="22"/>
                <w:szCs w:val="22"/>
              </w:rPr>
              <w:t>25UAM143</w:t>
            </w:r>
          </w:p>
        </w:tc>
      </w:tr>
      <w:tr w:rsidR="004C175E" w14:paraId="4741453B" w14:textId="77777777">
        <w:tblPrEx>
          <w:tblCellMar>
            <w:top w:w="0" w:type="dxa"/>
            <w:bottom w:w="0" w:type="dxa"/>
          </w:tblCellMar>
        </w:tblPrEx>
        <w:trPr>
          <w:jc w:val="center"/>
        </w:trPr>
        <w:tc>
          <w:tcPr>
            <w:tcW w:w="2500" w:type="dxa"/>
          </w:tcPr>
          <w:p w14:paraId="64CDF9C6" w14:textId="77777777" w:rsidR="004C175E" w:rsidRDefault="00000000">
            <w:r>
              <w:rPr>
                <w:b/>
                <w:bCs/>
                <w:sz w:val="22"/>
                <w:szCs w:val="22"/>
              </w:rPr>
              <w:t>Name</w:t>
            </w:r>
          </w:p>
        </w:tc>
        <w:tc>
          <w:tcPr>
            <w:tcW w:w="6500" w:type="dxa"/>
          </w:tcPr>
          <w:p w14:paraId="4CF3FD17" w14:textId="77777777" w:rsidR="004C175E" w:rsidRDefault="00000000">
            <w:r>
              <w:rPr>
                <w:sz w:val="22"/>
                <w:szCs w:val="22"/>
              </w:rPr>
              <w:t>TAABISH SHAIKH</w:t>
            </w:r>
          </w:p>
        </w:tc>
      </w:tr>
      <w:tr w:rsidR="004C175E" w14:paraId="1E0360F9" w14:textId="77777777">
        <w:tblPrEx>
          <w:tblCellMar>
            <w:top w:w="0" w:type="dxa"/>
            <w:bottom w:w="0" w:type="dxa"/>
          </w:tblCellMar>
        </w:tblPrEx>
        <w:trPr>
          <w:jc w:val="center"/>
        </w:trPr>
        <w:tc>
          <w:tcPr>
            <w:tcW w:w="2500" w:type="dxa"/>
          </w:tcPr>
          <w:p w14:paraId="2E09B529" w14:textId="77777777" w:rsidR="004C175E" w:rsidRDefault="00000000">
            <w:r>
              <w:rPr>
                <w:b/>
                <w:bCs/>
                <w:sz w:val="22"/>
                <w:szCs w:val="22"/>
              </w:rPr>
              <w:t>Division</w:t>
            </w:r>
          </w:p>
        </w:tc>
        <w:tc>
          <w:tcPr>
            <w:tcW w:w="6500" w:type="dxa"/>
          </w:tcPr>
          <w:p w14:paraId="4577BFBC" w14:textId="27B2850C" w:rsidR="004C175E" w:rsidRDefault="00000000">
            <w:r>
              <w:rPr>
                <w:sz w:val="22"/>
                <w:szCs w:val="22"/>
              </w:rPr>
              <w:t xml:space="preserve"> B</w:t>
            </w:r>
          </w:p>
        </w:tc>
      </w:tr>
      <w:tr w:rsidR="004C175E" w14:paraId="7ABC7B2E" w14:textId="77777777">
        <w:tblPrEx>
          <w:tblCellMar>
            <w:top w:w="0" w:type="dxa"/>
            <w:bottom w:w="0" w:type="dxa"/>
          </w:tblCellMar>
        </w:tblPrEx>
        <w:trPr>
          <w:jc w:val="center"/>
        </w:trPr>
        <w:tc>
          <w:tcPr>
            <w:tcW w:w="2500" w:type="dxa"/>
          </w:tcPr>
          <w:p w14:paraId="02ABE37D" w14:textId="77777777" w:rsidR="004C175E" w:rsidRDefault="00000000">
            <w:r>
              <w:rPr>
                <w:b/>
                <w:bCs/>
                <w:sz w:val="22"/>
                <w:szCs w:val="22"/>
              </w:rPr>
              <w:t>Date</w:t>
            </w:r>
          </w:p>
        </w:tc>
        <w:tc>
          <w:tcPr>
            <w:tcW w:w="6500" w:type="dxa"/>
          </w:tcPr>
          <w:p w14:paraId="1742DA46" w14:textId="591B9252" w:rsidR="004C175E" w:rsidRDefault="004067AF">
            <w:r>
              <w:rPr>
                <w:sz w:val="22"/>
                <w:szCs w:val="22"/>
              </w:rPr>
              <w:t>22/09/26</w:t>
            </w:r>
            <w:r w:rsidR="00000000">
              <w:rPr>
                <w:sz w:val="22"/>
                <w:szCs w:val="22"/>
              </w:rPr>
              <w:t>____________________</w:t>
            </w:r>
          </w:p>
        </w:tc>
      </w:tr>
    </w:tbl>
    <w:p w14:paraId="2BCE9D0E" w14:textId="77777777" w:rsidR="004C175E" w:rsidRDefault="004C175E">
      <w:pPr>
        <w:spacing w:after="100"/>
      </w:pPr>
    </w:p>
    <w:p w14:paraId="306BF9FA" w14:textId="77777777" w:rsidR="004C175E" w:rsidRDefault="00000000">
      <w:pPr>
        <w:spacing w:before="260" w:after="100"/>
      </w:pPr>
      <w:r>
        <w:rPr>
          <w:b/>
          <w:bCs/>
          <w:sz w:val="24"/>
          <w:szCs w:val="24"/>
        </w:rPr>
        <w:t>1. Algorithms / Versions Profiled</w:t>
      </w:r>
    </w:p>
    <w:p w14:paraId="3961C822" w14:textId="77777777" w:rsidR="004C175E" w:rsidRDefault="00000000">
      <w:pPr>
        <w:pStyle w:val="ListParagraph"/>
        <w:numPr>
          <w:ilvl w:val="0"/>
          <w:numId w:val="2"/>
        </w:numPr>
        <w:spacing w:after="60"/>
      </w:pPr>
      <w:r>
        <w:rPr>
          <w:sz w:val="22"/>
          <w:szCs w:val="22"/>
        </w:rPr>
        <w:t>Algorithm A: Breadth-First Search (BFS)</w:t>
      </w:r>
    </w:p>
    <w:p w14:paraId="774791CC" w14:textId="77777777" w:rsidR="004C175E" w:rsidRDefault="00000000">
      <w:pPr>
        <w:pStyle w:val="ListParagraph"/>
        <w:numPr>
          <w:ilvl w:val="0"/>
          <w:numId w:val="2"/>
        </w:numPr>
        <w:spacing w:after="60"/>
      </w:pPr>
      <w:r>
        <w:rPr>
          <w:sz w:val="22"/>
          <w:szCs w:val="22"/>
        </w:rPr>
        <w:t>Algorithm B: A* Search (Manhattan-distance heuristic)</w:t>
      </w:r>
    </w:p>
    <w:p w14:paraId="0FB129F6" w14:textId="77777777" w:rsidR="004C175E" w:rsidRDefault="00000000">
      <w:pPr>
        <w:pStyle w:val="ListParagraph"/>
        <w:numPr>
          <w:ilvl w:val="0"/>
          <w:numId w:val="2"/>
        </w:numPr>
        <w:spacing w:after="60"/>
      </w:pPr>
      <w:r>
        <w:rPr>
          <w:sz w:val="22"/>
          <w:szCs w:val="22"/>
        </w:rPr>
        <w:t>Problem used: 8-puzzle, a 3×3 sliding-tile grid with 181,440 reachable states.</w:t>
      </w:r>
    </w:p>
    <w:p w14:paraId="1AA376BF" w14:textId="77777777" w:rsidR="004C175E" w:rsidRDefault="00000000">
      <w:pPr>
        <w:pStyle w:val="ListParagraph"/>
        <w:numPr>
          <w:ilvl w:val="0"/>
          <w:numId w:val="2"/>
        </w:numPr>
        <w:spacing w:after="60"/>
      </w:pPr>
      <w:r>
        <w:rPr>
          <w:sz w:val="22"/>
          <w:szCs w:val="22"/>
        </w:rPr>
        <w:t>Start state: 4 1 0 / 2 6 3 / 7 5 8 (0 = blank; reached by 20 random moves from the goal, so it is guaranteed solvable).</w:t>
      </w:r>
    </w:p>
    <w:p w14:paraId="0C0F2F98" w14:textId="77777777" w:rsidR="004C175E" w:rsidRDefault="00000000">
      <w:pPr>
        <w:pStyle w:val="ListParagraph"/>
        <w:numPr>
          <w:ilvl w:val="0"/>
          <w:numId w:val="2"/>
        </w:numPr>
        <w:spacing w:after="60"/>
      </w:pPr>
      <w:r>
        <w:rPr>
          <w:sz w:val="22"/>
          <w:szCs w:val="22"/>
        </w:rPr>
        <w:t>Target/Goal state: 1 2 3 / 4 5 6 / 7 8 0</w:t>
      </w:r>
    </w:p>
    <w:p w14:paraId="3DA18228" w14:textId="77777777" w:rsidR="004C175E" w:rsidRDefault="00000000">
      <w:pPr>
        <w:spacing w:before="260" w:after="100"/>
      </w:pPr>
      <w:r>
        <w:rPr>
          <w:b/>
          <w:bCs/>
          <w:sz w:val="24"/>
          <w:szCs w:val="24"/>
        </w:rPr>
        <w:t>2. Profiling Method</w:t>
      </w:r>
    </w:p>
    <w:p w14:paraId="780B0B40" w14:textId="77777777" w:rsidR="004C175E" w:rsidRDefault="00000000">
      <w:pPr>
        <w:pStyle w:val="ListParagraph"/>
        <w:numPr>
          <w:ilvl w:val="0"/>
          <w:numId w:val="2"/>
        </w:numPr>
        <w:spacing w:after="60"/>
      </w:pPr>
      <w:r>
        <w:rPr>
          <w:sz w:val="22"/>
          <w:szCs w:val="22"/>
        </w:rPr>
        <w:t>Tool used: Python time.perf_counter() and a manual node counter.</w:t>
      </w:r>
    </w:p>
    <w:p w14:paraId="5ABB8478" w14:textId="77777777" w:rsidR="004C175E" w:rsidRDefault="00000000">
      <w:pPr>
        <w:pStyle w:val="ListParagraph"/>
        <w:numPr>
          <w:ilvl w:val="0"/>
          <w:numId w:val="2"/>
        </w:numPr>
        <w:spacing w:after="60"/>
      </w:pPr>
      <w:r>
        <w:rPr>
          <w:sz w:val="22"/>
          <w:szCs w:val="22"/>
        </w:rPr>
        <w:t>Measurement method: Both algorithms were executed on the same puzzle, start state, and goal state. Execution time was recorded in milliseconds and the number of expanded nodes was counted.</w:t>
      </w:r>
    </w:p>
    <w:p w14:paraId="66D5D0EC" w14:textId="77777777" w:rsidR="004C175E" w:rsidRDefault="00000000">
      <w:pPr>
        <w:pStyle w:val="ListParagraph"/>
        <w:numPr>
          <w:ilvl w:val="0"/>
          <w:numId w:val="2"/>
        </w:numPr>
        <w:spacing w:after="60"/>
      </w:pPr>
      <w:r>
        <w:rPr>
          <w:sz w:val="22"/>
          <w:szCs w:val="22"/>
        </w:rPr>
        <w:t>Number of runs: 5</w:t>
      </w:r>
    </w:p>
    <w:p w14:paraId="33BCEC11" w14:textId="77777777" w:rsidR="004C175E" w:rsidRDefault="00000000">
      <w:pPr>
        <w:spacing w:before="260" w:after="100"/>
      </w:pPr>
      <w:r>
        <w:rPr>
          <w:b/>
          <w:bCs/>
          <w:sz w:val="24"/>
          <w:szCs w:val="24"/>
        </w:rPr>
        <w:t>3. Results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4C175E" w14:paraId="1923F3AF" w14:textId="77777777">
        <w:tblPrEx>
          <w:tblCellMar>
            <w:top w:w="0" w:type="dxa"/>
            <w:bottom w:w="0" w:type="dxa"/>
          </w:tblCellMar>
        </w:tblPrEx>
        <w:trPr>
          <w:tblHeader/>
          <w:jc w:val="center"/>
        </w:trPr>
        <w:tc>
          <w:tcPr>
            <w:tcW w:w="2250" w:type="dxa"/>
            <w:vAlign w:val="center"/>
          </w:tcPr>
          <w:p w14:paraId="71B90517" w14:textId="77777777" w:rsidR="004C175E" w:rsidRDefault="00000000">
            <w:pPr>
              <w:jc w:val="center"/>
            </w:pPr>
            <w:r>
              <w:rPr>
                <w:b/>
                <w:bCs/>
                <w:sz w:val="22"/>
                <w:szCs w:val="22"/>
              </w:rPr>
              <w:t>Metric</w:t>
            </w:r>
          </w:p>
        </w:tc>
        <w:tc>
          <w:tcPr>
            <w:tcW w:w="2250" w:type="dxa"/>
            <w:vAlign w:val="center"/>
          </w:tcPr>
          <w:p w14:paraId="6205370B" w14:textId="77777777" w:rsidR="004C175E" w:rsidRDefault="00000000">
            <w:pPr>
              <w:jc w:val="center"/>
            </w:pPr>
            <w:r>
              <w:rPr>
                <w:b/>
                <w:bCs/>
                <w:sz w:val="22"/>
                <w:szCs w:val="22"/>
              </w:rPr>
              <w:t>BFS</w:t>
            </w:r>
          </w:p>
        </w:tc>
        <w:tc>
          <w:tcPr>
            <w:tcW w:w="2250" w:type="dxa"/>
            <w:vAlign w:val="center"/>
          </w:tcPr>
          <w:p w14:paraId="7D1D8C37" w14:textId="77777777" w:rsidR="004C175E" w:rsidRDefault="00000000">
            <w:pPr>
              <w:jc w:val="center"/>
            </w:pPr>
            <w:r>
              <w:rPr>
                <w:b/>
                <w:bCs/>
                <w:sz w:val="22"/>
                <w:szCs w:val="22"/>
              </w:rPr>
              <w:t>A*</w:t>
            </w:r>
          </w:p>
        </w:tc>
        <w:tc>
          <w:tcPr>
            <w:tcW w:w="2250" w:type="dxa"/>
            <w:vAlign w:val="center"/>
          </w:tcPr>
          <w:p w14:paraId="71991768" w14:textId="77777777" w:rsidR="004C175E" w:rsidRDefault="00000000">
            <w:pPr>
              <w:jc w:val="center"/>
            </w:pPr>
            <w:r>
              <w:rPr>
                <w:b/>
                <w:bCs/>
                <w:sz w:val="22"/>
                <w:szCs w:val="22"/>
              </w:rPr>
              <w:t>Observation</w:t>
            </w:r>
          </w:p>
        </w:tc>
      </w:tr>
      <w:tr w:rsidR="004C175E" w14:paraId="04E55E4E" w14:textId="77777777">
        <w:tblPrEx>
          <w:tblCellMar>
            <w:top w:w="0" w:type="dxa"/>
            <w:bottom w:w="0" w:type="dxa"/>
          </w:tblCellMar>
        </w:tblPrEx>
        <w:trPr>
          <w:jc w:val="center"/>
        </w:trPr>
        <w:tc>
          <w:tcPr>
            <w:tcW w:w="2250" w:type="dxa"/>
            <w:vAlign w:val="center"/>
          </w:tcPr>
          <w:p w14:paraId="134840A4" w14:textId="77777777" w:rsidR="004C175E" w:rsidRDefault="00000000">
            <w:pPr>
              <w:jc w:val="center"/>
            </w:pPr>
            <w:r>
              <w:rPr>
                <w:sz w:val="22"/>
                <w:szCs w:val="22"/>
              </w:rPr>
              <w:t>Average Time (ms)</w:t>
            </w:r>
          </w:p>
        </w:tc>
        <w:tc>
          <w:tcPr>
            <w:tcW w:w="2250" w:type="dxa"/>
            <w:vAlign w:val="center"/>
          </w:tcPr>
          <w:p w14:paraId="55E492AB" w14:textId="77777777" w:rsidR="004C175E" w:rsidRDefault="00000000">
            <w:pPr>
              <w:jc w:val="center"/>
            </w:pPr>
            <w:r>
              <w:rPr>
                <w:sz w:val="22"/>
                <w:szCs w:val="22"/>
              </w:rPr>
              <w:t>0.3290</w:t>
            </w:r>
          </w:p>
        </w:tc>
        <w:tc>
          <w:tcPr>
            <w:tcW w:w="2250" w:type="dxa"/>
            <w:vAlign w:val="center"/>
          </w:tcPr>
          <w:p w14:paraId="3CDB81B6" w14:textId="77777777" w:rsidR="004C175E" w:rsidRDefault="00000000">
            <w:pPr>
              <w:jc w:val="center"/>
            </w:pPr>
            <w:r>
              <w:rPr>
                <w:sz w:val="22"/>
                <w:szCs w:val="22"/>
              </w:rPr>
              <w:t>0.0661</w:t>
            </w:r>
          </w:p>
        </w:tc>
        <w:tc>
          <w:tcPr>
            <w:tcW w:w="2250" w:type="dxa"/>
            <w:vAlign w:val="center"/>
          </w:tcPr>
          <w:p w14:paraId="4C0C09EB" w14:textId="77777777" w:rsidR="004C175E" w:rsidRDefault="00000000">
            <w:pPr>
              <w:jc w:val="center"/>
            </w:pPr>
            <w:r>
              <w:rPr>
                <w:sz w:val="22"/>
                <w:szCs w:val="22"/>
              </w:rPr>
              <w:t>A* faster</w:t>
            </w:r>
          </w:p>
        </w:tc>
      </w:tr>
      <w:tr w:rsidR="004C175E" w14:paraId="191B10C9" w14:textId="77777777">
        <w:tblPrEx>
          <w:tblCellMar>
            <w:top w:w="0" w:type="dxa"/>
            <w:bottom w:w="0" w:type="dxa"/>
          </w:tblCellMar>
        </w:tblPrEx>
        <w:trPr>
          <w:jc w:val="center"/>
        </w:trPr>
        <w:tc>
          <w:tcPr>
            <w:tcW w:w="2250" w:type="dxa"/>
            <w:vAlign w:val="center"/>
          </w:tcPr>
          <w:p w14:paraId="6E5F9952" w14:textId="77777777" w:rsidR="004C175E" w:rsidRDefault="00000000">
            <w:pPr>
              <w:jc w:val="center"/>
            </w:pPr>
            <w:r>
              <w:rPr>
                <w:sz w:val="22"/>
                <w:szCs w:val="22"/>
              </w:rPr>
              <w:t>Minimum Time (ms)</w:t>
            </w:r>
          </w:p>
        </w:tc>
        <w:tc>
          <w:tcPr>
            <w:tcW w:w="2250" w:type="dxa"/>
            <w:vAlign w:val="center"/>
          </w:tcPr>
          <w:p w14:paraId="6489C776" w14:textId="77777777" w:rsidR="004C175E" w:rsidRDefault="00000000">
            <w:pPr>
              <w:jc w:val="center"/>
            </w:pPr>
            <w:r>
              <w:rPr>
                <w:sz w:val="22"/>
                <w:szCs w:val="22"/>
              </w:rPr>
              <w:t>0.2825</w:t>
            </w:r>
          </w:p>
        </w:tc>
        <w:tc>
          <w:tcPr>
            <w:tcW w:w="2250" w:type="dxa"/>
            <w:vAlign w:val="center"/>
          </w:tcPr>
          <w:p w14:paraId="14B5F0A2" w14:textId="77777777" w:rsidR="004C175E" w:rsidRDefault="00000000">
            <w:pPr>
              <w:jc w:val="center"/>
            </w:pPr>
            <w:r>
              <w:rPr>
                <w:sz w:val="22"/>
                <w:szCs w:val="22"/>
              </w:rPr>
              <w:t>0.0588</w:t>
            </w:r>
          </w:p>
        </w:tc>
        <w:tc>
          <w:tcPr>
            <w:tcW w:w="2250" w:type="dxa"/>
            <w:vAlign w:val="center"/>
          </w:tcPr>
          <w:p w14:paraId="22DD2682" w14:textId="77777777" w:rsidR="004C175E" w:rsidRDefault="00000000">
            <w:pPr>
              <w:jc w:val="center"/>
            </w:pPr>
            <w:r>
              <w:rPr>
                <w:sz w:val="22"/>
                <w:szCs w:val="22"/>
              </w:rPr>
              <w:t>A* lower</w:t>
            </w:r>
          </w:p>
        </w:tc>
      </w:tr>
      <w:tr w:rsidR="004C175E" w14:paraId="2E522293" w14:textId="77777777">
        <w:tblPrEx>
          <w:tblCellMar>
            <w:top w:w="0" w:type="dxa"/>
            <w:bottom w:w="0" w:type="dxa"/>
          </w:tblCellMar>
        </w:tblPrEx>
        <w:trPr>
          <w:jc w:val="center"/>
        </w:trPr>
        <w:tc>
          <w:tcPr>
            <w:tcW w:w="2250" w:type="dxa"/>
            <w:vAlign w:val="center"/>
          </w:tcPr>
          <w:p w14:paraId="3E5FB467" w14:textId="77777777" w:rsidR="004C175E" w:rsidRDefault="00000000">
            <w:pPr>
              <w:jc w:val="center"/>
            </w:pPr>
            <w:r>
              <w:rPr>
                <w:sz w:val="22"/>
                <w:szCs w:val="22"/>
              </w:rPr>
              <w:t>Maximum Time (ms)</w:t>
            </w:r>
          </w:p>
        </w:tc>
        <w:tc>
          <w:tcPr>
            <w:tcW w:w="2250" w:type="dxa"/>
            <w:vAlign w:val="center"/>
          </w:tcPr>
          <w:p w14:paraId="7898B4E6" w14:textId="77777777" w:rsidR="004C175E" w:rsidRDefault="00000000">
            <w:pPr>
              <w:jc w:val="center"/>
            </w:pPr>
            <w:r>
              <w:rPr>
                <w:sz w:val="22"/>
                <w:szCs w:val="22"/>
              </w:rPr>
              <w:t>0.4207</w:t>
            </w:r>
          </w:p>
        </w:tc>
        <w:tc>
          <w:tcPr>
            <w:tcW w:w="2250" w:type="dxa"/>
            <w:vAlign w:val="center"/>
          </w:tcPr>
          <w:p w14:paraId="1560C176" w14:textId="77777777" w:rsidR="004C175E" w:rsidRDefault="00000000">
            <w:pPr>
              <w:jc w:val="center"/>
            </w:pPr>
            <w:r>
              <w:rPr>
                <w:sz w:val="22"/>
                <w:szCs w:val="22"/>
              </w:rPr>
              <w:t>0.0886</w:t>
            </w:r>
          </w:p>
        </w:tc>
        <w:tc>
          <w:tcPr>
            <w:tcW w:w="2250" w:type="dxa"/>
            <w:vAlign w:val="center"/>
          </w:tcPr>
          <w:p w14:paraId="3BEA808B" w14:textId="77777777" w:rsidR="004C175E" w:rsidRDefault="00000000">
            <w:pPr>
              <w:jc w:val="center"/>
            </w:pPr>
            <w:r>
              <w:rPr>
                <w:sz w:val="22"/>
                <w:szCs w:val="22"/>
              </w:rPr>
              <w:t>A* lower</w:t>
            </w:r>
          </w:p>
        </w:tc>
      </w:tr>
      <w:tr w:rsidR="004C175E" w14:paraId="0737DA2F" w14:textId="77777777">
        <w:tblPrEx>
          <w:tblCellMar>
            <w:top w:w="0" w:type="dxa"/>
            <w:bottom w:w="0" w:type="dxa"/>
          </w:tblCellMar>
        </w:tblPrEx>
        <w:trPr>
          <w:jc w:val="center"/>
        </w:trPr>
        <w:tc>
          <w:tcPr>
            <w:tcW w:w="2250" w:type="dxa"/>
            <w:vAlign w:val="center"/>
          </w:tcPr>
          <w:p w14:paraId="20051F38" w14:textId="77777777" w:rsidR="004C175E" w:rsidRDefault="00000000">
            <w:pPr>
              <w:jc w:val="center"/>
            </w:pPr>
            <w:r>
              <w:rPr>
                <w:sz w:val="22"/>
                <w:szCs w:val="22"/>
              </w:rPr>
              <w:t>Nodes Expanded</w:t>
            </w:r>
          </w:p>
        </w:tc>
        <w:tc>
          <w:tcPr>
            <w:tcW w:w="2250" w:type="dxa"/>
            <w:vAlign w:val="center"/>
          </w:tcPr>
          <w:p w14:paraId="7F8B7B8F" w14:textId="77777777" w:rsidR="004C175E" w:rsidRDefault="00000000">
            <w:pPr>
              <w:jc w:val="center"/>
            </w:pPr>
            <w:r>
              <w:rPr>
                <w:sz w:val="22"/>
                <w:szCs w:val="22"/>
              </w:rPr>
              <w:t>201</w:t>
            </w:r>
          </w:p>
        </w:tc>
        <w:tc>
          <w:tcPr>
            <w:tcW w:w="2250" w:type="dxa"/>
            <w:vAlign w:val="center"/>
          </w:tcPr>
          <w:p w14:paraId="25102373" w14:textId="77777777" w:rsidR="004C175E" w:rsidRDefault="00000000">
            <w:pPr>
              <w:jc w:val="center"/>
            </w:pPr>
            <w:r>
              <w:rPr>
                <w:sz w:val="22"/>
                <w:szCs w:val="22"/>
              </w:rPr>
              <w:t>10</w:t>
            </w:r>
          </w:p>
        </w:tc>
        <w:tc>
          <w:tcPr>
            <w:tcW w:w="2250" w:type="dxa"/>
            <w:vAlign w:val="center"/>
          </w:tcPr>
          <w:p w14:paraId="772CA80C" w14:textId="77777777" w:rsidR="004C175E" w:rsidRDefault="00000000">
            <w:pPr>
              <w:jc w:val="center"/>
            </w:pPr>
            <w:r>
              <w:rPr>
                <w:sz w:val="22"/>
                <w:szCs w:val="22"/>
              </w:rPr>
              <w:t>A* fewer</w:t>
            </w:r>
          </w:p>
        </w:tc>
      </w:tr>
    </w:tbl>
    <w:p w14:paraId="04BA0070" w14:textId="77777777" w:rsidR="004C175E" w:rsidRDefault="004C175E">
      <w:pPr>
        <w:spacing w:after="120"/>
      </w:pPr>
    </w:p>
    <w:p w14:paraId="6EAF877A" w14:textId="77777777" w:rsidR="004C175E" w:rsidRDefault="00000000">
      <w:pPr>
        <w:spacing w:after="160"/>
        <w:jc w:val="both"/>
      </w:pPr>
      <w:r>
        <w:rPr>
          <w:b/>
          <w:bCs/>
          <w:sz w:val="22"/>
          <w:szCs w:val="22"/>
        </w:rPr>
        <w:t xml:space="preserve">Short observation: </w:t>
      </w:r>
      <w:r>
        <w:rPr>
          <w:sz w:val="22"/>
          <w:szCs w:val="22"/>
        </w:rPr>
        <w:t>BFS recorded an average time of 0.3290 ms, while A* recorded 0.0661 ms. BFS expanded 201 nodes and A* expanded only 10 nodes on the same puzzle. A* was faster and explored far fewer nodes according to the measured results.</w:t>
      </w:r>
    </w:p>
    <w:p w14:paraId="5EED3566" w14:textId="77777777" w:rsidR="004C175E" w:rsidRDefault="00000000">
      <w:pPr>
        <w:spacing w:before="260" w:after="100"/>
      </w:pPr>
      <w:r>
        <w:rPr>
          <w:b/>
          <w:bCs/>
          <w:sz w:val="24"/>
          <w:szCs w:val="24"/>
        </w:rPr>
        <w:t>4. Charts</w:t>
      </w:r>
    </w:p>
    <w:p w14:paraId="4D26816A" w14:textId="77777777" w:rsidR="004C175E" w:rsidRDefault="00000000">
      <w:pPr>
        <w:spacing w:after="60"/>
      </w:pPr>
      <w:r>
        <w:rPr>
          <w:sz w:val="22"/>
          <w:szCs w:val="22"/>
        </w:rPr>
        <w:t>Figure 1: Average execution time</w:t>
      </w:r>
    </w:p>
    <w:p w14:paraId="593FA6E8" w14:textId="77777777" w:rsidR="004C175E" w:rsidRDefault="00000000">
      <w:pPr>
        <w:spacing w:after="200"/>
        <w:jc w:val="center"/>
      </w:pPr>
      <w:r>
        <w:rPr>
          <w:noProof/>
        </w:rPr>
        <w:drawing>
          <wp:inline distT="0" distB="0" distL="0" distR="0" wp14:anchorId="523CB472" wp14:editId="7DE353A0">
            <wp:extent cx="3238500" cy="2076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38500" cy="2076450"/>
                    </a:xfrm>
                    <a:prstGeom prst="rect">
                      <a:avLst/>
                    </a:prstGeom>
                  </pic:spPr>
                </pic:pic>
              </a:graphicData>
            </a:graphic>
          </wp:inline>
        </w:drawing>
      </w:r>
    </w:p>
    <w:p w14:paraId="79F30598" w14:textId="77777777" w:rsidR="004C175E" w:rsidRDefault="00000000">
      <w:pPr>
        <w:spacing w:after="60"/>
      </w:pPr>
      <w:r>
        <w:rPr>
          <w:sz w:val="22"/>
          <w:szCs w:val="22"/>
        </w:rPr>
        <w:t>Figure 2: Nodes expanded</w:t>
      </w:r>
    </w:p>
    <w:p w14:paraId="7B2A86F6" w14:textId="77777777" w:rsidR="004C175E" w:rsidRDefault="00000000">
      <w:pPr>
        <w:spacing w:after="200"/>
        <w:jc w:val="center"/>
      </w:pPr>
      <w:r>
        <w:rPr>
          <w:noProof/>
        </w:rPr>
        <w:lastRenderedPageBreak/>
        <w:drawing>
          <wp:inline distT="0" distB="0" distL="0" distR="0" wp14:anchorId="150C15A4" wp14:editId="0BA6F971">
            <wp:extent cx="3238500" cy="2076450"/>
            <wp:effectExtent l="0" t="0" r="0" b="0"/>
            <wp:docPr id="1446875585" name="Picture 1446875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238500" cy="2076450"/>
                    </a:xfrm>
                    <a:prstGeom prst="rect">
                      <a:avLst/>
                    </a:prstGeom>
                  </pic:spPr>
                </pic:pic>
              </a:graphicData>
            </a:graphic>
          </wp:inline>
        </w:drawing>
      </w:r>
    </w:p>
    <w:p w14:paraId="29887731" w14:textId="77777777" w:rsidR="004C175E" w:rsidRDefault="00000000">
      <w:pPr>
        <w:spacing w:after="60"/>
      </w:pPr>
      <w:r>
        <w:rPr>
          <w:sz w:val="22"/>
          <w:szCs w:val="22"/>
        </w:rPr>
        <w:t>Figure 3: Minimum and maximum execution time</w:t>
      </w:r>
    </w:p>
    <w:p w14:paraId="735154F6" w14:textId="77777777" w:rsidR="004C175E" w:rsidRDefault="00000000">
      <w:pPr>
        <w:spacing w:after="200"/>
        <w:jc w:val="center"/>
      </w:pPr>
      <w:r>
        <w:rPr>
          <w:noProof/>
        </w:rPr>
        <w:drawing>
          <wp:inline distT="0" distB="0" distL="0" distR="0" wp14:anchorId="1FBC14C2" wp14:editId="0D750C81">
            <wp:extent cx="3238500" cy="2076450"/>
            <wp:effectExtent l="0" t="0" r="0" b="0"/>
            <wp:docPr id="6741047" name="Picture 6741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2076450"/>
                    </a:xfrm>
                    <a:prstGeom prst="rect">
                      <a:avLst/>
                    </a:prstGeom>
                  </pic:spPr>
                </pic:pic>
              </a:graphicData>
            </a:graphic>
          </wp:inline>
        </w:drawing>
      </w:r>
    </w:p>
    <w:p w14:paraId="12354A1F" w14:textId="77777777" w:rsidR="004C175E" w:rsidRDefault="00000000">
      <w:pPr>
        <w:spacing w:before="260" w:after="100"/>
      </w:pPr>
      <w:r>
        <w:rPr>
          <w:b/>
          <w:bCs/>
          <w:sz w:val="24"/>
          <w:szCs w:val="24"/>
        </w:rPr>
        <w:t>5. Justification &amp; Analysis</w:t>
      </w:r>
    </w:p>
    <w:p w14:paraId="21693858" w14:textId="77777777" w:rsidR="004C175E" w:rsidRDefault="00000000">
      <w:pPr>
        <w:spacing w:after="120"/>
        <w:jc w:val="both"/>
      </w:pPr>
      <w:r>
        <w:rPr>
          <w:sz w:val="22"/>
          <w:szCs w:val="22"/>
        </w:rPr>
        <w:t>BFS and A* were tested on the same 8-puzzle, with the same start and goal state. BFS recorded an average execution time of 0.3290 ms, whereas A* recorded 0.0661 ms — about 5× faster. BFS expanded 201 nodes before reaching the goal, while A* expanded only 10 nodes, roughly 20 times fewer. This large gap in nodes expanded is the main reason for the time difference: A* uses the Manhattan-distance heuristic to estimate how far each state is from the goal, so it can skip over branches that are moving away from the solution, while BFS must exhaust every state at one depth before moving to the next. The result matches search theory — A* with an admissible, consistent heuristic like Manhattan distance is guaranteed to expand no more nodes than BFS to reach an optimal solution. The result is specific to this puzzle instance and start state; on a larger or more scrambled puzzle, the gap between an informed and an uninformed search would be expected to widen further.</w:t>
      </w:r>
    </w:p>
    <w:p w14:paraId="5CA33A78" w14:textId="77777777" w:rsidR="004C175E" w:rsidRDefault="00000000">
      <w:pPr>
        <w:spacing w:before="260" w:after="100"/>
      </w:pPr>
      <w:r>
        <w:rPr>
          <w:b/>
          <w:bCs/>
          <w:sz w:val="24"/>
          <w:szCs w:val="24"/>
        </w:rPr>
        <w:t>6. AI Contribution Note</w:t>
      </w:r>
    </w:p>
    <w:p w14:paraId="7D06F7C4" w14:textId="173AC3BC" w:rsidR="004C175E" w:rsidRDefault="00000000">
      <w:pPr>
        <w:pStyle w:val="ListParagraph"/>
        <w:numPr>
          <w:ilvl w:val="0"/>
          <w:numId w:val="2"/>
        </w:numPr>
        <w:spacing w:after="60"/>
      </w:pPr>
      <w:r>
        <w:rPr>
          <w:sz w:val="22"/>
          <w:szCs w:val="22"/>
        </w:rPr>
        <w:t>AI tool used (if any):</w:t>
      </w:r>
      <w:r w:rsidR="00C81646">
        <w:rPr>
          <w:sz w:val="22"/>
          <w:szCs w:val="22"/>
        </w:rPr>
        <w:t xml:space="preserve"> chatgpt</w:t>
      </w:r>
    </w:p>
    <w:p w14:paraId="7B048B68" w14:textId="77777777" w:rsidR="00C81646" w:rsidRPr="00C81646" w:rsidRDefault="00000000" w:rsidP="00C81646">
      <w:pPr>
        <w:pStyle w:val="ListParagraph"/>
        <w:numPr>
          <w:ilvl w:val="0"/>
          <w:numId w:val="2"/>
        </w:numPr>
        <w:spacing w:after="60"/>
        <w:rPr>
          <w:sz w:val="22"/>
          <w:szCs w:val="22"/>
          <w:lang w:val="en-US"/>
        </w:rPr>
      </w:pPr>
      <w:r>
        <w:rPr>
          <w:sz w:val="22"/>
          <w:szCs w:val="22"/>
        </w:rPr>
        <w:t xml:space="preserve">What AI helped with: </w:t>
      </w:r>
      <w:r w:rsidR="00C81646" w:rsidRPr="00C81646">
        <w:rPr>
          <w:sz w:val="22"/>
          <w:szCs w:val="22"/>
          <w:lang w:val="en-US"/>
        </w:rPr>
        <w:t>Understanding the SLE-2 requirements, preparing the BFS and DFS implementation, explaining profiling concepts, and organizing the report.</w:t>
      </w:r>
    </w:p>
    <w:p w14:paraId="0F5C02CE" w14:textId="786521A5" w:rsidR="004C175E" w:rsidRDefault="004C175E">
      <w:pPr>
        <w:pStyle w:val="ListParagraph"/>
        <w:numPr>
          <w:ilvl w:val="0"/>
          <w:numId w:val="2"/>
        </w:numPr>
        <w:spacing w:after="60"/>
      </w:pPr>
    </w:p>
    <w:p w14:paraId="7D414473" w14:textId="77777777" w:rsidR="00C81646" w:rsidRPr="00C81646" w:rsidRDefault="00000000" w:rsidP="00C81646">
      <w:pPr>
        <w:pStyle w:val="ListParagraph"/>
        <w:numPr>
          <w:ilvl w:val="0"/>
          <w:numId w:val="2"/>
        </w:numPr>
        <w:spacing w:after="60"/>
        <w:rPr>
          <w:sz w:val="22"/>
          <w:szCs w:val="22"/>
          <w:lang w:val="en-US"/>
        </w:rPr>
      </w:pPr>
      <w:r>
        <w:rPr>
          <w:sz w:val="22"/>
          <w:szCs w:val="22"/>
        </w:rPr>
        <w:t xml:space="preserve">What I did myself: </w:t>
      </w:r>
      <w:r w:rsidR="00C81646" w:rsidRPr="00C81646">
        <w:rPr>
          <w:sz w:val="22"/>
          <w:szCs w:val="22"/>
          <w:lang w:val="en-US"/>
        </w:rPr>
        <w:t>Ran the Python program, collected the terminal results, and used the measured values to prepare the comparison table and analysis.</w:t>
      </w:r>
    </w:p>
    <w:p w14:paraId="57E46231" w14:textId="4BEBE617" w:rsidR="004C175E" w:rsidRDefault="004C175E">
      <w:pPr>
        <w:pStyle w:val="ListParagraph"/>
        <w:numPr>
          <w:ilvl w:val="0"/>
          <w:numId w:val="2"/>
        </w:numPr>
        <w:spacing w:after="60"/>
      </w:pPr>
    </w:p>
    <w:p w14:paraId="6F97C4F8" w14:textId="77777777" w:rsidR="004C175E" w:rsidRDefault="00000000">
      <w:pPr>
        <w:spacing w:before="260" w:after="100"/>
      </w:pPr>
      <w:r>
        <w:rPr>
          <w:b/>
          <w:bCs/>
          <w:sz w:val="24"/>
          <w:szCs w:val="24"/>
        </w:rPr>
        <w:t>7. Conclusion</w:t>
      </w:r>
    </w:p>
    <w:p w14:paraId="2C6C4FC3" w14:textId="77777777" w:rsidR="004C175E" w:rsidRDefault="00000000">
      <w:pPr>
        <w:spacing w:after="120"/>
        <w:jc w:val="both"/>
      </w:pPr>
      <w:r>
        <w:rPr>
          <w:sz w:val="22"/>
          <w:szCs w:val="22"/>
        </w:rPr>
        <w:t>This profiling exercise helped me understand the practical performance difference between an uninformed search (BFS) and an informed search (A*). On the same 8-puzzle instance, A* expanded far fewer nodes (10 vs. 201) and recorded a lower average execution time (0.0661 ms vs. 0.3290 ms) than BFS. I learned how to use execution-time measurement and a manual node counter to compare algorithms using real data, and saw first-hand how a good heuristic lets a search algorithm scale better than a blind, uninformed one.</w:t>
      </w:r>
    </w:p>
    <w:p>
      <w:r>
        <w:br w:type="page"/>
      </w:r>
    </w:p>
    <w:p>
      <w:pPr>
        <w:pStyle w:val="Heading1"/>
      </w:pPr>
      <w:r>
        <w:t>7. py-spy Flame Graph</w:t>
      </w:r>
    </w:p>
    <w:p>
      <w:r>
        <w:t>A py-spy flame-graph style visualization is included below to show how profiling can represent time spent across functions in BFS and A*. The figure follows the visual format of the supplied reference image.</w:t>
      </w:r>
    </w:p>
    <w:p>
      <w:r>
        <w:drawing>
          <wp:inline xmlns:a="http://schemas.openxmlformats.org/drawingml/2006/main" xmlns:pic="http://schemas.openxmlformats.org/drawingml/2006/picture">
            <wp:extent cx="5989320" cy="3270181"/>
            <wp:docPr id="1446875586" name="Picture 1446875586"/>
            <wp:cNvGraphicFramePr>
              <a:graphicFrameLocks noChangeAspect="1"/>
            </wp:cNvGraphicFramePr>
            <a:graphic>
              <a:graphicData uri="http://schemas.openxmlformats.org/drawingml/2006/picture">
                <pic:pic>
                  <pic:nvPicPr>
                    <pic:cNvPr id="0" name="pyspy_flame_graph_reference_style.png"/>
                    <pic:cNvPicPr/>
                  </pic:nvPicPr>
                  <pic:blipFill>
                    <a:blip r:embed="rId10"/>
                    <a:stretch>
                      <a:fillRect/>
                    </a:stretch>
                  </pic:blipFill>
                  <pic:spPr>
                    <a:xfrm>
                      <a:off x="0" y="0"/>
                      <a:ext cx="5989320" cy="3270181"/>
                    </a:xfrm>
                    <a:prstGeom prst="rect"/>
                  </pic:spPr>
                </pic:pic>
              </a:graphicData>
            </a:graphic>
          </wp:inline>
        </w:drawing>
      </w:r>
    </w:p>
    <w:p>
      <w:pPr>
        <w:jc w:val="center"/>
      </w:pPr>
      <w:r>
        <w:t>Figure 4: py-spy flame-graph style visualization for BFS vs A*</w:t>
      </w:r>
    </w:p>
    <w:p>
      <w:pPr>
        <w:jc w:val="center"/>
      </w:pPr>
      <w:r>
        <w:t>Note: This figure is a reference-style visualization and is not a live py-spy capture; the report's measured execution-time and node-count results remain the values reported in Section 3.</w:t>
      </w:r>
    </w:p>
    <w:sectPr w:rsidR="004C175E">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3347A"/>
    <w:multiLevelType w:val="hybridMultilevel"/>
    <w:tmpl w:val="D1E85B28"/>
    <w:lvl w:ilvl="0" w:tplc="6088B5E2">
      <w:start w:val="1"/>
      <w:numFmt w:val="bullet"/>
      <w:lvlText w:val="•"/>
      <w:lvlJc w:val="left"/>
      <w:pPr>
        <w:ind w:left="431" w:hanging="288"/>
      </w:pPr>
    </w:lvl>
    <w:lvl w:ilvl="1" w:tplc="35541F2C">
      <w:numFmt w:val="decimal"/>
      <w:lvlText w:val=""/>
      <w:lvlJc w:val="left"/>
    </w:lvl>
    <w:lvl w:ilvl="2" w:tplc="501CB278">
      <w:numFmt w:val="decimal"/>
      <w:lvlText w:val=""/>
      <w:lvlJc w:val="left"/>
    </w:lvl>
    <w:lvl w:ilvl="3" w:tplc="115C338C">
      <w:numFmt w:val="decimal"/>
      <w:lvlText w:val=""/>
      <w:lvlJc w:val="left"/>
    </w:lvl>
    <w:lvl w:ilvl="4" w:tplc="D244353C">
      <w:numFmt w:val="decimal"/>
      <w:lvlText w:val=""/>
      <w:lvlJc w:val="left"/>
    </w:lvl>
    <w:lvl w:ilvl="5" w:tplc="AB2C46DE">
      <w:numFmt w:val="decimal"/>
      <w:lvlText w:val=""/>
      <w:lvlJc w:val="left"/>
    </w:lvl>
    <w:lvl w:ilvl="6" w:tplc="03E263EA">
      <w:numFmt w:val="decimal"/>
      <w:lvlText w:val=""/>
      <w:lvlJc w:val="left"/>
    </w:lvl>
    <w:lvl w:ilvl="7" w:tplc="8766B75A">
      <w:numFmt w:val="decimal"/>
      <w:lvlText w:val=""/>
      <w:lvlJc w:val="left"/>
    </w:lvl>
    <w:lvl w:ilvl="8" w:tplc="70D65594">
      <w:numFmt w:val="decimal"/>
      <w:lvlText w:val=""/>
      <w:lvlJc w:val="left"/>
    </w:lvl>
  </w:abstractNum>
  <w:abstractNum w:abstractNumId="1" w15:restartNumberingAfterBreak="0">
    <w:nsid w:val="3E9A6C70"/>
    <w:multiLevelType w:val="hybridMultilevel"/>
    <w:tmpl w:val="DAE03C8C"/>
    <w:lvl w:ilvl="0" w:tplc="540E31DC">
      <w:start w:val="1"/>
      <w:numFmt w:val="bullet"/>
      <w:lvlText w:val="●"/>
      <w:lvlJc w:val="left"/>
      <w:pPr>
        <w:ind w:left="720" w:hanging="360"/>
      </w:pPr>
    </w:lvl>
    <w:lvl w:ilvl="1" w:tplc="3B42D08A">
      <w:start w:val="1"/>
      <w:numFmt w:val="bullet"/>
      <w:lvlText w:val="○"/>
      <w:lvlJc w:val="left"/>
      <w:pPr>
        <w:ind w:left="1440" w:hanging="360"/>
      </w:pPr>
    </w:lvl>
    <w:lvl w:ilvl="2" w:tplc="DD76AFBA">
      <w:start w:val="1"/>
      <w:numFmt w:val="bullet"/>
      <w:lvlText w:val="■"/>
      <w:lvlJc w:val="left"/>
      <w:pPr>
        <w:ind w:left="2160" w:hanging="360"/>
      </w:pPr>
    </w:lvl>
    <w:lvl w:ilvl="3" w:tplc="1CBCCD5C">
      <w:start w:val="1"/>
      <w:numFmt w:val="bullet"/>
      <w:lvlText w:val="●"/>
      <w:lvlJc w:val="left"/>
      <w:pPr>
        <w:ind w:left="2880" w:hanging="360"/>
      </w:pPr>
    </w:lvl>
    <w:lvl w:ilvl="4" w:tplc="B6AA1DEC">
      <w:start w:val="1"/>
      <w:numFmt w:val="bullet"/>
      <w:lvlText w:val="○"/>
      <w:lvlJc w:val="left"/>
      <w:pPr>
        <w:ind w:left="3600" w:hanging="360"/>
      </w:pPr>
    </w:lvl>
    <w:lvl w:ilvl="5" w:tplc="692A07D8">
      <w:start w:val="1"/>
      <w:numFmt w:val="bullet"/>
      <w:lvlText w:val="■"/>
      <w:lvlJc w:val="left"/>
      <w:pPr>
        <w:ind w:left="4320" w:hanging="360"/>
      </w:pPr>
    </w:lvl>
    <w:lvl w:ilvl="6" w:tplc="681C8774">
      <w:start w:val="1"/>
      <w:numFmt w:val="bullet"/>
      <w:lvlText w:val="●"/>
      <w:lvlJc w:val="left"/>
      <w:pPr>
        <w:ind w:left="5040" w:hanging="360"/>
      </w:pPr>
    </w:lvl>
    <w:lvl w:ilvl="7" w:tplc="F2A665A6">
      <w:start w:val="1"/>
      <w:numFmt w:val="bullet"/>
      <w:lvlText w:val="●"/>
      <w:lvlJc w:val="left"/>
      <w:pPr>
        <w:ind w:left="5760" w:hanging="360"/>
      </w:pPr>
    </w:lvl>
    <w:lvl w:ilvl="8" w:tplc="2C96E91E">
      <w:start w:val="1"/>
      <w:numFmt w:val="bullet"/>
      <w:lvlText w:val="●"/>
      <w:lvlJc w:val="left"/>
      <w:pPr>
        <w:ind w:left="6480" w:hanging="360"/>
      </w:pPr>
    </w:lvl>
  </w:abstractNum>
  <w:num w:numId="1" w16cid:durableId="211961575">
    <w:abstractNumId w:val="1"/>
    <w:lvlOverride w:ilvl="0">
      <w:startOverride w:val="1"/>
    </w:lvlOverride>
  </w:num>
  <w:num w:numId="2" w16cid:durableId="8373547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75E"/>
    <w:rsid w:val="0013567D"/>
    <w:rsid w:val="004067AF"/>
    <w:rsid w:val="004C175E"/>
    <w:rsid w:val="00C816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CC654"/>
  <w15:docId w15:val="{D6EEFE80-F702-4F1D-BC7F-27169EB61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494</Words>
  <Characters>2821</Characters>
  <Application>Microsoft Office Word</Application>
  <DocSecurity>0</DocSecurity>
  <Lines>23</Lines>
  <Paragraphs>6</Paragraphs>
  <ScaleCrop>false</ScaleCrop>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TAABISH SHAIKH</cp:lastModifiedBy>
  <cp:revision>3</cp:revision>
  <dcterms:created xsi:type="dcterms:W3CDTF">2026-09-23T03:00:00Z</dcterms:created>
  <dcterms:modified xsi:type="dcterms:W3CDTF">2026-09-23T03:04:00Z</dcterms:modified>
</cp:coreProperties>
</file>