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392E2" w14:textId="77777777" w:rsidR="00627939" w:rsidRPr="006A3731" w:rsidRDefault="00627939" w:rsidP="00627939">
      <w:pPr>
        <w:jc w:val="center"/>
        <w:rPr>
          <w:rFonts w:cs="Times New Roman"/>
          <w:bCs/>
          <w:color w:val="000000"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 xml:space="preserve">МИНИСТЕРСТВО ОБРАЗОВАНИЯ И НАУКИ </w:t>
      </w:r>
      <w:r w:rsidRPr="006A3731">
        <w:rPr>
          <w:rFonts w:cs="Times New Roman"/>
          <w:bCs/>
          <w:color w:val="000000"/>
          <w:sz w:val="28"/>
          <w:szCs w:val="28"/>
        </w:rPr>
        <w:br/>
        <w:t>РОССИЙСКОЙ ФЕДЕРАЦИИ</w:t>
      </w:r>
    </w:p>
    <w:p w14:paraId="0AE6A0E7" w14:textId="77777777" w:rsidR="00627939" w:rsidRPr="006A3731" w:rsidRDefault="00627939" w:rsidP="00627939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>Федеральное государственное автономное</w:t>
      </w:r>
      <w:r w:rsidRPr="006A3731">
        <w:rPr>
          <w:rFonts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6A3731">
        <w:rPr>
          <w:rFonts w:cs="Times New Roman"/>
          <w:bCs/>
          <w:color w:val="000000"/>
          <w:sz w:val="28"/>
          <w:szCs w:val="28"/>
        </w:rPr>
        <w:br/>
        <w:t>«Самарский национальный исследовательский университет</w:t>
      </w:r>
      <w:r w:rsidRPr="006A3731">
        <w:rPr>
          <w:rFonts w:cs="Times New Roman"/>
          <w:bCs/>
          <w:color w:val="000000"/>
          <w:sz w:val="28"/>
          <w:szCs w:val="28"/>
        </w:rPr>
        <w:br/>
        <w:t>имени академика С.П. Королева»</w:t>
      </w:r>
      <w:r w:rsidRPr="006A3731">
        <w:rPr>
          <w:rFonts w:cs="Times New Roman"/>
          <w:bCs/>
          <w:color w:val="000000"/>
          <w:sz w:val="28"/>
          <w:szCs w:val="28"/>
        </w:rPr>
        <w:br/>
        <w:t>(Самарский университет)</w:t>
      </w:r>
      <w:r w:rsidRPr="006A3731">
        <w:rPr>
          <w:rFonts w:cs="Times New Roman"/>
          <w:sz w:val="28"/>
          <w:szCs w:val="28"/>
        </w:rPr>
        <w:t xml:space="preserve"> </w:t>
      </w:r>
      <w:r w:rsidRPr="006A3731">
        <w:rPr>
          <w:rFonts w:cs="Times New Roman"/>
          <w:sz w:val="28"/>
          <w:szCs w:val="28"/>
        </w:rPr>
        <w:br/>
      </w:r>
    </w:p>
    <w:p w14:paraId="4CB76541" w14:textId="77777777" w:rsidR="008765CE" w:rsidRPr="008765CE" w:rsidRDefault="008765CE" w:rsidP="008765CE">
      <w:pPr>
        <w:tabs>
          <w:tab w:val="left" w:pos="2835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>Институт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информатики, математики и электроники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32B45651" w14:textId="77777777" w:rsidR="008765CE" w:rsidRPr="008765CE" w:rsidRDefault="008765CE" w:rsidP="008765CE">
      <w:pPr>
        <w:tabs>
          <w:tab w:val="left" w:pos="4111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Факультет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B6023E3" w14:textId="17AACD32" w:rsidR="008765CE" w:rsidRPr="008765CE" w:rsidRDefault="008765CE" w:rsidP="008765CE">
      <w:pPr>
        <w:tabs>
          <w:tab w:val="left" w:pos="3420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Кафедра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087923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>программных систем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24D99BA" w14:textId="77777777" w:rsidR="00627939" w:rsidRPr="006A3731" w:rsidRDefault="00627939" w:rsidP="00627939">
      <w:pPr>
        <w:jc w:val="center"/>
        <w:rPr>
          <w:rFonts w:cs="Times New Roman"/>
          <w:sz w:val="28"/>
          <w:szCs w:val="28"/>
        </w:rPr>
      </w:pPr>
    </w:p>
    <w:p w14:paraId="360F3B61" w14:textId="77777777" w:rsidR="008765CE" w:rsidRPr="006A3731" w:rsidRDefault="008765CE" w:rsidP="00627939">
      <w:pPr>
        <w:jc w:val="center"/>
        <w:rPr>
          <w:rFonts w:cs="Times New Roman"/>
          <w:sz w:val="28"/>
          <w:szCs w:val="28"/>
        </w:rPr>
      </w:pPr>
    </w:p>
    <w:p w14:paraId="0165C4AB" w14:textId="77777777" w:rsidR="008765CE" w:rsidRPr="006A3731" w:rsidRDefault="00627939" w:rsidP="008765CE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/>
          <w:sz w:val="28"/>
          <w:szCs w:val="28"/>
        </w:rPr>
        <w:t>ОТЧЁТ</w:t>
      </w:r>
    </w:p>
    <w:p w14:paraId="38369216" w14:textId="77777777" w:rsidR="000F6F7C" w:rsidRPr="006A3731" w:rsidRDefault="000F6F7C" w:rsidP="008765CE">
      <w:pPr>
        <w:jc w:val="center"/>
        <w:rPr>
          <w:rFonts w:cs="Times New Roman"/>
          <w:b/>
          <w:sz w:val="28"/>
          <w:szCs w:val="28"/>
        </w:rPr>
      </w:pPr>
    </w:p>
    <w:p w14:paraId="208F3827" w14:textId="282F3D1F" w:rsidR="008765CE" w:rsidRPr="006A3731" w:rsidRDefault="008D15FE" w:rsidP="008D15FE">
      <w:pPr>
        <w:spacing w:line="360" w:lineRule="auto"/>
        <w:jc w:val="center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  <w:t>по</w:t>
      </w:r>
      <w:r w:rsidR="008765CE" w:rsidRPr="006A3731">
        <w:rPr>
          <w:rFonts w:cs="Times New Roman"/>
          <w:sz w:val="28"/>
          <w:szCs w:val="28"/>
          <w:u w:val="single"/>
        </w:rPr>
        <w:t xml:space="preserve"> лабораторной работе №</w:t>
      </w:r>
      <w:r w:rsidR="007C2B33" w:rsidRPr="007C2B33">
        <w:rPr>
          <w:rFonts w:cs="Times New Roman"/>
          <w:sz w:val="28"/>
          <w:szCs w:val="28"/>
          <w:u w:val="single"/>
        </w:rPr>
        <w:t>2</w:t>
      </w:r>
      <w:r w:rsidR="008765CE" w:rsidRPr="006A3731">
        <w:rPr>
          <w:rFonts w:cs="Times New Roman"/>
          <w:sz w:val="28"/>
          <w:szCs w:val="28"/>
          <w:u w:val="single"/>
        </w:rPr>
        <w:t xml:space="preserve"> </w:t>
      </w:r>
      <w:r w:rsidR="000F6F7C" w:rsidRPr="006A3731">
        <w:rPr>
          <w:rFonts w:cs="Times New Roman"/>
          <w:sz w:val="28"/>
          <w:szCs w:val="28"/>
          <w:u w:val="single"/>
        </w:rPr>
        <w:t>по дисциплине</w:t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</w:p>
    <w:p w14:paraId="3169ED29" w14:textId="5B8F918E" w:rsidR="000F6F7C" w:rsidRPr="006A3731" w:rsidRDefault="000F6F7C" w:rsidP="008D15FE">
      <w:pPr>
        <w:spacing w:line="360" w:lineRule="auto"/>
        <w:rPr>
          <w:rFonts w:cs="Times New Roman"/>
          <w:sz w:val="28"/>
          <w:szCs w:val="28"/>
          <w:u w:val="single"/>
        </w:rPr>
      </w:pPr>
      <w:r w:rsidRPr="006A3731">
        <w:rPr>
          <w:rFonts w:cs="Times New Roman"/>
          <w:sz w:val="28"/>
          <w:szCs w:val="28"/>
          <w:u w:val="single"/>
        </w:rPr>
        <w:tab/>
      </w:r>
      <w:r w:rsidR="006D6EA6">
        <w:rPr>
          <w:rFonts w:cs="Times New Roman"/>
          <w:szCs w:val="24"/>
          <w:u w:val="single"/>
        </w:rPr>
        <w:t>__</w:t>
      </w:r>
      <w:r w:rsidRPr="006A3731">
        <w:rPr>
          <w:rFonts w:cs="Times New Roman"/>
          <w:sz w:val="28"/>
          <w:szCs w:val="28"/>
          <w:u w:val="single"/>
        </w:rPr>
        <w:t>«</w:t>
      </w:r>
      <w:r w:rsidR="006D6EA6">
        <w:rPr>
          <w:rFonts w:cs="Times New Roman"/>
          <w:sz w:val="28"/>
          <w:szCs w:val="28"/>
          <w:u w:val="single"/>
        </w:rPr>
        <w:t>Распределенная обработка данных в современных СУБД</w:t>
      </w:r>
      <w:r w:rsidRPr="006A3731">
        <w:rPr>
          <w:rFonts w:cs="Times New Roman"/>
          <w:sz w:val="28"/>
          <w:szCs w:val="28"/>
          <w:u w:val="single"/>
        </w:rPr>
        <w:t>»</w:t>
      </w:r>
      <w:r w:rsidRPr="006A3731">
        <w:rPr>
          <w:rFonts w:cs="Times New Roman"/>
          <w:sz w:val="28"/>
          <w:szCs w:val="28"/>
          <w:u w:val="single"/>
        </w:rPr>
        <w:tab/>
      </w:r>
      <w:r w:rsidRPr="006A3731">
        <w:rPr>
          <w:rFonts w:cs="Times New Roman"/>
          <w:sz w:val="28"/>
          <w:szCs w:val="28"/>
          <w:u w:val="single"/>
        </w:rPr>
        <w:tab/>
      </w:r>
    </w:p>
    <w:p w14:paraId="47BC1230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512A28B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6F25F94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B496345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697211E0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824A6F9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1268E2E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F292785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8DDE49F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398704B" w14:textId="77777777" w:rsidR="00100826" w:rsidRPr="000F6F7C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7A18C07D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229D740C" w14:textId="5472AFB0" w:rsidR="000F6F7C" w:rsidRPr="000F6F7C" w:rsidRDefault="000F6F7C" w:rsidP="00E320E2">
      <w:pPr>
        <w:tabs>
          <w:tab w:val="left" w:pos="723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Студент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группы №613</w:t>
      </w:r>
      <w:r w:rsidR="003C7DFA">
        <w:rPr>
          <w:rFonts w:eastAsia="Times New Roman" w:cs="Times New Roman"/>
          <w:sz w:val="28"/>
          <w:szCs w:val="28"/>
          <w:lang w:eastAsia="ru-RU"/>
        </w:rPr>
        <w:t>2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-020402</w:t>
      </w:r>
      <w:r w:rsidR="005B1D72" w:rsidRPr="006A3731">
        <w:rPr>
          <w:rFonts w:eastAsia="Times New Roman" w:cs="Times New Roman"/>
          <w:sz w:val="28"/>
          <w:szCs w:val="28"/>
          <w:lang w:val="en-US" w:eastAsia="ru-RU"/>
        </w:rPr>
        <w:t>D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087923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 w:rsidR="00E320E2">
        <w:rPr>
          <w:rFonts w:eastAsia="Times New Roman" w:cs="Times New Roman"/>
          <w:sz w:val="28"/>
          <w:szCs w:val="28"/>
          <w:lang w:eastAsia="ru-RU"/>
        </w:rPr>
        <w:t>В.А. Артамонов</w:t>
      </w:r>
    </w:p>
    <w:p w14:paraId="59AB7CF8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lang w:eastAsia="ru-RU"/>
        </w:rPr>
      </w:pPr>
    </w:p>
    <w:p w14:paraId="22E60D03" w14:textId="0A8D46E7" w:rsidR="000F6F7C" w:rsidRPr="000F6F7C" w:rsidRDefault="000F6F7C" w:rsidP="005A42FD">
      <w:pPr>
        <w:tabs>
          <w:tab w:val="left" w:pos="7371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Проверил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6D6EA6">
        <w:rPr>
          <w:rFonts w:eastAsia="Times New Roman" w:cs="Times New Roman"/>
          <w:sz w:val="28"/>
          <w:szCs w:val="28"/>
          <w:lang w:eastAsia="ru-RU"/>
        </w:rPr>
        <w:t>М.В. Додонов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6E8DFA8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7D160C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67B0B83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9756A2C" w14:textId="77777777" w:rsidR="000F6F7C" w:rsidRPr="006A3731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876DBB2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2D720F9" w14:textId="77777777" w:rsidR="000F6F7C" w:rsidRPr="006A3731" w:rsidRDefault="000F6F7C" w:rsidP="006A3731">
      <w:pPr>
        <w:tabs>
          <w:tab w:val="left" w:pos="7740"/>
        </w:tabs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21893C0" w14:textId="281A533D" w:rsidR="000F6F7C" w:rsidRPr="006A3731" w:rsidRDefault="000F6F7C" w:rsidP="000F6F7C">
      <w:pPr>
        <w:tabs>
          <w:tab w:val="left" w:pos="7740"/>
        </w:tabs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  <w:sectPr w:rsidR="000F6F7C" w:rsidRPr="006A3731" w:rsidSect="00AD6778">
          <w:footerReference w:type="default" r:id="rId11"/>
          <w:pgSz w:w="11906" w:h="16838"/>
          <w:pgMar w:top="1134" w:right="850" w:bottom="1134" w:left="1701" w:header="708" w:footer="828" w:gutter="0"/>
          <w:cols w:space="708"/>
          <w:titlePg/>
          <w:docGrid w:linePitch="360"/>
        </w:sectPr>
      </w:pPr>
      <w:r w:rsidRPr="006A3731">
        <w:rPr>
          <w:rFonts w:eastAsia="Times New Roman" w:cs="Times New Roman"/>
          <w:sz w:val="28"/>
          <w:szCs w:val="28"/>
          <w:lang w:eastAsia="ru-RU"/>
        </w:rPr>
        <w:t>Самара 202</w:t>
      </w:r>
      <w:r w:rsidR="0061552C">
        <w:rPr>
          <w:rFonts w:eastAsia="Times New Roman" w:cs="Times New Roman"/>
          <w:sz w:val="28"/>
          <w:szCs w:val="28"/>
          <w:lang w:eastAsia="ru-RU"/>
        </w:rPr>
        <w:t>1</w:t>
      </w:r>
    </w:p>
    <w:p w14:paraId="53E8F56F" w14:textId="77777777" w:rsidR="00FD74EA" w:rsidRPr="006A3731" w:rsidRDefault="00FD74EA" w:rsidP="00FD74EA">
      <w:pPr>
        <w:spacing w:after="200" w:line="276" w:lineRule="auto"/>
        <w:jc w:val="center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lastRenderedPageBreak/>
        <w:t>СОДЕРЖАНИЕ</w:t>
      </w:r>
    </w:p>
    <w:p w14:paraId="4B66DF6B" w14:textId="19B18F47" w:rsidR="003C7DFA" w:rsidRDefault="00FE6484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 w:rsidRPr="00EB7881">
        <w:fldChar w:fldCharType="begin"/>
      </w:r>
      <w:r w:rsidR="00A424B9" w:rsidRPr="00EB7881">
        <w:instrText xml:space="preserve"> TOC \h \z \t "МР_Раздел;1;МР_Подраздел;2" </w:instrText>
      </w:r>
      <w:r w:rsidRPr="00EB7881">
        <w:fldChar w:fldCharType="separate"/>
      </w:r>
      <w:hyperlink w:anchor="_Toc91700692" w:history="1">
        <w:r w:rsidR="003C7DFA" w:rsidRPr="00AB1BFA">
          <w:rPr>
            <w:rStyle w:val="af"/>
            <w:lang w:val="en-US"/>
          </w:rPr>
          <w:t>1</w:t>
        </w:r>
        <w:r w:rsidR="003C7DFA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C7DFA" w:rsidRPr="00AB1BFA">
          <w:rPr>
            <w:rStyle w:val="af"/>
          </w:rPr>
          <w:t>Цель работы</w:t>
        </w:r>
        <w:r w:rsidR="003C7DFA">
          <w:rPr>
            <w:webHidden/>
          </w:rPr>
          <w:tab/>
        </w:r>
        <w:r w:rsidR="003C7DFA">
          <w:rPr>
            <w:webHidden/>
          </w:rPr>
          <w:fldChar w:fldCharType="begin"/>
        </w:r>
        <w:r w:rsidR="003C7DFA">
          <w:rPr>
            <w:webHidden/>
          </w:rPr>
          <w:instrText xml:space="preserve"> PAGEREF _Toc91700692 \h </w:instrText>
        </w:r>
        <w:r w:rsidR="003C7DFA">
          <w:rPr>
            <w:webHidden/>
          </w:rPr>
        </w:r>
        <w:r w:rsidR="003C7DFA">
          <w:rPr>
            <w:webHidden/>
          </w:rPr>
          <w:fldChar w:fldCharType="separate"/>
        </w:r>
        <w:r w:rsidR="003C7DFA">
          <w:rPr>
            <w:webHidden/>
          </w:rPr>
          <w:t>3</w:t>
        </w:r>
        <w:r w:rsidR="003C7DFA">
          <w:rPr>
            <w:webHidden/>
          </w:rPr>
          <w:fldChar w:fldCharType="end"/>
        </w:r>
      </w:hyperlink>
    </w:p>
    <w:p w14:paraId="4495D8D3" w14:textId="17666AC0" w:rsidR="003C7DFA" w:rsidRDefault="003C7DFA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91700693" w:history="1">
        <w:r w:rsidRPr="00AB1BFA">
          <w:rPr>
            <w:rStyle w:val="af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AB1BFA">
          <w:rPr>
            <w:rStyle w:val="af"/>
          </w:rPr>
          <w:t>Результаты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_Toc91700693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ABDF08" w14:textId="46B3CF41" w:rsidR="003C7DFA" w:rsidRDefault="003C7DFA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91700694" w:history="1">
        <w:r w:rsidRPr="00AB1BFA">
          <w:rPr>
            <w:rStyle w:val="af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_Toc91700694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A9ACFD2" w14:textId="38B9CFD5" w:rsidR="00FD74EA" w:rsidRPr="00CD1327" w:rsidRDefault="00FE6484" w:rsidP="00776939">
      <w:pPr>
        <w:spacing w:after="200" w:line="360" w:lineRule="auto"/>
        <w:jc w:val="left"/>
        <w:rPr>
          <w:rFonts w:cs="Times New Roman"/>
          <w:sz w:val="28"/>
          <w:szCs w:val="28"/>
        </w:rPr>
      </w:pPr>
      <w:r w:rsidRPr="00EB7881">
        <w:rPr>
          <w:rFonts w:cs="Times New Roman"/>
          <w:sz w:val="28"/>
          <w:szCs w:val="28"/>
        </w:rPr>
        <w:fldChar w:fldCharType="end"/>
      </w:r>
      <w:r w:rsidR="00FD74EA" w:rsidRPr="00CD1327">
        <w:rPr>
          <w:rFonts w:cs="Times New Roman"/>
          <w:sz w:val="28"/>
          <w:szCs w:val="28"/>
        </w:rPr>
        <w:br w:type="page"/>
      </w:r>
      <w:bookmarkStart w:id="0" w:name="_GoBack"/>
      <w:bookmarkEnd w:id="0"/>
    </w:p>
    <w:p w14:paraId="10236549" w14:textId="4AA024D6" w:rsidR="00015D24" w:rsidRDefault="00CF630A" w:rsidP="002B58A8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  <w:lang w:val="en-US"/>
        </w:rPr>
      </w:pPr>
      <w:bookmarkStart w:id="1" w:name="_Toc91700692"/>
      <w:r>
        <w:rPr>
          <w:rFonts w:cs="Times New Roman"/>
        </w:rPr>
        <w:lastRenderedPageBreak/>
        <w:t>Цель работы</w:t>
      </w:r>
      <w:bookmarkEnd w:id="1"/>
    </w:p>
    <w:p w14:paraId="03BD4317" w14:textId="77777777" w:rsidR="007C2B33" w:rsidRPr="00C10F15" w:rsidRDefault="007C2B33" w:rsidP="007C2B33">
      <w:pPr>
        <w:pStyle w:val="af5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C10F15">
        <w:rPr>
          <w:sz w:val="28"/>
          <w:szCs w:val="24"/>
          <w:lang w:eastAsia="ru-RU"/>
        </w:rPr>
        <w:t>Изучение методов связывания объектов и манипуляций данными базы данных, распределенной на нескольких компьютерах сети</w:t>
      </w:r>
      <w:r>
        <w:rPr>
          <w:sz w:val="28"/>
          <w:szCs w:val="24"/>
          <w:lang w:eastAsia="ru-RU"/>
        </w:rPr>
        <w:t>.</w:t>
      </w:r>
    </w:p>
    <w:p w14:paraId="0EC376C4" w14:textId="77777777" w:rsidR="007C2B33" w:rsidRDefault="007C2B33" w:rsidP="007C2B3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F55294">
        <w:rPr>
          <w:rFonts w:eastAsia="Times New Roman" w:cs="Times New Roman"/>
          <w:sz w:val="28"/>
          <w:szCs w:val="28"/>
          <w:lang w:eastAsia="ru-RU"/>
        </w:rPr>
        <w:t>Установить связи между локальными базами данных WS1, WS2, WS3.</w:t>
      </w:r>
    </w:p>
    <w:p w14:paraId="7BAFF386" w14:textId="77777777" w:rsidR="007C2B33" w:rsidRDefault="007C2B33" w:rsidP="007C2B3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F55294">
        <w:rPr>
          <w:rFonts w:eastAsia="Times New Roman" w:cs="Times New Roman"/>
          <w:sz w:val="28"/>
          <w:szCs w:val="28"/>
          <w:lang w:eastAsia="ru-RU"/>
        </w:rPr>
        <w:t>Пользователю, выбранному в качестве администратора, создать синонимы для локальных базам данных WS1, WS2, WS3.</w:t>
      </w:r>
    </w:p>
    <w:p w14:paraId="281E4FF8" w14:textId="77777777" w:rsidR="007C2B33" w:rsidRDefault="007C2B33" w:rsidP="007C2B3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F55294">
        <w:rPr>
          <w:rFonts w:eastAsia="Times New Roman" w:cs="Times New Roman"/>
          <w:sz w:val="28"/>
          <w:szCs w:val="28"/>
          <w:lang w:eastAsia="ru-RU"/>
        </w:rPr>
        <w:t xml:space="preserve">Создать представления на основе локальных и удаленных таблиц. </w:t>
      </w:r>
    </w:p>
    <w:p w14:paraId="2DEEB356" w14:textId="77777777" w:rsidR="007C2B33" w:rsidRDefault="007C2B33" w:rsidP="007C2B3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F55294">
        <w:rPr>
          <w:rFonts w:eastAsia="Times New Roman" w:cs="Times New Roman"/>
          <w:sz w:val="28"/>
          <w:szCs w:val="28"/>
          <w:lang w:eastAsia="ru-RU"/>
        </w:rPr>
        <w:t>Проверить работоспособность созданных пре</w:t>
      </w:r>
      <w:r>
        <w:rPr>
          <w:rFonts w:eastAsia="Times New Roman" w:cs="Times New Roman"/>
          <w:sz w:val="28"/>
          <w:szCs w:val="28"/>
          <w:lang w:eastAsia="ru-RU"/>
        </w:rPr>
        <w:t>дставлений командой SQL Select.</w:t>
      </w:r>
    </w:p>
    <w:p w14:paraId="3962C6B4" w14:textId="77777777" w:rsidR="007C2B33" w:rsidRDefault="007C2B33" w:rsidP="007C2B3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F55294">
        <w:rPr>
          <w:rFonts w:eastAsia="Times New Roman" w:cs="Times New Roman"/>
          <w:sz w:val="28"/>
          <w:szCs w:val="28"/>
          <w:lang w:eastAsia="ru-RU"/>
        </w:rPr>
        <w:t xml:space="preserve"> Выполнить удаленный запрос, удаленное обновление, удаленное добавление, удаленное удаление. При выполнении используйте детальный контроль доступа (WHERE). </w:t>
      </w:r>
    </w:p>
    <w:p w14:paraId="1D6DC6C7" w14:textId="77777777" w:rsidR="007C2B33" w:rsidRDefault="007C2B33" w:rsidP="007C2B3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F55294">
        <w:rPr>
          <w:rFonts w:eastAsia="Times New Roman" w:cs="Times New Roman"/>
          <w:sz w:val="28"/>
          <w:szCs w:val="28"/>
          <w:lang w:eastAsia="ru-RU"/>
        </w:rPr>
        <w:t xml:space="preserve">Выполнить распределенный запрос, распределенное обновление, распределенное добавление, распределенное удаление. При выполнении используйте детальный контроль доступа (WHERE). </w:t>
      </w:r>
    </w:p>
    <w:p w14:paraId="176F7C8A" w14:textId="77777777" w:rsidR="007C2B33" w:rsidRDefault="007C2B33" w:rsidP="007C2B3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F55294">
        <w:rPr>
          <w:rFonts w:eastAsia="Times New Roman" w:cs="Times New Roman"/>
          <w:sz w:val="28"/>
          <w:szCs w:val="28"/>
          <w:lang w:eastAsia="ru-RU"/>
        </w:rPr>
        <w:t xml:space="preserve">Выполнить удаленную транзакцию. </w:t>
      </w:r>
    </w:p>
    <w:p w14:paraId="2B096F1C" w14:textId="77777777" w:rsidR="007C2B33" w:rsidRDefault="007C2B33" w:rsidP="007C2B3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F55294">
        <w:rPr>
          <w:rFonts w:eastAsia="Times New Roman" w:cs="Times New Roman"/>
          <w:sz w:val="28"/>
          <w:szCs w:val="28"/>
          <w:lang w:eastAsia="ru-RU"/>
        </w:rPr>
        <w:t>Выпол</w:t>
      </w:r>
      <w:r>
        <w:rPr>
          <w:rFonts w:eastAsia="Times New Roman" w:cs="Times New Roman"/>
          <w:sz w:val="28"/>
          <w:szCs w:val="28"/>
          <w:lang w:eastAsia="ru-RU"/>
        </w:rPr>
        <w:t>нить распределенную транзакцию.</w:t>
      </w:r>
    </w:p>
    <w:p w14:paraId="23F848C2" w14:textId="77777777" w:rsidR="007C2B33" w:rsidRDefault="007C2B33" w:rsidP="007C2B33">
      <w:pPr>
        <w:pStyle w:val="af5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F55294">
        <w:rPr>
          <w:rFonts w:eastAsia="Times New Roman" w:cs="Times New Roman"/>
          <w:sz w:val="28"/>
          <w:szCs w:val="28"/>
          <w:lang w:eastAsia="ru-RU"/>
        </w:rPr>
        <w:t>Оформить отчет о выполнении лабораторной работы.</w:t>
      </w:r>
    </w:p>
    <w:p w14:paraId="144BFB78" w14:textId="20971E4D" w:rsidR="00CF630A" w:rsidRDefault="00561295" w:rsidP="00CF630A">
      <w:pPr>
        <w:pStyle w:val="af5"/>
        <w:tabs>
          <w:tab w:val="left" w:pos="993"/>
        </w:tabs>
        <w:spacing w:after="0" w:line="360" w:lineRule="auto"/>
        <w:ind w:left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Вариант 2</w:t>
      </w:r>
      <w:r w:rsidR="00CF630A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14:paraId="010D4F4A" w14:textId="7AA51C71" w:rsidR="00CF630A" w:rsidRDefault="00561295" w:rsidP="00561295">
      <w:pPr>
        <w:pStyle w:val="af5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561295">
        <w:rPr>
          <w:rFonts w:eastAsia="Times New Roman" w:cs="Times New Roman"/>
          <w:sz w:val="28"/>
          <w:szCs w:val="28"/>
          <w:lang w:eastAsia="ru-RU"/>
        </w:rPr>
        <w:t xml:space="preserve">Организация занимается поставками мучной продукции. Организация характеризуется ИНН, наименованием, телефоном, адресом, фамилией директора, фамилией менеджера, ответственного за поставки. Мучная продукция характеризуется </w:t>
      </w:r>
      <w:r>
        <w:rPr>
          <w:rFonts w:eastAsia="Times New Roman" w:cs="Times New Roman"/>
          <w:sz w:val="28"/>
          <w:szCs w:val="28"/>
          <w:lang w:eastAsia="ru-RU"/>
        </w:rPr>
        <w:t>названием, сортом, стоимостью.</w:t>
      </w:r>
      <w:r w:rsidRPr="00561295">
        <w:rPr>
          <w:rFonts w:eastAsia="Times New Roman" w:cs="Times New Roman"/>
          <w:sz w:val="28"/>
          <w:szCs w:val="28"/>
          <w:lang w:eastAsia="ru-RU"/>
        </w:rPr>
        <w:t xml:space="preserve"> Потребителями продукции являются другие организации, характеризующиеся различным видом собственности (государственные учреждения, муниципальные учреждения, ООО, ОАО, ИП)</w:t>
      </w:r>
      <w:r w:rsidR="002C3E81" w:rsidRPr="002C3E81">
        <w:rPr>
          <w:rFonts w:eastAsia="Times New Roman" w:cs="Times New Roman"/>
          <w:sz w:val="28"/>
          <w:szCs w:val="28"/>
          <w:lang w:eastAsia="ru-RU"/>
        </w:rPr>
        <w:t xml:space="preserve"> [1]</w:t>
      </w:r>
      <w:r w:rsidRPr="00561295">
        <w:rPr>
          <w:rFonts w:eastAsia="Times New Roman" w:cs="Times New Roman"/>
          <w:sz w:val="28"/>
          <w:szCs w:val="28"/>
          <w:lang w:eastAsia="ru-RU"/>
        </w:rPr>
        <w:t>.</w:t>
      </w:r>
    </w:p>
    <w:p w14:paraId="1B6EF080" w14:textId="0C344FE0" w:rsidR="00CF630A" w:rsidRPr="00CF630A" w:rsidRDefault="00CF630A" w:rsidP="00CF630A">
      <w:pPr>
        <w:spacing w:after="200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5F6933CB" w14:textId="2241ABF4" w:rsidR="00015D24" w:rsidRPr="00DC6131" w:rsidRDefault="007C2B33" w:rsidP="002B58A8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2" w:name="_Toc91700693"/>
      <w:r>
        <w:rPr>
          <w:rFonts w:cs="Times New Roman"/>
        </w:rPr>
        <w:lastRenderedPageBreak/>
        <w:t>Результаты работы</w:t>
      </w:r>
      <w:bookmarkEnd w:id="2"/>
    </w:p>
    <w:p w14:paraId="4EEB81C7" w14:textId="2683D694" w:rsidR="008F579C" w:rsidRDefault="007E09E0" w:rsidP="006A134C">
      <w:pPr>
        <w:spacing w:after="240" w:line="360" w:lineRule="auto"/>
        <w:jc w:val="center"/>
        <w:rPr>
          <w:sz w:val="28"/>
          <w:szCs w:val="28"/>
        </w:rPr>
      </w:pPr>
      <w:bookmarkStart w:id="3" w:name="_Toc526298522"/>
      <w:r>
        <w:rPr>
          <w:rFonts w:eastAsia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A368CDC" wp14:editId="73E32320">
            <wp:extent cx="5935980" cy="3619500"/>
            <wp:effectExtent l="0" t="0" r="7620" b="0"/>
            <wp:docPr id="3" name="Рисунок 3" descr="C:\Users\vlad-\AppData\Local\Microsoft\Windows\INetCache\Content.Word\d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-\AppData\Local\Microsoft\Windows\INetCache\Content.Word\ddd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34C">
        <w:rPr>
          <w:lang w:eastAsia="ru-RU"/>
        </w:rPr>
        <w:br/>
      </w:r>
      <w:r w:rsidR="008F579C" w:rsidRPr="00EB2867">
        <w:rPr>
          <w:sz w:val="28"/>
          <w:szCs w:val="28"/>
        </w:rPr>
        <w:t xml:space="preserve">Рисунок </w:t>
      </w:r>
      <w:r w:rsidR="00254DAC" w:rsidRPr="00EB2867">
        <w:rPr>
          <w:sz w:val="28"/>
          <w:szCs w:val="28"/>
        </w:rPr>
        <w:t>1</w:t>
      </w:r>
      <w:r w:rsidR="008F579C" w:rsidRPr="00EB2867">
        <w:rPr>
          <w:sz w:val="28"/>
          <w:szCs w:val="28"/>
        </w:rPr>
        <w:t xml:space="preserve"> – Схема отношений базы данных</w:t>
      </w:r>
    </w:p>
    <w:p w14:paraId="2ACBC0F6" w14:textId="77777777" w:rsidR="007E09E0" w:rsidRPr="00EB2867" w:rsidRDefault="007E09E0" w:rsidP="006A134C">
      <w:pPr>
        <w:spacing w:after="240" w:line="360" w:lineRule="auto"/>
        <w:jc w:val="center"/>
        <w:rPr>
          <w:sz w:val="28"/>
          <w:szCs w:val="28"/>
        </w:rPr>
      </w:pPr>
    </w:p>
    <w:bookmarkEnd w:id="3"/>
    <w:p w14:paraId="063ADE86" w14:textId="2C7909B8" w:rsidR="00254DAC" w:rsidRPr="00603013" w:rsidRDefault="00EB2867" w:rsidP="00EB2867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  <w:r w:rsidRPr="00EB2867">
        <w:rPr>
          <w:rFonts w:eastAsia="Times New Roman" w:cs="Times New Roman"/>
          <w:sz w:val="28"/>
          <w:szCs w:val="24"/>
          <w:lang w:eastAsia="ru-RU"/>
        </w:rPr>
        <w:t xml:space="preserve">Пример </w:t>
      </w:r>
      <w:r w:rsidR="0005787D">
        <w:rPr>
          <w:rFonts w:eastAsia="Times New Roman" w:cs="Times New Roman"/>
          <w:sz w:val="28"/>
          <w:szCs w:val="24"/>
          <w:lang w:eastAsia="ru-RU"/>
        </w:rPr>
        <w:t xml:space="preserve">докер </w:t>
      </w:r>
      <w:r w:rsidRPr="00EB2867">
        <w:rPr>
          <w:rFonts w:eastAsia="Times New Roman" w:cs="Times New Roman"/>
          <w:sz w:val="28"/>
          <w:szCs w:val="24"/>
          <w:lang w:eastAsia="ru-RU"/>
        </w:rPr>
        <w:t xml:space="preserve">файла для развертывания контейнера WS1 представлен на рисунке 2. </w:t>
      </w:r>
      <w:r w:rsidR="00603013">
        <w:rPr>
          <w:rFonts w:eastAsia="Times New Roman" w:cs="Times New Roman"/>
          <w:sz w:val="28"/>
          <w:szCs w:val="24"/>
          <w:lang w:eastAsia="ru-RU"/>
        </w:rPr>
        <w:t>Таким обр</w:t>
      </w:r>
      <w:r w:rsidR="0005787D">
        <w:rPr>
          <w:rFonts w:eastAsia="Times New Roman" w:cs="Times New Roman"/>
          <w:sz w:val="28"/>
          <w:szCs w:val="24"/>
          <w:lang w:eastAsia="ru-RU"/>
        </w:rPr>
        <w:t>азом,  получилось 3 инстэнс</w:t>
      </w:r>
      <w:r w:rsidR="00603013">
        <w:rPr>
          <w:rFonts w:eastAsia="Times New Roman" w:cs="Times New Roman"/>
          <w:sz w:val="28"/>
          <w:szCs w:val="24"/>
          <w:lang w:eastAsia="ru-RU"/>
        </w:rPr>
        <w:t xml:space="preserve"> базы данных,</w:t>
      </w:r>
      <w:r w:rsidR="005545DD">
        <w:rPr>
          <w:rFonts w:eastAsia="Times New Roman" w:cs="Times New Roman"/>
          <w:sz w:val="28"/>
          <w:szCs w:val="24"/>
          <w:lang w:eastAsia="ru-RU"/>
        </w:rPr>
        <w:t xml:space="preserve"> которые доступны по портам </w:t>
      </w:r>
      <w:r w:rsidR="005545DD" w:rsidRPr="005545DD">
        <w:rPr>
          <w:rFonts w:eastAsia="Times New Roman" w:cs="Times New Roman"/>
          <w:sz w:val="28"/>
          <w:szCs w:val="24"/>
          <w:lang w:eastAsia="ru-RU"/>
        </w:rPr>
        <w:t>33</w:t>
      </w:r>
      <w:r w:rsidR="00603013">
        <w:rPr>
          <w:rFonts w:eastAsia="Times New Roman" w:cs="Times New Roman"/>
          <w:sz w:val="28"/>
          <w:szCs w:val="24"/>
          <w:lang w:eastAsia="ru-RU"/>
        </w:rPr>
        <w:t>33</w:t>
      </w:r>
      <w:r w:rsidR="005545DD">
        <w:rPr>
          <w:rFonts w:eastAsia="Times New Roman" w:cs="Times New Roman"/>
          <w:sz w:val="28"/>
          <w:szCs w:val="24"/>
          <w:lang w:eastAsia="ru-RU"/>
        </w:rPr>
        <w:t xml:space="preserve">, </w:t>
      </w:r>
      <w:r w:rsidR="005545DD" w:rsidRPr="005545DD">
        <w:rPr>
          <w:rFonts w:eastAsia="Times New Roman" w:cs="Times New Roman"/>
          <w:sz w:val="28"/>
          <w:szCs w:val="24"/>
          <w:lang w:eastAsia="ru-RU"/>
        </w:rPr>
        <w:t>444</w:t>
      </w:r>
      <w:r w:rsidR="00603013">
        <w:rPr>
          <w:rFonts w:eastAsia="Times New Roman" w:cs="Times New Roman"/>
          <w:sz w:val="28"/>
          <w:szCs w:val="24"/>
          <w:lang w:eastAsia="ru-RU"/>
        </w:rPr>
        <w:t>4</w:t>
      </w:r>
      <w:r w:rsidR="005545DD">
        <w:rPr>
          <w:rFonts w:eastAsia="Times New Roman" w:cs="Times New Roman"/>
          <w:sz w:val="28"/>
          <w:szCs w:val="24"/>
          <w:lang w:eastAsia="ru-RU"/>
        </w:rPr>
        <w:t xml:space="preserve"> и </w:t>
      </w:r>
      <w:r w:rsidR="005545DD" w:rsidRPr="005545DD">
        <w:rPr>
          <w:rFonts w:eastAsia="Times New Roman" w:cs="Times New Roman"/>
          <w:sz w:val="28"/>
          <w:szCs w:val="24"/>
          <w:lang w:eastAsia="ru-RU"/>
        </w:rPr>
        <w:t>555</w:t>
      </w:r>
      <w:r w:rsidR="00603013">
        <w:rPr>
          <w:rFonts w:eastAsia="Times New Roman" w:cs="Times New Roman"/>
          <w:sz w:val="28"/>
          <w:szCs w:val="24"/>
          <w:lang w:eastAsia="ru-RU"/>
        </w:rPr>
        <w:t>5 соответственно.</w:t>
      </w:r>
    </w:p>
    <w:p w14:paraId="66F9CE33" w14:textId="5741C4F1" w:rsidR="00EB2867" w:rsidRDefault="003C7DFA" w:rsidP="00EB2867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pict w14:anchorId="3B7CEE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4pt;height:211.2pt">
            <v:imagedata r:id="rId13" o:title="джбжк"/>
          </v:shape>
        </w:pict>
      </w:r>
      <w:r w:rsidR="005545DD">
        <w:rPr>
          <w:rFonts w:eastAsia="Times New Roman" w:cs="Times New Roman"/>
          <w:sz w:val="28"/>
          <w:szCs w:val="24"/>
          <w:lang w:eastAsia="ru-RU"/>
        </w:rPr>
        <w:br/>
        <w:t>Рисунок 2 – Д</w:t>
      </w:r>
      <w:r w:rsidR="00EB2867">
        <w:rPr>
          <w:rFonts w:eastAsia="Times New Roman" w:cs="Times New Roman"/>
          <w:sz w:val="28"/>
          <w:szCs w:val="24"/>
          <w:lang w:eastAsia="ru-RU"/>
        </w:rPr>
        <w:t xml:space="preserve">окер контейнера </w:t>
      </w:r>
      <w:r w:rsidR="00EB2867">
        <w:rPr>
          <w:rFonts w:eastAsia="Times New Roman" w:cs="Times New Roman"/>
          <w:sz w:val="28"/>
          <w:szCs w:val="24"/>
          <w:lang w:val="en-US" w:eastAsia="ru-RU"/>
        </w:rPr>
        <w:t>WS</w:t>
      </w:r>
      <w:r w:rsidR="00EB2867" w:rsidRPr="00EB2867">
        <w:rPr>
          <w:rFonts w:eastAsia="Times New Roman" w:cs="Times New Roman"/>
          <w:sz w:val="28"/>
          <w:szCs w:val="24"/>
          <w:lang w:eastAsia="ru-RU"/>
        </w:rPr>
        <w:t>1</w:t>
      </w:r>
    </w:p>
    <w:p w14:paraId="112D38A8" w14:textId="77777777" w:rsidR="007E09E0" w:rsidRPr="00EB2867" w:rsidRDefault="007E09E0" w:rsidP="00EB2867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16E151D0" w14:textId="70E1EED1" w:rsidR="00603013" w:rsidRDefault="00603013" w:rsidP="00603013">
      <w:pPr>
        <w:pStyle w:val="af5"/>
        <w:numPr>
          <w:ilvl w:val="0"/>
          <w:numId w:val="43"/>
        </w:numPr>
        <w:tabs>
          <w:tab w:val="left" w:pos="1134"/>
        </w:tabs>
        <w:spacing w:after="0" w:line="360" w:lineRule="auto"/>
        <w:ind w:left="0" w:firstLine="709"/>
        <w:rPr>
          <w:sz w:val="28"/>
          <w:szCs w:val="24"/>
          <w:lang w:eastAsia="ru-RU"/>
        </w:rPr>
      </w:pPr>
      <w:r w:rsidRPr="000D7134">
        <w:rPr>
          <w:sz w:val="28"/>
          <w:szCs w:val="24"/>
          <w:lang w:val="en-US" w:eastAsia="ru-RU"/>
        </w:rPr>
        <w:lastRenderedPageBreak/>
        <w:t>CREATE</w:t>
      </w:r>
      <w:r w:rsidRPr="000D7134">
        <w:rPr>
          <w:sz w:val="28"/>
          <w:szCs w:val="24"/>
          <w:lang w:eastAsia="ru-RU"/>
        </w:rPr>
        <w:t xml:space="preserve"> </w:t>
      </w:r>
      <w:r w:rsidRPr="000D7134">
        <w:rPr>
          <w:sz w:val="28"/>
          <w:szCs w:val="24"/>
          <w:lang w:val="en-US" w:eastAsia="ru-RU"/>
        </w:rPr>
        <w:t>DATABASE</w:t>
      </w:r>
      <w:r w:rsidRPr="000D7134">
        <w:rPr>
          <w:sz w:val="28"/>
          <w:szCs w:val="24"/>
          <w:lang w:eastAsia="ru-RU"/>
        </w:rPr>
        <w:t xml:space="preserve"> </w:t>
      </w:r>
      <w:r w:rsidRPr="000D7134">
        <w:rPr>
          <w:sz w:val="28"/>
          <w:szCs w:val="24"/>
          <w:lang w:val="en-US" w:eastAsia="ru-RU"/>
        </w:rPr>
        <w:t>LINK</w:t>
      </w:r>
      <w:r w:rsidR="005545DD" w:rsidRPr="005545DD">
        <w:rPr>
          <w:sz w:val="28"/>
          <w:szCs w:val="24"/>
          <w:lang w:eastAsia="ru-RU"/>
        </w:rPr>
        <w:t xml:space="preserve"> </w:t>
      </w:r>
      <w:r w:rsidR="005545DD">
        <w:rPr>
          <w:sz w:val="28"/>
          <w:szCs w:val="24"/>
          <w:lang w:eastAsia="ru-RU"/>
        </w:rPr>
        <w:t>–</w:t>
      </w:r>
      <w:r w:rsidR="005545DD" w:rsidRPr="005545DD">
        <w:rPr>
          <w:sz w:val="28"/>
          <w:szCs w:val="24"/>
          <w:lang w:eastAsia="ru-RU"/>
        </w:rPr>
        <w:t xml:space="preserve"> </w:t>
      </w:r>
      <w:r w:rsidR="005545DD">
        <w:rPr>
          <w:sz w:val="28"/>
          <w:szCs w:val="24"/>
          <w:lang w:eastAsia="ru-RU"/>
        </w:rPr>
        <w:t>команда, при помощи которой,</w:t>
      </w:r>
      <w:r w:rsidRPr="000D7134">
        <w:rPr>
          <w:sz w:val="28"/>
          <w:szCs w:val="24"/>
          <w:lang w:eastAsia="ru-RU"/>
        </w:rPr>
        <w:t xml:space="preserve"> были установлены связи между локальными базами данных </w:t>
      </w:r>
      <w:r w:rsidRPr="000D7134">
        <w:rPr>
          <w:sz w:val="28"/>
          <w:szCs w:val="24"/>
          <w:lang w:val="en-US" w:eastAsia="ru-RU"/>
        </w:rPr>
        <w:t>WS</w:t>
      </w:r>
      <w:r w:rsidRPr="000D7134">
        <w:rPr>
          <w:sz w:val="28"/>
          <w:szCs w:val="24"/>
          <w:lang w:eastAsia="ru-RU"/>
        </w:rPr>
        <w:t xml:space="preserve">1, </w:t>
      </w:r>
      <w:r w:rsidRPr="000D7134">
        <w:rPr>
          <w:sz w:val="28"/>
          <w:szCs w:val="24"/>
          <w:lang w:val="en-US" w:eastAsia="ru-RU"/>
        </w:rPr>
        <w:t>WS</w:t>
      </w:r>
      <w:r w:rsidRPr="000D7134">
        <w:rPr>
          <w:sz w:val="28"/>
          <w:szCs w:val="24"/>
          <w:lang w:eastAsia="ru-RU"/>
        </w:rPr>
        <w:t xml:space="preserve">2, </w:t>
      </w:r>
      <w:r w:rsidRPr="000D7134">
        <w:rPr>
          <w:sz w:val="28"/>
          <w:szCs w:val="24"/>
          <w:lang w:val="en-US" w:eastAsia="ru-RU"/>
        </w:rPr>
        <w:t>WS</w:t>
      </w:r>
      <w:r w:rsidRPr="000D7134">
        <w:rPr>
          <w:sz w:val="28"/>
          <w:szCs w:val="24"/>
          <w:lang w:eastAsia="ru-RU"/>
        </w:rPr>
        <w:t xml:space="preserve">3. На рисунке </w:t>
      </w:r>
      <w:r w:rsidR="007E09E0" w:rsidRPr="007E09E0">
        <w:rPr>
          <w:sz w:val="28"/>
          <w:szCs w:val="24"/>
          <w:lang w:eastAsia="ru-RU"/>
        </w:rPr>
        <w:t>3</w:t>
      </w:r>
      <w:r w:rsidRPr="000D7134">
        <w:rPr>
          <w:sz w:val="28"/>
          <w:szCs w:val="24"/>
          <w:lang w:eastAsia="ru-RU"/>
        </w:rPr>
        <w:t xml:space="preserve"> приведен код и результат соединения локальной базы данных </w:t>
      </w:r>
      <w:r w:rsidRPr="000D7134">
        <w:rPr>
          <w:sz w:val="28"/>
          <w:szCs w:val="24"/>
          <w:lang w:val="en-US" w:eastAsia="ru-RU"/>
        </w:rPr>
        <w:t>WS</w:t>
      </w:r>
      <w:r w:rsidR="006F02B0">
        <w:rPr>
          <w:sz w:val="28"/>
          <w:szCs w:val="24"/>
          <w:lang w:eastAsia="ru-RU"/>
        </w:rPr>
        <w:t>1</w:t>
      </w:r>
      <w:r w:rsidRPr="000D7134">
        <w:rPr>
          <w:sz w:val="28"/>
          <w:szCs w:val="24"/>
          <w:lang w:eastAsia="ru-RU"/>
        </w:rPr>
        <w:t xml:space="preserve"> с </w:t>
      </w:r>
      <w:r w:rsidRPr="000D7134">
        <w:rPr>
          <w:sz w:val="28"/>
          <w:szCs w:val="24"/>
          <w:lang w:val="en-US" w:eastAsia="ru-RU"/>
        </w:rPr>
        <w:t>WS</w:t>
      </w:r>
      <w:r w:rsidR="006F02B0">
        <w:rPr>
          <w:sz w:val="28"/>
          <w:szCs w:val="24"/>
          <w:lang w:eastAsia="ru-RU"/>
        </w:rPr>
        <w:t>2</w:t>
      </w:r>
      <w:r w:rsidRPr="000D7134">
        <w:rPr>
          <w:sz w:val="28"/>
          <w:szCs w:val="24"/>
          <w:lang w:eastAsia="ru-RU"/>
        </w:rPr>
        <w:t>.</w:t>
      </w:r>
    </w:p>
    <w:p w14:paraId="61694FF7" w14:textId="1FBBDAFC" w:rsidR="006F02B0" w:rsidRDefault="006F02B0" w:rsidP="006F02B0">
      <w:pPr>
        <w:pStyle w:val="af5"/>
        <w:tabs>
          <w:tab w:val="left" w:pos="1134"/>
        </w:tabs>
        <w:spacing w:after="0" w:line="360" w:lineRule="auto"/>
        <w:ind w:left="0"/>
        <w:jc w:val="center"/>
        <w:rPr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6C0035" wp14:editId="734202EB">
            <wp:extent cx="5313045" cy="975360"/>
            <wp:effectExtent l="0" t="0" r="190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t="1" b="62321"/>
                    <a:stretch/>
                  </pic:blipFill>
                  <pic:spPr bwMode="auto">
                    <a:xfrm>
                      <a:off x="0" y="0"/>
                      <a:ext cx="5325165" cy="97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09E0">
        <w:rPr>
          <w:sz w:val="28"/>
          <w:szCs w:val="24"/>
          <w:lang w:eastAsia="ru-RU"/>
        </w:rPr>
        <w:br/>
        <w:t xml:space="preserve">Рисунок </w:t>
      </w:r>
      <w:r w:rsidR="007E09E0" w:rsidRPr="007E09E0">
        <w:rPr>
          <w:sz w:val="28"/>
          <w:szCs w:val="24"/>
          <w:lang w:eastAsia="ru-RU"/>
        </w:rPr>
        <w:t>3</w:t>
      </w:r>
      <w:r>
        <w:rPr>
          <w:sz w:val="28"/>
          <w:szCs w:val="24"/>
          <w:lang w:eastAsia="ru-RU"/>
        </w:rPr>
        <w:t xml:space="preserve">- Установка связи </w:t>
      </w:r>
      <w:r>
        <w:rPr>
          <w:sz w:val="28"/>
          <w:szCs w:val="24"/>
          <w:lang w:val="en-US" w:eastAsia="ru-RU"/>
        </w:rPr>
        <w:t>WS</w:t>
      </w:r>
      <w:r w:rsidRPr="006F02B0">
        <w:rPr>
          <w:sz w:val="28"/>
          <w:szCs w:val="24"/>
          <w:lang w:eastAsia="ru-RU"/>
        </w:rPr>
        <w:t xml:space="preserve">1 </w:t>
      </w:r>
      <w:r>
        <w:rPr>
          <w:sz w:val="28"/>
          <w:szCs w:val="24"/>
          <w:lang w:eastAsia="ru-RU"/>
        </w:rPr>
        <w:t xml:space="preserve">с </w:t>
      </w:r>
      <w:r>
        <w:rPr>
          <w:sz w:val="28"/>
          <w:szCs w:val="24"/>
          <w:lang w:val="en-US" w:eastAsia="ru-RU"/>
        </w:rPr>
        <w:t>WS</w:t>
      </w:r>
      <w:r w:rsidRPr="006F02B0">
        <w:rPr>
          <w:sz w:val="28"/>
          <w:szCs w:val="24"/>
          <w:lang w:eastAsia="ru-RU"/>
        </w:rPr>
        <w:t>2</w:t>
      </w:r>
    </w:p>
    <w:p w14:paraId="04CCAE7F" w14:textId="77777777" w:rsidR="007E09E0" w:rsidRPr="006F02B0" w:rsidRDefault="007E09E0" w:rsidP="006F02B0">
      <w:pPr>
        <w:pStyle w:val="af5"/>
        <w:tabs>
          <w:tab w:val="left" w:pos="1134"/>
        </w:tabs>
        <w:spacing w:after="0" w:line="360" w:lineRule="auto"/>
        <w:ind w:left="0"/>
        <w:jc w:val="center"/>
        <w:rPr>
          <w:sz w:val="28"/>
          <w:szCs w:val="24"/>
          <w:lang w:eastAsia="ru-RU"/>
        </w:rPr>
      </w:pPr>
    </w:p>
    <w:p w14:paraId="4C2CECCD" w14:textId="7E7579CA" w:rsidR="007D35E1" w:rsidRDefault="007D35E1" w:rsidP="00EB2867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  <w:r w:rsidRPr="007D35E1">
        <w:rPr>
          <w:rFonts w:eastAsia="Times New Roman" w:cs="Times New Roman"/>
          <w:sz w:val="28"/>
          <w:szCs w:val="24"/>
          <w:lang w:eastAsia="ru-RU"/>
        </w:rPr>
        <w:t xml:space="preserve">2)  </w:t>
      </w:r>
      <w:r>
        <w:rPr>
          <w:rFonts w:eastAsia="Times New Roman" w:cs="Times New Roman"/>
          <w:sz w:val="28"/>
          <w:szCs w:val="24"/>
          <w:lang w:eastAsia="ru-RU"/>
        </w:rPr>
        <w:t xml:space="preserve">Пример создания синонима для таблицы </w:t>
      </w:r>
      <w:r>
        <w:rPr>
          <w:rFonts w:eastAsia="Times New Roman" w:cs="Times New Roman"/>
          <w:sz w:val="28"/>
          <w:szCs w:val="24"/>
          <w:lang w:val="en-US" w:eastAsia="ru-RU"/>
        </w:rPr>
        <w:t>own</w:t>
      </w:r>
      <w:r w:rsidRPr="007D35E1">
        <w:rPr>
          <w:rFonts w:eastAsia="Times New Roman" w:cs="Times New Roman"/>
          <w:sz w:val="28"/>
          <w:szCs w:val="24"/>
          <w:lang w:eastAsia="ru-RU"/>
        </w:rPr>
        <w:t xml:space="preserve"> </w:t>
      </w:r>
      <w:r>
        <w:rPr>
          <w:rFonts w:eastAsia="Times New Roman" w:cs="Times New Roman"/>
          <w:sz w:val="28"/>
          <w:szCs w:val="24"/>
          <w:lang w:eastAsia="ru-RU"/>
        </w:rPr>
        <w:t xml:space="preserve">базы данных </w:t>
      </w:r>
      <w:r>
        <w:rPr>
          <w:rFonts w:eastAsia="Times New Roman" w:cs="Times New Roman"/>
          <w:sz w:val="28"/>
          <w:szCs w:val="24"/>
          <w:lang w:val="en-US" w:eastAsia="ru-RU"/>
        </w:rPr>
        <w:t>WS</w:t>
      </w:r>
      <w:r w:rsidRPr="007D35E1">
        <w:rPr>
          <w:rFonts w:eastAsia="Times New Roman" w:cs="Times New Roman"/>
          <w:sz w:val="28"/>
          <w:szCs w:val="24"/>
          <w:lang w:eastAsia="ru-RU"/>
        </w:rPr>
        <w:t xml:space="preserve">2 </w:t>
      </w:r>
      <w:r>
        <w:rPr>
          <w:rFonts w:eastAsia="Times New Roman" w:cs="Times New Roman"/>
          <w:sz w:val="28"/>
          <w:szCs w:val="24"/>
          <w:lang w:eastAsia="ru-RU"/>
        </w:rPr>
        <w:t xml:space="preserve">в базе </w:t>
      </w:r>
      <w:r>
        <w:rPr>
          <w:rFonts w:eastAsia="Times New Roman" w:cs="Times New Roman"/>
          <w:sz w:val="28"/>
          <w:szCs w:val="24"/>
          <w:lang w:val="en-US" w:eastAsia="ru-RU"/>
        </w:rPr>
        <w:t>WS</w:t>
      </w:r>
      <w:r w:rsidRPr="007D35E1">
        <w:rPr>
          <w:rFonts w:eastAsia="Times New Roman" w:cs="Times New Roman"/>
          <w:sz w:val="28"/>
          <w:szCs w:val="24"/>
          <w:lang w:eastAsia="ru-RU"/>
        </w:rPr>
        <w:t xml:space="preserve">1 </w:t>
      </w:r>
      <w:r w:rsidR="007E09E0">
        <w:rPr>
          <w:rFonts w:eastAsia="Times New Roman" w:cs="Times New Roman"/>
          <w:sz w:val="28"/>
          <w:szCs w:val="24"/>
          <w:lang w:eastAsia="ru-RU"/>
        </w:rPr>
        <w:t xml:space="preserve">приведен на рисунке </w:t>
      </w:r>
      <w:r w:rsidR="007E09E0" w:rsidRPr="007E09E0">
        <w:rPr>
          <w:rFonts w:eastAsia="Times New Roman" w:cs="Times New Roman"/>
          <w:sz w:val="28"/>
          <w:szCs w:val="24"/>
          <w:lang w:eastAsia="ru-RU"/>
        </w:rPr>
        <w:t>4</w:t>
      </w:r>
      <w:r>
        <w:rPr>
          <w:rFonts w:eastAsia="Times New Roman" w:cs="Times New Roman"/>
          <w:sz w:val="28"/>
          <w:szCs w:val="24"/>
          <w:lang w:eastAsia="ru-RU"/>
        </w:rPr>
        <w:t xml:space="preserve">. </w:t>
      </w:r>
    </w:p>
    <w:p w14:paraId="7BD31DD0" w14:textId="3B8775A5" w:rsidR="00EB2867" w:rsidRDefault="007D35E1" w:rsidP="007E09E0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85F17A" wp14:editId="6CB0C9BF">
            <wp:extent cx="3496606" cy="800100"/>
            <wp:effectExtent l="0" t="0" r="889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5"/>
                    <a:srcRect l="12106" r="3699" b="68083"/>
                    <a:stretch/>
                  </pic:blipFill>
                  <pic:spPr bwMode="auto">
                    <a:xfrm>
                      <a:off x="0" y="0"/>
                      <a:ext cx="3503702" cy="80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09E0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7E09E0">
        <w:rPr>
          <w:rFonts w:eastAsia="Times New Roman" w:cs="Times New Roman"/>
          <w:sz w:val="28"/>
          <w:szCs w:val="24"/>
          <w:lang w:eastAsia="ru-RU"/>
        </w:rPr>
        <w:br/>
        <w:t xml:space="preserve">Рисунок </w:t>
      </w:r>
      <w:r w:rsidR="007E09E0" w:rsidRPr="007E09E0">
        <w:rPr>
          <w:rFonts w:eastAsia="Times New Roman" w:cs="Times New Roman"/>
          <w:sz w:val="28"/>
          <w:szCs w:val="24"/>
          <w:lang w:eastAsia="ru-RU"/>
        </w:rPr>
        <w:t>4</w:t>
      </w:r>
      <w:r>
        <w:rPr>
          <w:rFonts w:eastAsia="Times New Roman" w:cs="Times New Roman"/>
          <w:sz w:val="28"/>
          <w:szCs w:val="24"/>
          <w:lang w:eastAsia="ru-RU"/>
        </w:rPr>
        <w:t xml:space="preserve"> – Создание синонима на таблицу </w:t>
      </w:r>
      <w:r>
        <w:rPr>
          <w:rFonts w:eastAsia="Times New Roman" w:cs="Times New Roman"/>
          <w:sz w:val="28"/>
          <w:szCs w:val="24"/>
          <w:lang w:val="en-US" w:eastAsia="ru-RU"/>
        </w:rPr>
        <w:t>own</w:t>
      </w:r>
      <w:r w:rsidRPr="007D35E1">
        <w:rPr>
          <w:rFonts w:eastAsia="Times New Roman" w:cs="Times New Roman"/>
          <w:sz w:val="28"/>
          <w:szCs w:val="24"/>
          <w:lang w:eastAsia="ru-RU"/>
        </w:rPr>
        <w:t xml:space="preserve"> </w:t>
      </w:r>
      <w:r>
        <w:rPr>
          <w:rFonts w:eastAsia="Times New Roman" w:cs="Times New Roman"/>
          <w:sz w:val="28"/>
          <w:szCs w:val="24"/>
          <w:lang w:eastAsia="ru-RU"/>
        </w:rPr>
        <w:t xml:space="preserve">базы данных </w:t>
      </w:r>
      <w:r>
        <w:rPr>
          <w:rFonts w:eastAsia="Times New Roman" w:cs="Times New Roman"/>
          <w:sz w:val="28"/>
          <w:szCs w:val="24"/>
          <w:lang w:val="en-US" w:eastAsia="ru-RU"/>
        </w:rPr>
        <w:t>WS</w:t>
      </w:r>
      <w:r w:rsidRPr="007D35E1">
        <w:rPr>
          <w:rFonts w:eastAsia="Times New Roman" w:cs="Times New Roman"/>
          <w:sz w:val="28"/>
          <w:szCs w:val="24"/>
          <w:lang w:eastAsia="ru-RU"/>
        </w:rPr>
        <w:t>2</w:t>
      </w:r>
    </w:p>
    <w:p w14:paraId="56B90951" w14:textId="77777777" w:rsidR="007E09E0" w:rsidRPr="007D35E1" w:rsidRDefault="007E09E0" w:rsidP="00EB2867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</w:p>
    <w:p w14:paraId="562965B7" w14:textId="4E150E9F" w:rsidR="002B21B9" w:rsidRDefault="00420B58" w:rsidP="00420B58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  <w:r w:rsidRPr="00420B58">
        <w:rPr>
          <w:rFonts w:eastAsia="Times New Roman" w:cs="Times New Roman"/>
          <w:sz w:val="28"/>
          <w:szCs w:val="24"/>
          <w:lang w:eastAsia="ru-RU"/>
        </w:rPr>
        <w:t>3)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Pr="00420B58">
        <w:rPr>
          <w:rFonts w:eastAsia="Times New Roman" w:cs="Times New Roman"/>
          <w:sz w:val="28"/>
          <w:szCs w:val="24"/>
          <w:lang w:eastAsia="ru-RU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Pr="00420B58">
        <w:rPr>
          <w:rFonts w:eastAsia="Times New Roman" w:cs="Times New Roman"/>
          <w:sz w:val="28"/>
          <w:szCs w:val="24"/>
          <w:lang w:eastAsia="ru-RU"/>
        </w:rPr>
        <w:t>Представления иногда называют «виртуальными таблицами»</w:t>
      </w:r>
      <w:r w:rsidRPr="00290810">
        <w:rPr>
          <w:rFonts w:eastAsia="Times New Roman" w:cs="Times New Roman"/>
          <w:sz w:val="28"/>
          <w:szCs w:val="24"/>
          <w:lang w:eastAsia="ru-RU"/>
        </w:rPr>
        <w:t xml:space="preserve"> [2]</w:t>
      </w:r>
      <w:r w:rsidRPr="00420B58">
        <w:rPr>
          <w:rFonts w:eastAsia="Times New Roman" w:cs="Times New Roman"/>
          <w:sz w:val="28"/>
          <w:szCs w:val="24"/>
          <w:lang w:eastAsia="ru-RU"/>
        </w:rPr>
        <w:t>.</w:t>
      </w:r>
      <w:r>
        <w:rPr>
          <w:rFonts w:eastAsia="Times New Roman" w:cs="Times New Roman"/>
          <w:sz w:val="28"/>
          <w:szCs w:val="24"/>
          <w:lang w:eastAsia="ru-RU"/>
        </w:rPr>
        <w:t xml:space="preserve"> Пример создания представления для таблицы </w:t>
      </w:r>
      <w:r>
        <w:rPr>
          <w:rFonts w:eastAsia="Times New Roman" w:cs="Times New Roman"/>
          <w:sz w:val="28"/>
          <w:szCs w:val="24"/>
          <w:lang w:val="en-US" w:eastAsia="ru-RU"/>
        </w:rPr>
        <w:t>own</w:t>
      </w:r>
      <w:r w:rsidRPr="00420B58">
        <w:rPr>
          <w:rFonts w:eastAsia="Times New Roman" w:cs="Times New Roman"/>
          <w:sz w:val="28"/>
          <w:szCs w:val="24"/>
          <w:lang w:eastAsia="ru-RU"/>
        </w:rPr>
        <w:t xml:space="preserve"> </w:t>
      </w:r>
      <w:r>
        <w:rPr>
          <w:rFonts w:eastAsia="Times New Roman" w:cs="Times New Roman"/>
          <w:sz w:val="28"/>
          <w:szCs w:val="24"/>
          <w:lang w:eastAsia="ru-RU"/>
        </w:rPr>
        <w:t xml:space="preserve">на </w:t>
      </w:r>
      <w:r>
        <w:rPr>
          <w:rFonts w:eastAsia="Times New Roman" w:cs="Times New Roman"/>
          <w:sz w:val="28"/>
          <w:szCs w:val="24"/>
          <w:lang w:val="en-US" w:eastAsia="ru-RU"/>
        </w:rPr>
        <w:t>WS</w:t>
      </w:r>
      <w:r w:rsidRPr="00420B58">
        <w:rPr>
          <w:rFonts w:eastAsia="Times New Roman" w:cs="Times New Roman"/>
          <w:sz w:val="28"/>
          <w:szCs w:val="24"/>
          <w:lang w:eastAsia="ru-RU"/>
        </w:rPr>
        <w:t xml:space="preserve">2 </w:t>
      </w:r>
      <w:r w:rsidR="007E09E0">
        <w:rPr>
          <w:rFonts w:eastAsia="Times New Roman" w:cs="Times New Roman"/>
          <w:sz w:val="28"/>
          <w:szCs w:val="24"/>
          <w:lang w:eastAsia="ru-RU"/>
        </w:rPr>
        <w:t xml:space="preserve">представлен на рисунке </w:t>
      </w:r>
      <w:r w:rsidR="007E09E0" w:rsidRPr="007E09E0">
        <w:rPr>
          <w:rFonts w:eastAsia="Times New Roman" w:cs="Times New Roman"/>
          <w:sz w:val="28"/>
          <w:szCs w:val="24"/>
          <w:lang w:eastAsia="ru-RU"/>
        </w:rPr>
        <w:t>5</w:t>
      </w:r>
      <w:r>
        <w:rPr>
          <w:rFonts w:eastAsia="Times New Roman" w:cs="Times New Roman"/>
          <w:sz w:val="28"/>
          <w:szCs w:val="24"/>
          <w:lang w:eastAsia="ru-RU"/>
        </w:rPr>
        <w:t>.</w:t>
      </w:r>
    </w:p>
    <w:p w14:paraId="1EB84B19" w14:textId="26522262" w:rsidR="00420B58" w:rsidRDefault="008B46AD" w:rsidP="008B46AD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ABFBF4" wp14:editId="789E23EC">
            <wp:extent cx="2430780" cy="701040"/>
            <wp:effectExtent l="0" t="0" r="762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l="12819" t="2185" r="11454" b="72695"/>
                    <a:stretch/>
                  </pic:blipFill>
                  <pic:spPr bwMode="auto">
                    <a:xfrm>
                      <a:off x="0" y="0"/>
                      <a:ext cx="243078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09E0">
        <w:rPr>
          <w:rFonts w:eastAsia="Times New Roman" w:cs="Times New Roman"/>
          <w:sz w:val="28"/>
          <w:szCs w:val="24"/>
          <w:lang w:eastAsia="ru-RU"/>
        </w:rPr>
        <w:br/>
        <w:t xml:space="preserve">Рисунок </w:t>
      </w:r>
      <w:r w:rsidR="007E09E0" w:rsidRPr="007E09E0">
        <w:rPr>
          <w:rFonts w:eastAsia="Times New Roman" w:cs="Times New Roman"/>
          <w:sz w:val="28"/>
          <w:szCs w:val="24"/>
          <w:lang w:eastAsia="ru-RU"/>
        </w:rPr>
        <w:t>5</w:t>
      </w:r>
      <w:r>
        <w:rPr>
          <w:rFonts w:eastAsia="Times New Roman" w:cs="Times New Roman"/>
          <w:sz w:val="28"/>
          <w:szCs w:val="24"/>
          <w:lang w:eastAsia="ru-RU"/>
        </w:rPr>
        <w:t xml:space="preserve"> – Создание </w:t>
      </w:r>
      <w:r>
        <w:rPr>
          <w:rFonts w:eastAsia="Times New Roman" w:cs="Times New Roman"/>
          <w:sz w:val="28"/>
          <w:szCs w:val="24"/>
          <w:lang w:val="en-US" w:eastAsia="ru-RU"/>
        </w:rPr>
        <w:t>view</w:t>
      </w:r>
      <w:r w:rsidRPr="008B46AD">
        <w:rPr>
          <w:rFonts w:eastAsia="Times New Roman" w:cs="Times New Roman"/>
          <w:sz w:val="28"/>
          <w:szCs w:val="24"/>
          <w:lang w:eastAsia="ru-RU"/>
        </w:rPr>
        <w:t xml:space="preserve"> </w:t>
      </w:r>
      <w:r>
        <w:rPr>
          <w:rFonts w:eastAsia="Times New Roman" w:cs="Times New Roman"/>
          <w:sz w:val="28"/>
          <w:szCs w:val="24"/>
          <w:lang w:eastAsia="ru-RU"/>
        </w:rPr>
        <w:t xml:space="preserve">для удаленной таблицы </w:t>
      </w:r>
      <w:r>
        <w:rPr>
          <w:rFonts w:eastAsia="Times New Roman" w:cs="Times New Roman"/>
          <w:sz w:val="28"/>
          <w:szCs w:val="24"/>
          <w:lang w:val="en-US" w:eastAsia="ru-RU"/>
        </w:rPr>
        <w:t>own</w:t>
      </w:r>
      <w:r w:rsidRPr="008B46AD">
        <w:rPr>
          <w:rFonts w:eastAsia="Times New Roman" w:cs="Times New Roman"/>
          <w:sz w:val="28"/>
          <w:szCs w:val="24"/>
          <w:lang w:eastAsia="ru-RU"/>
        </w:rPr>
        <w:t xml:space="preserve"> </w:t>
      </w:r>
      <w:r>
        <w:rPr>
          <w:rFonts w:eastAsia="Times New Roman" w:cs="Times New Roman"/>
          <w:sz w:val="28"/>
          <w:szCs w:val="24"/>
          <w:lang w:eastAsia="ru-RU"/>
        </w:rPr>
        <w:t xml:space="preserve">на </w:t>
      </w:r>
      <w:r>
        <w:rPr>
          <w:rFonts w:eastAsia="Times New Roman" w:cs="Times New Roman"/>
          <w:sz w:val="28"/>
          <w:szCs w:val="24"/>
          <w:lang w:val="en-US" w:eastAsia="ru-RU"/>
        </w:rPr>
        <w:t>WS</w:t>
      </w:r>
      <w:r w:rsidRPr="008B46AD">
        <w:rPr>
          <w:rFonts w:eastAsia="Times New Roman" w:cs="Times New Roman"/>
          <w:sz w:val="28"/>
          <w:szCs w:val="24"/>
          <w:lang w:eastAsia="ru-RU"/>
        </w:rPr>
        <w:t>2</w:t>
      </w:r>
    </w:p>
    <w:p w14:paraId="37FDD701" w14:textId="77777777" w:rsidR="007E09E0" w:rsidRPr="008B46AD" w:rsidRDefault="007E09E0" w:rsidP="008B46AD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05FEA1A5" w14:textId="65A2593A" w:rsidR="002B21B9" w:rsidRDefault="00420B58" w:rsidP="00EB2867">
      <w:pPr>
        <w:spacing w:after="0" w:line="360" w:lineRule="auto"/>
        <w:ind w:firstLine="709"/>
        <w:rPr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 xml:space="preserve">4) </w:t>
      </w:r>
      <w:r w:rsidR="00AE7F9C" w:rsidRPr="000D7134">
        <w:rPr>
          <w:sz w:val="28"/>
          <w:szCs w:val="24"/>
          <w:lang w:eastAsia="ru-RU"/>
        </w:rPr>
        <w:t xml:space="preserve">На рисунке </w:t>
      </w:r>
      <w:r w:rsidR="007E09E0" w:rsidRPr="007E09E0">
        <w:rPr>
          <w:sz w:val="28"/>
          <w:szCs w:val="24"/>
          <w:lang w:eastAsia="ru-RU"/>
        </w:rPr>
        <w:t>6</w:t>
      </w:r>
      <w:r w:rsidR="00AE7F9C" w:rsidRPr="000D7134">
        <w:rPr>
          <w:sz w:val="28"/>
          <w:szCs w:val="24"/>
          <w:lang w:eastAsia="ru-RU"/>
        </w:rPr>
        <w:t xml:space="preserve"> представлен код удаленного запроса, а также его результат. Результат запроса представляет собой </w:t>
      </w:r>
      <w:r w:rsidR="00AE7F9C">
        <w:rPr>
          <w:sz w:val="28"/>
          <w:szCs w:val="24"/>
          <w:lang w:eastAsia="ru-RU"/>
        </w:rPr>
        <w:t xml:space="preserve">выборку из удаленной таблицы </w:t>
      </w:r>
      <w:r w:rsidR="00AE7F9C">
        <w:rPr>
          <w:sz w:val="28"/>
          <w:szCs w:val="24"/>
          <w:lang w:val="en-US" w:eastAsia="ru-RU"/>
        </w:rPr>
        <w:t>address</w:t>
      </w:r>
      <w:r w:rsidR="00AE7F9C" w:rsidRPr="00AE7F9C">
        <w:rPr>
          <w:sz w:val="28"/>
          <w:szCs w:val="24"/>
          <w:lang w:eastAsia="ru-RU"/>
        </w:rPr>
        <w:t xml:space="preserve"> </w:t>
      </w:r>
      <w:r w:rsidR="00AE7F9C">
        <w:rPr>
          <w:sz w:val="28"/>
          <w:szCs w:val="24"/>
          <w:lang w:eastAsia="ru-RU"/>
        </w:rPr>
        <w:t xml:space="preserve">с </w:t>
      </w:r>
      <w:r w:rsidR="00AE7F9C">
        <w:rPr>
          <w:sz w:val="28"/>
          <w:szCs w:val="24"/>
          <w:lang w:val="en-US" w:eastAsia="ru-RU"/>
        </w:rPr>
        <w:t>WS</w:t>
      </w:r>
      <w:r w:rsidR="00AE7F9C" w:rsidRPr="00AE7F9C">
        <w:rPr>
          <w:sz w:val="28"/>
          <w:szCs w:val="24"/>
          <w:lang w:eastAsia="ru-RU"/>
        </w:rPr>
        <w:t>2.</w:t>
      </w:r>
    </w:p>
    <w:p w14:paraId="35163CDA" w14:textId="7D4A6E06" w:rsidR="00AE7F9C" w:rsidRDefault="00AE7F9C" w:rsidP="00AE7F9C">
      <w:pPr>
        <w:spacing w:after="0" w:line="360" w:lineRule="auto"/>
        <w:jc w:val="center"/>
        <w:rPr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9669E2" wp14:editId="63216FF8">
            <wp:extent cx="5059680" cy="1066800"/>
            <wp:effectExtent l="0" t="0" r="762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l="2694" r="12133" b="37916"/>
                    <a:stretch/>
                  </pic:blipFill>
                  <pic:spPr bwMode="auto">
                    <a:xfrm>
                      <a:off x="0" y="0"/>
                      <a:ext cx="505968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09E0">
        <w:rPr>
          <w:sz w:val="28"/>
          <w:szCs w:val="24"/>
          <w:lang w:eastAsia="ru-RU"/>
        </w:rPr>
        <w:br/>
        <w:t xml:space="preserve">Рисунок </w:t>
      </w:r>
      <w:r w:rsidR="007E09E0" w:rsidRPr="007E09E0">
        <w:rPr>
          <w:sz w:val="28"/>
          <w:szCs w:val="24"/>
          <w:lang w:eastAsia="ru-RU"/>
        </w:rPr>
        <w:t>6</w:t>
      </w:r>
      <w:r>
        <w:rPr>
          <w:sz w:val="28"/>
          <w:szCs w:val="24"/>
          <w:lang w:eastAsia="ru-RU"/>
        </w:rPr>
        <w:t xml:space="preserve"> – Удаленный запрос и его результат</w:t>
      </w:r>
    </w:p>
    <w:p w14:paraId="2B6BCA67" w14:textId="77777777" w:rsidR="007E09E0" w:rsidRPr="00AE7F9C" w:rsidRDefault="007E09E0" w:rsidP="00AE7F9C">
      <w:pPr>
        <w:spacing w:after="0" w:line="360" w:lineRule="auto"/>
        <w:jc w:val="center"/>
        <w:rPr>
          <w:sz w:val="28"/>
          <w:szCs w:val="24"/>
          <w:lang w:eastAsia="ru-RU"/>
        </w:rPr>
      </w:pPr>
    </w:p>
    <w:p w14:paraId="16BEA092" w14:textId="3D87EB33" w:rsidR="00AE7F9C" w:rsidRPr="00AE7F9C" w:rsidRDefault="00AE7F9C" w:rsidP="00EB2867">
      <w:pPr>
        <w:spacing w:after="0" w:line="360" w:lineRule="auto"/>
        <w:ind w:firstLine="709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5)  </w:t>
      </w:r>
      <w:r w:rsidRPr="000D7134">
        <w:rPr>
          <w:sz w:val="28"/>
          <w:szCs w:val="24"/>
          <w:lang w:eastAsia="ru-RU"/>
        </w:rPr>
        <w:t xml:space="preserve">На рисунке </w:t>
      </w:r>
      <w:r w:rsidR="007E09E0" w:rsidRPr="007E09E0">
        <w:rPr>
          <w:sz w:val="28"/>
          <w:szCs w:val="24"/>
          <w:lang w:eastAsia="ru-RU"/>
        </w:rPr>
        <w:t>7</w:t>
      </w:r>
      <w:r w:rsidRPr="000D7134">
        <w:rPr>
          <w:sz w:val="28"/>
          <w:szCs w:val="24"/>
          <w:lang w:eastAsia="ru-RU"/>
        </w:rPr>
        <w:t xml:space="preserve"> представлен результат удаленного обновления таблицы </w:t>
      </w:r>
      <w:r>
        <w:rPr>
          <w:sz w:val="28"/>
          <w:szCs w:val="24"/>
          <w:lang w:val="en-US" w:eastAsia="ru-RU"/>
        </w:rPr>
        <w:t>Address</w:t>
      </w:r>
      <w:r w:rsidRPr="000D7134">
        <w:rPr>
          <w:sz w:val="28"/>
          <w:szCs w:val="24"/>
          <w:lang w:eastAsia="ru-RU"/>
        </w:rPr>
        <w:t xml:space="preserve"> базы данных WS</w:t>
      </w:r>
      <w:r>
        <w:rPr>
          <w:sz w:val="28"/>
          <w:szCs w:val="24"/>
          <w:lang w:eastAsia="ru-RU"/>
        </w:rPr>
        <w:t>2</w:t>
      </w:r>
      <w:r w:rsidRPr="000D7134">
        <w:rPr>
          <w:sz w:val="28"/>
          <w:szCs w:val="24"/>
          <w:lang w:eastAsia="ru-RU"/>
        </w:rPr>
        <w:t xml:space="preserve">. </w:t>
      </w:r>
      <w:r w:rsidRPr="00AE7F9C">
        <w:rPr>
          <w:sz w:val="28"/>
          <w:szCs w:val="24"/>
          <w:lang w:eastAsia="ru-RU"/>
        </w:rPr>
        <w:t xml:space="preserve"> </w:t>
      </w:r>
      <w:r w:rsidR="00E320E2">
        <w:rPr>
          <w:sz w:val="28"/>
          <w:szCs w:val="24"/>
          <w:lang w:eastAsia="ru-RU"/>
        </w:rPr>
        <w:t xml:space="preserve">На рисунках </w:t>
      </w:r>
      <w:r w:rsidR="00E320E2" w:rsidRPr="00E320E2">
        <w:rPr>
          <w:sz w:val="28"/>
          <w:szCs w:val="24"/>
          <w:lang w:eastAsia="ru-RU"/>
        </w:rPr>
        <w:t>8</w:t>
      </w:r>
      <w:r w:rsidR="00E320E2">
        <w:rPr>
          <w:sz w:val="28"/>
          <w:szCs w:val="24"/>
          <w:lang w:eastAsia="ru-RU"/>
        </w:rPr>
        <w:t xml:space="preserve"> и </w:t>
      </w:r>
      <w:r w:rsidR="00E320E2" w:rsidRPr="00E320E2">
        <w:rPr>
          <w:sz w:val="28"/>
          <w:szCs w:val="24"/>
          <w:lang w:eastAsia="ru-RU"/>
        </w:rPr>
        <w:t>9</w:t>
      </w:r>
      <w:r w:rsidR="000A1080">
        <w:rPr>
          <w:sz w:val="28"/>
          <w:szCs w:val="24"/>
          <w:lang w:eastAsia="ru-RU"/>
        </w:rPr>
        <w:t xml:space="preserve"> соотвественно представлены результаты удаленного добавления и удаления. </w:t>
      </w:r>
      <w:r>
        <w:rPr>
          <w:sz w:val="28"/>
          <w:szCs w:val="24"/>
          <w:lang w:eastAsia="ru-RU"/>
        </w:rPr>
        <w:t>И</w:t>
      </w:r>
      <w:r w:rsidRPr="000D7134">
        <w:rPr>
          <w:sz w:val="28"/>
          <w:szCs w:val="24"/>
          <w:lang w:eastAsia="ru-RU"/>
        </w:rPr>
        <w:t xml:space="preserve">сходная таблица </w:t>
      </w:r>
      <w:r>
        <w:rPr>
          <w:sz w:val="28"/>
          <w:szCs w:val="24"/>
          <w:lang w:val="en-US" w:eastAsia="ru-RU"/>
        </w:rPr>
        <w:t>Adress</w:t>
      </w:r>
      <w:r w:rsidRPr="000D7134">
        <w:rPr>
          <w:sz w:val="28"/>
          <w:szCs w:val="24"/>
          <w:lang w:eastAsia="ru-RU"/>
        </w:rPr>
        <w:t xml:space="preserve"> до операции удаленного обновления представлена на рисунке </w:t>
      </w:r>
      <w:r w:rsidRPr="00AE7F9C">
        <w:rPr>
          <w:sz w:val="28"/>
          <w:szCs w:val="24"/>
          <w:lang w:eastAsia="ru-RU"/>
        </w:rPr>
        <w:t>7</w:t>
      </w:r>
      <w:r w:rsidRPr="000D7134">
        <w:rPr>
          <w:sz w:val="28"/>
          <w:szCs w:val="24"/>
          <w:lang w:eastAsia="ru-RU"/>
        </w:rPr>
        <w:t>.</w:t>
      </w:r>
      <w:r w:rsidRPr="00AE7F9C">
        <w:rPr>
          <w:sz w:val="28"/>
          <w:szCs w:val="24"/>
          <w:lang w:eastAsia="ru-RU"/>
        </w:rPr>
        <w:t xml:space="preserve"> </w:t>
      </w:r>
    </w:p>
    <w:p w14:paraId="7B41B7DE" w14:textId="31D25A91" w:rsidR="00AE7F9C" w:rsidRDefault="000A1080" w:rsidP="000A1080">
      <w:pPr>
        <w:spacing w:after="0" w:line="360" w:lineRule="auto"/>
        <w:jc w:val="center"/>
        <w:rPr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11D21D" wp14:editId="00BE98B5">
            <wp:extent cx="4749165" cy="1973580"/>
            <wp:effectExtent l="0" t="0" r="0" b="762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8"/>
                    <a:srcRect l="1111" b="27037"/>
                    <a:stretch/>
                  </pic:blipFill>
                  <pic:spPr bwMode="auto">
                    <a:xfrm>
                      <a:off x="0" y="0"/>
                      <a:ext cx="4754484" cy="197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1080">
        <w:rPr>
          <w:sz w:val="28"/>
          <w:szCs w:val="24"/>
          <w:lang w:eastAsia="ru-RU"/>
        </w:rPr>
        <w:br/>
      </w:r>
      <w:r w:rsidR="00E320E2">
        <w:rPr>
          <w:sz w:val="28"/>
          <w:szCs w:val="24"/>
          <w:lang w:eastAsia="ru-RU"/>
        </w:rPr>
        <w:t xml:space="preserve">Рисунок </w:t>
      </w:r>
      <w:r w:rsidR="00E320E2" w:rsidRPr="00E320E2">
        <w:rPr>
          <w:sz w:val="28"/>
          <w:szCs w:val="24"/>
          <w:lang w:eastAsia="ru-RU"/>
        </w:rPr>
        <w:t>7</w:t>
      </w:r>
      <w:r>
        <w:rPr>
          <w:sz w:val="28"/>
          <w:szCs w:val="24"/>
          <w:lang w:eastAsia="ru-RU"/>
        </w:rPr>
        <w:t xml:space="preserve"> – Удаленное обновление и его результат</w:t>
      </w:r>
    </w:p>
    <w:p w14:paraId="6DE9459D" w14:textId="77777777" w:rsidR="00E320E2" w:rsidRDefault="00E320E2" w:rsidP="000A1080">
      <w:pPr>
        <w:spacing w:after="0" w:line="360" w:lineRule="auto"/>
        <w:jc w:val="center"/>
        <w:rPr>
          <w:sz w:val="28"/>
          <w:szCs w:val="24"/>
          <w:lang w:eastAsia="ru-RU"/>
        </w:rPr>
      </w:pPr>
    </w:p>
    <w:p w14:paraId="607F0B95" w14:textId="0913CDBB" w:rsidR="000A1080" w:rsidRDefault="000A1080" w:rsidP="000A1080">
      <w:pPr>
        <w:spacing w:after="0" w:line="360" w:lineRule="auto"/>
        <w:jc w:val="center"/>
        <w:rPr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A8BB24" wp14:editId="487806E6">
            <wp:extent cx="4719955" cy="640080"/>
            <wp:effectExtent l="0" t="0" r="4445" b="762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9"/>
                    <a:srcRect l="1588" b="73515"/>
                    <a:stretch/>
                  </pic:blipFill>
                  <pic:spPr bwMode="auto">
                    <a:xfrm>
                      <a:off x="0" y="0"/>
                      <a:ext cx="4732119" cy="64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0E2">
        <w:rPr>
          <w:sz w:val="28"/>
          <w:szCs w:val="24"/>
          <w:lang w:eastAsia="ru-RU"/>
        </w:rPr>
        <w:br/>
        <w:t xml:space="preserve">Рисунок </w:t>
      </w:r>
      <w:r w:rsidR="00E320E2" w:rsidRPr="00E320E2">
        <w:rPr>
          <w:sz w:val="28"/>
          <w:szCs w:val="24"/>
          <w:lang w:eastAsia="ru-RU"/>
        </w:rPr>
        <w:t>8</w:t>
      </w:r>
      <w:r>
        <w:rPr>
          <w:sz w:val="28"/>
          <w:szCs w:val="24"/>
          <w:lang w:eastAsia="ru-RU"/>
        </w:rPr>
        <w:t xml:space="preserve"> – Удаленное добавление и его результат</w:t>
      </w:r>
    </w:p>
    <w:p w14:paraId="57C8431E" w14:textId="77777777" w:rsidR="00E320E2" w:rsidRDefault="00E320E2" w:rsidP="000A1080">
      <w:pPr>
        <w:spacing w:after="0" w:line="360" w:lineRule="auto"/>
        <w:jc w:val="center"/>
        <w:rPr>
          <w:sz w:val="28"/>
          <w:szCs w:val="24"/>
          <w:lang w:eastAsia="ru-RU"/>
        </w:rPr>
      </w:pPr>
    </w:p>
    <w:p w14:paraId="34986AE8" w14:textId="20D2BB0D" w:rsidR="000A1080" w:rsidRDefault="004F3F87" w:rsidP="000A1080">
      <w:pPr>
        <w:spacing w:after="0" w:line="360" w:lineRule="auto"/>
        <w:jc w:val="center"/>
        <w:rPr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B5F612" wp14:editId="4E48165A">
            <wp:extent cx="4773295" cy="678180"/>
            <wp:effectExtent l="0" t="0" r="8255" b="762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20"/>
                    <a:srcRect l="1261" r="-1" b="72516"/>
                    <a:stretch/>
                  </pic:blipFill>
                  <pic:spPr bwMode="auto">
                    <a:xfrm>
                      <a:off x="0" y="0"/>
                      <a:ext cx="4782579" cy="67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0E2">
        <w:rPr>
          <w:sz w:val="28"/>
          <w:szCs w:val="24"/>
          <w:lang w:eastAsia="ru-RU"/>
        </w:rPr>
        <w:br/>
        <w:t xml:space="preserve">Рисунок </w:t>
      </w:r>
      <w:r w:rsidR="00E320E2" w:rsidRPr="00E320E2">
        <w:rPr>
          <w:sz w:val="28"/>
          <w:szCs w:val="24"/>
          <w:lang w:eastAsia="ru-RU"/>
        </w:rPr>
        <w:t>9</w:t>
      </w:r>
      <w:r>
        <w:rPr>
          <w:sz w:val="28"/>
          <w:szCs w:val="24"/>
          <w:lang w:eastAsia="ru-RU"/>
        </w:rPr>
        <w:t xml:space="preserve"> – Удаленное удаление и его результат</w:t>
      </w:r>
    </w:p>
    <w:p w14:paraId="4F5EB677" w14:textId="77777777" w:rsidR="00E320E2" w:rsidRPr="004F3F87" w:rsidRDefault="00E320E2" w:rsidP="000A1080">
      <w:pPr>
        <w:spacing w:after="0" w:line="360" w:lineRule="auto"/>
        <w:jc w:val="center"/>
        <w:rPr>
          <w:sz w:val="28"/>
          <w:szCs w:val="24"/>
          <w:lang w:eastAsia="ru-RU"/>
        </w:rPr>
      </w:pPr>
    </w:p>
    <w:p w14:paraId="2AB42EDF" w14:textId="66F928D7" w:rsidR="00AE7F9C" w:rsidRPr="004F3F87" w:rsidRDefault="004F3F87" w:rsidP="00EB2867">
      <w:pPr>
        <w:spacing w:after="0" w:line="360" w:lineRule="auto"/>
        <w:ind w:firstLine="709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6) Распределенный запрос – это запрос, считывающий информацию из неск</w:t>
      </w:r>
      <w:r w:rsidR="00E320E2">
        <w:rPr>
          <w:sz w:val="28"/>
          <w:szCs w:val="24"/>
          <w:lang w:eastAsia="ru-RU"/>
        </w:rPr>
        <w:t>ольких баз данных. На рисунке 1</w:t>
      </w:r>
      <w:r w:rsidR="00E320E2" w:rsidRPr="00E320E2">
        <w:rPr>
          <w:sz w:val="28"/>
          <w:szCs w:val="24"/>
          <w:lang w:eastAsia="ru-RU"/>
        </w:rPr>
        <w:t>0</w:t>
      </w:r>
      <w:r>
        <w:rPr>
          <w:sz w:val="28"/>
          <w:szCs w:val="24"/>
          <w:lang w:eastAsia="ru-RU"/>
        </w:rPr>
        <w:t xml:space="preserve"> представлен код и результат </w:t>
      </w:r>
      <w:r>
        <w:rPr>
          <w:sz w:val="28"/>
          <w:szCs w:val="24"/>
          <w:lang w:eastAsia="ru-RU"/>
        </w:rPr>
        <w:lastRenderedPageBreak/>
        <w:t xml:space="preserve">выполнения распределенного запроса для таблицы </w:t>
      </w:r>
      <w:r>
        <w:rPr>
          <w:sz w:val="28"/>
          <w:szCs w:val="24"/>
          <w:lang w:val="en-US" w:eastAsia="ru-RU"/>
        </w:rPr>
        <w:t>own</w:t>
      </w:r>
      <w:r w:rsidRPr="004F3F87">
        <w:rPr>
          <w:sz w:val="28"/>
          <w:szCs w:val="24"/>
          <w:lang w:eastAsia="ru-RU"/>
        </w:rPr>
        <w:t xml:space="preserve"> </w:t>
      </w:r>
      <w:r>
        <w:rPr>
          <w:sz w:val="28"/>
          <w:szCs w:val="24"/>
          <w:lang w:eastAsia="ru-RU"/>
        </w:rPr>
        <w:t xml:space="preserve">между базами данных </w:t>
      </w:r>
      <w:r>
        <w:rPr>
          <w:sz w:val="28"/>
          <w:szCs w:val="24"/>
          <w:lang w:val="en-US" w:eastAsia="ru-RU"/>
        </w:rPr>
        <w:t>WS</w:t>
      </w:r>
      <w:r>
        <w:rPr>
          <w:sz w:val="28"/>
          <w:szCs w:val="24"/>
          <w:lang w:eastAsia="ru-RU"/>
        </w:rPr>
        <w:t xml:space="preserve">1 и </w:t>
      </w:r>
      <w:r>
        <w:rPr>
          <w:sz w:val="28"/>
          <w:szCs w:val="24"/>
          <w:lang w:val="en-US" w:eastAsia="ru-RU"/>
        </w:rPr>
        <w:t>WS</w:t>
      </w:r>
      <w:r w:rsidRPr="004F3F87">
        <w:rPr>
          <w:sz w:val="28"/>
          <w:szCs w:val="24"/>
          <w:lang w:eastAsia="ru-RU"/>
        </w:rPr>
        <w:t>2.</w:t>
      </w:r>
    </w:p>
    <w:p w14:paraId="3765BBAC" w14:textId="464D204E" w:rsidR="00AE7F9C" w:rsidRDefault="004F3F87" w:rsidP="004F3F87">
      <w:pPr>
        <w:spacing w:after="0" w:line="360" w:lineRule="auto"/>
        <w:ind w:firstLine="709"/>
        <w:jc w:val="center"/>
        <w:rPr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9602F9" wp14:editId="188F79A7">
            <wp:extent cx="3133725" cy="2072640"/>
            <wp:effectExtent l="0" t="0" r="9525" b="381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21"/>
                    <a:srcRect l="4638" b="33046"/>
                    <a:stretch/>
                  </pic:blipFill>
                  <pic:spPr bwMode="auto">
                    <a:xfrm>
                      <a:off x="0" y="0"/>
                      <a:ext cx="3133725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0E2">
        <w:rPr>
          <w:sz w:val="28"/>
          <w:szCs w:val="24"/>
          <w:lang w:eastAsia="ru-RU"/>
        </w:rPr>
        <w:br/>
        <w:t>Рисунок 1</w:t>
      </w:r>
      <w:r w:rsidR="00E320E2" w:rsidRPr="00E320E2">
        <w:rPr>
          <w:sz w:val="28"/>
          <w:szCs w:val="24"/>
          <w:lang w:eastAsia="ru-RU"/>
        </w:rPr>
        <w:t>0</w:t>
      </w:r>
      <w:r>
        <w:rPr>
          <w:sz w:val="28"/>
          <w:szCs w:val="24"/>
          <w:lang w:eastAsia="ru-RU"/>
        </w:rPr>
        <w:t xml:space="preserve"> – Код распределенного запроса и его результат</w:t>
      </w:r>
    </w:p>
    <w:p w14:paraId="17DD24B5" w14:textId="77777777" w:rsidR="00E320E2" w:rsidRDefault="00E320E2" w:rsidP="004F3F87">
      <w:pPr>
        <w:spacing w:after="0" w:line="360" w:lineRule="auto"/>
        <w:ind w:firstLine="709"/>
        <w:jc w:val="center"/>
        <w:rPr>
          <w:sz w:val="28"/>
          <w:szCs w:val="24"/>
          <w:lang w:eastAsia="ru-RU"/>
        </w:rPr>
      </w:pPr>
    </w:p>
    <w:p w14:paraId="120CEB87" w14:textId="7855B06F" w:rsidR="000B1F9B" w:rsidRDefault="000B1F9B" w:rsidP="000B1F9B">
      <w:pPr>
        <w:tabs>
          <w:tab w:val="left" w:pos="1134"/>
        </w:tabs>
        <w:spacing w:after="200" w:line="360" w:lineRule="auto"/>
        <w:ind w:firstLine="1134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7) </w:t>
      </w:r>
      <w:r w:rsidRPr="000B1F9B">
        <w:rPr>
          <w:sz w:val="28"/>
          <w:szCs w:val="24"/>
          <w:lang w:eastAsia="ru-RU"/>
        </w:rPr>
        <w:t>Распределенное обновление (distributed update) модифицирует данных двух и более серверов. Единственный способ распределенного обновления – создать хранимую процедуру [1]. На рисунке 1</w:t>
      </w:r>
      <w:r w:rsidR="00E320E2" w:rsidRPr="00E320E2">
        <w:rPr>
          <w:sz w:val="28"/>
          <w:szCs w:val="24"/>
          <w:lang w:eastAsia="ru-RU"/>
        </w:rPr>
        <w:t>1</w:t>
      </w:r>
      <w:r w:rsidRPr="000B1F9B">
        <w:rPr>
          <w:sz w:val="28"/>
          <w:szCs w:val="24"/>
          <w:lang w:eastAsia="ru-RU"/>
        </w:rPr>
        <w:t xml:space="preserve"> представлен код и результат распределенного обновления. </w:t>
      </w:r>
      <w:r>
        <w:rPr>
          <w:sz w:val="28"/>
          <w:szCs w:val="24"/>
          <w:lang w:eastAsia="ru-RU"/>
        </w:rPr>
        <w:t xml:space="preserve"> Распределенной добавление и удаление также реализованы с помощью храним</w:t>
      </w:r>
      <w:r w:rsidR="00E320E2">
        <w:rPr>
          <w:sz w:val="28"/>
          <w:szCs w:val="24"/>
          <w:lang w:eastAsia="ru-RU"/>
        </w:rPr>
        <w:t>ых процедур (рисунок 1</w:t>
      </w:r>
      <w:r w:rsidR="00E320E2" w:rsidRPr="00E320E2">
        <w:rPr>
          <w:sz w:val="28"/>
          <w:szCs w:val="24"/>
          <w:lang w:eastAsia="ru-RU"/>
        </w:rPr>
        <w:t>2</w:t>
      </w:r>
      <w:r w:rsidR="00E320E2">
        <w:rPr>
          <w:sz w:val="28"/>
          <w:szCs w:val="24"/>
          <w:lang w:eastAsia="ru-RU"/>
        </w:rPr>
        <w:t>-1</w:t>
      </w:r>
      <w:r w:rsidR="00E320E2" w:rsidRPr="00E320E2">
        <w:rPr>
          <w:sz w:val="28"/>
          <w:szCs w:val="24"/>
          <w:lang w:eastAsia="ru-RU"/>
        </w:rPr>
        <w:t>3</w:t>
      </w:r>
      <w:r w:rsidR="005B73F4">
        <w:rPr>
          <w:sz w:val="28"/>
          <w:szCs w:val="24"/>
          <w:lang w:eastAsia="ru-RU"/>
        </w:rPr>
        <w:t>).</w:t>
      </w:r>
    </w:p>
    <w:p w14:paraId="5BF093EA" w14:textId="479D2BB8" w:rsidR="003216E5" w:rsidRPr="003216E5" w:rsidRDefault="003216E5" w:rsidP="003216E5">
      <w:pPr>
        <w:tabs>
          <w:tab w:val="left" w:pos="1134"/>
        </w:tabs>
        <w:spacing w:after="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3216E5">
        <w:rPr>
          <w:sz w:val="28"/>
          <w:szCs w:val="28"/>
        </w:rPr>
        <w:t>Удаленная транзакция (remote transaction) – это транзакция, содержащая один или более удаленных операторов, каждый из которых ссылается на одну и ту же удаленную базу данных[1]. На рисунке 1</w:t>
      </w:r>
      <w:r w:rsidR="00E320E2" w:rsidRPr="00E320E2">
        <w:rPr>
          <w:sz w:val="28"/>
          <w:szCs w:val="28"/>
        </w:rPr>
        <w:t>4</w:t>
      </w:r>
      <w:r w:rsidRPr="003216E5">
        <w:rPr>
          <w:sz w:val="28"/>
          <w:szCs w:val="28"/>
        </w:rPr>
        <w:t xml:space="preserve"> представлен результат выполнения удаленной транзакции. </w:t>
      </w:r>
    </w:p>
    <w:p w14:paraId="5B260091" w14:textId="55D078C4" w:rsidR="003216E5" w:rsidRPr="000B1F9B" w:rsidRDefault="003216E5" w:rsidP="000B1F9B">
      <w:pPr>
        <w:tabs>
          <w:tab w:val="left" w:pos="1134"/>
        </w:tabs>
        <w:spacing w:after="200" w:line="360" w:lineRule="auto"/>
        <w:ind w:firstLine="1134"/>
        <w:rPr>
          <w:sz w:val="28"/>
          <w:szCs w:val="24"/>
          <w:lang w:eastAsia="ru-RU"/>
        </w:rPr>
      </w:pPr>
      <w:r>
        <w:rPr>
          <w:sz w:val="28"/>
          <w:szCs w:val="28"/>
        </w:rPr>
        <w:t xml:space="preserve">9) </w:t>
      </w:r>
      <w:r w:rsidRPr="000D7134">
        <w:rPr>
          <w:sz w:val="28"/>
          <w:szCs w:val="28"/>
        </w:rPr>
        <w:t>Распределенная транзакция (distributed transaction) – это транзакция, включающая один или более операторов, обновляющих информацию в двух и более разных базах данных. [1]. На рисунке 1</w:t>
      </w:r>
      <w:r w:rsidR="00E320E2" w:rsidRPr="00E320E2">
        <w:rPr>
          <w:sz w:val="28"/>
          <w:szCs w:val="28"/>
        </w:rPr>
        <w:t>5</w:t>
      </w:r>
      <w:r w:rsidRPr="000D7134">
        <w:rPr>
          <w:sz w:val="28"/>
          <w:szCs w:val="28"/>
        </w:rPr>
        <w:t xml:space="preserve"> представлен результат</w:t>
      </w:r>
      <w:r>
        <w:rPr>
          <w:sz w:val="28"/>
          <w:szCs w:val="28"/>
        </w:rPr>
        <w:t xml:space="preserve"> выполнения распределенной транзакции.</w:t>
      </w:r>
    </w:p>
    <w:p w14:paraId="1048DF91" w14:textId="54F6C33A" w:rsidR="00AE7F9C" w:rsidRDefault="00BC4B63" w:rsidP="00BC4B63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3BAD6C" wp14:editId="6690310E">
            <wp:extent cx="3942715" cy="2156460"/>
            <wp:effectExtent l="0" t="0" r="63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2"/>
                    <a:srcRect l="1895" b="52828"/>
                    <a:stretch/>
                  </pic:blipFill>
                  <pic:spPr bwMode="auto">
                    <a:xfrm>
                      <a:off x="0" y="0"/>
                      <a:ext cx="3945772" cy="215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0E2">
        <w:rPr>
          <w:rFonts w:eastAsia="Times New Roman" w:cs="Times New Roman"/>
          <w:sz w:val="28"/>
          <w:szCs w:val="24"/>
          <w:lang w:eastAsia="ru-RU"/>
        </w:rPr>
        <w:br/>
        <w:t>Рисунок 1</w:t>
      </w:r>
      <w:r w:rsidR="00E320E2" w:rsidRPr="00E320E2">
        <w:rPr>
          <w:rFonts w:eastAsia="Times New Roman" w:cs="Times New Roman"/>
          <w:sz w:val="28"/>
          <w:szCs w:val="24"/>
          <w:lang w:eastAsia="ru-RU"/>
        </w:rPr>
        <w:t>1</w:t>
      </w:r>
      <w:r>
        <w:rPr>
          <w:rFonts w:eastAsia="Times New Roman" w:cs="Times New Roman"/>
          <w:sz w:val="28"/>
          <w:szCs w:val="24"/>
          <w:lang w:eastAsia="ru-RU"/>
        </w:rPr>
        <w:t xml:space="preserve"> – Код для удаленного обновления, его вызов и результат</w:t>
      </w:r>
    </w:p>
    <w:p w14:paraId="7C921472" w14:textId="77777777" w:rsidR="00E320E2" w:rsidRPr="00BC4B63" w:rsidRDefault="00E320E2" w:rsidP="00BC4B63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5E221AF8" w14:textId="45AFB73A" w:rsidR="004F3F87" w:rsidRDefault="00BC4B63" w:rsidP="00BC4B63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A3ED04" wp14:editId="3B128E42">
            <wp:extent cx="4424045" cy="1386840"/>
            <wp:effectExtent l="0" t="0" r="0" b="381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3"/>
                    <a:srcRect l="854" r="-1" b="62665"/>
                    <a:stretch/>
                  </pic:blipFill>
                  <pic:spPr bwMode="auto">
                    <a:xfrm>
                      <a:off x="0" y="0"/>
                      <a:ext cx="4429607" cy="138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4B63">
        <w:rPr>
          <w:rFonts w:eastAsia="Times New Roman" w:cs="Times New Roman"/>
          <w:sz w:val="28"/>
          <w:szCs w:val="24"/>
          <w:lang w:eastAsia="ru-RU"/>
        </w:rPr>
        <w:br/>
      </w:r>
      <w:r w:rsidR="00E320E2">
        <w:rPr>
          <w:rFonts w:eastAsia="Times New Roman" w:cs="Times New Roman"/>
          <w:sz w:val="28"/>
          <w:szCs w:val="24"/>
          <w:lang w:eastAsia="ru-RU"/>
        </w:rPr>
        <w:t>Рисунок 1</w:t>
      </w:r>
      <w:r w:rsidR="00E320E2" w:rsidRPr="00E320E2">
        <w:rPr>
          <w:rFonts w:eastAsia="Times New Roman" w:cs="Times New Roman"/>
          <w:sz w:val="28"/>
          <w:szCs w:val="24"/>
          <w:lang w:eastAsia="ru-RU"/>
        </w:rPr>
        <w:t>2</w:t>
      </w:r>
      <w:r>
        <w:rPr>
          <w:rFonts w:eastAsia="Times New Roman" w:cs="Times New Roman"/>
          <w:sz w:val="28"/>
          <w:szCs w:val="24"/>
          <w:lang w:eastAsia="ru-RU"/>
        </w:rPr>
        <w:t xml:space="preserve"> – Код удаленной вставки, вызов и результат</w:t>
      </w:r>
    </w:p>
    <w:p w14:paraId="5F2FD9F3" w14:textId="77777777" w:rsidR="00E320E2" w:rsidRPr="00BC4B63" w:rsidRDefault="00E320E2" w:rsidP="00BC4B63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671C0898" w14:textId="505FE5E8" w:rsidR="004F3F87" w:rsidRDefault="003216E5" w:rsidP="000F7239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E75BF7" wp14:editId="747883AB">
            <wp:extent cx="4891405" cy="2072640"/>
            <wp:effectExtent l="0" t="0" r="4445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4"/>
                    <a:srcRect l="2875" t="-1" b="58942"/>
                    <a:stretch/>
                  </pic:blipFill>
                  <pic:spPr bwMode="auto">
                    <a:xfrm>
                      <a:off x="0" y="0"/>
                      <a:ext cx="4899598" cy="207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16E5">
        <w:rPr>
          <w:rFonts w:eastAsia="Times New Roman" w:cs="Times New Roman"/>
          <w:sz w:val="28"/>
          <w:szCs w:val="24"/>
          <w:lang w:eastAsia="ru-RU"/>
        </w:rPr>
        <w:br/>
      </w:r>
      <w:r w:rsidR="00E320E2">
        <w:rPr>
          <w:rFonts w:eastAsia="Times New Roman" w:cs="Times New Roman"/>
          <w:sz w:val="28"/>
          <w:szCs w:val="24"/>
          <w:lang w:eastAsia="ru-RU"/>
        </w:rPr>
        <w:t>Рисунок 1</w:t>
      </w:r>
      <w:r w:rsidR="00E320E2" w:rsidRPr="00E320E2">
        <w:rPr>
          <w:rFonts w:eastAsia="Times New Roman" w:cs="Times New Roman"/>
          <w:sz w:val="28"/>
          <w:szCs w:val="24"/>
          <w:lang w:eastAsia="ru-RU"/>
        </w:rPr>
        <w:t>3</w:t>
      </w:r>
      <w:r>
        <w:rPr>
          <w:rFonts w:eastAsia="Times New Roman" w:cs="Times New Roman"/>
          <w:sz w:val="28"/>
          <w:szCs w:val="24"/>
          <w:lang w:eastAsia="ru-RU"/>
        </w:rPr>
        <w:t xml:space="preserve"> – Код удаленного удаления, его вызов и результат</w:t>
      </w:r>
    </w:p>
    <w:p w14:paraId="30767BF0" w14:textId="77777777" w:rsidR="00E320E2" w:rsidRPr="003216E5" w:rsidRDefault="00E320E2" w:rsidP="000F7239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3D511ED0" w14:textId="1D3CA00E" w:rsidR="000F7239" w:rsidRPr="000F7239" w:rsidRDefault="000F7239" w:rsidP="000F7239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304853" wp14:editId="2BE114C1">
            <wp:extent cx="5723890" cy="108966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5"/>
                    <a:srcRect l="1184" b="66837"/>
                    <a:stretch/>
                  </pic:blipFill>
                  <pic:spPr bwMode="auto">
                    <a:xfrm>
                      <a:off x="0" y="0"/>
                      <a:ext cx="5737933" cy="109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0E2">
        <w:rPr>
          <w:rFonts w:eastAsia="Times New Roman" w:cs="Times New Roman"/>
          <w:sz w:val="28"/>
          <w:szCs w:val="24"/>
          <w:lang w:eastAsia="ru-RU"/>
        </w:rPr>
        <w:br/>
        <w:t>Рисунок 1</w:t>
      </w:r>
      <w:r w:rsidR="00E320E2" w:rsidRPr="00E320E2">
        <w:rPr>
          <w:rFonts w:eastAsia="Times New Roman" w:cs="Times New Roman"/>
          <w:sz w:val="28"/>
          <w:szCs w:val="24"/>
          <w:lang w:eastAsia="ru-RU"/>
        </w:rPr>
        <w:t>4</w:t>
      </w:r>
      <w:r>
        <w:rPr>
          <w:rFonts w:eastAsia="Times New Roman" w:cs="Times New Roman"/>
          <w:sz w:val="28"/>
          <w:szCs w:val="24"/>
          <w:lang w:eastAsia="ru-RU"/>
        </w:rPr>
        <w:t xml:space="preserve"> – Код удаленной транзакции и результат ее выполнения</w:t>
      </w:r>
    </w:p>
    <w:p w14:paraId="047BAEF2" w14:textId="2684E45F" w:rsidR="000F7239" w:rsidRDefault="000F7239" w:rsidP="000F7239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8B4DEF" wp14:editId="6481F187">
            <wp:extent cx="5017770" cy="206502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6"/>
                    <a:srcRect l="3516" b="52870"/>
                    <a:stretch/>
                  </pic:blipFill>
                  <pic:spPr bwMode="auto">
                    <a:xfrm>
                      <a:off x="0" y="0"/>
                      <a:ext cx="501777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0E2">
        <w:rPr>
          <w:rFonts w:eastAsia="Times New Roman" w:cs="Times New Roman"/>
          <w:sz w:val="28"/>
          <w:szCs w:val="24"/>
          <w:lang w:eastAsia="ru-RU"/>
        </w:rPr>
        <w:br/>
        <w:t>Рисунок 1</w:t>
      </w:r>
      <w:r w:rsidR="00E320E2" w:rsidRPr="00E320E2">
        <w:rPr>
          <w:rFonts w:eastAsia="Times New Roman" w:cs="Times New Roman"/>
          <w:sz w:val="28"/>
          <w:szCs w:val="24"/>
          <w:lang w:eastAsia="ru-RU"/>
        </w:rPr>
        <w:t>5</w:t>
      </w:r>
      <w:r>
        <w:rPr>
          <w:rFonts w:eastAsia="Times New Roman" w:cs="Times New Roman"/>
          <w:sz w:val="28"/>
          <w:szCs w:val="24"/>
          <w:lang w:eastAsia="ru-RU"/>
        </w:rPr>
        <w:t xml:space="preserve"> - Код и результат выполнения распределенной транзакции</w:t>
      </w:r>
    </w:p>
    <w:p w14:paraId="6E954E19" w14:textId="3F782441" w:rsidR="002C3E81" w:rsidRPr="00EB2867" w:rsidRDefault="002C3E81">
      <w:pPr>
        <w:spacing w:after="200" w:line="276" w:lineRule="auto"/>
        <w:jc w:val="left"/>
        <w:rPr>
          <w:sz w:val="28"/>
          <w:szCs w:val="28"/>
          <w:highlight w:val="yellow"/>
        </w:rPr>
      </w:pPr>
      <w:r w:rsidRPr="00EB2867">
        <w:rPr>
          <w:sz w:val="28"/>
          <w:szCs w:val="28"/>
          <w:highlight w:val="yellow"/>
        </w:rPr>
        <w:br w:type="page"/>
      </w:r>
    </w:p>
    <w:p w14:paraId="2451492C" w14:textId="7A4DE0EB" w:rsidR="0076302E" w:rsidRPr="002C3E81" w:rsidRDefault="0076302E" w:rsidP="006A134C">
      <w:pPr>
        <w:pStyle w:val="a0"/>
        <w:numPr>
          <w:ilvl w:val="0"/>
          <w:numId w:val="0"/>
        </w:numPr>
        <w:ind w:left="284"/>
        <w:jc w:val="center"/>
      </w:pPr>
      <w:bookmarkStart w:id="4" w:name="_Toc91700694"/>
      <w:r w:rsidRPr="002C3E81">
        <w:lastRenderedPageBreak/>
        <w:t>СПИСОК ИСПОЛЬЗОВАННЫХ ИСТОЧНИКОВ</w:t>
      </w:r>
      <w:bookmarkEnd w:id="4"/>
    </w:p>
    <w:p w14:paraId="6A339A70" w14:textId="77777777" w:rsidR="00E320E2" w:rsidRDefault="00E320E2" w:rsidP="00E320E2">
      <w:pPr>
        <w:pStyle w:val="a"/>
        <w:numPr>
          <w:ilvl w:val="0"/>
          <w:numId w:val="35"/>
        </w:numPr>
        <w:ind w:left="0" w:firstLine="709"/>
      </w:pPr>
      <w:r w:rsidRPr="0099547E">
        <w:t xml:space="preserve">Лабораторные работы по курсу «Распределенная обработка данных в современных СУБД»: Методические указания для подготовки магистров. Сост. М. В. Додонов, Е. В. Сопченко – Самара: Самарский университет, 2021. 41 с. </w:t>
      </w:r>
      <w:r w:rsidRPr="00743DCF">
        <w:t xml:space="preserve">(дата обращения: </w:t>
      </w:r>
      <w:r>
        <w:t>2</w:t>
      </w:r>
      <w:r>
        <w:rPr>
          <w:lang w:val="en-US"/>
        </w:rPr>
        <w:t>7</w:t>
      </w:r>
      <w:r w:rsidRPr="00743DCF">
        <w:t>.</w:t>
      </w:r>
      <w:r>
        <w:t>1</w:t>
      </w:r>
      <w:r>
        <w:rPr>
          <w:lang w:val="en-US"/>
        </w:rPr>
        <w:t>2</w:t>
      </w:r>
      <w:r w:rsidRPr="00743DCF">
        <w:t>.2021);</w:t>
      </w:r>
    </w:p>
    <w:p w14:paraId="50134156" w14:textId="2D88DF32" w:rsidR="0076302E" w:rsidRDefault="00420B58" w:rsidP="0076302E">
      <w:pPr>
        <w:pStyle w:val="a"/>
        <w:numPr>
          <w:ilvl w:val="0"/>
          <w:numId w:val="35"/>
        </w:numPr>
        <w:ind w:left="0" w:firstLine="709"/>
      </w:pPr>
      <w:r>
        <w:t xml:space="preserve">Представления в </w:t>
      </w:r>
      <w:r>
        <w:rPr>
          <w:lang w:val="en-US"/>
        </w:rPr>
        <w:t>sql</w:t>
      </w:r>
      <w:r w:rsidR="0076302E" w:rsidRPr="002C3E81">
        <w:t xml:space="preserve"> [Электронный ресурс]. </w:t>
      </w:r>
      <w:r w:rsidR="0076302E" w:rsidRPr="002C3E81">
        <w:rPr>
          <w:lang w:val="en-US"/>
        </w:rPr>
        <w:t>URL</w:t>
      </w:r>
      <w:r w:rsidR="0076302E" w:rsidRPr="002C3E81">
        <w:t xml:space="preserve">: </w:t>
      </w:r>
      <w:r w:rsidRPr="00420B58">
        <w:rPr>
          <w:lang w:val="en-US"/>
        </w:rPr>
        <w:t>https</w:t>
      </w:r>
      <w:r w:rsidRPr="00420B58">
        <w:t>://</w:t>
      </w:r>
      <w:r w:rsidRPr="00420B58">
        <w:rPr>
          <w:lang w:val="en-US"/>
        </w:rPr>
        <w:t>habr</w:t>
      </w:r>
      <w:r w:rsidRPr="00420B58">
        <w:t>.</w:t>
      </w:r>
      <w:r w:rsidRPr="00420B58">
        <w:rPr>
          <w:lang w:val="en-US"/>
        </w:rPr>
        <w:t>com</w:t>
      </w:r>
      <w:r w:rsidRPr="00420B58">
        <w:t>/</w:t>
      </w:r>
      <w:r w:rsidRPr="00420B58">
        <w:rPr>
          <w:lang w:val="en-US"/>
        </w:rPr>
        <w:t>ru</w:t>
      </w:r>
      <w:r w:rsidRPr="00420B58">
        <w:t>/</w:t>
      </w:r>
      <w:r w:rsidRPr="00420B58">
        <w:rPr>
          <w:lang w:val="en-US"/>
        </w:rPr>
        <w:t>post</w:t>
      </w:r>
      <w:r w:rsidRPr="00420B58">
        <w:t xml:space="preserve">/47031/ </w:t>
      </w:r>
      <w:r w:rsidR="00E320E2">
        <w:t>(дата обращения: 27</w:t>
      </w:r>
      <w:r w:rsidR="002C3E81">
        <w:t>.1</w:t>
      </w:r>
      <w:r w:rsidRPr="00420B58">
        <w:t>2</w:t>
      </w:r>
      <w:r w:rsidR="0076302E" w:rsidRPr="002C3E81">
        <w:t>.202</w:t>
      </w:r>
      <w:r w:rsidR="009361AF" w:rsidRPr="002C3E81">
        <w:t>1</w:t>
      </w:r>
      <w:r w:rsidR="0076302E" w:rsidRPr="002C3E81">
        <w:t>);</w:t>
      </w:r>
    </w:p>
    <w:p w14:paraId="391F283E" w14:textId="77777777" w:rsidR="00E320E2" w:rsidRDefault="00E320E2" w:rsidP="00E320E2">
      <w:pPr>
        <w:pStyle w:val="a"/>
        <w:numPr>
          <w:ilvl w:val="0"/>
          <w:numId w:val="35"/>
        </w:numPr>
        <w:ind w:left="0" w:firstLine="709"/>
      </w:pPr>
      <w:r>
        <w:rPr>
          <w:lang w:val="en-US"/>
        </w:rPr>
        <w:t>Oracle</w:t>
      </w:r>
      <w:r w:rsidRPr="0076302E">
        <w:t xml:space="preserve"> </w:t>
      </w:r>
      <w:r>
        <w:rPr>
          <w:lang w:val="en-US"/>
        </w:rPr>
        <w:t>Database</w:t>
      </w:r>
      <w:r>
        <w:t xml:space="preserve"> // </w:t>
      </w:r>
      <w:r>
        <w:rPr>
          <w:lang w:val="en-US"/>
        </w:rPr>
        <w:t>Wikipedia</w:t>
      </w:r>
      <w:r w:rsidRPr="0076302E">
        <w:t xml:space="preserve"> </w:t>
      </w:r>
      <w:r>
        <w:t xml:space="preserve">Свободная энциклопедия [Электронный ресурс] </w:t>
      </w:r>
      <w:r>
        <w:rPr>
          <w:lang w:val="en-US"/>
        </w:rPr>
        <w:t>URL</w:t>
      </w:r>
      <w:r>
        <w:t xml:space="preserve">: https://ru.wikipedia.org/wiki/Oracle_Database (дата обращения: </w:t>
      </w:r>
      <w:r w:rsidRPr="00D07730">
        <w:t>27</w:t>
      </w:r>
      <w:r>
        <w:t>.12.202</w:t>
      </w:r>
      <w:r w:rsidRPr="00D07730">
        <w:t>1</w:t>
      </w:r>
      <w:r>
        <w:t>)</w:t>
      </w:r>
    </w:p>
    <w:p w14:paraId="76E73A68" w14:textId="77777777" w:rsidR="00E320E2" w:rsidRPr="002C3E81" w:rsidRDefault="00E320E2" w:rsidP="00E320E2">
      <w:pPr>
        <w:pStyle w:val="a"/>
        <w:numPr>
          <w:ilvl w:val="0"/>
          <w:numId w:val="0"/>
        </w:numPr>
      </w:pPr>
    </w:p>
    <w:p w14:paraId="70E1FA62" w14:textId="77777777" w:rsidR="0076302E" w:rsidRPr="0076302E" w:rsidRDefault="0076302E" w:rsidP="00664B5D">
      <w:pPr>
        <w:spacing w:line="360" w:lineRule="auto"/>
        <w:jc w:val="center"/>
        <w:rPr>
          <w:sz w:val="28"/>
          <w:szCs w:val="28"/>
        </w:rPr>
      </w:pPr>
    </w:p>
    <w:p w14:paraId="672AC029" w14:textId="14C21BA6" w:rsidR="00FF21FB" w:rsidRPr="00FF21FB" w:rsidRDefault="00FF21FB" w:rsidP="00FF21FB">
      <w:pPr>
        <w:spacing w:after="200" w:line="276" w:lineRule="auto"/>
        <w:jc w:val="left"/>
        <w:rPr>
          <w:sz w:val="28"/>
          <w:szCs w:val="28"/>
        </w:rPr>
      </w:pPr>
    </w:p>
    <w:sectPr w:rsidR="00FF21FB" w:rsidRPr="00FF21FB" w:rsidSect="00E7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DD9A5" w14:textId="77777777" w:rsidR="002361CB" w:rsidRDefault="002361CB" w:rsidP="00A424B9">
      <w:pPr>
        <w:spacing w:after="0"/>
      </w:pPr>
      <w:r>
        <w:separator/>
      </w:r>
    </w:p>
  </w:endnote>
  <w:endnote w:type="continuationSeparator" w:id="0">
    <w:p w14:paraId="5CC74175" w14:textId="77777777" w:rsidR="002361CB" w:rsidRDefault="002361CB" w:rsidP="00A42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7253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77F9AB" w14:textId="6A6469C5" w:rsidR="00A424B9" w:rsidRPr="00E70BFC" w:rsidRDefault="00E70BFC" w:rsidP="00E70BFC">
        <w:pPr>
          <w:pStyle w:val="af3"/>
          <w:jc w:val="center"/>
          <w:rPr>
            <w:sz w:val="28"/>
            <w:szCs w:val="28"/>
          </w:rPr>
        </w:pPr>
        <w:r w:rsidRPr="00E70BFC">
          <w:rPr>
            <w:sz w:val="28"/>
            <w:szCs w:val="28"/>
          </w:rPr>
          <w:fldChar w:fldCharType="begin"/>
        </w:r>
        <w:r w:rsidRPr="00E70BFC">
          <w:rPr>
            <w:sz w:val="28"/>
            <w:szCs w:val="28"/>
          </w:rPr>
          <w:instrText>PAGE   \* MERGEFORMAT</w:instrText>
        </w:r>
        <w:r w:rsidRPr="00E70BFC">
          <w:rPr>
            <w:sz w:val="28"/>
            <w:szCs w:val="28"/>
          </w:rPr>
          <w:fldChar w:fldCharType="separate"/>
        </w:r>
        <w:r w:rsidR="003C7DFA">
          <w:rPr>
            <w:noProof/>
            <w:sz w:val="28"/>
            <w:szCs w:val="28"/>
          </w:rPr>
          <w:t>2</w:t>
        </w:r>
        <w:r w:rsidRPr="00E70BF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27777" w14:textId="77777777" w:rsidR="002361CB" w:rsidRDefault="002361CB" w:rsidP="00A424B9">
      <w:pPr>
        <w:spacing w:after="0"/>
      </w:pPr>
      <w:r>
        <w:separator/>
      </w:r>
    </w:p>
  </w:footnote>
  <w:footnote w:type="continuationSeparator" w:id="0">
    <w:p w14:paraId="78B002CB" w14:textId="77777777" w:rsidR="002361CB" w:rsidRDefault="002361CB" w:rsidP="00A424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6AA4"/>
    <w:multiLevelType w:val="hybridMultilevel"/>
    <w:tmpl w:val="55EE0166"/>
    <w:lvl w:ilvl="0" w:tplc="23AC0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DF3C46"/>
    <w:multiLevelType w:val="hybridMultilevel"/>
    <w:tmpl w:val="F732DA40"/>
    <w:lvl w:ilvl="0" w:tplc="5276F246">
      <w:start w:val="1"/>
      <w:numFmt w:val="decimal"/>
      <w:pStyle w:val="a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9E827A6"/>
    <w:multiLevelType w:val="hybridMultilevel"/>
    <w:tmpl w:val="6A1AC6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776EC9"/>
    <w:multiLevelType w:val="hybridMultilevel"/>
    <w:tmpl w:val="841C8DA6"/>
    <w:lvl w:ilvl="0" w:tplc="977E622C">
      <w:start w:val="1"/>
      <w:numFmt w:val="decimal"/>
      <w:lvlText w:val="%1"/>
      <w:lvlJc w:val="left"/>
      <w:pPr>
        <w:ind w:left="1429" w:hanging="36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F55EF7"/>
    <w:multiLevelType w:val="hybridMultilevel"/>
    <w:tmpl w:val="E60017E4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117225"/>
    <w:multiLevelType w:val="hybridMultilevel"/>
    <w:tmpl w:val="7B2262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02A1F2C"/>
    <w:multiLevelType w:val="multilevel"/>
    <w:tmpl w:val="A5C01F96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5A605643"/>
    <w:multiLevelType w:val="hybridMultilevel"/>
    <w:tmpl w:val="3002158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6ED2A0D"/>
    <w:multiLevelType w:val="hybridMultilevel"/>
    <w:tmpl w:val="EAA8EBFA"/>
    <w:lvl w:ilvl="0" w:tplc="5C0E11FA">
      <w:start w:val="1"/>
      <w:numFmt w:val="decimal"/>
      <w:pStyle w:val="a2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9E21AC5"/>
    <w:multiLevelType w:val="hybridMultilevel"/>
    <w:tmpl w:val="835A92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  <w:num w:numId="34">
    <w:abstractNumId w:val="6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</w:num>
  <w:num w:numId="39">
    <w:abstractNumId w:val="1"/>
  </w:num>
  <w:num w:numId="40">
    <w:abstractNumId w:val="4"/>
  </w:num>
  <w:num w:numId="41">
    <w:abstractNumId w:val="2"/>
  </w:num>
  <w:num w:numId="42">
    <w:abstractNumId w:val="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39"/>
    <w:rsid w:val="00015D24"/>
    <w:rsid w:val="00021102"/>
    <w:rsid w:val="00040AA0"/>
    <w:rsid w:val="0004556B"/>
    <w:rsid w:val="0005787D"/>
    <w:rsid w:val="000627BC"/>
    <w:rsid w:val="00070725"/>
    <w:rsid w:val="000830B8"/>
    <w:rsid w:val="00087923"/>
    <w:rsid w:val="000A1080"/>
    <w:rsid w:val="000A3BE5"/>
    <w:rsid w:val="000A5A1D"/>
    <w:rsid w:val="000B1F9B"/>
    <w:rsid w:val="000B2F81"/>
    <w:rsid w:val="000C5A6A"/>
    <w:rsid w:val="000D6419"/>
    <w:rsid w:val="000F343D"/>
    <w:rsid w:val="000F6F7C"/>
    <w:rsid w:val="000F7239"/>
    <w:rsid w:val="00100826"/>
    <w:rsid w:val="00103F29"/>
    <w:rsid w:val="001042A5"/>
    <w:rsid w:val="00106764"/>
    <w:rsid w:val="00135A13"/>
    <w:rsid w:val="00157D9E"/>
    <w:rsid w:val="00180917"/>
    <w:rsid w:val="00180C48"/>
    <w:rsid w:val="00190938"/>
    <w:rsid w:val="001D3CFD"/>
    <w:rsid w:val="001E53CE"/>
    <w:rsid w:val="00202B47"/>
    <w:rsid w:val="00203694"/>
    <w:rsid w:val="00206C84"/>
    <w:rsid w:val="002361CB"/>
    <w:rsid w:val="00254DAC"/>
    <w:rsid w:val="00255733"/>
    <w:rsid w:val="002673CE"/>
    <w:rsid w:val="00271120"/>
    <w:rsid w:val="00286EA2"/>
    <w:rsid w:val="00287F37"/>
    <w:rsid w:val="00290810"/>
    <w:rsid w:val="0029229D"/>
    <w:rsid w:val="00292680"/>
    <w:rsid w:val="002B1C85"/>
    <w:rsid w:val="002B21B9"/>
    <w:rsid w:val="002B58A8"/>
    <w:rsid w:val="002C395D"/>
    <w:rsid w:val="002C3E81"/>
    <w:rsid w:val="002C5C0D"/>
    <w:rsid w:val="002E1836"/>
    <w:rsid w:val="002F2E60"/>
    <w:rsid w:val="003216E5"/>
    <w:rsid w:val="0032444A"/>
    <w:rsid w:val="0033023F"/>
    <w:rsid w:val="00354E01"/>
    <w:rsid w:val="00356F44"/>
    <w:rsid w:val="0037711A"/>
    <w:rsid w:val="00387FBA"/>
    <w:rsid w:val="00391FAC"/>
    <w:rsid w:val="003A2C30"/>
    <w:rsid w:val="003C7DFA"/>
    <w:rsid w:val="003E017B"/>
    <w:rsid w:val="003F7D68"/>
    <w:rsid w:val="00401B3F"/>
    <w:rsid w:val="00407786"/>
    <w:rsid w:val="00414672"/>
    <w:rsid w:val="00420B58"/>
    <w:rsid w:val="004312C6"/>
    <w:rsid w:val="00432FFA"/>
    <w:rsid w:val="00492432"/>
    <w:rsid w:val="004A158E"/>
    <w:rsid w:val="004B6801"/>
    <w:rsid w:val="004D2A4D"/>
    <w:rsid w:val="004D676A"/>
    <w:rsid w:val="004F3F87"/>
    <w:rsid w:val="004F62E3"/>
    <w:rsid w:val="004F674F"/>
    <w:rsid w:val="005125CC"/>
    <w:rsid w:val="005204F0"/>
    <w:rsid w:val="0052775B"/>
    <w:rsid w:val="00530444"/>
    <w:rsid w:val="00531C60"/>
    <w:rsid w:val="005365F8"/>
    <w:rsid w:val="0054450B"/>
    <w:rsid w:val="00547B51"/>
    <w:rsid w:val="005545DD"/>
    <w:rsid w:val="005560AB"/>
    <w:rsid w:val="00561295"/>
    <w:rsid w:val="0056567E"/>
    <w:rsid w:val="00575CDD"/>
    <w:rsid w:val="00577CC0"/>
    <w:rsid w:val="005847C2"/>
    <w:rsid w:val="005A42FD"/>
    <w:rsid w:val="005A60AB"/>
    <w:rsid w:val="005B1D72"/>
    <w:rsid w:val="005B4F5A"/>
    <w:rsid w:val="005B73F4"/>
    <w:rsid w:val="005C374C"/>
    <w:rsid w:val="005E6114"/>
    <w:rsid w:val="005F184E"/>
    <w:rsid w:val="0060045B"/>
    <w:rsid w:val="00603013"/>
    <w:rsid w:val="00610953"/>
    <w:rsid w:val="0061361B"/>
    <w:rsid w:val="0061552C"/>
    <w:rsid w:val="00622CBC"/>
    <w:rsid w:val="00627939"/>
    <w:rsid w:val="00631319"/>
    <w:rsid w:val="00633873"/>
    <w:rsid w:val="00640530"/>
    <w:rsid w:val="0064441A"/>
    <w:rsid w:val="00655AD6"/>
    <w:rsid w:val="00664B5D"/>
    <w:rsid w:val="00664DD4"/>
    <w:rsid w:val="006861F5"/>
    <w:rsid w:val="00687CBC"/>
    <w:rsid w:val="00691DFE"/>
    <w:rsid w:val="006A0363"/>
    <w:rsid w:val="006A134C"/>
    <w:rsid w:val="006A3731"/>
    <w:rsid w:val="006A681D"/>
    <w:rsid w:val="006B21EF"/>
    <w:rsid w:val="006C2F47"/>
    <w:rsid w:val="006D6EA6"/>
    <w:rsid w:val="006F02B0"/>
    <w:rsid w:val="00705BD7"/>
    <w:rsid w:val="00706EA6"/>
    <w:rsid w:val="00712160"/>
    <w:rsid w:val="00713B9D"/>
    <w:rsid w:val="0071588E"/>
    <w:rsid w:val="007411CA"/>
    <w:rsid w:val="00745578"/>
    <w:rsid w:val="0076302E"/>
    <w:rsid w:val="00775BDD"/>
    <w:rsid w:val="00776939"/>
    <w:rsid w:val="007A2927"/>
    <w:rsid w:val="007C2B33"/>
    <w:rsid w:val="007C62D7"/>
    <w:rsid w:val="007D35E1"/>
    <w:rsid w:val="007E09E0"/>
    <w:rsid w:val="007F1B3B"/>
    <w:rsid w:val="00813A34"/>
    <w:rsid w:val="0084753E"/>
    <w:rsid w:val="00860D1A"/>
    <w:rsid w:val="00861FFE"/>
    <w:rsid w:val="008748D2"/>
    <w:rsid w:val="008765CE"/>
    <w:rsid w:val="008828E0"/>
    <w:rsid w:val="0088701A"/>
    <w:rsid w:val="008954F3"/>
    <w:rsid w:val="008B46AD"/>
    <w:rsid w:val="008B5B8D"/>
    <w:rsid w:val="008B7C62"/>
    <w:rsid w:val="008C2A3E"/>
    <w:rsid w:val="008C331F"/>
    <w:rsid w:val="008C52B1"/>
    <w:rsid w:val="008D15FE"/>
    <w:rsid w:val="008F36E0"/>
    <w:rsid w:val="008F579C"/>
    <w:rsid w:val="0090188B"/>
    <w:rsid w:val="0092048F"/>
    <w:rsid w:val="009361AF"/>
    <w:rsid w:val="009367C9"/>
    <w:rsid w:val="00971BB4"/>
    <w:rsid w:val="0099567E"/>
    <w:rsid w:val="00997B37"/>
    <w:rsid w:val="009A0837"/>
    <w:rsid w:val="009A69FC"/>
    <w:rsid w:val="009C09C7"/>
    <w:rsid w:val="009C60CE"/>
    <w:rsid w:val="009E3F41"/>
    <w:rsid w:val="009E4E4C"/>
    <w:rsid w:val="009F2B96"/>
    <w:rsid w:val="00A23F18"/>
    <w:rsid w:val="00A26C77"/>
    <w:rsid w:val="00A35407"/>
    <w:rsid w:val="00A35850"/>
    <w:rsid w:val="00A424B9"/>
    <w:rsid w:val="00A43B2A"/>
    <w:rsid w:val="00A5367C"/>
    <w:rsid w:val="00A567E7"/>
    <w:rsid w:val="00A71841"/>
    <w:rsid w:val="00A82AEB"/>
    <w:rsid w:val="00A862FE"/>
    <w:rsid w:val="00A9678D"/>
    <w:rsid w:val="00AA5C64"/>
    <w:rsid w:val="00AB045C"/>
    <w:rsid w:val="00AB7E1F"/>
    <w:rsid w:val="00AD6778"/>
    <w:rsid w:val="00AE7F9C"/>
    <w:rsid w:val="00B155E0"/>
    <w:rsid w:val="00B47C0C"/>
    <w:rsid w:val="00B673C5"/>
    <w:rsid w:val="00B7443C"/>
    <w:rsid w:val="00B94B47"/>
    <w:rsid w:val="00BC4B63"/>
    <w:rsid w:val="00BD0C0D"/>
    <w:rsid w:val="00C11B6F"/>
    <w:rsid w:val="00C21AB2"/>
    <w:rsid w:val="00C26579"/>
    <w:rsid w:val="00C27AA2"/>
    <w:rsid w:val="00C46025"/>
    <w:rsid w:val="00C47659"/>
    <w:rsid w:val="00C52793"/>
    <w:rsid w:val="00C64992"/>
    <w:rsid w:val="00C70008"/>
    <w:rsid w:val="00CB1B2F"/>
    <w:rsid w:val="00CC5328"/>
    <w:rsid w:val="00CC5D3B"/>
    <w:rsid w:val="00CD1327"/>
    <w:rsid w:val="00CE51E1"/>
    <w:rsid w:val="00CF469B"/>
    <w:rsid w:val="00CF505B"/>
    <w:rsid w:val="00CF5D58"/>
    <w:rsid w:val="00CF630A"/>
    <w:rsid w:val="00D20AB8"/>
    <w:rsid w:val="00D36476"/>
    <w:rsid w:val="00D4573B"/>
    <w:rsid w:val="00D4703D"/>
    <w:rsid w:val="00D638D7"/>
    <w:rsid w:val="00D65C3D"/>
    <w:rsid w:val="00DB2CBF"/>
    <w:rsid w:val="00DC29F6"/>
    <w:rsid w:val="00DC6131"/>
    <w:rsid w:val="00DD62F8"/>
    <w:rsid w:val="00DD7172"/>
    <w:rsid w:val="00DE0358"/>
    <w:rsid w:val="00DE0F56"/>
    <w:rsid w:val="00DE29E7"/>
    <w:rsid w:val="00E0168A"/>
    <w:rsid w:val="00E07BFD"/>
    <w:rsid w:val="00E11E27"/>
    <w:rsid w:val="00E20E41"/>
    <w:rsid w:val="00E22FEF"/>
    <w:rsid w:val="00E320E2"/>
    <w:rsid w:val="00E65DAD"/>
    <w:rsid w:val="00E70BFC"/>
    <w:rsid w:val="00E726C3"/>
    <w:rsid w:val="00E734DC"/>
    <w:rsid w:val="00E77EEE"/>
    <w:rsid w:val="00E81967"/>
    <w:rsid w:val="00E92BC6"/>
    <w:rsid w:val="00E943C5"/>
    <w:rsid w:val="00EA0537"/>
    <w:rsid w:val="00EA3E69"/>
    <w:rsid w:val="00EB2867"/>
    <w:rsid w:val="00EB46FE"/>
    <w:rsid w:val="00EB689B"/>
    <w:rsid w:val="00EB7881"/>
    <w:rsid w:val="00EE07C8"/>
    <w:rsid w:val="00F010E2"/>
    <w:rsid w:val="00F2094E"/>
    <w:rsid w:val="00F23E47"/>
    <w:rsid w:val="00F345F0"/>
    <w:rsid w:val="00F3746F"/>
    <w:rsid w:val="00F55908"/>
    <w:rsid w:val="00F65B08"/>
    <w:rsid w:val="00F65CBC"/>
    <w:rsid w:val="00F66701"/>
    <w:rsid w:val="00F66962"/>
    <w:rsid w:val="00F714A2"/>
    <w:rsid w:val="00F72711"/>
    <w:rsid w:val="00F74635"/>
    <w:rsid w:val="00F760B6"/>
    <w:rsid w:val="00F76FA3"/>
    <w:rsid w:val="00F97518"/>
    <w:rsid w:val="00FA0AFE"/>
    <w:rsid w:val="00FC3D84"/>
    <w:rsid w:val="00FC70D9"/>
    <w:rsid w:val="00FD1B3A"/>
    <w:rsid w:val="00FD74EA"/>
    <w:rsid w:val="00FE6484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CB57EEF"/>
  <w15:docId w15:val="{40AE60CA-FFCA-4CD5-B26F-0B3C3874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Обычный текст"/>
    <w:rsid w:val="00015D24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FD7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A424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Нумерованный список для ТЗ"/>
    <w:basedOn w:val="a2"/>
    <w:link w:val="a8"/>
    <w:qFormat/>
    <w:rsid w:val="00627939"/>
    <w:pPr>
      <w:tabs>
        <w:tab w:val="clear" w:pos="1134"/>
        <w:tab w:val="left" w:pos="851"/>
      </w:tabs>
      <w:ind w:left="0" w:firstLine="426"/>
    </w:pPr>
  </w:style>
  <w:style w:type="paragraph" w:customStyle="1" w:styleId="a2">
    <w:name w:val="Скобочка"/>
    <w:basedOn w:val="a3"/>
    <w:qFormat/>
    <w:rsid w:val="00627939"/>
    <w:pPr>
      <w:widowControl w:val="0"/>
      <w:numPr>
        <w:numId w:val="1"/>
      </w:numPr>
      <w:tabs>
        <w:tab w:val="left" w:pos="1134"/>
      </w:tabs>
      <w:spacing w:after="0" w:line="360" w:lineRule="auto"/>
    </w:pPr>
    <w:rPr>
      <w:sz w:val="28"/>
      <w:szCs w:val="28"/>
    </w:rPr>
  </w:style>
  <w:style w:type="character" w:customStyle="1" w:styleId="a8">
    <w:name w:val="Нумерованный список для ТЗ Знак"/>
    <w:basedOn w:val="a4"/>
    <w:link w:val="a7"/>
    <w:rsid w:val="00627939"/>
    <w:rPr>
      <w:rFonts w:ascii="Times New Roman" w:hAnsi="Times New Roman"/>
      <w:sz w:val="28"/>
      <w:szCs w:val="28"/>
    </w:rPr>
  </w:style>
  <w:style w:type="paragraph" w:customStyle="1" w:styleId="a9">
    <w:name w:val="Простой Текст"/>
    <w:basedOn w:val="a3"/>
    <w:link w:val="aa"/>
    <w:qFormat/>
    <w:rsid w:val="00A71841"/>
    <w:pPr>
      <w:spacing w:after="0" w:line="360" w:lineRule="auto"/>
      <w:ind w:firstLine="709"/>
    </w:pPr>
    <w:rPr>
      <w:sz w:val="28"/>
      <w:szCs w:val="28"/>
    </w:rPr>
  </w:style>
  <w:style w:type="character" w:customStyle="1" w:styleId="aa">
    <w:name w:val="Простой Текст Знак"/>
    <w:basedOn w:val="a4"/>
    <w:link w:val="a9"/>
    <w:rsid w:val="00A71841"/>
    <w:rPr>
      <w:rFonts w:ascii="Times New Roman" w:hAnsi="Times New Roman"/>
      <w:sz w:val="28"/>
      <w:szCs w:val="28"/>
    </w:rPr>
  </w:style>
  <w:style w:type="table" w:styleId="ab">
    <w:name w:val="Table Grid"/>
    <w:basedOn w:val="a5"/>
    <w:uiPriority w:val="59"/>
    <w:rsid w:val="00A7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3"/>
    <w:link w:val="ad"/>
    <w:uiPriority w:val="99"/>
    <w:semiHidden/>
    <w:unhideWhenUsed/>
    <w:rsid w:val="00A567E7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A567E7"/>
    <w:rPr>
      <w:rFonts w:ascii="Tahoma" w:hAnsi="Tahoma" w:cs="Tahoma"/>
      <w:sz w:val="16"/>
      <w:szCs w:val="16"/>
    </w:rPr>
  </w:style>
  <w:style w:type="paragraph" w:customStyle="1" w:styleId="a0">
    <w:name w:val="МР_Раздел"/>
    <w:basedOn w:val="1"/>
    <w:next w:val="a3"/>
    <w:rsid w:val="00F55908"/>
    <w:pPr>
      <w:keepLines w:val="0"/>
      <w:numPr>
        <w:numId w:val="17"/>
      </w:numPr>
      <w:autoSpaceDE w:val="0"/>
      <w:autoSpaceDN w:val="0"/>
      <w:adjustRightInd w:val="0"/>
      <w:spacing w:before="0" w:after="120" w:line="360" w:lineRule="auto"/>
    </w:pPr>
    <w:rPr>
      <w:rFonts w:ascii="Times New Roman" w:eastAsia="Times New Roman" w:hAnsi="Times New Roman" w:cs="Arial"/>
      <w:b w:val="0"/>
      <w:color w:val="auto"/>
      <w:kern w:val="32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FD7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e">
    <w:name w:val="МР_Структутрный элемент заголовка"/>
    <w:basedOn w:val="a3"/>
    <w:next w:val="a3"/>
    <w:qFormat/>
    <w:rsid w:val="00FD74EA"/>
    <w:pPr>
      <w:spacing w:line="360" w:lineRule="auto"/>
      <w:jc w:val="center"/>
    </w:pPr>
    <w:rPr>
      <w:rFonts w:eastAsia="Times New Roman" w:cs="Times New Roman"/>
      <w:caps/>
      <w:sz w:val="28"/>
      <w:szCs w:val="24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254DAC"/>
    <w:pPr>
      <w:tabs>
        <w:tab w:val="left" w:pos="480"/>
        <w:tab w:val="right" w:leader="dot" w:pos="9345"/>
      </w:tabs>
      <w:spacing w:after="100"/>
    </w:pPr>
    <w:rPr>
      <w:rFonts w:cs="Times New Roman"/>
      <w:noProof/>
      <w:sz w:val="28"/>
      <w:szCs w:val="28"/>
    </w:rPr>
  </w:style>
  <w:style w:type="character" w:styleId="af">
    <w:name w:val="Hyperlink"/>
    <w:basedOn w:val="a4"/>
    <w:uiPriority w:val="99"/>
    <w:unhideWhenUsed/>
    <w:rsid w:val="00FC70D9"/>
    <w:rPr>
      <w:color w:val="0000FF" w:themeColor="hyperlink"/>
      <w:u w:val="single"/>
    </w:rPr>
  </w:style>
  <w:style w:type="paragraph" w:customStyle="1" w:styleId="a1">
    <w:name w:val="МР_Подраздел"/>
    <w:basedOn w:val="a3"/>
    <w:next w:val="a3"/>
    <w:rsid w:val="00F55908"/>
    <w:pPr>
      <w:numPr>
        <w:ilvl w:val="1"/>
        <w:numId w:val="17"/>
      </w:numPr>
      <w:spacing w:before="120" w:line="360" w:lineRule="auto"/>
      <w:jc w:val="left"/>
    </w:pPr>
    <w:rPr>
      <w:rFonts w:eastAsia="Times New Roman" w:cs="Times New Roman"/>
      <w:sz w:val="28"/>
      <w:szCs w:val="24"/>
      <w:lang w:eastAsia="ru-RU"/>
    </w:rPr>
  </w:style>
  <w:style w:type="character" w:styleId="af0">
    <w:name w:val="Placeholder Text"/>
    <w:basedOn w:val="a4"/>
    <w:uiPriority w:val="99"/>
    <w:semiHidden/>
    <w:rsid w:val="00B7443C"/>
    <w:rPr>
      <w:color w:val="808080"/>
    </w:rPr>
  </w:style>
  <w:style w:type="character" w:customStyle="1" w:styleId="20">
    <w:name w:val="Заголовок 2 Знак"/>
    <w:basedOn w:val="a4"/>
    <w:link w:val="2"/>
    <w:uiPriority w:val="9"/>
    <w:semiHidden/>
    <w:rsid w:val="00A42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A424B9"/>
    <w:pPr>
      <w:spacing w:after="100"/>
      <w:ind w:left="240"/>
    </w:pPr>
  </w:style>
  <w:style w:type="paragraph" w:styleId="af1">
    <w:name w:val="header"/>
    <w:basedOn w:val="a3"/>
    <w:link w:val="af2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4"/>
    <w:link w:val="af1"/>
    <w:uiPriority w:val="99"/>
    <w:rsid w:val="00A424B9"/>
    <w:rPr>
      <w:rFonts w:ascii="Times New Roman" w:hAnsi="Times New Roman"/>
      <w:sz w:val="24"/>
    </w:rPr>
  </w:style>
  <w:style w:type="paragraph" w:styleId="af3">
    <w:name w:val="footer"/>
    <w:basedOn w:val="a3"/>
    <w:link w:val="af4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4"/>
    <w:link w:val="af3"/>
    <w:uiPriority w:val="99"/>
    <w:rsid w:val="00A424B9"/>
    <w:rPr>
      <w:rFonts w:ascii="Times New Roman" w:hAnsi="Times New Roman"/>
      <w:sz w:val="24"/>
    </w:rPr>
  </w:style>
  <w:style w:type="paragraph" w:styleId="af5">
    <w:name w:val="List Paragraph"/>
    <w:basedOn w:val="a3"/>
    <w:uiPriority w:val="34"/>
    <w:qFormat/>
    <w:rsid w:val="00015D24"/>
    <w:pPr>
      <w:ind w:left="720"/>
      <w:contextualSpacing/>
    </w:pPr>
  </w:style>
  <w:style w:type="paragraph" w:customStyle="1" w:styleId="12">
    <w:name w:val="МР_Список нумерованный 1"/>
    <w:basedOn w:val="a"/>
    <w:rsid w:val="008C2A3E"/>
    <w:pPr>
      <w:ind w:left="0" w:firstLine="709"/>
    </w:pPr>
  </w:style>
  <w:style w:type="paragraph" w:customStyle="1" w:styleId="af6">
    <w:name w:val="Абзац"/>
    <w:basedOn w:val="af7"/>
    <w:link w:val="22"/>
    <w:qFormat/>
    <w:rsid w:val="008C2A3E"/>
    <w:pPr>
      <w:spacing w:after="0" w:line="36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22">
    <w:name w:val="Абзац Знак2"/>
    <w:link w:val="af6"/>
    <w:rsid w:val="008C2A3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СТ_Список источников"/>
    <w:basedOn w:val="a3"/>
    <w:uiPriority w:val="99"/>
    <w:qFormat/>
    <w:rsid w:val="008C2A3E"/>
    <w:pPr>
      <w:numPr>
        <w:numId w:val="33"/>
      </w:numPr>
      <w:spacing w:after="0" w:line="360" w:lineRule="auto"/>
    </w:pPr>
    <w:rPr>
      <w:rFonts w:eastAsia="Times New Roman" w:cs="Times New Roman"/>
      <w:sz w:val="28"/>
      <w:szCs w:val="28"/>
      <w:lang w:eastAsia="ru-RU"/>
    </w:rPr>
  </w:style>
  <w:style w:type="paragraph" w:customStyle="1" w:styleId="af8">
    <w:name w:val="МР_Структурный элемент"/>
    <w:basedOn w:val="a3"/>
    <w:next w:val="a3"/>
    <w:rsid w:val="008C2A3E"/>
    <w:pPr>
      <w:keepNext/>
      <w:autoSpaceDE w:val="0"/>
      <w:autoSpaceDN w:val="0"/>
      <w:adjustRightInd w:val="0"/>
      <w:spacing w:after="240" w:line="360" w:lineRule="auto"/>
      <w:jc w:val="center"/>
      <w:outlineLvl w:val="0"/>
    </w:pPr>
    <w:rPr>
      <w:rFonts w:eastAsia="Times New Roman" w:cs="Times New Roman"/>
      <w:bCs/>
      <w:caps/>
      <w:kern w:val="32"/>
      <w:sz w:val="28"/>
      <w:szCs w:val="20"/>
      <w:lang w:eastAsia="ru-RU"/>
    </w:rPr>
  </w:style>
  <w:style w:type="character" w:styleId="af9">
    <w:name w:val="annotation reference"/>
    <w:basedOn w:val="a4"/>
    <w:rsid w:val="008C2A3E"/>
    <w:rPr>
      <w:sz w:val="16"/>
      <w:szCs w:val="16"/>
    </w:rPr>
  </w:style>
  <w:style w:type="paragraph" w:styleId="afa">
    <w:name w:val="annotation text"/>
    <w:basedOn w:val="a3"/>
    <w:link w:val="afb"/>
    <w:rsid w:val="008C2A3E"/>
    <w:pPr>
      <w:spacing w:after="0"/>
      <w:jc w:val="left"/>
    </w:pPr>
    <w:rPr>
      <w:rFonts w:eastAsia="Times New Roman" w:cs="Times New Roman"/>
      <w:sz w:val="20"/>
      <w:szCs w:val="20"/>
      <w:lang w:val="en-GB" w:eastAsia="ru-RU"/>
    </w:rPr>
  </w:style>
  <w:style w:type="character" w:customStyle="1" w:styleId="afb">
    <w:name w:val="Текст примечания Знак"/>
    <w:basedOn w:val="a4"/>
    <w:link w:val="afa"/>
    <w:rsid w:val="008C2A3E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f7">
    <w:name w:val="Body Text"/>
    <w:basedOn w:val="a3"/>
    <w:link w:val="afc"/>
    <w:uiPriority w:val="99"/>
    <w:semiHidden/>
    <w:unhideWhenUsed/>
    <w:rsid w:val="008C2A3E"/>
  </w:style>
  <w:style w:type="character" w:customStyle="1" w:styleId="afc">
    <w:name w:val="Основной текст Знак"/>
    <w:basedOn w:val="a4"/>
    <w:link w:val="af7"/>
    <w:uiPriority w:val="99"/>
    <w:semiHidden/>
    <w:rsid w:val="008C2A3E"/>
    <w:rPr>
      <w:rFonts w:ascii="Times New Roman" w:hAnsi="Times New Roman"/>
      <w:sz w:val="24"/>
    </w:rPr>
  </w:style>
  <w:style w:type="paragraph" w:styleId="3">
    <w:name w:val="toc 3"/>
    <w:basedOn w:val="a3"/>
    <w:next w:val="a3"/>
    <w:autoRedefine/>
    <w:uiPriority w:val="39"/>
    <w:semiHidden/>
    <w:unhideWhenUsed/>
    <w:rsid w:val="00356F44"/>
    <w:pPr>
      <w:spacing w:after="100"/>
      <w:ind w:left="480"/>
    </w:pPr>
  </w:style>
  <w:style w:type="paragraph" w:styleId="HTML">
    <w:name w:val="HTML Preformatted"/>
    <w:basedOn w:val="a3"/>
    <w:link w:val="HTML0"/>
    <w:uiPriority w:val="99"/>
    <w:semiHidden/>
    <w:unhideWhenUsed/>
    <w:rsid w:val="00A2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A26C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Normal (Web)"/>
    <w:basedOn w:val="a3"/>
    <w:uiPriority w:val="99"/>
    <w:semiHidden/>
    <w:unhideWhenUsed/>
    <w:rsid w:val="00E77EEE"/>
    <w:rPr>
      <w:rFonts w:cs="Times New Roman"/>
      <w:szCs w:val="24"/>
    </w:rPr>
  </w:style>
  <w:style w:type="character" w:customStyle="1" w:styleId="afe">
    <w:name w:val="МР_Абзац Знак"/>
    <w:link w:val="aff"/>
    <w:locked/>
    <w:rsid w:val="0076302E"/>
    <w:rPr>
      <w:rFonts w:ascii="Times New Roman" w:eastAsia="Times New Roman" w:hAnsi="Times New Roman" w:cs="Times New Roman"/>
      <w:sz w:val="28"/>
      <w:szCs w:val="24"/>
    </w:rPr>
  </w:style>
  <w:style w:type="paragraph" w:customStyle="1" w:styleId="aff">
    <w:name w:val="МР_Абзац"/>
    <w:basedOn w:val="a3"/>
    <w:link w:val="afe"/>
    <w:qFormat/>
    <w:rsid w:val="0076302E"/>
    <w:pPr>
      <w:spacing w:after="0" w:line="360" w:lineRule="auto"/>
      <w:ind w:firstLine="709"/>
    </w:pPr>
    <w:rPr>
      <w:rFonts w:eastAsia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8139069E5F74090F27934F4F98442" ma:contentTypeVersion="3" ma:contentTypeDescription="Create a new document." ma:contentTypeScope="" ma:versionID="c52dfb310a9b31c5fb76a240d563e336">
  <xsd:schema xmlns:xsd="http://www.w3.org/2001/XMLSchema" xmlns:xs="http://www.w3.org/2001/XMLSchema" xmlns:p="http://schemas.microsoft.com/office/2006/metadata/properties" xmlns:ns2="59d260b4-865b-42c0-ba61-d6dbb9c7c551" targetNamespace="http://schemas.microsoft.com/office/2006/metadata/properties" ma:root="true" ma:fieldsID="03642f19d52f5ae0eaa0b06d27031b83" ns2:_="">
    <xsd:import namespace="59d260b4-865b-42c0-ba61-d6dbb9c7c5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260b4-865b-42c0-ba61-d6dbb9c7c5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d260b4-865b-42c0-ba61-d6dbb9c7c55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AC63F-046C-47E7-8612-5FFC988AC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260b4-865b-42c0-ba61-d6dbb9c7c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6BE05-E93A-4B2C-9C9C-DE1A475EE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07F49B-C754-4847-A00B-186BEA47D8D2}">
  <ds:schemaRefs>
    <ds:schemaRef ds:uri="59d260b4-865b-42c0-ba61-d6dbb9c7c551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BB4F21F7-758C-4A2A-A40E-B307A84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881</Words>
  <Characters>5023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Vladislav Artamonov</cp:lastModifiedBy>
  <cp:revision>10</cp:revision>
  <cp:lastPrinted>2020-11-28T14:09:00Z</cp:lastPrinted>
  <dcterms:created xsi:type="dcterms:W3CDTF">2021-12-15T08:04:00Z</dcterms:created>
  <dcterms:modified xsi:type="dcterms:W3CDTF">2021-12-29T16:04:00Z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0x0101004BC8139069E5F74090F27934F4F98442</vt:lpwstr>
  </property>
</Properties>
</file>