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392E2" w14:textId="77777777" w:rsidR="00627939" w:rsidRPr="006A3731" w:rsidRDefault="00627939" w:rsidP="00627939">
      <w:pPr>
        <w:jc w:val="center"/>
        <w:rPr>
          <w:rFonts w:cs="Times New Roman"/>
          <w:bCs/>
          <w:color w:val="000000"/>
          <w:sz w:val="28"/>
          <w:szCs w:val="28"/>
        </w:rPr>
      </w:pPr>
      <w:r w:rsidRPr="006A3731">
        <w:rPr>
          <w:rFonts w:cs="Times New Roman"/>
          <w:bCs/>
          <w:color w:val="000000"/>
          <w:sz w:val="28"/>
          <w:szCs w:val="28"/>
        </w:rPr>
        <w:t xml:space="preserve">МИНИСТЕРСТВО ОБРАЗОВАНИЯ И НАУКИ </w:t>
      </w:r>
      <w:r w:rsidRPr="006A3731">
        <w:rPr>
          <w:rFonts w:cs="Times New Roman"/>
          <w:bCs/>
          <w:color w:val="000000"/>
          <w:sz w:val="28"/>
          <w:szCs w:val="28"/>
        </w:rPr>
        <w:br/>
        <w:t>РОССИЙСКОЙ ФЕДЕРАЦИИ</w:t>
      </w:r>
    </w:p>
    <w:p w14:paraId="0AE6A0E7" w14:textId="77777777" w:rsidR="00627939" w:rsidRPr="006A3731" w:rsidRDefault="00627939" w:rsidP="00627939">
      <w:pPr>
        <w:jc w:val="center"/>
        <w:rPr>
          <w:rFonts w:cs="Times New Roman"/>
          <w:b/>
          <w:sz w:val="28"/>
          <w:szCs w:val="28"/>
        </w:rPr>
      </w:pPr>
      <w:r w:rsidRPr="006A3731">
        <w:rPr>
          <w:rFonts w:cs="Times New Roman"/>
          <w:bCs/>
          <w:color w:val="000000"/>
          <w:sz w:val="28"/>
          <w:szCs w:val="28"/>
        </w:rPr>
        <w:t>Федеральное государственное автономное</w:t>
      </w:r>
      <w:r w:rsidRPr="006A3731">
        <w:rPr>
          <w:rFonts w:cs="Times New Roman"/>
          <w:bCs/>
          <w:color w:val="000000"/>
          <w:sz w:val="28"/>
          <w:szCs w:val="28"/>
        </w:rPr>
        <w:br/>
        <w:t>образовательное учреждение высшего образования</w:t>
      </w:r>
      <w:r w:rsidRPr="006A3731">
        <w:rPr>
          <w:rFonts w:cs="Times New Roman"/>
          <w:bCs/>
          <w:color w:val="000000"/>
          <w:sz w:val="28"/>
          <w:szCs w:val="28"/>
        </w:rPr>
        <w:br/>
        <w:t>«Самарский национальный исследовательский университет</w:t>
      </w:r>
      <w:r w:rsidRPr="006A3731">
        <w:rPr>
          <w:rFonts w:cs="Times New Roman"/>
          <w:bCs/>
          <w:color w:val="000000"/>
          <w:sz w:val="28"/>
          <w:szCs w:val="28"/>
        </w:rPr>
        <w:br/>
        <w:t>имени академика С.П. Королева»</w:t>
      </w:r>
      <w:r w:rsidRPr="006A3731">
        <w:rPr>
          <w:rFonts w:cs="Times New Roman"/>
          <w:bCs/>
          <w:color w:val="000000"/>
          <w:sz w:val="28"/>
          <w:szCs w:val="28"/>
        </w:rPr>
        <w:br/>
        <w:t>(Самарский университет)</w:t>
      </w:r>
      <w:r w:rsidRPr="006A3731">
        <w:rPr>
          <w:rFonts w:cs="Times New Roman"/>
          <w:sz w:val="28"/>
          <w:szCs w:val="28"/>
        </w:rPr>
        <w:t xml:space="preserve"> </w:t>
      </w:r>
      <w:r w:rsidRPr="006A3731">
        <w:rPr>
          <w:rFonts w:cs="Times New Roman"/>
          <w:sz w:val="28"/>
          <w:szCs w:val="28"/>
        </w:rPr>
        <w:br/>
      </w:r>
    </w:p>
    <w:p w14:paraId="4CB76541" w14:textId="77777777" w:rsidR="008765CE" w:rsidRPr="008765CE" w:rsidRDefault="008765CE" w:rsidP="008765CE">
      <w:pPr>
        <w:tabs>
          <w:tab w:val="left" w:pos="2835"/>
          <w:tab w:val="left" w:pos="9000"/>
        </w:tabs>
        <w:spacing w:after="0" w:line="312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8765CE">
        <w:rPr>
          <w:rFonts w:eastAsia="Times New Roman" w:cs="Times New Roman"/>
          <w:sz w:val="28"/>
          <w:szCs w:val="28"/>
          <w:lang w:eastAsia="ru-RU"/>
        </w:rPr>
        <w:t>Институт</w:t>
      </w:r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ab/>
        <w:t>информатики, математики и электроники</w:t>
      </w:r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ab/>
      </w:r>
    </w:p>
    <w:p w14:paraId="32B45651" w14:textId="77777777" w:rsidR="008765CE" w:rsidRPr="008765CE" w:rsidRDefault="008765CE" w:rsidP="008765CE">
      <w:pPr>
        <w:tabs>
          <w:tab w:val="left" w:pos="4111"/>
          <w:tab w:val="left" w:pos="9000"/>
        </w:tabs>
        <w:spacing w:after="0" w:line="312" w:lineRule="auto"/>
        <w:jc w:val="left"/>
        <w:rPr>
          <w:rFonts w:eastAsia="Times New Roman" w:cs="Times New Roman"/>
          <w:sz w:val="28"/>
          <w:szCs w:val="28"/>
          <w:u w:val="single"/>
          <w:lang w:eastAsia="ru-RU"/>
        </w:rPr>
      </w:pPr>
      <w:r w:rsidRPr="008765CE">
        <w:rPr>
          <w:rFonts w:eastAsia="Times New Roman" w:cs="Times New Roman"/>
          <w:sz w:val="28"/>
          <w:szCs w:val="28"/>
          <w:lang w:eastAsia="ru-RU"/>
        </w:rPr>
        <w:t xml:space="preserve">Факультет </w:t>
      </w:r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ab/>
        <w:t>информатики</w:t>
      </w:r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ab/>
      </w:r>
    </w:p>
    <w:p w14:paraId="4B6023E3" w14:textId="17AACD32" w:rsidR="008765CE" w:rsidRPr="008765CE" w:rsidRDefault="008765CE" w:rsidP="008765CE">
      <w:pPr>
        <w:tabs>
          <w:tab w:val="left" w:pos="3420"/>
          <w:tab w:val="left" w:pos="9000"/>
        </w:tabs>
        <w:spacing w:after="0" w:line="312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8765CE">
        <w:rPr>
          <w:rFonts w:eastAsia="Times New Roman" w:cs="Times New Roman"/>
          <w:sz w:val="28"/>
          <w:szCs w:val="28"/>
          <w:lang w:eastAsia="ru-RU"/>
        </w:rPr>
        <w:t xml:space="preserve">Кафедра </w:t>
      </w:r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="00087923">
        <w:rPr>
          <w:rFonts w:eastAsia="Times New Roman" w:cs="Times New Roman"/>
          <w:sz w:val="28"/>
          <w:szCs w:val="28"/>
          <w:u w:val="single"/>
          <w:lang w:eastAsia="ru-RU"/>
        </w:rPr>
        <w:t xml:space="preserve"> </w:t>
      </w:r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>программных систем</w:t>
      </w:r>
      <w:r w:rsidRPr="008765CE">
        <w:rPr>
          <w:rFonts w:eastAsia="Times New Roman" w:cs="Times New Roman"/>
          <w:sz w:val="28"/>
          <w:szCs w:val="28"/>
          <w:u w:val="single"/>
          <w:lang w:eastAsia="ru-RU"/>
        </w:rPr>
        <w:tab/>
      </w:r>
    </w:p>
    <w:p w14:paraId="424D99BA" w14:textId="77777777" w:rsidR="00627939" w:rsidRPr="006A3731" w:rsidRDefault="00627939" w:rsidP="00627939">
      <w:pPr>
        <w:jc w:val="center"/>
        <w:rPr>
          <w:rFonts w:cs="Times New Roman"/>
          <w:sz w:val="28"/>
          <w:szCs w:val="28"/>
        </w:rPr>
      </w:pPr>
    </w:p>
    <w:p w14:paraId="360F3B61" w14:textId="77777777" w:rsidR="008765CE" w:rsidRPr="006A3731" w:rsidRDefault="008765CE" w:rsidP="00627939">
      <w:pPr>
        <w:jc w:val="center"/>
        <w:rPr>
          <w:rFonts w:cs="Times New Roman"/>
          <w:sz w:val="28"/>
          <w:szCs w:val="28"/>
        </w:rPr>
      </w:pPr>
    </w:p>
    <w:p w14:paraId="0165C4AB" w14:textId="77777777" w:rsidR="008765CE" w:rsidRPr="006A3731" w:rsidRDefault="00627939" w:rsidP="008765CE">
      <w:pPr>
        <w:jc w:val="center"/>
        <w:rPr>
          <w:rFonts w:cs="Times New Roman"/>
          <w:b/>
          <w:sz w:val="28"/>
          <w:szCs w:val="28"/>
        </w:rPr>
      </w:pPr>
      <w:r w:rsidRPr="006A3731">
        <w:rPr>
          <w:rFonts w:cs="Times New Roman"/>
          <w:b/>
          <w:sz w:val="28"/>
          <w:szCs w:val="28"/>
        </w:rPr>
        <w:t>ОТЧЁТ</w:t>
      </w:r>
    </w:p>
    <w:p w14:paraId="38369216" w14:textId="77777777" w:rsidR="000F6F7C" w:rsidRPr="006A3731" w:rsidRDefault="000F6F7C" w:rsidP="008765CE">
      <w:pPr>
        <w:jc w:val="center"/>
        <w:rPr>
          <w:rFonts w:cs="Times New Roman"/>
          <w:b/>
          <w:sz w:val="28"/>
          <w:szCs w:val="28"/>
        </w:rPr>
      </w:pPr>
    </w:p>
    <w:p w14:paraId="208F3827" w14:textId="11CBD9EE" w:rsidR="008765CE" w:rsidRPr="006A3731" w:rsidRDefault="008D15FE" w:rsidP="008D15FE">
      <w:pPr>
        <w:spacing w:line="360" w:lineRule="auto"/>
        <w:jc w:val="center"/>
        <w:rPr>
          <w:rFonts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  <w:u w:val="single"/>
        </w:rPr>
        <w:tab/>
      </w:r>
      <w:r>
        <w:rPr>
          <w:rFonts w:cs="Times New Roman"/>
          <w:sz w:val="28"/>
          <w:szCs w:val="28"/>
          <w:u w:val="single"/>
        </w:rPr>
        <w:tab/>
      </w:r>
      <w:r>
        <w:rPr>
          <w:rFonts w:cs="Times New Roman"/>
          <w:sz w:val="28"/>
          <w:szCs w:val="28"/>
          <w:u w:val="single"/>
        </w:rPr>
        <w:tab/>
        <w:t>по</w:t>
      </w:r>
      <w:r w:rsidR="008765CE" w:rsidRPr="006A3731">
        <w:rPr>
          <w:rFonts w:cs="Times New Roman"/>
          <w:sz w:val="28"/>
          <w:szCs w:val="28"/>
          <w:u w:val="single"/>
        </w:rPr>
        <w:t xml:space="preserve"> лабораторной работе №</w:t>
      </w:r>
      <w:r w:rsidR="0030144C">
        <w:rPr>
          <w:rFonts w:cs="Times New Roman"/>
          <w:sz w:val="28"/>
          <w:szCs w:val="28"/>
          <w:u w:val="single"/>
        </w:rPr>
        <w:t>4</w:t>
      </w:r>
      <w:r w:rsidR="008765CE" w:rsidRPr="006A3731">
        <w:rPr>
          <w:rFonts w:cs="Times New Roman"/>
          <w:sz w:val="28"/>
          <w:szCs w:val="28"/>
          <w:u w:val="single"/>
        </w:rPr>
        <w:t xml:space="preserve"> </w:t>
      </w:r>
      <w:r w:rsidR="000F6F7C" w:rsidRPr="006A3731">
        <w:rPr>
          <w:rFonts w:cs="Times New Roman"/>
          <w:sz w:val="28"/>
          <w:szCs w:val="28"/>
          <w:u w:val="single"/>
        </w:rPr>
        <w:t>по дисциплине</w:t>
      </w:r>
      <w:r w:rsidR="000F6F7C" w:rsidRPr="006A3731">
        <w:rPr>
          <w:rFonts w:cs="Times New Roman"/>
          <w:sz w:val="28"/>
          <w:szCs w:val="28"/>
          <w:u w:val="single"/>
        </w:rPr>
        <w:tab/>
      </w:r>
      <w:r w:rsidR="000F6F7C" w:rsidRPr="006A3731">
        <w:rPr>
          <w:rFonts w:cs="Times New Roman"/>
          <w:sz w:val="28"/>
          <w:szCs w:val="28"/>
          <w:u w:val="single"/>
        </w:rPr>
        <w:tab/>
      </w:r>
      <w:r w:rsidR="000F6F7C" w:rsidRPr="006A3731">
        <w:rPr>
          <w:rFonts w:cs="Times New Roman"/>
          <w:sz w:val="28"/>
          <w:szCs w:val="28"/>
          <w:u w:val="single"/>
        </w:rPr>
        <w:tab/>
      </w:r>
    </w:p>
    <w:p w14:paraId="3169ED29" w14:textId="0BC4F0F4" w:rsidR="000F6F7C" w:rsidRPr="006A3731" w:rsidRDefault="000F6F7C" w:rsidP="008D15FE">
      <w:pPr>
        <w:spacing w:line="360" w:lineRule="auto"/>
        <w:rPr>
          <w:rFonts w:cs="Times New Roman"/>
          <w:sz w:val="28"/>
          <w:szCs w:val="28"/>
          <w:u w:val="single"/>
        </w:rPr>
      </w:pPr>
      <w:r w:rsidRPr="006A3731">
        <w:rPr>
          <w:rFonts w:cs="Times New Roman"/>
          <w:sz w:val="28"/>
          <w:szCs w:val="28"/>
          <w:u w:val="single"/>
        </w:rPr>
        <w:tab/>
      </w:r>
      <w:r w:rsidR="006D6EA6">
        <w:rPr>
          <w:rFonts w:cs="Times New Roman"/>
          <w:szCs w:val="24"/>
          <w:u w:val="single"/>
        </w:rPr>
        <w:t>_</w:t>
      </w:r>
      <w:r w:rsidRPr="006A3731">
        <w:rPr>
          <w:rFonts w:cs="Times New Roman"/>
          <w:sz w:val="28"/>
          <w:szCs w:val="28"/>
          <w:u w:val="single"/>
        </w:rPr>
        <w:t>«</w:t>
      </w:r>
      <w:r w:rsidR="006D6EA6">
        <w:rPr>
          <w:rFonts w:cs="Times New Roman"/>
          <w:sz w:val="28"/>
          <w:szCs w:val="28"/>
          <w:u w:val="single"/>
        </w:rPr>
        <w:t>Распределенная обработка данных в современных СУБД</w:t>
      </w:r>
      <w:r w:rsidRPr="006A3731">
        <w:rPr>
          <w:rFonts w:cs="Times New Roman"/>
          <w:sz w:val="28"/>
          <w:szCs w:val="28"/>
          <w:u w:val="single"/>
        </w:rPr>
        <w:t>»</w:t>
      </w:r>
      <w:r w:rsidRPr="006A3731">
        <w:rPr>
          <w:rFonts w:cs="Times New Roman"/>
          <w:sz w:val="28"/>
          <w:szCs w:val="28"/>
          <w:u w:val="single"/>
        </w:rPr>
        <w:tab/>
      </w:r>
      <w:r w:rsidRPr="006A3731">
        <w:rPr>
          <w:rFonts w:cs="Times New Roman"/>
          <w:sz w:val="28"/>
          <w:szCs w:val="28"/>
          <w:u w:val="single"/>
        </w:rPr>
        <w:tab/>
      </w:r>
    </w:p>
    <w:p w14:paraId="47BC1230" w14:textId="77777777" w:rsidR="000F6F7C" w:rsidRPr="000F6F7C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1512A28B" w14:textId="77777777" w:rsidR="000F6F7C" w:rsidRPr="000F6F7C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06F25F94" w14:textId="77777777" w:rsidR="000F6F7C" w:rsidRPr="000F6F7C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1B496345" w14:textId="77777777" w:rsidR="000F6F7C" w:rsidRPr="006A3731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697211E0" w14:textId="77777777" w:rsidR="000F6F7C" w:rsidRPr="006A3731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5824A6F9" w14:textId="77777777" w:rsidR="000F6F7C" w:rsidRPr="006A3731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11268E2E" w14:textId="77777777" w:rsidR="00100826" w:rsidRPr="006A3731" w:rsidRDefault="00100826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0F292785" w14:textId="77777777" w:rsidR="00100826" w:rsidRPr="006A3731" w:rsidRDefault="00100826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38DDE49F" w14:textId="77777777" w:rsidR="00100826" w:rsidRPr="006A3731" w:rsidRDefault="00100826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3398704B" w14:textId="77777777" w:rsidR="00100826" w:rsidRPr="000F6F7C" w:rsidRDefault="00100826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7A18C07D" w14:textId="77777777" w:rsidR="000F6F7C" w:rsidRPr="000F6F7C" w:rsidRDefault="000F6F7C" w:rsidP="000F6F7C">
      <w:pPr>
        <w:tabs>
          <w:tab w:val="left" w:pos="1701"/>
          <w:tab w:val="left" w:pos="9356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229D740C" w14:textId="59A4262F" w:rsidR="000F6F7C" w:rsidRPr="000F6F7C" w:rsidRDefault="000F6F7C" w:rsidP="00823DEF">
      <w:pPr>
        <w:tabs>
          <w:tab w:val="left" w:pos="7088"/>
          <w:tab w:val="left" w:pos="9180"/>
        </w:tabs>
        <w:spacing w:after="0"/>
        <w:jc w:val="left"/>
        <w:rPr>
          <w:rFonts w:eastAsia="Times New Roman" w:cs="Times New Roman"/>
          <w:sz w:val="28"/>
          <w:szCs w:val="28"/>
          <w:u w:val="single"/>
          <w:lang w:eastAsia="ru-RU"/>
        </w:rPr>
      </w:pPr>
      <w:r w:rsidRPr="006A3731">
        <w:rPr>
          <w:rFonts w:eastAsia="Times New Roman" w:cs="Times New Roman"/>
          <w:sz w:val="28"/>
          <w:szCs w:val="28"/>
          <w:lang w:eastAsia="ru-RU"/>
        </w:rPr>
        <w:t>Студент</w:t>
      </w:r>
      <w:r w:rsidRPr="000F6F7C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5B1D72" w:rsidRPr="006A3731">
        <w:rPr>
          <w:rFonts w:eastAsia="Times New Roman" w:cs="Times New Roman"/>
          <w:sz w:val="28"/>
          <w:szCs w:val="28"/>
          <w:lang w:eastAsia="ru-RU"/>
        </w:rPr>
        <w:t>группы №613</w:t>
      </w:r>
      <w:r w:rsidR="00D430E9">
        <w:rPr>
          <w:rFonts w:eastAsia="Times New Roman" w:cs="Times New Roman"/>
          <w:sz w:val="28"/>
          <w:szCs w:val="28"/>
          <w:lang w:val="en-US" w:eastAsia="ru-RU"/>
        </w:rPr>
        <w:t>2</w:t>
      </w:r>
      <w:bookmarkStart w:id="0" w:name="_GoBack"/>
      <w:bookmarkEnd w:id="0"/>
      <w:r w:rsidR="005B1D72" w:rsidRPr="006A3731">
        <w:rPr>
          <w:rFonts w:eastAsia="Times New Roman" w:cs="Times New Roman"/>
          <w:sz w:val="28"/>
          <w:szCs w:val="28"/>
          <w:lang w:eastAsia="ru-RU"/>
        </w:rPr>
        <w:t>-020402</w:t>
      </w:r>
      <w:r w:rsidR="005B1D72" w:rsidRPr="006A3731">
        <w:rPr>
          <w:rFonts w:eastAsia="Times New Roman" w:cs="Times New Roman"/>
          <w:sz w:val="28"/>
          <w:szCs w:val="28"/>
          <w:lang w:val="en-US" w:eastAsia="ru-RU"/>
        </w:rPr>
        <w:t>D</w:t>
      </w:r>
      <w:r w:rsidRPr="000F6F7C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="00087923">
        <w:rPr>
          <w:rFonts w:eastAsia="Times New Roman" w:cs="Times New Roman"/>
          <w:sz w:val="28"/>
          <w:szCs w:val="28"/>
          <w:u w:val="single"/>
          <w:lang w:eastAsia="ru-RU"/>
        </w:rPr>
        <w:t xml:space="preserve"> </w:t>
      </w:r>
      <w:r w:rsidR="00823DEF">
        <w:rPr>
          <w:rFonts w:eastAsia="Times New Roman" w:cs="Times New Roman"/>
          <w:sz w:val="28"/>
          <w:szCs w:val="28"/>
          <w:lang w:eastAsia="ru-RU"/>
        </w:rPr>
        <w:t>В.А. Артамонов</w:t>
      </w:r>
      <w:r w:rsidRPr="000F6F7C">
        <w:rPr>
          <w:rFonts w:eastAsia="Times New Roman" w:cs="Times New Roman"/>
          <w:sz w:val="28"/>
          <w:szCs w:val="28"/>
          <w:lang w:eastAsia="ru-RU"/>
        </w:rPr>
        <w:tab/>
      </w:r>
    </w:p>
    <w:p w14:paraId="59AB7CF8" w14:textId="77777777" w:rsidR="000F6F7C" w:rsidRPr="000F6F7C" w:rsidRDefault="000F6F7C" w:rsidP="000F6F7C">
      <w:pPr>
        <w:tabs>
          <w:tab w:val="left" w:pos="6840"/>
          <w:tab w:val="left" w:pos="9180"/>
        </w:tabs>
        <w:spacing w:after="0"/>
        <w:jc w:val="left"/>
        <w:rPr>
          <w:rFonts w:eastAsia="Times New Roman" w:cs="Times New Roman"/>
          <w:sz w:val="28"/>
          <w:szCs w:val="28"/>
          <w:lang w:eastAsia="ru-RU"/>
        </w:rPr>
      </w:pPr>
    </w:p>
    <w:p w14:paraId="22E60D03" w14:textId="0A8D46E7" w:rsidR="000F6F7C" w:rsidRPr="000F6F7C" w:rsidRDefault="000F6F7C" w:rsidP="005A42FD">
      <w:pPr>
        <w:tabs>
          <w:tab w:val="left" w:pos="7371"/>
          <w:tab w:val="left" w:pos="9180"/>
        </w:tabs>
        <w:spacing w:after="0"/>
        <w:jc w:val="left"/>
        <w:rPr>
          <w:rFonts w:eastAsia="Times New Roman" w:cs="Times New Roman"/>
          <w:sz w:val="28"/>
          <w:szCs w:val="28"/>
          <w:u w:val="single"/>
          <w:lang w:eastAsia="ru-RU"/>
        </w:rPr>
      </w:pPr>
      <w:r w:rsidRPr="006A3731">
        <w:rPr>
          <w:rFonts w:eastAsia="Times New Roman" w:cs="Times New Roman"/>
          <w:sz w:val="28"/>
          <w:szCs w:val="28"/>
          <w:lang w:eastAsia="ru-RU"/>
        </w:rPr>
        <w:t>Проверил</w:t>
      </w:r>
      <w:r w:rsidRPr="000F6F7C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0F6F7C">
        <w:rPr>
          <w:rFonts w:eastAsia="Times New Roman" w:cs="Times New Roman"/>
          <w:sz w:val="28"/>
          <w:szCs w:val="28"/>
          <w:u w:val="single"/>
          <w:lang w:eastAsia="ru-RU"/>
        </w:rPr>
        <w:tab/>
      </w:r>
      <w:r w:rsidR="006D6EA6">
        <w:rPr>
          <w:rFonts w:eastAsia="Times New Roman" w:cs="Times New Roman"/>
          <w:sz w:val="28"/>
          <w:szCs w:val="28"/>
          <w:lang w:eastAsia="ru-RU"/>
        </w:rPr>
        <w:t>М.В. Додонов</w:t>
      </w:r>
      <w:r w:rsidRPr="000F6F7C">
        <w:rPr>
          <w:rFonts w:eastAsia="Times New Roman" w:cs="Times New Roman"/>
          <w:sz w:val="28"/>
          <w:szCs w:val="28"/>
          <w:lang w:eastAsia="ru-RU"/>
        </w:rPr>
        <w:tab/>
      </w:r>
    </w:p>
    <w:p w14:paraId="6E8DFA8A" w14:textId="77777777" w:rsidR="000F6F7C" w:rsidRPr="000F6F7C" w:rsidRDefault="000F6F7C" w:rsidP="000F6F7C">
      <w:pPr>
        <w:tabs>
          <w:tab w:val="left" w:pos="6840"/>
          <w:tab w:val="left" w:pos="9180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57D160CA" w14:textId="77777777" w:rsidR="000F6F7C" w:rsidRPr="000F6F7C" w:rsidRDefault="000F6F7C" w:rsidP="000F6F7C">
      <w:pPr>
        <w:tabs>
          <w:tab w:val="left" w:pos="6840"/>
          <w:tab w:val="left" w:pos="9180"/>
        </w:tabs>
        <w:spacing w:after="0"/>
        <w:jc w:val="center"/>
        <w:rPr>
          <w:rFonts w:eastAsia="Times New Roman" w:cs="Times New Roman"/>
          <w:sz w:val="28"/>
          <w:szCs w:val="28"/>
          <w:u w:val="single"/>
          <w:lang w:eastAsia="ru-RU"/>
        </w:rPr>
      </w:pPr>
    </w:p>
    <w:p w14:paraId="167B0B83" w14:textId="77777777" w:rsidR="000F6F7C" w:rsidRPr="000F6F7C" w:rsidRDefault="000F6F7C" w:rsidP="000F6F7C">
      <w:pPr>
        <w:tabs>
          <w:tab w:val="left" w:pos="7740"/>
        </w:tabs>
        <w:spacing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09756A2C" w14:textId="77777777" w:rsidR="000F6F7C" w:rsidRPr="006A3731" w:rsidRDefault="000F6F7C" w:rsidP="000F6F7C">
      <w:pPr>
        <w:tabs>
          <w:tab w:val="left" w:pos="7740"/>
        </w:tabs>
        <w:spacing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7876DBB2" w14:textId="77777777" w:rsidR="000F6F7C" w:rsidRPr="000F6F7C" w:rsidRDefault="000F6F7C" w:rsidP="000F6F7C">
      <w:pPr>
        <w:tabs>
          <w:tab w:val="left" w:pos="7740"/>
        </w:tabs>
        <w:spacing w:after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02D720F9" w14:textId="77777777" w:rsidR="000F6F7C" w:rsidRPr="006A3731" w:rsidRDefault="000F6F7C" w:rsidP="006A3731">
      <w:pPr>
        <w:tabs>
          <w:tab w:val="left" w:pos="7740"/>
        </w:tabs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121893C0" w14:textId="281A533D" w:rsidR="000F6F7C" w:rsidRPr="006A3731" w:rsidRDefault="000F6F7C" w:rsidP="000F6F7C">
      <w:pPr>
        <w:tabs>
          <w:tab w:val="left" w:pos="7740"/>
        </w:tabs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  <w:sectPr w:rsidR="000F6F7C" w:rsidRPr="006A3731" w:rsidSect="00AD6778">
          <w:footerReference w:type="default" r:id="rId11"/>
          <w:pgSz w:w="11906" w:h="16838"/>
          <w:pgMar w:top="1134" w:right="850" w:bottom="1134" w:left="1701" w:header="708" w:footer="828" w:gutter="0"/>
          <w:cols w:space="708"/>
          <w:titlePg/>
          <w:docGrid w:linePitch="360"/>
        </w:sectPr>
      </w:pPr>
      <w:r w:rsidRPr="006A3731">
        <w:rPr>
          <w:rFonts w:eastAsia="Times New Roman" w:cs="Times New Roman"/>
          <w:sz w:val="28"/>
          <w:szCs w:val="28"/>
          <w:lang w:eastAsia="ru-RU"/>
        </w:rPr>
        <w:t>Самара 202</w:t>
      </w:r>
      <w:r w:rsidR="0061552C">
        <w:rPr>
          <w:rFonts w:eastAsia="Times New Roman" w:cs="Times New Roman"/>
          <w:sz w:val="28"/>
          <w:szCs w:val="28"/>
          <w:lang w:eastAsia="ru-RU"/>
        </w:rPr>
        <w:t>1</w:t>
      </w:r>
    </w:p>
    <w:p w14:paraId="53E8F56F" w14:textId="77777777" w:rsidR="00FD74EA" w:rsidRPr="006A3731" w:rsidRDefault="00FD74EA" w:rsidP="00FD74EA">
      <w:pPr>
        <w:spacing w:after="200" w:line="276" w:lineRule="auto"/>
        <w:jc w:val="center"/>
        <w:rPr>
          <w:rFonts w:cs="Times New Roman"/>
          <w:sz w:val="28"/>
          <w:szCs w:val="28"/>
        </w:rPr>
      </w:pPr>
      <w:r w:rsidRPr="006A3731">
        <w:rPr>
          <w:rFonts w:cs="Times New Roman"/>
          <w:sz w:val="28"/>
          <w:szCs w:val="28"/>
        </w:rPr>
        <w:lastRenderedPageBreak/>
        <w:t>СОДЕРЖАНИЕ</w:t>
      </w:r>
    </w:p>
    <w:p w14:paraId="1D93F74D" w14:textId="33C028F7" w:rsidR="00F10F65" w:rsidRDefault="00FE6484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r w:rsidRPr="00EB7881">
        <w:fldChar w:fldCharType="begin"/>
      </w:r>
      <w:r w:rsidR="00A424B9" w:rsidRPr="00EB7881">
        <w:instrText xml:space="preserve"> TOC \h \z \t "МР_Раздел;1;МР_Подраздел;2" </w:instrText>
      </w:r>
      <w:r w:rsidRPr="00EB7881">
        <w:fldChar w:fldCharType="separate"/>
      </w:r>
      <w:hyperlink w:anchor="_Toc91699671" w:history="1">
        <w:r w:rsidR="00F10F65" w:rsidRPr="00B100BA">
          <w:rPr>
            <w:rStyle w:val="af"/>
            <w:lang w:val="en-US"/>
          </w:rPr>
          <w:t>1</w:t>
        </w:r>
        <w:r w:rsidR="00F10F65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F10F65" w:rsidRPr="00B100BA">
          <w:rPr>
            <w:rStyle w:val="af"/>
          </w:rPr>
          <w:t>Цель работы</w:t>
        </w:r>
        <w:r w:rsidR="00F10F65">
          <w:rPr>
            <w:webHidden/>
          </w:rPr>
          <w:tab/>
        </w:r>
        <w:r w:rsidR="00F10F65">
          <w:rPr>
            <w:webHidden/>
          </w:rPr>
          <w:fldChar w:fldCharType="begin"/>
        </w:r>
        <w:r w:rsidR="00F10F65">
          <w:rPr>
            <w:webHidden/>
          </w:rPr>
          <w:instrText xml:space="preserve"> PAGEREF _Toc91699671 \h </w:instrText>
        </w:r>
        <w:r w:rsidR="00F10F65">
          <w:rPr>
            <w:webHidden/>
          </w:rPr>
        </w:r>
        <w:r w:rsidR="00F10F65">
          <w:rPr>
            <w:webHidden/>
          </w:rPr>
          <w:fldChar w:fldCharType="separate"/>
        </w:r>
        <w:r w:rsidR="00F10F65">
          <w:rPr>
            <w:webHidden/>
          </w:rPr>
          <w:t>3</w:t>
        </w:r>
        <w:r w:rsidR="00F10F65">
          <w:rPr>
            <w:webHidden/>
          </w:rPr>
          <w:fldChar w:fldCharType="end"/>
        </w:r>
      </w:hyperlink>
    </w:p>
    <w:p w14:paraId="5082F84C" w14:textId="4FAD2D72" w:rsidR="00F10F65" w:rsidRDefault="00D430E9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91699672" w:history="1">
        <w:r w:rsidR="00F10F65" w:rsidRPr="00B100BA">
          <w:rPr>
            <w:rStyle w:val="af"/>
          </w:rPr>
          <w:t>2</w:t>
        </w:r>
        <w:r w:rsidR="00F10F65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F10F65" w:rsidRPr="00B100BA">
          <w:rPr>
            <w:rStyle w:val="af"/>
          </w:rPr>
          <w:t>Результаты работы</w:t>
        </w:r>
        <w:r w:rsidR="00F10F65">
          <w:rPr>
            <w:webHidden/>
          </w:rPr>
          <w:tab/>
        </w:r>
        <w:r w:rsidR="00F10F65">
          <w:rPr>
            <w:webHidden/>
          </w:rPr>
          <w:fldChar w:fldCharType="begin"/>
        </w:r>
        <w:r w:rsidR="00F10F65">
          <w:rPr>
            <w:webHidden/>
          </w:rPr>
          <w:instrText xml:space="preserve"> PAGEREF _Toc91699672 \h </w:instrText>
        </w:r>
        <w:r w:rsidR="00F10F65">
          <w:rPr>
            <w:webHidden/>
          </w:rPr>
        </w:r>
        <w:r w:rsidR="00F10F65">
          <w:rPr>
            <w:webHidden/>
          </w:rPr>
          <w:fldChar w:fldCharType="separate"/>
        </w:r>
        <w:r w:rsidR="00F10F65">
          <w:rPr>
            <w:webHidden/>
          </w:rPr>
          <w:t>5</w:t>
        </w:r>
        <w:r w:rsidR="00F10F65">
          <w:rPr>
            <w:webHidden/>
          </w:rPr>
          <w:fldChar w:fldCharType="end"/>
        </w:r>
      </w:hyperlink>
    </w:p>
    <w:p w14:paraId="4B7C65B5" w14:textId="172AA79D" w:rsidR="00F10F65" w:rsidRDefault="00D430E9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91699673" w:history="1">
        <w:r w:rsidR="00F10F65" w:rsidRPr="00B100BA">
          <w:rPr>
            <w:rStyle w:val="af"/>
          </w:rPr>
          <w:t>СПИСОК ИСПОЛЬЗОВАННЫХ ИСТОЧНИКОВ</w:t>
        </w:r>
        <w:r w:rsidR="00F10F65">
          <w:rPr>
            <w:webHidden/>
          </w:rPr>
          <w:tab/>
        </w:r>
        <w:r w:rsidR="00F10F65">
          <w:rPr>
            <w:webHidden/>
          </w:rPr>
          <w:fldChar w:fldCharType="begin"/>
        </w:r>
        <w:r w:rsidR="00F10F65">
          <w:rPr>
            <w:webHidden/>
          </w:rPr>
          <w:instrText xml:space="preserve"> PAGEREF _Toc91699673 \h </w:instrText>
        </w:r>
        <w:r w:rsidR="00F10F65">
          <w:rPr>
            <w:webHidden/>
          </w:rPr>
        </w:r>
        <w:r w:rsidR="00F10F65">
          <w:rPr>
            <w:webHidden/>
          </w:rPr>
          <w:fldChar w:fldCharType="separate"/>
        </w:r>
        <w:r w:rsidR="00F10F65">
          <w:rPr>
            <w:webHidden/>
          </w:rPr>
          <w:t>9</w:t>
        </w:r>
        <w:r w:rsidR="00F10F65">
          <w:rPr>
            <w:webHidden/>
          </w:rPr>
          <w:fldChar w:fldCharType="end"/>
        </w:r>
      </w:hyperlink>
    </w:p>
    <w:p w14:paraId="2A9ACFD2" w14:textId="71EFF4EC" w:rsidR="00FD74EA" w:rsidRPr="00CD1327" w:rsidRDefault="00FE6484" w:rsidP="00776939">
      <w:pPr>
        <w:spacing w:after="200" w:line="360" w:lineRule="auto"/>
        <w:jc w:val="left"/>
        <w:rPr>
          <w:rFonts w:cs="Times New Roman"/>
          <w:sz w:val="28"/>
          <w:szCs w:val="28"/>
        </w:rPr>
      </w:pPr>
      <w:r w:rsidRPr="00EB7881">
        <w:rPr>
          <w:rFonts w:cs="Times New Roman"/>
          <w:sz w:val="28"/>
          <w:szCs w:val="28"/>
        </w:rPr>
        <w:fldChar w:fldCharType="end"/>
      </w:r>
      <w:r w:rsidR="00FD74EA" w:rsidRPr="00CD1327">
        <w:rPr>
          <w:rFonts w:cs="Times New Roman"/>
          <w:sz w:val="28"/>
          <w:szCs w:val="28"/>
        </w:rPr>
        <w:br w:type="page"/>
      </w:r>
    </w:p>
    <w:p w14:paraId="69BB6224" w14:textId="77777777" w:rsidR="007D4DC3" w:rsidRDefault="007D4DC3" w:rsidP="007D4DC3">
      <w:pPr>
        <w:pStyle w:val="a0"/>
        <w:numPr>
          <w:ilvl w:val="0"/>
          <w:numId w:val="4"/>
        </w:numPr>
        <w:tabs>
          <w:tab w:val="clear" w:pos="284"/>
          <w:tab w:val="num" w:pos="993"/>
        </w:tabs>
        <w:spacing w:before="240"/>
        <w:ind w:firstLine="425"/>
        <w:rPr>
          <w:rFonts w:cs="Times New Roman"/>
          <w:lang w:val="en-US"/>
        </w:rPr>
      </w:pPr>
      <w:bookmarkStart w:id="1" w:name="_Toc59302555"/>
      <w:bookmarkStart w:id="2" w:name="_Toc91699671"/>
      <w:r>
        <w:rPr>
          <w:rFonts w:cs="Times New Roman"/>
        </w:rPr>
        <w:lastRenderedPageBreak/>
        <w:t>Цель работы</w:t>
      </w:r>
      <w:bookmarkEnd w:id="1"/>
      <w:bookmarkEnd w:id="2"/>
    </w:p>
    <w:p w14:paraId="3ED1259A" w14:textId="36522F33" w:rsidR="0030144C" w:rsidRPr="0030144C" w:rsidRDefault="0030144C" w:rsidP="0030144C">
      <w:pPr>
        <w:spacing w:after="0" w:line="360" w:lineRule="auto"/>
        <w:ind w:firstLine="709"/>
        <w:rPr>
          <w:sz w:val="28"/>
          <w:szCs w:val="24"/>
          <w:lang w:eastAsia="ru-RU"/>
        </w:rPr>
      </w:pPr>
      <w:r w:rsidRPr="0030144C">
        <w:rPr>
          <w:sz w:val="28"/>
          <w:szCs w:val="24"/>
          <w:lang w:eastAsia="ru-RU"/>
        </w:rPr>
        <w:t xml:space="preserve">1. Изучить </w:t>
      </w:r>
      <w:bookmarkStart w:id="3" w:name="_Hlk90508699"/>
      <w:r w:rsidRPr="0030144C">
        <w:rPr>
          <w:sz w:val="28"/>
          <w:szCs w:val="24"/>
          <w:lang w:eastAsia="ru-RU"/>
        </w:rPr>
        <w:t>возможности аутентификации и управления пользователями с помощью запуска нескольких сеансов соединения с СУБД (например, SQL*Plus</w:t>
      </w:r>
      <w:bookmarkEnd w:id="3"/>
      <w:r w:rsidRPr="0030144C">
        <w:rPr>
          <w:sz w:val="28"/>
          <w:szCs w:val="24"/>
          <w:lang w:eastAsia="ru-RU"/>
        </w:rPr>
        <w:t xml:space="preserve">). Один сеанс работает от имени администратора СУБД (SYSTEM), другие – от имени пользователей, созданных администратором (на одном компьютере могут быть запущены несколько сеансов). </w:t>
      </w:r>
    </w:p>
    <w:p w14:paraId="789C6154" w14:textId="77777777" w:rsidR="0030144C" w:rsidRPr="0030144C" w:rsidRDefault="0030144C" w:rsidP="0030144C">
      <w:pPr>
        <w:spacing w:after="0" w:line="360" w:lineRule="auto"/>
        <w:ind w:firstLine="709"/>
        <w:rPr>
          <w:sz w:val="28"/>
          <w:szCs w:val="24"/>
          <w:lang w:eastAsia="ru-RU"/>
        </w:rPr>
      </w:pPr>
      <w:r w:rsidRPr="0030144C">
        <w:rPr>
          <w:sz w:val="28"/>
          <w:szCs w:val="24"/>
          <w:lang w:eastAsia="ru-RU"/>
        </w:rPr>
        <w:t>2. Создать пользователя Ivanov с паролем SKY. Обеспечить, чтобы объекты и временные сегменты, создаваемые пользователем Ivanov, не принадлежали табличному пространству SYSTEM. Обеспечить также пользователю Ivanov доступ к табличным пространствам DATA01 и INDX01 и возможность использования в них пространства размером до одного мегабайта для создания своих объектов. Для этого: назначить пользователю временное табличное пространство, табличное пространство по умолчанию и указать квоты на использование табличных пространств.</w:t>
      </w:r>
    </w:p>
    <w:p w14:paraId="224ED24C" w14:textId="77777777" w:rsidR="0030144C" w:rsidRPr="0030144C" w:rsidRDefault="0030144C" w:rsidP="0030144C">
      <w:pPr>
        <w:spacing w:after="0" w:line="360" w:lineRule="auto"/>
        <w:ind w:firstLine="709"/>
        <w:rPr>
          <w:sz w:val="28"/>
          <w:szCs w:val="24"/>
          <w:lang w:eastAsia="ru-RU"/>
        </w:rPr>
      </w:pPr>
      <w:r w:rsidRPr="0030144C">
        <w:rPr>
          <w:sz w:val="28"/>
          <w:szCs w:val="24"/>
          <w:lang w:eastAsia="ru-RU"/>
        </w:rPr>
        <w:t>3. Создать пользователя Petrov с паролем OCEAN. Обеспечить, чтобы в табличном пространстве SYSTEM не было объектов и сегментов сортировки, создаваемых пользователем Petrov.</w:t>
      </w:r>
    </w:p>
    <w:p w14:paraId="44E66DF9" w14:textId="77777777" w:rsidR="0030144C" w:rsidRPr="0030144C" w:rsidRDefault="0030144C" w:rsidP="0030144C">
      <w:pPr>
        <w:spacing w:after="0" w:line="360" w:lineRule="auto"/>
        <w:ind w:firstLine="709"/>
        <w:rPr>
          <w:sz w:val="28"/>
          <w:szCs w:val="24"/>
          <w:lang w:eastAsia="ru-RU"/>
        </w:rPr>
      </w:pPr>
      <w:r w:rsidRPr="0030144C">
        <w:rPr>
          <w:sz w:val="28"/>
          <w:szCs w:val="24"/>
          <w:lang w:eastAsia="ru-RU"/>
        </w:rPr>
        <w:t>4. Скопировать таблицу ORDERS из схемы SYSTEM в схему пользователя Petrov. Прежде чем пользователь Petrov сможет 9 создавать объекты в своей схеме, ему необходимо предоставить квоту на его табличное пространство по умолчанию.</w:t>
      </w:r>
    </w:p>
    <w:p w14:paraId="5715C46B" w14:textId="77777777" w:rsidR="0030144C" w:rsidRPr="0030144C" w:rsidRDefault="0030144C" w:rsidP="0030144C">
      <w:pPr>
        <w:spacing w:after="0" w:line="360" w:lineRule="auto"/>
        <w:ind w:firstLine="709"/>
        <w:rPr>
          <w:sz w:val="28"/>
          <w:szCs w:val="24"/>
          <w:lang w:eastAsia="ru-RU"/>
        </w:rPr>
      </w:pPr>
      <w:r w:rsidRPr="0030144C">
        <w:rPr>
          <w:sz w:val="28"/>
          <w:szCs w:val="24"/>
          <w:lang w:eastAsia="ru-RU"/>
        </w:rPr>
        <w:t>5. Вывести на экран информацию словаря данных о пользователях Ivanov и Petrov. Эту информацию можно получить, выполнив запрос к представлению DBA_USERS.</w:t>
      </w:r>
    </w:p>
    <w:p w14:paraId="791D2A57" w14:textId="77777777" w:rsidR="0030144C" w:rsidRPr="0030144C" w:rsidRDefault="0030144C" w:rsidP="0030144C">
      <w:pPr>
        <w:spacing w:after="0" w:line="360" w:lineRule="auto"/>
        <w:ind w:firstLine="709"/>
        <w:rPr>
          <w:sz w:val="28"/>
          <w:szCs w:val="24"/>
          <w:lang w:eastAsia="ru-RU"/>
        </w:rPr>
      </w:pPr>
      <w:r w:rsidRPr="0030144C">
        <w:rPr>
          <w:sz w:val="28"/>
          <w:szCs w:val="24"/>
          <w:lang w:eastAsia="ru-RU"/>
        </w:rPr>
        <w:t xml:space="preserve">6. Выведите на экран информацию словаря данных об объеме пространства в табличных пространствах, которое может использовать Ivanov. Эту информацию можно получить, выполнив запрос к представлению DBA_TS_QUOTAS. </w:t>
      </w:r>
    </w:p>
    <w:p w14:paraId="7B4ECD00" w14:textId="77777777" w:rsidR="004E46BD" w:rsidRDefault="0030144C" w:rsidP="0095619A">
      <w:pPr>
        <w:pStyle w:val="af5"/>
        <w:tabs>
          <w:tab w:val="left" w:pos="993"/>
        </w:tabs>
        <w:spacing w:after="0" w:line="360" w:lineRule="auto"/>
        <w:ind w:left="0" w:firstLine="709"/>
        <w:rPr>
          <w:sz w:val="28"/>
          <w:szCs w:val="24"/>
          <w:lang w:eastAsia="ru-RU"/>
        </w:rPr>
      </w:pPr>
      <w:r w:rsidRPr="0030144C">
        <w:rPr>
          <w:sz w:val="28"/>
          <w:szCs w:val="24"/>
          <w:lang w:eastAsia="ru-RU"/>
        </w:rPr>
        <w:t xml:space="preserve">7. Как пользователь Ivanov произвести попытку изменить назначенное ему временное табличное пространство </w:t>
      </w:r>
    </w:p>
    <w:p w14:paraId="32800020" w14:textId="54668024" w:rsidR="0095619A" w:rsidRPr="003259D1" w:rsidRDefault="0095619A" w:rsidP="0095619A">
      <w:pPr>
        <w:pStyle w:val="af5"/>
        <w:tabs>
          <w:tab w:val="left" w:pos="993"/>
        </w:tabs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3259D1">
        <w:rPr>
          <w:rFonts w:eastAsia="Times New Roman" w:cs="Times New Roman"/>
          <w:sz w:val="28"/>
          <w:szCs w:val="28"/>
          <w:lang w:eastAsia="ru-RU"/>
        </w:rPr>
        <w:lastRenderedPageBreak/>
        <w:t xml:space="preserve">8. Как пользователь Ivanov изменить свой пароль на SAM. </w:t>
      </w:r>
    </w:p>
    <w:p w14:paraId="7391A529" w14:textId="77777777" w:rsidR="0095619A" w:rsidRPr="003259D1" w:rsidRDefault="0095619A" w:rsidP="0095619A">
      <w:pPr>
        <w:pStyle w:val="af5"/>
        <w:tabs>
          <w:tab w:val="left" w:pos="993"/>
        </w:tabs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3259D1">
        <w:rPr>
          <w:rFonts w:eastAsia="Times New Roman" w:cs="Times New Roman"/>
          <w:sz w:val="28"/>
          <w:szCs w:val="28"/>
          <w:lang w:eastAsia="ru-RU"/>
        </w:rPr>
        <w:t xml:space="preserve">9. Как пользователь SYSTEM отменить для пользователя Ivanov квоту на его табличное пространство по умолчанию. </w:t>
      </w:r>
    </w:p>
    <w:p w14:paraId="357A186C" w14:textId="77777777" w:rsidR="0095619A" w:rsidRPr="003259D1" w:rsidRDefault="0095619A" w:rsidP="0095619A">
      <w:pPr>
        <w:pStyle w:val="af5"/>
        <w:tabs>
          <w:tab w:val="left" w:pos="993"/>
        </w:tabs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3259D1">
        <w:rPr>
          <w:rFonts w:eastAsia="Times New Roman" w:cs="Times New Roman"/>
          <w:sz w:val="28"/>
          <w:szCs w:val="28"/>
          <w:lang w:eastAsia="ru-RU"/>
        </w:rPr>
        <w:t xml:space="preserve">10.Удалить пользователя СУБД Petrov. Так как пользователь Petrov является владельцем таблиц, нужно использовать режим CASCADE. </w:t>
      </w:r>
    </w:p>
    <w:p w14:paraId="2807AAE5" w14:textId="77777777" w:rsidR="0095619A" w:rsidRPr="003259D1" w:rsidRDefault="0095619A" w:rsidP="0095619A">
      <w:pPr>
        <w:pStyle w:val="af5"/>
        <w:tabs>
          <w:tab w:val="left" w:pos="993"/>
        </w:tabs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3259D1">
        <w:rPr>
          <w:rFonts w:eastAsia="Times New Roman" w:cs="Times New Roman"/>
          <w:sz w:val="28"/>
          <w:szCs w:val="28"/>
          <w:lang w:eastAsia="ru-RU"/>
        </w:rPr>
        <w:t xml:space="preserve">11.Пользователь Ivanov забыл свой пароль. Назначить ему пароль OLINK и потребовать, чтобы Ivanov изменил пароль при следующем входе в систему. </w:t>
      </w:r>
    </w:p>
    <w:p w14:paraId="4933EDDB" w14:textId="3A92DBED" w:rsidR="0095619A" w:rsidRPr="003259D1" w:rsidRDefault="0095619A" w:rsidP="0095619A">
      <w:pPr>
        <w:pStyle w:val="af5"/>
        <w:tabs>
          <w:tab w:val="left" w:pos="993"/>
        </w:tabs>
        <w:spacing w:after="0"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3259D1">
        <w:rPr>
          <w:rFonts w:eastAsia="Times New Roman" w:cs="Times New Roman"/>
          <w:sz w:val="28"/>
          <w:szCs w:val="28"/>
          <w:lang w:eastAsia="ru-RU"/>
        </w:rPr>
        <w:t>12.Оформить отчет о выполнении лабораторной работы</w:t>
      </w:r>
      <w:r w:rsidR="000C76EE" w:rsidRPr="000C76EE">
        <w:rPr>
          <w:rFonts w:eastAsia="Times New Roman" w:cs="Times New Roman"/>
          <w:sz w:val="28"/>
          <w:szCs w:val="28"/>
          <w:lang w:eastAsia="ru-RU"/>
        </w:rPr>
        <w:t xml:space="preserve"> [1]</w:t>
      </w:r>
      <w:r w:rsidRPr="003259D1">
        <w:rPr>
          <w:rFonts w:eastAsia="Times New Roman" w:cs="Times New Roman"/>
          <w:sz w:val="28"/>
          <w:szCs w:val="28"/>
          <w:lang w:eastAsia="ru-RU"/>
        </w:rPr>
        <w:t xml:space="preserve">. </w:t>
      </w:r>
    </w:p>
    <w:p w14:paraId="1B6EF080" w14:textId="6838BC27" w:rsidR="00CF630A" w:rsidRPr="00CF630A" w:rsidRDefault="00CF630A" w:rsidP="0030144C">
      <w:pPr>
        <w:spacing w:after="0" w:line="360" w:lineRule="auto"/>
        <w:ind w:firstLine="709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5F6933CB" w14:textId="2241ABF4" w:rsidR="00015D24" w:rsidRPr="00DC6131" w:rsidRDefault="007C2B33" w:rsidP="002B58A8">
      <w:pPr>
        <w:pStyle w:val="a0"/>
        <w:tabs>
          <w:tab w:val="clear" w:pos="284"/>
          <w:tab w:val="num" w:pos="993"/>
        </w:tabs>
        <w:spacing w:before="240"/>
        <w:ind w:firstLine="425"/>
        <w:rPr>
          <w:rFonts w:cs="Times New Roman"/>
        </w:rPr>
      </w:pPr>
      <w:bookmarkStart w:id="4" w:name="_Toc91699672"/>
      <w:r>
        <w:rPr>
          <w:rFonts w:cs="Times New Roman"/>
        </w:rPr>
        <w:lastRenderedPageBreak/>
        <w:t>Результаты работы</w:t>
      </w:r>
      <w:bookmarkEnd w:id="4"/>
    </w:p>
    <w:p w14:paraId="4245B808" w14:textId="4ED18B06" w:rsidR="0030144C" w:rsidRDefault="00977FDA" w:rsidP="001E7F48">
      <w:pPr>
        <w:spacing w:after="0" w:line="360" w:lineRule="auto"/>
        <w:ind w:firstLine="709"/>
        <w:jc w:val="left"/>
        <w:rPr>
          <w:rFonts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/>
          <w:sz w:val="28"/>
          <w:szCs w:val="24"/>
          <w:lang w:eastAsia="ru-RU"/>
        </w:rPr>
        <w:t>Открывая командную строку, выполняем следующие команды</w:t>
      </w:r>
      <w:r w:rsidRPr="00977FDA">
        <w:rPr>
          <w:rFonts w:eastAsia="Times New Roman" w:cs="Times New Roman"/>
          <w:sz w:val="28"/>
          <w:szCs w:val="24"/>
          <w:lang w:eastAsia="ru-RU"/>
        </w:rPr>
        <w:t>:</w:t>
      </w:r>
      <w:r>
        <w:rPr>
          <w:rFonts w:eastAsia="Times New Roman" w:cs="Times New Roman"/>
          <w:sz w:val="28"/>
          <w:szCs w:val="24"/>
          <w:lang w:eastAsia="ru-RU"/>
        </w:rPr>
        <w:t xml:space="preserve"> </w:t>
      </w:r>
    </w:p>
    <w:p w14:paraId="461D9F55" w14:textId="515B8D28" w:rsidR="001E7F48" w:rsidRDefault="00D430E9" w:rsidP="001A7010">
      <w:pPr>
        <w:spacing w:after="0" w:line="360" w:lineRule="auto"/>
        <w:jc w:val="center"/>
        <w:rPr>
          <w:rFonts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/>
          <w:noProof/>
          <w:sz w:val="28"/>
          <w:szCs w:val="24"/>
          <w:lang w:eastAsia="ru-RU"/>
        </w:rPr>
        <w:pict w14:anchorId="47E017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81.2pt">
            <v:imagedata r:id="rId12" o:title="2323232"/>
          </v:shape>
        </w:pict>
      </w:r>
      <w:r w:rsidR="001E7F48">
        <w:rPr>
          <w:rFonts w:eastAsia="Times New Roman" w:cs="Times New Roman"/>
          <w:sz w:val="28"/>
          <w:szCs w:val="24"/>
          <w:lang w:eastAsia="ru-RU"/>
        </w:rPr>
        <w:br/>
        <w:t xml:space="preserve">Рисунок 1 – </w:t>
      </w:r>
      <w:r w:rsidR="00977FDA">
        <w:rPr>
          <w:rFonts w:eastAsia="Times New Roman" w:cs="Times New Roman"/>
          <w:sz w:val="28"/>
          <w:szCs w:val="24"/>
          <w:lang w:eastAsia="ru-RU"/>
        </w:rPr>
        <w:t xml:space="preserve">Инициализация базы данных в </w:t>
      </w:r>
      <w:r w:rsidR="001E7F48">
        <w:rPr>
          <w:rFonts w:eastAsia="Times New Roman" w:cs="Times New Roman"/>
          <w:sz w:val="28"/>
          <w:szCs w:val="24"/>
          <w:lang w:eastAsia="ru-RU"/>
        </w:rPr>
        <w:t>докер контейнере</w:t>
      </w:r>
    </w:p>
    <w:p w14:paraId="30599D83" w14:textId="77777777" w:rsidR="00977FDA" w:rsidRPr="001E7F48" w:rsidRDefault="00977FDA" w:rsidP="001A7010">
      <w:pPr>
        <w:spacing w:after="0" w:line="360" w:lineRule="auto"/>
        <w:jc w:val="center"/>
        <w:rPr>
          <w:rFonts w:eastAsia="Times New Roman" w:cs="Times New Roman"/>
          <w:sz w:val="28"/>
          <w:szCs w:val="24"/>
          <w:lang w:eastAsia="ru-RU"/>
        </w:rPr>
      </w:pPr>
    </w:p>
    <w:p w14:paraId="115B684D" w14:textId="675FF92E" w:rsidR="00F86807" w:rsidRPr="00977FDA" w:rsidRDefault="0095376B" w:rsidP="0095376B">
      <w:pPr>
        <w:spacing w:after="0" w:line="360" w:lineRule="auto"/>
        <w:ind w:firstLine="709"/>
        <w:rPr>
          <w:rFonts w:eastAsia="Times New Roman" w:cs="Times New Roman"/>
          <w:sz w:val="28"/>
          <w:szCs w:val="24"/>
          <w:lang w:eastAsia="ru-RU"/>
        </w:rPr>
      </w:pPr>
      <w:r w:rsidRPr="0095376B">
        <w:rPr>
          <w:rFonts w:eastAsia="Times New Roman" w:cs="Times New Roman"/>
          <w:sz w:val="28"/>
          <w:szCs w:val="24"/>
          <w:lang w:eastAsia="ru-RU"/>
        </w:rPr>
        <w:t>1)</w:t>
      </w:r>
      <w:r>
        <w:rPr>
          <w:rFonts w:eastAsia="Times New Roman" w:cs="Times New Roman"/>
          <w:sz w:val="28"/>
          <w:szCs w:val="24"/>
          <w:lang w:eastAsia="ru-RU"/>
        </w:rPr>
        <w:t xml:space="preserve">  В процессе выполнения лабораторной работы были изучены </w:t>
      </w:r>
      <w:r w:rsidRPr="0095376B">
        <w:rPr>
          <w:rFonts w:eastAsia="Times New Roman" w:cs="Times New Roman"/>
          <w:sz w:val="28"/>
          <w:szCs w:val="24"/>
          <w:lang w:eastAsia="ru-RU"/>
        </w:rPr>
        <w:t xml:space="preserve">возможности аутентификации и управления пользователями с помощью запуска нескольких сеансов соединения с СУБД </w:t>
      </w:r>
      <w:r>
        <w:rPr>
          <w:rFonts w:eastAsia="Times New Roman" w:cs="Times New Roman"/>
          <w:sz w:val="28"/>
          <w:szCs w:val="24"/>
          <w:lang w:eastAsia="ru-RU"/>
        </w:rPr>
        <w:t>через</w:t>
      </w:r>
      <w:r w:rsidRPr="0095376B">
        <w:rPr>
          <w:rFonts w:eastAsia="Times New Roman" w:cs="Times New Roman"/>
          <w:sz w:val="28"/>
          <w:szCs w:val="24"/>
          <w:lang w:eastAsia="ru-RU"/>
        </w:rPr>
        <w:t xml:space="preserve"> SQL*Plus</w:t>
      </w:r>
      <w:r w:rsidR="00977FDA" w:rsidRPr="00977FDA">
        <w:rPr>
          <w:rFonts w:eastAsia="Times New Roman" w:cs="Times New Roman"/>
          <w:sz w:val="28"/>
          <w:szCs w:val="24"/>
          <w:lang w:eastAsia="ru-RU"/>
        </w:rPr>
        <w:t xml:space="preserve"> [2].</w:t>
      </w:r>
    </w:p>
    <w:p w14:paraId="4B849A1C" w14:textId="05BA229D" w:rsidR="0095376B" w:rsidRPr="003259D1" w:rsidRDefault="0095376B" w:rsidP="0095376B">
      <w:pPr>
        <w:spacing w:line="360" w:lineRule="auto"/>
        <w:ind w:firstLine="709"/>
        <w:rPr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4"/>
          <w:lang w:eastAsia="ru-RU"/>
        </w:rPr>
        <w:t xml:space="preserve">2) </w:t>
      </w:r>
      <w:r>
        <w:rPr>
          <w:sz w:val="28"/>
          <w:szCs w:val="28"/>
          <w:lang w:eastAsia="ru-RU"/>
        </w:rPr>
        <w:t xml:space="preserve">Был создан пользователь </w:t>
      </w:r>
      <w:r>
        <w:rPr>
          <w:sz w:val="28"/>
          <w:szCs w:val="28"/>
          <w:lang w:val="en-US" w:eastAsia="ru-RU"/>
        </w:rPr>
        <w:t>Ivanov</w:t>
      </w:r>
      <w:r>
        <w:rPr>
          <w:sz w:val="28"/>
          <w:szCs w:val="28"/>
          <w:lang w:eastAsia="ru-RU"/>
        </w:rPr>
        <w:t xml:space="preserve"> с паролем </w:t>
      </w:r>
      <w:r>
        <w:rPr>
          <w:sz w:val="28"/>
          <w:szCs w:val="28"/>
          <w:lang w:val="en-US" w:eastAsia="ru-RU"/>
        </w:rPr>
        <w:t>SKY</w:t>
      </w:r>
      <w:r>
        <w:rPr>
          <w:sz w:val="28"/>
          <w:szCs w:val="28"/>
          <w:lang w:eastAsia="ru-RU"/>
        </w:rPr>
        <w:t xml:space="preserve">, также ему были даны доступы к табличным пространствам </w:t>
      </w:r>
      <w:r>
        <w:rPr>
          <w:sz w:val="28"/>
          <w:szCs w:val="28"/>
          <w:lang w:val="en-US" w:eastAsia="ru-RU"/>
        </w:rPr>
        <w:t>users</w:t>
      </w:r>
      <w:r w:rsidRPr="003259D1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и </w:t>
      </w:r>
      <w:r>
        <w:rPr>
          <w:sz w:val="28"/>
          <w:szCs w:val="28"/>
          <w:lang w:val="en-US" w:eastAsia="ru-RU"/>
        </w:rPr>
        <w:t>temp</w:t>
      </w:r>
      <w:r>
        <w:rPr>
          <w:sz w:val="28"/>
          <w:szCs w:val="28"/>
          <w:lang w:eastAsia="ru-RU"/>
        </w:rPr>
        <w:t>, и установлены квоты на использование табличных пространств. Команды и результат их вы</w:t>
      </w:r>
      <w:r w:rsidR="00977FDA">
        <w:rPr>
          <w:sz w:val="28"/>
          <w:szCs w:val="28"/>
          <w:lang w:eastAsia="ru-RU"/>
        </w:rPr>
        <w:t>полнения приведены на рисунке 2</w:t>
      </w:r>
      <w:r w:rsidR="00977FDA" w:rsidRPr="00D430E9">
        <w:rPr>
          <w:sz w:val="28"/>
          <w:szCs w:val="28"/>
          <w:lang w:eastAsia="ru-RU"/>
        </w:rPr>
        <w:t xml:space="preserve"> [3].</w:t>
      </w:r>
    </w:p>
    <w:p w14:paraId="6FFE80D1" w14:textId="5546169A" w:rsidR="0095376B" w:rsidRPr="00D430E9" w:rsidRDefault="0095376B" w:rsidP="0095376B">
      <w:pPr>
        <w:spacing w:after="0" w:line="360" w:lineRule="auto"/>
        <w:ind w:firstLine="709"/>
        <w:jc w:val="center"/>
        <w:rPr>
          <w:rFonts w:eastAsia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5862219" wp14:editId="21B751F3">
            <wp:extent cx="4176280" cy="210502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7842" cy="210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8"/>
          <w:szCs w:val="24"/>
          <w:lang w:eastAsia="ru-RU"/>
        </w:rPr>
        <w:br/>
        <w:t xml:space="preserve">Рисунок 2 – Создание пользователя </w:t>
      </w:r>
      <w:r>
        <w:rPr>
          <w:rFonts w:eastAsia="Times New Roman" w:cs="Times New Roman"/>
          <w:sz w:val="28"/>
          <w:szCs w:val="24"/>
          <w:lang w:val="en-US" w:eastAsia="ru-RU"/>
        </w:rPr>
        <w:t>Ivanov</w:t>
      </w:r>
    </w:p>
    <w:p w14:paraId="3B3AE3B3" w14:textId="0F9135E2" w:rsidR="007D4DC3" w:rsidRPr="001A7010" w:rsidRDefault="007D4DC3" w:rsidP="00F10F65">
      <w:pPr>
        <w:spacing w:after="0" w:line="360" w:lineRule="auto"/>
        <w:ind w:firstLine="709"/>
        <w:rPr>
          <w:rFonts w:eastAsia="Times New Roman" w:cs="Times New Roman"/>
          <w:sz w:val="28"/>
          <w:szCs w:val="24"/>
          <w:lang w:eastAsia="ru-RU"/>
        </w:rPr>
      </w:pPr>
    </w:p>
    <w:p w14:paraId="3F79C0F5" w14:textId="6DA28004" w:rsidR="0095376B" w:rsidRPr="00D430E9" w:rsidRDefault="00DB5370" w:rsidP="0049798D">
      <w:pPr>
        <w:spacing w:after="0" w:line="360" w:lineRule="auto"/>
        <w:jc w:val="center"/>
        <w:rPr>
          <w:rFonts w:eastAsia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1070CEF" wp14:editId="677BAD87">
            <wp:extent cx="3916279" cy="2362200"/>
            <wp:effectExtent l="0" t="0" r="825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8920" cy="236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798D">
        <w:rPr>
          <w:rFonts w:eastAsia="Times New Roman" w:cs="Times New Roman"/>
          <w:sz w:val="28"/>
          <w:szCs w:val="24"/>
          <w:lang w:eastAsia="ru-RU"/>
        </w:rPr>
        <w:br/>
        <w:t xml:space="preserve">Рисунок 3 – Создание пользователя </w:t>
      </w:r>
      <w:r w:rsidR="0049798D">
        <w:rPr>
          <w:rFonts w:eastAsia="Times New Roman" w:cs="Times New Roman"/>
          <w:sz w:val="28"/>
          <w:szCs w:val="24"/>
          <w:lang w:val="en-US" w:eastAsia="ru-RU"/>
        </w:rPr>
        <w:t>Petrov</w:t>
      </w:r>
    </w:p>
    <w:p w14:paraId="0E15FF95" w14:textId="77777777" w:rsidR="00977FDA" w:rsidRPr="00D075EF" w:rsidRDefault="00977FDA" w:rsidP="0049798D">
      <w:pPr>
        <w:spacing w:after="0" w:line="360" w:lineRule="auto"/>
        <w:jc w:val="center"/>
        <w:rPr>
          <w:rFonts w:eastAsia="Times New Roman" w:cs="Times New Roman"/>
          <w:sz w:val="28"/>
          <w:szCs w:val="24"/>
          <w:lang w:eastAsia="ru-RU"/>
        </w:rPr>
      </w:pPr>
    </w:p>
    <w:p w14:paraId="4F98CF24" w14:textId="403E6872" w:rsidR="0095376B" w:rsidRDefault="00F10F65" w:rsidP="00FE4F16">
      <w:pPr>
        <w:spacing w:after="0" w:line="360" w:lineRule="auto"/>
        <w:ind w:firstLine="709"/>
        <w:jc w:val="left"/>
        <w:rPr>
          <w:rFonts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/>
          <w:sz w:val="28"/>
          <w:szCs w:val="24"/>
          <w:lang w:eastAsia="ru-RU"/>
        </w:rPr>
        <w:t xml:space="preserve">4) Копируем данные таблицы </w:t>
      </w:r>
      <w:r>
        <w:rPr>
          <w:rFonts w:eastAsia="Times New Roman" w:cs="Times New Roman"/>
          <w:sz w:val="28"/>
          <w:szCs w:val="24"/>
          <w:lang w:val="en-US" w:eastAsia="ru-RU"/>
        </w:rPr>
        <w:t>Ordrer</w:t>
      </w:r>
      <w:r w:rsidR="00DB5370" w:rsidRPr="00DB5370">
        <w:rPr>
          <w:rFonts w:eastAsia="Times New Roman" w:cs="Times New Roman"/>
          <w:sz w:val="28"/>
          <w:szCs w:val="24"/>
          <w:lang w:eastAsia="ru-RU"/>
        </w:rPr>
        <w:t xml:space="preserve"> </w:t>
      </w:r>
      <w:r w:rsidR="00DB5370">
        <w:rPr>
          <w:rFonts w:eastAsia="Times New Roman" w:cs="Times New Roman"/>
          <w:sz w:val="28"/>
          <w:szCs w:val="24"/>
          <w:lang w:eastAsia="ru-RU"/>
        </w:rPr>
        <w:t xml:space="preserve">из схемы </w:t>
      </w:r>
      <w:r w:rsidR="00DB5370">
        <w:rPr>
          <w:rFonts w:eastAsia="Times New Roman" w:cs="Times New Roman"/>
          <w:sz w:val="28"/>
          <w:szCs w:val="24"/>
          <w:lang w:val="en-US" w:eastAsia="ru-RU"/>
        </w:rPr>
        <w:t>FLOUR</w:t>
      </w:r>
      <w:r w:rsidR="00DB5370" w:rsidRPr="00DB5370">
        <w:rPr>
          <w:rFonts w:eastAsia="Times New Roman" w:cs="Times New Roman"/>
          <w:sz w:val="28"/>
          <w:szCs w:val="24"/>
          <w:lang w:eastAsia="ru-RU"/>
        </w:rPr>
        <w:t xml:space="preserve"> </w:t>
      </w:r>
      <w:r w:rsidR="00DB5370">
        <w:rPr>
          <w:rFonts w:eastAsia="Times New Roman" w:cs="Times New Roman"/>
          <w:sz w:val="28"/>
          <w:szCs w:val="24"/>
          <w:lang w:eastAsia="ru-RU"/>
        </w:rPr>
        <w:t xml:space="preserve">в схему пользователя </w:t>
      </w:r>
      <w:r w:rsidR="00DB5370">
        <w:rPr>
          <w:rFonts w:eastAsia="Times New Roman" w:cs="Times New Roman"/>
          <w:sz w:val="28"/>
          <w:szCs w:val="24"/>
          <w:lang w:val="en-US" w:eastAsia="ru-RU"/>
        </w:rPr>
        <w:t>Petrov</w:t>
      </w:r>
      <w:r w:rsidRPr="00F10F65">
        <w:rPr>
          <w:rFonts w:eastAsia="Times New Roman" w:cs="Times New Roman"/>
          <w:sz w:val="28"/>
          <w:szCs w:val="24"/>
          <w:lang w:eastAsia="ru-RU"/>
        </w:rPr>
        <w:t>:</w:t>
      </w:r>
    </w:p>
    <w:p w14:paraId="0B4611CB" w14:textId="2CEAD1FE" w:rsidR="00DB5370" w:rsidRPr="00D430E9" w:rsidRDefault="00DB5370" w:rsidP="00DB5370">
      <w:pPr>
        <w:spacing w:after="0" w:line="360" w:lineRule="auto"/>
        <w:jc w:val="center"/>
        <w:rPr>
          <w:rFonts w:eastAsia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B6F83AA" wp14:editId="4B4FD8AB">
            <wp:extent cx="5940425" cy="873125"/>
            <wp:effectExtent l="0" t="0" r="3175" b="317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8"/>
          <w:szCs w:val="24"/>
          <w:lang w:eastAsia="ru-RU"/>
        </w:rPr>
        <w:br/>
        <w:t xml:space="preserve">Рисунок 4 – Копирование таблицы </w:t>
      </w:r>
      <w:r>
        <w:rPr>
          <w:rFonts w:eastAsia="Times New Roman" w:cs="Times New Roman"/>
          <w:sz w:val="28"/>
          <w:szCs w:val="24"/>
          <w:lang w:val="en-US" w:eastAsia="ru-RU"/>
        </w:rPr>
        <w:t>Order</w:t>
      </w:r>
    </w:p>
    <w:p w14:paraId="4786CC06" w14:textId="77777777" w:rsidR="00977FDA" w:rsidRPr="00D82AA2" w:rsidRDefault="00977FDA" w:rsidP="00DB5370">
      <w:pPr>
        <w:spacing w:after="0" w:line="360" w:lineRule="auto"/>
        <w:jc w:val="center"/>
        <w:rPr>
          <w:rFonts w:eastAsia="Times New Roman" w:cs="Times New Roman"/>
          <w:sz w:val="28"/>
          <w:szCs w:val="24"/>
          <w:lang w:eastAsia="ru-RU"/>
        </w:rPr>
      </w:pPr>
    </w:p>
    <w:p w14:paraId="2458AB69" w14:textId="68077835" w:rsidR="0049798D" w:rsidRDefault="008F114A" w:rsidP="00FE4F16">
      <w:pPr>
        <w:spacing w:after="0" w:line="360" w:lineRule="auto"/>
        <w:ind w:firstLine="709"/>
        <w:jc w:val="left"/>
        <w:rPr>
          <w:rFonts w:eastAsia="Times New Roman" w:cs="Times New Roman"/>
          <w:sz w:val="28"/>
          <w:szCs w:val="24"/>
          <w:lang w:eastAsia="ru-RU"/>
        </w:rPr>
      </w:pPr>
      <w:r w:rsidRPr="008F114A">
        <w:rPr>
          <w:rFonts w:eastAsia="Times New Roman" w:cs="Times New Roman"/>
          <w:sz w:val="28"/>
          <w:szCs w:val="24"/>
          <w:lang w:eastAsia="ru-RU"/>
        </w:rPr>
        <w:t xml:space="preserve">5) </w:t>
      </w:r>
      <w:r w:rsidR="00F10F65">
        <w:rPr>
          <w:rFonts w:eastAsia="Times New Roman" w:cs="Times New Roman"/>
          <w:sz w:val="28"/>
          <w:szCs w:val="24"/>
          <w:lang w:eastAsia="ru-RU"/>
        </w:rPr>
        <w:t>Далее, получаем информацию</w:t>
      </w:r>
      <w:r w:rsidR="00F10F65" w:rsidRPr="00F10F65">
        <w:rPr>
          <w:rFonts w:eastAsia="Times New Roman" w:cs="Times New Roman"/>
          <w:sz w:val="28"/>
          <w:szCs w:val="24"/>
          <w:lang w:eastAsia="ru-RU"/>
        </w:rPr>
        <w:t xml:space="preserve"> </w:t>
      </w:r>
      <w:r w:rsidR="00F10F65">
        <w:rPr>
          <w:rFonts w:eastAsia="Times New Roman" w:cs="Times New Roman"/>
          <w:sz w:val="28"/>
          <w:szCs w:val="24"/>
          <w:lang w:eastAsia="ru-RU"/>
        </w:rPr>
        <w:t>словаря данных пользователей</w:t>
      </w:r>
      <w:r w:rsidR="00F10F65" w:rsidRPr="00F10F65">
        <w:rPr>
          <w:rFonts w:eastAsia="Times New Roman" w:cs="Times New Roman"/>
          <w:sz w:val="28"/>
          <w:szCs w:val="24"/>
          <w:lang w:eastAsia="ru-RU"/>
        </w:rPr>
        <w:t>:</w:t>
      </w:r>
      <w:r w:rsidR="00F10F65">
        <w:rPr>
          <w:rFonts w:eastAsia="Times New Roman" w:cs="Times New Roman"/>
          <w:sz w:val="28"/>
          <w:szCs w:val="24"/>
          <w:lang w:eastAsia="ru-RU"/>
        </w:rPr>
        <w:t xml:space="preserve"> </w:t>
      </w:r>
    </w:p>
    <w:p w14:paraId="62AB8D24" w14:textId="4B03C8AC" w:rsidR="00D82AA2" w:rsidRPr="00D430E9" w:rsidRDefault="00D82AA2" w:rsidP="00D82AA2">
      <w:pPr>
        <w:spacing w:after="0" w:line="360" w:lineRule="auto"/>
        <w:jc w:val="center"/>
        <w:rPr>
          <w:rFonts w:eastAsia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BADFF9" wp14:editId="2EDC16F2">
            <wp:extent cx="4785360" cy="108966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6"/>
                    <a:srcRect r="7275" b="37120"/>
                    <a:stretch/>
                  </pic:blipFill>
                  <pic:spPr bwMode="auto">
                    <a:xfrm>
                      <a:off x="0" y="0"/>
                      <a:ext cx="4793736" cy="1091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8"/>
          <w:szCs w:val="24"/>
          <w:lang w:eastAsia="ru-RU"/>
        </w:rPr>
        <w:br/>
        <w:t xml:space="preserve">Рисунок 5 – Информация словаря данных о пользователях </w:t>
      </w:r>
      <w:r>
        <w:rPr>
          <w:rFonts w:eastAsia="Times New Roman" w:cs="Times New Roman"/>
          <w:sz w:val="28"/>
          <w:szCs w:val="24"/>
          <w:lang w:val="en-US" w:eastAsia="ru-RU"/>
        </w:rPr>
        <w:t>Ivanov</w:t>
      </w:r>
      <w:r w:rsidRPr="00D82AA2">
        <w:rPr>
          <w:rFonts w:eastAsia="Times New Roman" w:cs="Times New Roman"/>
          <w:sz w:val="28"/>
          <w:szCs w:val="24"/>
          <w:lang w:eastAsia="ru-RU"/>
        </w:rPr>
        <w:t xml:space="preserve"> </w:t>
      </w:r>
      <w:r>
        <w:rPr>
          <w:rFonts w:eastAsia="Times New Roman" w:cs="Times New Roman"/>
          <w:sz w:val="28"/>
          <w:szCs w:val="24"/>
          <w:lang w:eastAsia="ru-RU"/>
        </w:rPr>
        <w:t xml:space="preserve">и </w:t>
      </w:r>
      <w:r>
        <w:rPr>
          <w:rFonts w:eastAsia="Times New Roman" w:cs="Times New Roman"/>
          <w:sz w:val="28"/>
          <w:szCs w:val="24"/>
          <w:lang w:val="en-US" w:eastAsia="ru-RU"/>
        </w:rPr>
        <w:t>Petrov</w:t>
      </w:r>
    </w:p>
    <w:p w14:paraId="6B363BA9" w14:textId="77777777" w:rsidR="00977FDA" w:rsidRPr="00D82AA2" w:rsidRDefault="00977FDA" w:rsidP="00D82AA2">
      <w:pPr>
        <w:spacing w:after="0" w:line="360" w:lineRule="auto"/>
        <w:jc w:val="center"/>
        <w:rPr>
          <w:rFonts w:eastAsia="Times New Roman" w:cs="Times New Roman"/>
          <w:sz w:val="28"/>
          <w:szCs w:val="24"/>
          <w:lang w:eastAsia="ru-RU"/>
        </w:rPr>
      </w:pPr>
    </w:p>
    <w:p w14:paraId="6967384C" w14:textId="5A98813D" w:rsidR="0095376B" w:rsidRDefault="008F114A" w:rsidP="00FE4F16">
      <w:pPr>
        <w:spacing w:after="0" w:line="360" w:lineRule="auto"/>
        <w:ind w:firstLine="709"/>
        <w:jc w:val="left"/>
        <w:rPr>
          <w:rFonts w:eastAsia="Times New Roman" w:cs="Times New Roman"/>
          <w:sz w:val="28"/>
          <w:szCs w:val="24"/>
          <w:lang w:eastAsia="ru-RU"/>
        </w:rPr>
      </w:pPr>
      <w:r w:rsidRPr="004E46BD">
        <w:rPr>
          <w:rFonts w:eastAsia="Times New Roman" w:cs="Times New Roman"/>
          <w:sz w:val="28"/>
          <w:szCs w:val="24"/>
          <w:lang w:eastAsia="ru-RU"/>
        </w:rPr>
        <w:t xml:space="preserve">6) </w:t>
      </w:r>
      <w:r w:rsidR="00F10F65">
        <w:rPr>
          <w:rFonts w:eastAsia="Times New Roman" w:cs="Times New Roman"/>
          <w:sz w:val="28"/>
          <w:szCs w:val="24"/>
          <w:lang w:eastAsia="ru-RU"/>
        </w:rPr>
        <w:t xml:space="preserve">Объем табличного пространства, которое может использовать </w:t>
      </w:r>
      <w:r w:rsidR="00F10F65">
        <w:rPr>
          <w:rFonts w:eastAsia="Times New Roman" w:cs="Times New Roman"/>
          <w:sz w:val="28"/>
          <w:szCs w:val="24"/>
          <w:lang w:val="en-US" w:eastAsia="ru-RU"/>
        </w:rPr>
        <w:t>Ivanov</w:t>
      </w:r>
      <w:r w:rsidR="00F10F65">
        <w:rPr>
          <w:rFonts w:eastAsia="Times New Roman" w:cs="Times New Roman"/>
          <w:sz w:val="28"/>
          <w:szCs w:val="24"/>
          <w:lang w:eastAsia="ru-RU"/>
        </w:rPr>
        <w:t>, содержиться (на рисунке 6).</w:t>
      </w:r>
    </w:p>
    <w:p w14:paraId="27A2DC20" w14:textId="77777777" w:rsidR="00F10F65" w:rsidRDefault="00F10F65" w:rsidP="00FE4F16">
      <w:pPr>
        <w:spacing w:after="0" w:line="360" w:lineRule="auto"/>
        <w:ind w:firstLine="709"/>
        <w:jc w:val="left"/>
        <w:rPr>
          <w:rFonts w:eastAsia="Times New Roman" w:cs="Times New Roman"/>
          <w:sz w:val="28"/>
          <w:szCs w:val="28"/>
          <w:lang w:eastAsia="ru-RU"/>
        </w:rPr>
      </w:pPr>
    </w:p>
    <w:p w14:paraId="55B02247" w14:textId="30663CDF" w:rsidR="004E46BD" w:rsidRPr="004E46BD" w:rsidRDefault="004E46BD" w:rsidP="00FE4F16">
      <w:pPr>
        <w:spacing w:after="0" w:line="360" w:lineRule="auto"/>
        <w:ind w:firstLine="709"/>
        <w:jc w:val="left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7)  Для выполнения этого пункта необходимо залогинится под пользователем </w:t>
      </w:r>
      <w:r>
        <w:rPr>
          <w:rFonts w:eastAsia="Times New Roman" w:cs="Times New Roman"/>
          <w:sz w:val="28"/>
          <w:szCs w:val="28"/>
          <w:lang w:val="en-US" w:eastAsia="ru-RU"/>
        </w:rPr>
        <w:t>Ivanov</w:t>
      </w:r>
      <w:r w:rsidR="00F10F65">
        <w:rPr>
          <w:rFonts w:eastAsia="Times New Roman" w:cs="Times New Roman"/>
          <w:sz w:val="28"/>
          <w:szCs w:val="28"/>
          <w:lang w:eastAsia="ru-RU"/>
        </w:rPr>
        <w:t>.</w:t>
      </w:r>
    </w:p>
    <w:p w14:paraId="5973EABD" w14:textId="1D13334B" w:rsidR="00F77D05" w:rsidRPr="00F10F65" w:rsidRDefault="004E46BD" w:rsidP="00F10F65">
      <w:pPr>
        <w:spacing w:after="0" w:line="360" w:lineRule="auto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B65326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F7932A9" wp14:editId="423C6FF5">
            <wp:extent cx="5219700" cy="1980997"/>
            <wp:effectExtent l="0" t="0" r="0" b="63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7"/>
                    <a:srcRect r="4051"/>
                    <a:stretch/>
                  </pic:blipFill>
                  <pic:spPr bwMode="auto">
                    <a:xfrm>
                      <a:off x="0" y="0"/>
                      <a:ext cx="5222044" cy="1981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8"/>
          <w:szCs w:val="24"/>
          <w:lang w:eastAsia="ru-RU"/>
        </w:rPr>
        <w:br/>
        <w:t xml:space="preserve">Рисунок 6 - </w:t>
      </w:r>
      <w:r w:rsidR="00F10F65">
        <w:rPr>
          <w:rFonts w:eastAsia="Times New Roman" w:cs="Times New Roman"/>
          <w:sz w:val="28"/>
          <w:szCs w:val="24"/>
          <w:lang w:eastAsia="ru-RU"/>
        </w:rPr>
        <w:t xml:space="preserve">Объем табличного пространства, которое может использовать </w:t>
      </w:r>
      <w:r w:rsidR="00F10F65">
        <w:rPr>
          <w:rFonts w:eastAsia="Times New Roman" w:cs="Times New Roman"/>
          <w:sz w:val="28"/>
          <w:szCs w:val="24"/>
          <w:lang w:val="en-US" w:eastAsia="ru-RU"/>
        </w:rPr>
        <w:t>Ivanov</w:t>
      </w:r>
      <w:r w:rsidR="00D430E9">
        <w:rPr>
          <w:rFonts w:eastAsia="Times New Roman" w:cs="Times New Roman"/>
          <w:sz w:val="28"/>
          <w:szCs w:val="24"/>
          <w:lang w:val="en-US" w:eastAsia="ru-RU"/>
        </w:rPr>
        <w:pict w14:anchorId="04A37A0C">
          <v:shape id="_x0000_i1026" type="#_x0000_t75" style="width:467.4pt;height:96.6pt">
            <v:imagedata r:id="rId18" o:title="2323232323"/>
          </v:shape>
        </w:pict>
      </w:r>
      <w:r w:rsidR="00F10F65">
        <w:rPr>
          <w:rFonts w:eastAsia="Times New Roman" w:cs="Times New Roman"/>
          <w:sz w:val="28"/>
          <w:szCs w:val="24"/>
          <w:lang w:eastAsia="ru-RU"/>
        </w:rPr>
        <w:t xml:space="preserve"> </w:t>
      </w:r>
      <w:r w:rsidR="00F77D05">
        <w:rPr>
          <w:rFonts w:eastAsia="Times New Roman" w:cs="Times New Roman"/>
          <w:sz w:val="28"/>
          <w:szCs w:val="24"/>
          <w:lang w:eastAsia="ru-RU"/>
        </w:rPr>
        <w:br/>
        <w:t xml:space="preserve">Рисунок 7 – Вход под пользователем </w:t>
      </w:r>
      <w:r w:rsidR="00F77D05">
        <w:rPr>
          <w:rFonts w:eastAsia="Times New Roman" w:cs="Times New Roman"/>
          <w:sz w:val="28"/>
          <w:szCs w:val="24"/>
          <w:lang w:val="en-US" w:eastAsia="ru-RU"/>
        </w:rPr>
        <w:t>Ivanov</w:t>
      </w:r>
    </w:p>
    <w:p w14:paraId="64EE6103" w14:textId="77777777" w:rsidR="00977FDA" w:rsidRPr="00F77D05" w:rsidRDefault="00977FDA" w:rsidP="004E46BD">
      <w:pPr>
        <w:spacing w:after="0" w:line="360" w:lineRule="auto"/>
        <w:jc w:val="center"/>
        <w:rPr>
          <w:rFonts w:eastAsia="Times New Roman" w:cs="Times New Roman"/>
          <w:sz w:val="28"/>
          <w:szCs w:val="24"/>
          <w:lang w:eastAsia="ru-RU"/>
        </w:rPr>
      </w:pPr>
    </w:p>
    <w:p w14:paraId="5D7B0D8D" w14:textId="34AB9FA3" w:rsidR="008F114A" w:rsidRDefault="00F77D05" w:rsidP="00FE4F16">
      <w:pPr>
        <w:spacing w:after="0" w:line="360" w:lineRule="auto"/>
        <w:ind w:firstLine="709"/>
        <w:jc w:val="left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</w:t>
      </w:r>
      <w:r w:rsidRPr="00B65326">
        <w:rPr>
          <w:rFonts w:eastAsia="Times New Roman" w:cs="Times New Roman"/>
          <w:sz w:val="28"/>
          <w:szCs w:val="28"/>
          <w:lang w:eastAsia="ru-RU"/>
        </w:rPr>
        <w:t xml:space="preserve">опытка изменить назначенное пользователю </w:t>
      </w:r>
      <w:r w:rsidRPr="00B65326">
        <w:rPr>
          <w:rFonts w:eastAsia="Times New Roman" w:cs="Times New Roman"/>
          <w:sz w:val="28"/>
          <w:szCs w:val="28"/>
          <w:lang w:val="en-US" w:eastAsia="ru-RU"/>
        </w:rPr>
        <w:t>Ivanov</w:t>
      </w:r>
      <w:r w:rsidR="00F10F65">
        <w:rPr>
          <w:rFonts w:eastAsia="Times New Roman" w:cs="Times New Roman"/>
          <w:sz w:val="28"/>
          <w:szCs w:val="28"/>
          <w:lang w:eastAsia="ru-RU"/>
        </w:rPr>
        <w:t xml:space="preserve"> пространство</w:t>
      </w:r>
      <w:r w:rsidR="00F10F65" w:rsidRPr="00F10F65">
        <w:rPr>
          <w:rFonts w:eastAsia="Times New Roman" w:cs="Times New Roman"/>
          <w:sz w:val="28"/>
          <w:szCs w:val="28"/>
          <w:lang w:eastAsia="ru-RU"/>
        </w:rPr>
        <w:t>:</w:t>
      </w:r>
    </w:p>
    <w:p w14:paraId="062B1B8F" w14:textId="11ACCF23" w:rsidR="00F77D05" w:rsidRDefault="00F77D05" w:rsidP="00F77D05">
      <w:pPr>
        <w:spacing w:after="0" w:line="360" w:lineRule="auto"/>
        <w:ind w:firstLine="709"/>
        <w:jc w:val="center"/>
        <w:rPr>
          <w:rFonts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/>
          <w:noProof/>
          <w:sz w:val="28"/>
          <w:szCs w:val="24"/>
          <w:lang w:eastAsia="ru-RU"/>
        </w:rPr>
        <w:drawing>
          <wp:inline distT="0" distB="0" distL="0" distR="0" wp14:anchorId="342E3E96" wp14:editId="3FCFED29">
            <wp:extent cx="3790950" cy="1123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D05">
        <w:rPr>
          <w:rFonts w:eastAsia="Times New Roman" w:cs="Times New Roman"/>
          <w:sz w:val="28"/>
          <w:szCs w:val="24"/>
          <w:lang w:eastAsia="ru-RU"/>
        </w:rPr>
        <w:br/>
      </w:r>
      <w:r>
        <w:rPr>
          <w:rFonts w:eastAsia="Times New Roman" w:cs="Times New Roman"/>
          <w:sz w:val="28"/>
          <w:szCs w:val="24"/>
          <w:lang w:eastAsia="ru-RU"/>
        </w:rPr>
        <w:t xml:space="preserve">Рисунок 8 – Изменение табличного пространства пользователю </w:t>
      </w:r>
      <w:r>
        <w:rPr>
          <w:rFonts w:eastAsia="Times New Roman" w:cs="Times New Roman"/>
          <w:sz w:val="28"/>
          <w:szCs w:val="24"/>
          <w:lang w:val="en-US" w:eastAsia="ru-RU"/>
        </w:rPr>
        <w:t>Ivanov</w:t>
      </w:r>
      <w:r w:rsidRPr="00F77D05">
        <w:rPr>
          <w:rFonts w:eastAsia="Times New Roman" w:cs="Times New Roman"/>
          <w:sz w:val="28"/>
          <w:szCs w:val="24"/>
          <w:lang w:eastAsia="ru-RU"/>
        </w:rPr>
        <w:t xml:space="preserve"> </w:t>
      </w:r>
      <w:r>
        <w:rPr>
          <w:rFonts w:eastAsia="Times New Roman" w:cs="Times New Roman"/>
          <w:sz w:val="28"/>
          <w:szCs w:val="24"/>
          <w:lang w:eastAsia="ru-RU"/>
        </w:rPr>
        <w:t>от его имени</w:t>
      </w:r>
    </w:p>
    <w:p w14:paraId="2D9335FA" w14:textId="77777777" w:rsidR="00977FDA" w:rsidRPr="00F77D05" w:rsidRDefault="00977FDA" w:rsidP="00F77D05">
      <w:pPr>
        <w:spacing w:after="0" w:line="360" w:lineRule="auto"/>
        <w:ind w:firstLine="709"/>
        <w:jc w:val="center"/>
        <w:rPr>
          <w:rFonts w:eastAsia="Times New Roman" w:cs="Times New Roman"/>
          <w:sz w:val="28"/>
          <w:szCs w:val="24"/>
          <w:lang w:eastAsia="ru-RU"/>
        </w:rPr>
      </w:pPr>
    </w:p>
    <w:p w14:paraId="75E7B890" w14:textId="7D3CCFB4" w:rsidR="008F114A" w:rsidRDefault="00F77D05" w:rsidP="00F77D05">
      <w:pPr>
        <w:spacing w:after="0" w:line="360" w:lineRule="auto"/>
        <w:ind w:firstLine="709"/>
        <w:rPr>
          <w:rFonts w:eastAsia="Times New Roman" w:cs="Times New Roman"/>
          <w:sz w:val="28"/>
          <w:szCs w:val="24"/>
          <w:lang w:eastAsia="ru-RU"/>
        </w:rPr>
      </w:pPr>
      <w:r w:rsidRPr="00F77D05">
        <w:rPr>
          <w:rFonts w:eastAsia="Times New Roman" w:cs="Times New Roman"/>
          <w:sz w:val="28"/>
          <w:szCs w:val="24"/>
          <w:lang w:eastAsia="ru-RU"/>
        </w:rPr>
        <w:t xml:space="preserve">8) </w:t>
      </w:r>
      <w:r>
        <w:rPr>
          <w:rFonts w:eastAsia="Times New Roman" w:cs="Times New Roman"/>
          <w:sz w:val="28"/>
          <w:szCs w:val="24"/>
          <w:lang w:eastAsia="ru-RU"/>
        </w:rPr>
        <w:t xml:space="preserve">Попытка изменения пароля юзеру </w:t>
      </w:r>
      <w:r>
        <w:rPr>
          <w:rFonts w:eastAsia="Times New Roman" w:cs="Times New Roman"/>
          <w:sz w:val="28"/>
          <w:szCs w:val="24"/>
          <w:lang w:val="en-US" w:eastAsia="ru-RU"/>
        </w:rPr>
        <w:t>Ivanov</w:t>
      </w:r>
      <w:r w:rsidRPr="00F77D05">
        <w:rPr>
          <w:rFonts w:eastAsia="Times New Roman" w:cs="Times New Roman"/>
          <w:sz w:val="28"/>
          <w:szCs w:val="24"/>
          <w:lang w:eastAsia="ru-RU"/>
        </w:rPr>
        <w:t xml:space="preserve"> </w:t>
      </w:r>
      <w:r w:rsidR="00F10F65">
        <w:rPr>
          <w:rFonts w:eastAsia="Times New Roman" w:cs="Times New Roman"/>
          <w:sz w:val="28"/>
          <w:szCs w:val="24"/>
          <w:lang w:eastAsia="ru-RU"/>
        </w:rPr>
        <w:t>от своего имени</w:t>
      </w:r>
      <w:r w:rsidR="00F10F65" w:rsidRPr="00F10F65">
        <w:rPr>
          <w:rFonts w:eastAsia="Times New Roman" w:cs="Times New Roman"/>
          <w:sz w:val="28"/>
          <w:szCs w:val="24"/>
          <w:lang w:eastAsia="ru-RU"/>
        </w:rPr>
        <w:t>:</w:t>
      </w:r>
    </w:p>
    <w:p w14:paraId="3CBAD453" w14:textId="69B260A3" w:rsidR="00F77D05" w:rsidRPr="00D430E9" w:rsidRDefault="00F77D05" w:rsidP="00F77D05">
      <w:pPr>
        <w:spacing w:after="0" w:line="360" w:lineRule="auto"/>
        <w:ind w:firstLine="709"/>
        <w:jc w:val="center"/>
        <w:rPr>
          <w:rFonts w:eastAsia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12EAFE1" wp14:editId="171E1BE3">
            <wp:extent cx="3057525" cy="1019175"/>
            <wp:effectExtent l="0" t="0" r="9525" b="952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8"/>
          <w:szCs w:val="24"/>
          <w:lang w:eastAsia="ru-RU"/>
        </w:rPr>
        <w:br/>
        <w:t xml:space="preserve">Рисунок 9 – Изменение пароля юзеру </w:t>
      </w:r>
      <w:r>
        <w:rPr>
          <w:rFonts w:eastAsia="Times New Roman" w:cs="Times New Roman"/>
          <w:sz w:val="28"/>
          <w:szCs w:val="24"/>
          <w:lang w:val="en-US" w:eastAsia="ru-RU"/>
        </w:rPr>
        <w:t>Ivanov</w:t>
      </w:r>
    </w:p>
    <w:p w14:paraId="7B323164" w14:textId="77777777" w:rsidR="00977FDA" w:rsidRPr="00F77D05" w:rsidRDefault="00977FDA" w:rsidP="00F77D05">
      <w:pPr>
        <w:spacing w:after="0" w:line="360" w:lineRule="auto"/>
        <w:ind w:firstLine="709"/>
        <w:jc w:val="center"/>
        <w:rPr>
          <w:rFonts w:eastAsia="Times New Roman" w:cs="Times New Roman"/>
          <w:sz w:val="28"/>
          <w:szCs w:val="24"/>
          <w:lang w:eastAsia="ru-RU"/>
        </w:rPr>
      </w:pPr>
    </w:p>
    <w:p w14:paraId="0658D6BD" w14:textId="5B3F4D20" w:rsidR="008F114A" w:rsidRPr="00403F76" w:rsidRDefault="00F77D05" w:rsidP="00FE4F16">
      <w:pPr>
        <w:spacing w:after="0" w:line="360" w:lineRule="auto"/>
        <w:ind w:firstLine="709"/>
        <w:jc w:val="left"/>
        <w:rPr>
          <w:rFonts w:eastAsia="Times New Roman" w:cs="Times New Roman"/>
          <w:sz w:val="28"/>
          <w:szCs w:val="24"/>
          <w:lang w:eastAsia="ru-RU"/>
        </w:rPr>
      </w:pPr>
      <w:r w:rsidRPr="00F77D05">
        <w:rPr>
          <w:rFonts w:eastAsia="Times New Roman" w:cs="Times New Roman"/>
          <w:sz w:val="28"/>
          <w:szCs w:val="24"/>
          <w:lang w:eastAsia="ru-RU"/>
        </w:rPr>
        <w:lastRenderedPageBreak/>
        <w:t xml:space="preserve">9) </w:t>
      </w:r>
      <w:r w:rsidRPr="00B65326">
        <w:rPr>
          <w:sz w:val="28"/>
          <w:szCs w:val="28"/>
        </w:rPr>
        <w:t xml:space="preserve">От имени администратора у пользователя </w:t>
      </w:r>
      <w:r w:rsidRPr="00B65326">
        <w:rPr>
          <w:sz w:val="28"/>
          <w:szCs w:val="28"/>
          <w:lang w:val="en-US"/>
        </w:rPr>
        <w:t>Ivanov</w:t>
      </w:r>
      <w:r w:rsidRPr="00B65326">
        <w:rPr>
          <w:sz w:val="28"/>
          <w:szCs w:val="28"/>
        </w:rPr>
        <w:t xml:space="preserve"> была отобрана квота на его табличное пространство по умолчанию</w:t>
      </w:r>
      <w:r w:rsidR="00F10F65" w:rsidRPr="00F10F65">
        <w:rPr>
          <w:sz w:val="28"/>
          <w:szCs w:val="28"/>
        </w:rPr>
        <w:t>:</w:t>
      </w:r>
    </w:p>
    <w:p w14:paraId="4BC66272" w14:textId="13B8D5AC" w:rsidR="008F114A" w:rsidRDefault="00403F76" w:rsidP="00403F76">
      <w:pPr>
        <w:spacing w:after="0"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EAF157" wp14:editId="1F7D6A9C">
            <wp:extent cx="4524375" cy="101346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10588"/>
                    <a:stretch/>
                  </pic:blipFill>
                  <pic:spPr bwMode="auto">
                    <a:xfrm>
                      <a:off x="0" y="0"/>
                      <a:ext cx="4524375" cy="101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  <w:sz w:val="28"/>
          <w:szCs w:val="28"/>
        </w:rPr>
        <w:t xml:space="preserve">Рисунок 10 – Отмена квот на табличное пространство по усолчанию юзеру </w:t>
      </w:r>
      <w:r>
        <w:rPr>
          <w:noProof/>
          <w:sz w:val="28"/>
          <w:szCs w:val="28"/>
          <w:lang w:val="en-US"/>
        </w:rPr>
        <w:t>Ivanov</w:t>
      </w:r>
      <w:r w:rsidRPr="00403F7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от имени администратора</w:t>
      </w:r>
    </w:p>
    <w:p w14:paraId="34E9F4D0" w14:textId="77777777" w:rsidR="00977FDA" w:rsidRPr="00403F76" w:rsidRDefault="00977FDA" w:rsidP="00403F76">
      <w:pPr>
        <w:spacing w:after="0" w:line="360" w:lineRule="auto"/>
        <w:ind w:firstLine="709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4BFB1BD3" w14:textId="51276C15" w:rsidR="0095376B" w:rsidRDefault="00403F76" w:rsidP="00FE4F16">
      <w:pPr>
        <w:spacing w:after="0" w:line="360" w:lineRule="auto"/>
        <w:ind w:firstLine="709"/>
        <w:jc w:val="left"/>
        <w:rPr>
          <w:rFonts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/>
          <w:sz w:val="28"/>
          <w:szCs w:val="24"/>
          <w:lang w:eastAsia="ru-RU"/>
        </w:rPr>
        <w:t xml:space="preserve">10) Результат удаления пользователя </w:t>
      </w:r>
      <w:r>
        <w:rPr>
          <w:rFonts w:eastAsia="Times New Roman" w:cs="Times New Roman"/>
          <w:sz w:val="28"/>
          <w:szCs w:val="24"/>
          <w:lang w:val="en-US" w:eastAsia="ru-RU"/>
        </w:rPr>
        <w:t>Petrov</w:t>
      </w:r>
      <w:r w:rsidR="00F10F65" w:rsidRPr="00D430E9">
        <w:rPr>
          <w:rFonts w:eastAsia="Times New Roman" w:cs="Times New Roman"/>
          <w:sz w:val="28"/>
          <w:szCs w:val="24"/>
          <w:lang w:eastAsia="ru-RU"/>
        </w:rPr>
        <w:t>:</w:t>
      </w:r>
    </w:p>
    <w:p w14:paraId="1F4CA5E3" w14:textId="68191F05" w:rsidR="00403F76" w:rsidRPr="00D430E9" w:rsidRDefault="00403F76" w:rsidP="00403F76">
      <w:pPr>
        <w:spacing w:after="0" w:line="360" w:lineRule="auto"/>
        <w:ind w:firstLine="709"/>
        <w:jc w:val="center"/>
        <w:rPr>
          <w:rFonts w:eastAsia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EBDB0CB" wp14:editId="5E3431D6">
            <wp:extent cx="4000500" cy="1066800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F76">
        <w:rPr>
          <w:rFonts w:eastAsia="Times New Roman" w:cs="Times New Roman"/>
          <w:sz w:val="28"/>
          <w:szCs w:val="24"/>
          <w:lang w:eastAsia="ru-RU"/>
        </w:rPr>
        <w:br/>
      </w:r>
      <w:r>
        <w:rPr>
          <w:rFonts w:eastAsia="Times New Roman" w:cs="Times New Roman"/>
          <w:sz w:val="28"/>
          <w:szCs w:val="24"/>
          <w:lang w:eastAsia="ru-RU"/>
        </w:rPr>
        <w:t xml:space="preserve">Рисунок 11 – Удаление юзера </w:t>
      </w:r>
      <w:r>
        <w:rPr>
          <w:rFonts w:eastAsia="Times New Roman" w:cs="Times New Roman"/>
          <w:sz w:val="28"/>
          <w:szCs w:val="24"/>
          <w:lang w:val="en-US" w:eastAsia="ru-RU"/>
        </w:rPr>
        <w:t>Petrov</w:t>
      </w:r>
    </w:p>
    <w:p w14:paraId="26C7FF80" w14:textId="77777777" w:rsidR="00977FDA" w:rsidRPr="00403F76" w:rsidRDefault="00977FDA" w:rsidP="00403F76">
      <w:pPr>
        <w:spacing w:after="0" w:line="360" w:lineRule="auto"/>
        <w:ind w:firstLine="709"/>
        <w:jc w:val="center"/>
        <w:rPr>
          <w:rFonts w:eastAsia="Times New Roman" w:cs="Times New Roman"/>
          <w:sz w:val="28"/>
          <w:szCs w:val="24"/>
          <w:lang w:eastAsia="ru-RU"/>
        </w:rPr>
      </w:pPr>
    </w:p>
    <w:p w14:paraId="447EB42E" w14:textId="77777777" w:rsidR="00F10F65" w:rsidRDefault="00403F76" w:rsidP="00403F76">
      <w:pPr>
        <w:spacing w:after="0" w:line="360" w:lineRule="auto"/>
        <w:ind w:firstLine="709"/>
        <w:jc w:val="center"/>
        <w:rPr>
          <w:sz w:val="28"/>
          <w:szCs w:val="28"/>
        </w:rPr>
      </w:pPr>
      <w:r w:rsidRPr="00403F76">
        <w:rPr>
          <w:rFonts w:eastAsia="Times New Roman" w:cs="Times New Roman"/>
          <w:sz w:val="28"/>
          <w:szCs w:val="24"/>
          <w:lang w:eastAsia="ru-RU"/>
        </w:rPr>
        <w:t xml:space="preserve">11) </w:t>
      </w:r>
      <w:r w:rsidRPr="00B65326">
        <w:rPr>
          <w:sz w:val="28"/>
          <w:szCs w:val="28"/>
        </w:rPr>
        <w:t xml:space="preserve">Пользователю </w:t>
      </w:r>
      <w:r w:rsidRPr="00B65326">
        <w:rPr>
          <w:sz w:val="28"/>
          <w:szCs w:val="28"/>
          <w:lang w:val="en-US"/>
        </w:rPr>
        <w:t>Ivanov</w:t>
      </w:r>
      <w:r w:rsidRPr="00B65326">
        <w:rPr>
          <w:sz w:val="28"/>
          <w:szCs w:val="28"/>
        </w:rPr>
        <w:t xml:space="preserve"> был назначен новый пароль, с требованием и</w:t>
      </w:r>
      <w:r w:rsidR="00F10F65">
        <w:rPr>
          <w:sz w:val="28"/>
          <w:szCs w:val="28"/>
        </w:rPr>
        <w:t>зменить его при следующем входе</w:t>
      </w:r>
      <w:r w:rsidR="00F10F65" w:rsidRPr="00F10F65">
        <w:rPr>
          <w:sz w:val="28"/>
          <w:szCs w:val="28"/>
        </w:rPr>
        <w:t>:</w:t>
      </w:r>
    </w:p>
    <w:p w14:paraId="78EDB57C" w14:textId="5D774AD5" w:rsidR="00403F76" w:rsidRPr="00823DEF" w:rsidRDefault="00403F76" w:rsidP="00403F76">
      <w:pPr>
        <w:spacing w:after="0" w:line="360" w:lineRule="auto"/>
        <w:ind w:firstLine="709"/>
        <w:jc w:val="center"/>
        <w:rPr>
          <w:rFonts w:eastAsia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387632C" wp14:editId="5087FC77">
            <wp:extent cx="3143250" cy="1000125"/>
            <wp:effectExtent l="0" t="0" r="0" b="952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Pr="00403F76">
        <w:rPr>
          <w:noProof/>
          <w:sz w:val="28"/>
          <w:szCs w:val="28"/>
        </w:rPr>
        <w:t xml:space="preserve">Рисунок 11 – Изменение пароля юзеру </w:t>
      </w:r>
      <w:r w:rsidRPr="00403F76">
        <w:rPr>
          <w:noProof/>
          <w:sz w:val="28"/>
          <w:szCs w:val="28"/>
          <w:lang w:val="en-US"/>
        </w:rPr>
        <w:t>Ivanov</w:t>
      </w:r>
    </w:p>
    <w:p w14:paraId="2264A1D3" w14:textId="77777777" w:rsidR="00403F76" w:rsidRPr="00DB5370" w:rsidRDefault="00403F76" w:rsidP="00FE4F16">
      <w:pPr>
        <w:spacing w:after="0" w:line="360" w:lineRule="auto"/>
        <w:ind w:firstLine="709"/>
        <w:jc w:val="left"/>
        <w:rPr>
          <w:rFonts w:eastAsia="Times New Roman" w:cs="Times New Roman"/>
          <w:sz w:val="28"/>
          <w:szCs w:val="24"/>
          <w:lang w:eastAsia="ru-RU"/>
        </w:rPr>
      </w:pPr>
    </w:p>
    <w:p w14:paraId="6E954E19" w14:textId="6A041F8A" w:rsidR="002C3E81" w:rsidRPr="00DB5370" w:rsidRDefault="002C3E81" w:rsidP="00FE4F16">
      <w:pPr>
        <w:spacing w:after="0" w:line="360" w:lineRule="auto"/>
        <w:ind w:firstLine="709"/>
        <w:jc w:val="left"/>
        <w:rPr>
          <w:sz w:val="28"/>
          <w:szCs w:val="28"/>
          <w:highlight w:val="yellow"/>
        </w:rPr>
      </w:pPr>
      <w:r w:rsidRPr="00DB5370">
        <w:rPr>
          <w:sz w:val="28"/>
          <w:szCs w:val="28"/>
          <w:highlight w:val="yellow"/>
        </w:rPr>
        <w:br w:type="page"/>
      </w:r>
    </w:p>
    <w:p w14:paraId="2451492C" w14:textId="7A4DE0EB" w:rsidR="0076302E" w:rsidRPr="002C3E81" w:rsidRDefault="0076302E" w:rsidP="006A134C">
      <w:pPr>
        <w:pStyle w:val="a0"/>
        <w:numPr>
          <w:ilvl w:val="0"/>
          <w:numId w:val="0"/>
        </w:numPr>
        <w:ind w:left="284"/>
        <w:jc w:val="center"/>
      </w:pPr>
      <w:bookmarkStart w:id="5" w:name="_Toc91699673"/>
      <w:r w:rsidRPr="002C3E81">
        <w:lastRenderedPageBreak/>
        <w:t>СПИСОК ИСПОЛЬЗОВАННЫХ ИСТОЧНИКОВ</w:t>
      </w:r>
      <w:bookmarkEnd w:id="5"/>
    </w:p>
    <w:p w14:paraId="13AFA119" w14:textId="77777777" w:rsidR="00D075EF" w:rsidRDefault="00D075EF" w:rsidP="00D075EF">
      <w:pPr>
        <w:pStyle w:val="a"/>
        <w:numPr>
          <w:ilvl w:val="0"/>
          <w:numId w:val="35"/>
        </w:numPr>
        <w:ind w:left="0" w:firstLine="709"/>
      </w:pPr>
      <w:r w:rsidRPr="0099547E">
        <w:t xml:space="preserve">Лабораторные работы по курсу «Распределенная обработка данных в современных СУБД»: Методические указания для подготовки магистров. Сост. М. В. Додонов, Е. В. Сопченко – Самара: Самарский университет, 2021. 41 с. </w:t>
      </w:r>
      <w:r w:rsidRPr="00743DCF">
        <w:t xml:space="preserve">(дата обращения: </w:t>
      </w:r>
      <w:r>
        <w:t>2</w:t>
      </w:r>
      <w:r>
        <w:rPr>
          <w:lang w:val="en-US"/>
        </w:rPr>
        <w:t>7</w:t>
      </w:r>
      <w:r w:rsidRPr="00743DCF">
        <w:t>.</w:t>
      </w:r>
      <w:r>
        <w:t>1</w:t>
      </w:r>
      <w:r>
        <w:rPr>
          <w:lang w:val="en-US"/>
        </w:rPr>
        <w:t>2</w:t>
      </w:r>
      <w:r w:rsidRPr="00743DCF">
        <w:t>.2021);</w:t>
      </w:r>
    </w:p>
    <w:p w14:paraId="50134156" w14:textId="78B32CAF" w:rsidR="0076302E" w:rsidRDefault="000C76EE" w:rsidP="0076302E">
      <w:pPr>
        <w:pStyle w:val="a"/>
        <w:numPr>
          <w:ilvl w:val="0"/>
          <w:numId w:val="35"/>
        </w:numPr>
        <w:ind w:left="0" w:firstLine="709"/>
      </w:pPr>
      <w:r w:rsidRPr="000C76EE">
        <w:rPr>
          <w:lang w:val="en-US"/>
        </w:rPr>
        <w:t>How to use sqlplus on Oracle database inside a docker</w:t>
      </w:r>
      <w:r w:rsidR="0076302E" w:rsidRPr="000C76EE">
        <w:rPr>
          <w:lang w:val="en-US"/>
        </w:rPr>
        <w:t>[</w:t>
      </w:r>
      <w:r w:rsidR="0076302E" w:rsidRPr="002C3E81">
        <w:t>Электронный</w:t>
      </w:r>
      <w:r w:rsidR="0076302E" w:rsidRPr="000C76EE">
        <w:rPr>
          <w:lang w:val="en-US"/>
        </w:rPr>
        <w:t xml:space="preserve"> </w:t>
      </w:r>
      <w:r w:rsidR="0076302E" w:rsidRPr="002C3E81">
        <w:t>ресурс</w:t>
      </w:r>
      <w:r w:rsidR="0076302E" w:rsidRPr="000C76EE">
        <w:rPr>
          <w:lang w:val="en-US"/>
        </w:rPr>
        <w:t xml:space="preserve">]. </w:t>
      </w:r>
      <w:r w:rsidR="0076302E" w:rsidRPr="002C3E81">
        <w:rPr>
          <w:lang w:val="en-US"/>
        </w:rPr>
        <w:t>URL</w:t>
      </w:r>
      <w:r w:rsidR="0076302E" w:rsidRPr="002C3E81">
        <w:t xml:space="preserve">: </w:t>
      </w:r>
      <w:r w:rsidRPr="000C76EE">
        <w:t xml:space="preserve">https://stackoverflow.com/questions/58857476/how-to-use-sqlplus-on-oracle-database-inside-a-docker-container  </w:t>
      </w:r>
      <w:r w:rsidR="00977FDA">
        <w:t xml:space="preserve">(дата обращения: </w:t>
      </w:r>
      <w:r w:rsidR="00977FDA" w:rsidRPr="00977FDA">
        <w:t>27</w:t>
      </w:r>
      <w:r w:rsidR="002C3E81">
        <w:t>.1</w:t>
      </w:r>
      <w:r w:rsidR="00420B58" w:rsidRPr="00420B58">
        <w:t>2</w:t>
      </w:r>
      <w:r w:rsidR="0076302E" w:rsidRPr="002C3E81">
        <w:t>.202</w:t>
      </w:r>
      <w:r w:rsidR="009361AF" w:rsidRPr="002C3E81">
        <w:t>1</w:t>
      </w:r>
      <w:r w:rsidR="00D075EF">
        <w:t>).</w:t>
      </w:r>
    </w:p>
    <w:p w14:paraId="24CCFC54" w14:textId="6A35A346" w:rsidR="00977FDA" w:rsidRPr="00977FDA" w:rsidRDefault="00977FDA" w:rsidP="00977FDA">
      <w:pPr>
        <w:pStyle w:val="a"/>
        <w:numPr>
          <w:ilvl w:val="0"/>
          <w:numId w:val="35"/>
        </w:numPr>
        <w:ind w:left="0" w:firstLine="709"/>
        <w:rPr>
          <w:lang w:val="en-US"/>
        </w:rPr>
      </w:pPr>
      <w:bookmarkStart w:id="6" w:name="_Ref84533794"/>
      <w:r w:rsidRPr="00D430E9">
        <w:t xml:space="preserve">Утилита </w:t>
      </w:r>
      <w:r w:rsidRPr="00977FDA">
        <w:rPr>
          <w:lang w:val="en-US"/>
        </w:rPr>
        <w:t>SQL</w:t>
      </w:r>
      <w:r w:rsidRPr="00D430E9">
        <w:t>*</w:t>
      </w:r>
      <w:r w:rsidRPr="00977FDA">
        <w:rPr>
          <w:lang w:val="en-US"/>
        </w:rPr>
        <w:t>Plus</w:t>
      </w:r>
      <w:r w:rsidRPr="00D430E9">
        <w:t xml:space="preserve">. Создание и выполнение сценариев // </w:t>
      </w:r>
      <w:r w:rsidRPr="00977FDA">
        <w:rPr>
          <w:lang w:val="en-US"/>
        </w:rPr>
        <w:t>CIT</w:t>
      </w:r>
      <w:r w:rsidRPr="00D430E9">
        <w:t xml:space="preserve"> </w:t>
      </w:r>
      <w:r w:rsidRPr="00977FDA">
        <w:rPr>
          <w:lang w:val="en-US"/>
        </w:rPr>
        <w:t>forum</w:t>
      </w:r>
      <w:r w:rsidRPr="00D430E9">
        <w:t xml:space="preserve"> [Электронный ресурс]. </w:t>
      </w:r>
      <w:r w:rsidRPr="00977FDA">
        <w:rPr>
          <w:lang w:val="en-US"/>
        </w:rPr>
        <w:t>URL: http://citforum.ru/database/oracle/sqlplus/ (</w:t>
      </w:r>
      <w:r>
        <w:rPr>
          <w:lang w:val="en-US"/>
        </w:rPr>
        <w:t>дата обращения: 27</w:t>
      </w:r>
      <w:r w:rsidRPr="00977FDA">
        <w:rPr>
          <w:lang w:val="en-US"/>
        </w:rPr>
        <w:t>.12.2021)</w:t>
      </w:r>
      <w:bookmarkEnd w:id="6"/>
      <w:r w:rsidRPr="00977FDA">
        <w:rPr>
          <w:lang w:val="en-US"/>
        </w:rPr>
        <w:t>.</w:t>
      </w:r>
    </w:p>
    <w:p w14:paraId="0CC62260" w14:textId="4635BFA8" w:rsidR="00977FDA" w:rsidRPr="00977FDA" w:rsidRDefault="00977FDA" w:rsidP="00977FDA">
      <w:pPr>
        <w:pStyle w:val="a"/>
        <w:numPr>
          <w:ilvl w:val="0"/>
          <w:numId w:val="35"/>
        </w:numPr>
        <w:ind w:left="0" w:firstLine="709"/>
      </w:pPr>
      <w:r>
        <w:rPr>
          <w:lang w:val="en-US"/>
        </w:rPr>
        <w:t>Oracle</w:t>
      </w:r>
      <w:r w:rsidRPr="00977FDA">
        <w:t xml:space="preserve"> </w:t>
      </w:r>
      <w:r>
        <w:rPr>
          <w:lang w:val="en-US"/>
        </w:rPr>
        <w:t>Database</w:t>
      </w:r>
      <w:r w:rsidRPr="00977FDA">
        <w:t xml:space="preserve"> // </w:t>
      </w:r>
      <w:r>
        <w:rPr>
          <w:lang w:val="en-US"/>
        </w:rPr>
        <w:t>Wikipedia</w:t>
      </w:r>
      <w:r w:rsidRPr="00977FDA">
        <w:t xml:space="preserve"> Свободная энциклопедия [Электронный ресурс] </w:t>
      </w:r>
      <w:r>
        <w:rPr>
          <w:lang w:val="en-US"/>
        </w:rPr>
        <w:t>URL</w:t>
      </w:r>
      <w:r w:rsidRPr="00977FDA">
        <w:t xml:space="preserve">: </w:t>
      </w:r>
      <w:r w:rsidRPr="00977FDA">
        <w:rPr>
          <w:lang w:val="en-US"/>
        </w:rPr>
        <w:t>https</w:t>
      </w:r>
      <w:r w:rsidRPr="00977FDA">
        <w:t>://</w:t>
      </w:r>
      <w:r w:rsidRPr="00977FDA">
        <w:rPr>
          <w:lang w:val="en-US"/>
        </w:rPr>
        <w:t>ru</w:t>
      </w:r>
      <w:r w:rsidRPr="00977FDA">
        <w:t>.</w:t>
      </w:r>
      <w:r w:rsidRPr="00977FDA">
        <w:rPr>
          <w:lang w:val="en-US"/>
        </w:rPr>
        <w:t>wikipedia</w:t>
      </w:r>
      <w:r w:rsidRPr="00977FDA">
        <w:t>.</w:t>
      </w:r>
      <w:r w:rsidRPr="00977FDA">
        <w:rPr>
          <w:lang w:val="en-US"/>
        </w:rPr>
        <w:t>org</w:t>
      </w:r>
      <w:r w:rsidRPr="00977FDA">
        <w:t>/</w:t>
      </w:r>
      <w:r w:rsidRPr="00977FDA">
        <w:rPr>
          <w:lang w:val="en-US"/>
        </w:rPr>
        <w:t>wiki</w:t>
      </w:r>
      <w:r w:rsidRPr="00977FDA">
        <w:t>/</w:t>
      </w:r>
      <w:r w:rsidRPr="00977FDA">
        <w:rPr>
          <w:lang w:val="en-US"/>
        </w:rPr>
        <w:t>Ora</w:t>
      </w:r>
      <w:r>
        <w:rPr>
          <w:lang w:val="en-US"/>
        </w:rPr>
        <w:t>cle</w:t>
      </w:r>
      <w:r w:rsidRPr="00977FDA">
        <w:t>_</w:t>
      </w:r>
      <w:r>
        <w:rPr>
          <w:lang w:val="en-US"/>
        </w:rPr>
        <w:t>Database</w:t>
      </w:r>
      <w:r w:rsidRPr="00977FDA">
        <w:t xml:space="preserve"> (дата обращения: 27.12.2020)</w:t>
      </w:r>
    </w:p>
    <w:p w14:paraId="70E1FA62" w14:textId="77777777" w:rsidR="0076302E" w:rsidRPr="0076302E" w:rsidRDefault="0076302E" w:rsidP="00664B5D">
      <w:pPr>
        <w:spacing w:line="360" w:lineRule="auto"/>
        <w:jc w:val="center"/>
        <w:rPr>
          <w:sz w:val="28"/>
          <w:szCs w:val="28"/>
        </w:rPr>
      </w:pPr>
    </w:p>
    <w:p w14:paraId="672AC029" w14:textId="14C21BA6" w:rsidR="00FF21FB" w:rsidRPr="00FF21FB" w:rsidRDefault="00FF21FB" w:rsidP="00FF21FB">
      <w:pPr>
        <w:spacing w:after="200" w:line="276" w:lineRule="auto"/>
        <w:jc w:val="left"/>
        <w:rPr>
          <w:sz w:val="28"/>
          <w:szCs w:val="28"/>
        </w:rPr>
      </w:pPr>
    </w:p>
    <w:sectPr w:rsidR="00FF21FB" w:rsidRPr="00FF21FB" w:rsidSect="00E70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A60BF3" w14:textId="77777777" w:rsidR="004D2E52" w:rsidRDefault="004D2E52" w:rsidP="00A424B9">
      <w:pPr>
        <w:spacing w:after="0"/>
      </w:pPr>
      <w:r>
        <w:separator/>
      </w:r>
    </w:p>
  </w:endnote>
  <w:endnote w:type="continuationSeparator" w:id="0">
    <w:p w14:paraId="66A93AEA" w14:textId="77777777" w:rsidR="004D2E52" w:rsidRDefault="004D2E52" w:rsidP="00A424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5725363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C77F9AB" w14:textId="5DDF796E" w:rsidR="00A424B9" w:rsidRPr="00E70BFC" w:rsidRDefault="00E70BFC" w:rsidP="00E70BFC">
        <w:pPr>
          <w:pStyle w:val="af3"/>
          <w:jc w:val="center"/>
          <w:rPr>
            <w:sz w:val="28"/>
            <w:szCs w:val="28"/>
          </w:rPr>
        </w:pPr>
        <w:r w:rsidRPr="00E70BFC">
          <w:rPr>
            <w:sz w:val="28"/>
            <w:szCs w:val="28"/>
          </w:rPr>
          <w:fldChar w:fldCharType="begin"/>
        </w:r>
        <w:r w:rsidRPr="00E70BFC">
          <w:rPr>
            <w:sz w:val="28"/>
            <w:szCs w:val="28"/>
          </w:rPr>
          <w:instrText>PAGE   \* MERGEFORMAT</w:instrText>
        </w:r>
        <w:r w:rsidRPr="00E70BFC">
          <w:rPr>
            <w:sz w:val="28"/>
            <w:szCs w:val="28"/>
          </w:rPr>
          <w:fldChar w:fldCharType="separate"/>
        </w:r>
        <w:r w:rsidR="00D430E9">
          <w:rPr>
            <w:noProof/>
            <w:sz w:val="28"/>
            <w:szCs w:val="28"/>
          </w:rPr>
          <w:t>3</w:t>
        </w:r>
        <w:r w:rsidRPr="00E70BFC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D65049" w14:textId="77777777" w:rsidR="004D2E52" w:rsidRDefault="004D2E52" w:rsidP="00A424B9">
      <w:pPr>
        <w:spacing w:after="0"/>
      </w:pPr>
      <w:r>
        <w:separator/>
      </w:r>
    </w:p>
  </w:footnote>
  <w:footnote w:type="continuationSeparator" w:id="0">
    <w:p w14:paraId="49DEEF4B" w14:textId="77777777" w:rsidR="004D2E52" w:rsidRDefault="004D2E52" w:rsidP="00A424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6EBD"/>
    <w:multiLevelType w:val="hybridMultilevel"/>
    <w:tmpl w:val="55340A56"/>
    <w:lvl w:ilvl="0" w:tplc="652804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4C6AA4"/>
    <w:multiLevelType w:val="hybridMultilevel"/>
    <w:tmpl w:val="55EE0166"/>
    <w:lvl w:ilvl="0" w:tplc="23AC02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7A3045"/>
    <w:multiLevelType w:val="hybridMultilevel"/>
    <w:tmpl w:val="AFE44E28"/>
    <w:lvl w:ilvl="0" w:tplc="915858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7A94B09"/>
    <w:multiLevelType w:val="hybridMultilevel"/>
    <w:tmpl w:val="455E9FE6"/>
    <w:lvl w:ilvl="0" w:tplc="1440195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95E3D22"/>
    <w:multiLevelType w:val="hybridMultilevel"/>
    <w:tmpl w:val="093A6F66"/>
    <w:lvl w:ilvl="0" w:tplc="2D4645F2">
      <w:start w:val="1"/>
      <w:numFmt w:val="decimal"/>
      <w:lvlText w:val="%1"/>
      <w:lvlJc w:val="left"/>
      <w:pPr>
        <w:ind w:left="92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DF3C46"/>
    <w:multiLevelType w:val="hybridMultilevel"/>
    <w:tmpl w:val="F732DA40"/>
    <w:lvl w:ilvl="0" w:tplc="5276F246">
      <w:start w:val="1"/>
      <w:numFmt w:val="decimal"/>
      <w:pStyle w:val="a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9E827A6"/>
    <w:multiLevelType w:val="hybridMultilevel"/>
    <w:tmpl w:val="6A1AC6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E776EC9"/>
    <w:multiLevelType w:val="hybridMultilevel"/>
    <w:tmpl w:val="841C8DA6"/>
    <w:lvl w:ilvl="0" w:tplc="977E622C">
      <w:start w:val="1"/>
      <w:numFmt w:val="decimal"/>
      <w:lvlText w:val="%1"/>
      <w:lvlJc w:val="left"/>
      <w:pPr>
        <w:ind w:left="1429" w:hanging="360"/>
      </w:pPr>
      <w:rPr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EF55EF7"/>
    <w:multiLevelType w:val="hybridMultilevel"/>
    <w:tmpl w:val="E60017E4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F117225"/>
    <w:multiLevelType w:val="hybridMultilevel"/>
    <w:tmpl w:val="7B22626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  <w:i w:val="0"/>
      </w:rPr>
    </w:lvl>
    <w:lvl w:ilvl="1" w:tplc="11B0FD76">
      <w:start w:val="1"/>
      <w:numFmt w:val="bullet"/>
      <w:lvlText w:val="−"/>
      <w:lvlJc w:val="left"/>
      <w:pPr>
        <w:tabs>
          <w:tab w:val="num" w:pos="1361"/>
        </w:tabs>
        <w:ind w:left="1361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02A1F2C"/>
    <w:multiLevelType w:val="multilevel"/>
    <w:tmpl w:val="A5C01F96"/>
    <w:lvl w:ilvl="0">
      <w:start w:val="1"/>
      <w:numFmt w:val="decimal"/>
      <w:pStyle w:val="a0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a1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5A605643"/>
    <w:multiLevelType w:val="hybridMultilevel"/>
    <w:tmpl w:val="3002158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11B0FD76">
      <w:start w:val="1"/>
      <w:numFmt w:val="bullet"/>
      <w:lvlText w:val="−"/>
      <w:lvlJc w:val="left"/>
      <w:pPr>
        <w:tabs>
          <w:tab w:val="num" w:pos="1361"/>
        </w:tabs>
        <w:ind w:left="1361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6ED2A0D"/>
    <w:multiLevelType w:val="hybridMultilevel"/>
    <w:tmpl w:val="EAA8EBFA"/>
    <w:lvl w:ilvl="0" w:tplc="5C0E11FA">
      <w:start w:val="1"/>
      <w:numFmt w:val="decimal"/>
      <w:pStyle w:val="a2"/>
      <w:lvlText w:val="%1)"/>
      <w:lvlJc w:val="left"/>
      <w:pPr>
        <w:ind w:left="644" w:hanging="360"/>
      </w:pPr>
      <w:rPr>
        <w:rFonts w:hint="default"/>
        <w:i w:val="0"/>
      </w:rPr>
    </w:lvl>
    <w:lvl w:ilvl="1" w:tplc="11B0FD76">
      <w:start w:val="1"/>
      <w:numFmt w:val="bullet"/>
      <w:lvlText w:val="−"/>
      <w:lvlJc w:val="left"/>
      <w:pPr>
        <w:tabs>
          <w:tab w:val="num" w:pos="1361"/>
        </w:tabs>
        <w:ind w:left="1361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9E21AC5"/>
    <w:multiLevelType w:val="hybridMultilevel"/>
    <w:tmpl w:val="835A92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5"/>
  </w:num>
  <w:num w:numId="34">
    <w:abstractNumId w:val="10"/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</w:num>
  <w:num w:numId="37">
    <w:abstractNumId w:val="5"/>
  </w:num>
  <w:num w:numId="38">
    <w:abstractNumId w:val="5"/>
    <w:lvlOverride w:ilvl="0">
      <w:startOverride w:val="1"/>
    </w:lvlOverride>
  </w:num>
  <w:num w:numId="39">
    <w:abstractNumId w:val="5"/>
  </w:num>
  <w:num w:numId="40">
    <w:abstractNumId w:val="8"/>
  </w:num>
  <w:num w:numId="41">
    <w:abstractNumId w:val="6"/>
  </w:num>
  <w:num w:numId="42">
    <w:abstractNumId w:val="1"/>
  </w:num>
  <w:num w:numId="43">
    <w:abstractNumId w:val="13"/>
  </w:num>
  <w:num w:numId="44">
    <w:abstractNumId w:val="2"/>
  </w:num>
  <w:num w:numId="45">
    <w:abstractNumId w:val="0"/>
  </w:num>
  <w:num w:numId="46">
    <w:abstractNumId w:val="3"/>
  </w:num>
  <w:num w:numId="47">
    <w:abstractNumId w:val="4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drawingGridHorizontalSpacing w:val="12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939"/>
    <w:rsid w:val="00015D24"/>
    <w:rsid w:val="00021102"/>
    <w:rsid w:val="00040AA0"/>
    <w:rsid w:val="0004556B"/>
    <w:rsid w:val="000627BC"/>
    <w:rsid w:val="00070725"/>
    <w:rsid w:val="000830B8"/>
    <w:rsid w:val="00087923"/>
    <w:rsid w:val="000A1080"/>
    <w:rsid w:val="000A3BE5"/>
    <w:rsid w:val="000A5A1D"/>
    <w:rsid w:val="000B1F9B"/>
    <w:rsid w:val="000B2F81"/>
    <w:rsid w:val="000C5A6A"/>
    <w:rsid w:val="000C76EE"/>
    <w:rsid w:val="000D6419"/>
    <w:rsid w:val="000F343D"/>
    <w:rsid w:val="000F6F7C"/>
    <w:rsid w:val="000F7239"/>
    <w:rsid w:val="00100826"/>
    <w:rsid w:val="00103F29"/>
    <w:rsid w:val="001042A5"/>
    <w:rsid w:val="00106764"/>
    <w:rsid w:val="00135A13"/>
    <w:rsid w:val="00157D9E"/>
    <w:rsid w:val="00180917"/>
    <w:rsid w:val="00180C48"/>
    <w:rsid w:val="00190938"/>
    <w:rsid w:val="001A7010"/>
    <w:rsid w:val="001D3CFD"/>
    <w:rsid w:val="001E53CE"/>
    <w:rsid w:val="001E7F48"/>
    <w:rsid w:val="00202B47"/>
    <w:rsid w:val="00203694"/>
    <w:rsid w:val="00206C84"/>
    <w:rsid w:val="002361CB"/>
    <w:rsid w:val="00254DAC"/>
    <w:rsid w:val="00255733"/>
    <w:rsid w:val="002673CE"/>
    <w:rsid w:val="00271120"/>
    <w:rsid w:val="00286EA2"/>
    <w:rsid w:val="00287F37"/>
    <w:rsid w:val="0029229D"/>
    <w:rsid w:val="00292680"/>
    <w:rsid w:val="002B1C85"/>
    <w:rsid w:val="002B21B9"/>
    <w:rsid w:val="002B58A8"/>
    <w:rsid w:val="002C395D"/>
    <w:rsid w:val="002C3E81"/>
    <w:rsid w:val="002C5C0D"/>
    <w:rsid w:val="002E1836"/>
    <w:rsid w:val="002F2E60"/>
    <w:rsid w:val="0030144C"/>
    <w:rsid w:val="003216E5"/>
    <w:rsid w:val="0032444A"/>
    <w:rsid w:val="0033023F"/>
    <w:rsid w:val="00354E01"/>
    <w:rsid w:val="00356F44"/>
    <w:rsid w:val="0037711A"/>
    <w:rsid w:val="00387FBA"/>
    <w:rsid w:val="00391FAC"/>
    <w:rsid w:val="003A2C30"/>
    <w:rsid w:val="003E017B"/>
    <w:rsid w:val="003F7D68"/>
    <w:rsid w:val="00401B3F"/>
    <w:rsid w:val="00403F76"/>
    <w:rsid w:val="00407786"/>
    <w:rsid w:val="00414672"/>
    <w:rsid w:val="00420B58"/>
    <w:rsid w:val="00425F84"/>
    <w:rsid w:val="004312C6"/>
    <w:rsid w:val="00432FFA"/>
    <w:rsid w:val="00492432"/>
    <w:rsid w:val="0049798D"/>
    <w:rsid w:val="004A158E"/>
    <w:rsid w:val="004B6801"/>
    <w:rsid w:val="004D2A4D"/>
    <w:rsid w:val="004D2E52"/>
    <w:rsid w:val="004D676A"/>
    <w:rsid w:val="004E46BD"/>
    <w:rsid w:val="004F3F87"/>
    <w:rsid w:val="004F62E3"/>
    <w:rsid w:val="004F674F"/>
    <w:rsid w:val="005125CC"/>
    <w:rsid w:val="005204F0"/>
    <w:rsid w:val="0052775B"/>
    <w:rsid w:val="00530444"/>
    <w:rsid w:val="00531C60"/>
    <w:rsid w:val="005365F8"/>
    <w:rsid w:val="0054450B"/>
    <w:rsid w:val="00547B51"/>
    <w:rsid w:val="005560AB"/>
    <w:rsid w:val="00561295"/>
    <w:rsid w:val="0056567E"/>
    <w:rsid w:val="00575CDD"/>
    <w:rsid w:val="00577CC0"/>
    <w:rsid w:val="005847C2"/>
    <w:rsid w:val="005A42FD"/>
    <w:rsid w:val="005A60AB"/>
    <w:rsid w:val="005B1D72"/>
    <w:rsid w:val="005B4F5A"/>
    <w:rsid w:val="005B73F4"/>
    <w:rsid w:val="005C374C"/>
    <w:rsid w:val="005C4842"/>
    <w:rsid w:val="005E6114"/>
    <w:rsid w:val="005F184E"/>
    <w:rsid w:val="0060045B"/>
    <w:rsid w:val="00603013"/>
    <w:rsid w:val="00610953"/>
    <w:rsid w:val="0061361B"/>
    <w:rsid w:val="0061552C"/>
    <w:rsid w:val="00622CBC"/>
    <w:rsid w:val="00627939"/>
    <w:rsid w:val="00631319"/>
    <w:rsid w:val="00633873"/>
    <w:rsid w:val="00640530"/>
    <w:rsid w:val="0064441A"/>
    <w:rsid w:val="00655AD6"/>
    <w:rsid w:val="00664B5D"/>
    <w:rsid w:val="00664DD4"/>
    <w:rsid w:val="006861F5"/>
    <w:rsid w:val="00687CBC"/>
    <w:rsid w:val="00691DFE"/>
    <w:rsid w:val="006A0363"/>
    <w:rsid w:val="006A134C"/>
    <w:rsid w:val="006A3731"/>
    <w:rsid w:val="006A681D"/>
    <w:rsid w:val="006B21EF"/>
    <w:rsid w:val="006B5403"/>
    <w:rsid w:val="006C2F47"/>
    <w:rsid w:val="006D6EA6"/>
    <w:rsid w:val="006F02B0"/>
    <w:rsid w:val="00705BD7"/>
    <w:rsid w:val="00706EA6"/>
    <w:rsid w:val="00712160"/>
    <w:rsid w:val="00713B9D"/>
    <w:rsid w:val="0071588E"/>
    <w:rsid w:val="007411CA"/>
    <w:rsid w:val="00745578"/>
    <w:rsid w:val="0076302E"/>
    <w:rsid w:val="00775BDD"/>
    <w:rsid w:val="00776939"/>
    <w:rsid w:val="007A2927"/>
    <w:rsid w:val="007C2B33"/>
    <w:rsid w:val="007C62D7"/>
    <w:rsid w:val="007D35E1"/>
    <w:rsid w:val="007D4DC3"/>
    <w:rsid w:val="007F1B3B"/>
    <w:rsid w:val="00813A34"/>
    <w:rsid w:val="00823DEF"/>
    <w:rsid w:val="0084753E"/>
    <w:rsid w:val="00860D1A"/>
    <w:rsid w:val="00861FFE"/>
    <w:rsid w:val="008748D2"/>
    <w:rsid w:val="008765CE"/>
    <w:rsid w:val="008828E0"/>
    <w:rsid w:val="0088701A"/>
    <w:rsid w:val="008954F3"/>
    <w:rsid w:val="008B46AD"/>
    <w:rsid w:val="008B5B8D"/>
    <w:rsid w:val="008B7C62"/>
    <w:rsid w:val="008C2A3E"/>
    <w:rsid w:val="008C331F"/>
    <w:rsid w:val="008C52B1"/>
    <w:rsid w:val="008D15FE"/>
    <w:rsid w:val="008F114A"/>
    <w:rsid w:val="008F36E0"/>
    <w:rsid w:val="008F579C"/>
    <w:rsid w:val="0090188B"/>
    <w:rsid w:val="0092048F"/>
    <w:rsid w:val="009361AF"/>
    <w:rsid w:val="009367C9"/>
    <w:rsid w:val="0095376B"/>
    <w:rsid w:val="0095619A"/>
    <w:rsid w:val="00971BB4"/>
    <w:rsid w:val="00977FDA"/>
    <w:rsid w:val="0099567E"/>
    <w:rsid w:val="00997B37"/>
    <w:rsid w:val="009A0837"/>
    <w:rsid w:val="009A69FC"/>
    <w:rsid w:val="009C09C7"/>
    <w:rsid w:val="009C60CE"/>
    <w:rsid w:val="009E3F41"/>
    <w:rsid w:val="009E4E4C"/>
    <w:rsid w:val="009F2B96"/>
    <w:rsid w:val="00A23F18"/>
    <w:rsid w:val="00A26C77"/>
    <w:rsid w:val="00A35407"/>
    <w:rsid w:val="00A35850"/>
    <w:rsid w:val="00A424B9"/>
    <w:rsid w:val="00A43B2A"/>
    <w:rsid w:val="00A5367C"/>
    <w:rsid w:val="00A567E7"/>
    <w:rsid w:val="00A71841"/>
    <w:rsid w:val="00A82AEB"/>
    <w:rsid w:val="00A862FE"/>
    <w:rsid w:val="00A9678D"/>
    <w:rsid w:val="00AA5C64"/>
    <w:rsid w:val="00AB045C"/>
    <w:rsid w:val="00AB7E1F"/>
    <w:rsid w:val="00AD6778"/>
    <w:rsid w:val="00AE7F9C"/>
    <w:rsid w:val="00B155E0"/>
    <w:rsid w:val="00B47C0C"/>
    <w:rsid w:val="00B673C5"/>
    <w:rsid w:val="00B7443C"/>
    <w:rsid w:val="00B94B47"/>
    <w:rsid w:val="00BC4B63"/>
    <w:rsid w:val="00BD0C0D"/>
    <w:rsid w:val="00C11B6F"/>
    <w:rsid w:val="00C21AB2"/>
    <w:rsid w:val="00C26579"/>
    <w:rsid w:val="00C27AA2"/>
    <w:rsid w:val="00C46025"/>
    <w:rsid w:val="00C47659"/>
    <w:rsid w:val="00C52793"/>
    <w:rsid w:val="00C64992"/>
    <w:rsid w:val="00C70008"/>
    <w:rsid w:val="00CB1B2F"/>
    <w:rsid w:val="00CC5328"/>
    <w:rsid w:val="00CC5D3B"/>
    <w:rsid w:val="00CD1327"/>
    <w:rsid w:val="00CE51E1"/>
    <w:rsid w:val="00CF469B"/>
    <w:rsid w:val="00CF505B"/>
    <w:rsid w:val="00CF5D58"/>
    <w:rsid w:val="00CF630A"/>
    <w:rsid w:val="00D075EF"/>
    <w:rsid w:val="00D2003B"/>
    <w:rsid w:val="00D20AB8"/>
    <w:rsid w:val="00D36476"/>
    <w:rsid w:val="00D430E9"/>
    <w:rsid w:val="00D453D9"/>
    <w:rsid w:val="00D4573B"/>
    <w:rsid w:val="00D4703D"/>
    <w:rsid w:val="00D638D7"/>
    <w:rsid w:val="00D65C3D"/>
    <w:rsid w:val="00D82AA2"/>
    <w:rsid w:val="00DB2CBF"/>
    <w:rsid w:val="00DB5370"/>
    <w:rsid w:val="00DC29F6"/>
    <w:rsid w:val="00DC6131"/>
    <w:rsid w:val="00DD62F8"/>
    <w:rsid w:val="00DD7172"/>
    <w:rsid w:val="00DE0358"/>
    <w:rsid w:val="00DE0F56"/>
    <w:rsid w:val="00DE29E7"/>
    <w:rsid w:val="00E0168A"/>
    <w:rsid w:val="00E07BFD"/>
    <w:rsid w:val="00E11E27"/>
    <w:rsid w:val="00E20E41"/>
    <w:rsid w:val="00E22FEF"/>
    <w:rsid w:val="00E65DAD"/>
    <w:rsid w:val="00E70BFC"/>
    <w:rsid w:val="00E726C3"/>
    <w:rsid w:val="00E734DC"/>
    <w:rsid w:val="00E77EEE"/>
    <w:rsid w:val="00E81967"/>
    <w:rsid w:val="00E92BC6"/>
    <w:rsid w:val="00E943C5"/>
    <w:rsid w:val="00EA0537"/>
    <w:rsid w:val="00EA3E69"/>
    <w:rsid w:val="00EB2867"/>
    <w:rsid w:val="00EB46FE"/>
    <w:rsid w:val="00EB689B"/>
    <w:rsid w:val="00EB7881"/>
    <w:rsid w:val="00EE07C8"/>
    <w:rsid w:val="00F010E2"/>
    <w:rsid w:val="00F10F65"/>
    <w:rsid w:val="00F2094E"/>
    <w:rsid w:val="00F23E47"/>
    <w:rsid w:val="00F345F0"/>
    <w:rsid w:val="00F3746F"/>
    <w:rsid w:val="00F55908"/>
    <w:rsid w:val="00F65B08"/>
    <w:rsid w:val="00F65CBC"/>
    <w:rsid w:val="00F66701"/>
    <w:rsid w:val="00F66962"/>
    <w:rsid w:val="00F714A2"/>
    <w:rsid w:val="00F72711"/>
    <w:rsid w:val="00F74635"/>
    <w:rsid w:val="00F760B6"/>
    <w:rsid w:val="00F76FA3"/>
    <w:rsid w:val="00F77D05"/>
    <w:rsid w:val="00F86807"/>
    <w:rsid w:val="00F97518"/>
    <w:rsid w:val="00FA0AFE"/>
    <w:rsid w:val="00FC3D84"/>
    <w:rsid w:val="00FC70D9"/>
    <w:rsid w:val="00FD1B3A"/>
    <w:rsid w:val="00FD74EA"/>
    <w:rsid w:val="00FE4F16"/>
    <w:rsid w:val="00FE6484"/>
    <w:rsid w:val="00FF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4CB57EEF"/>
  <w15:docId w15:val="{40AE60CA-FFCA-4CD5-B26F-0B3C3874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aliases w:val="Обычный текст"/>
    <w:rsid w:val="00015D24"/>
    <w:pPr>
      <w:spacing w:after="12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3"/>
    <w:next w:val="a3"/>
    <w:link w:val="10"/>
    <w:uiPriority w:val="9"/>
    <w:qFormat/>
    <w:rsid w:val="00FD74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3"/>
    <w:next w:val="a3"/>
    <w:link w:val="20"/>
    <w:uiPriority w:val="9"/>
    <w:semiHidden/>
    <w:unhideWhenUsed/>
    <w:qFormat/>
    <w:rsid w:val="00A424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Нумерованный список для ТЗ"/>
    <w:basedOn w:val="a2"/>
    <w:link w:val="a8"/>
    <w:qFormat/>
    <w:rsid w:val="00627939"/>
    <w:pPr>
      <w:tabs>
        <w:tab w:val="clear" w:pos="1134"/>
        <w:tab w:val="left" w:pos="851"/>
      </w:tabs>
      <w:ind w:left="0" w:firstLine="426"/>
    </w:pPr>
  </w:style>
  <w:style w:type="paragraph" w:customStyle="1" w:styleId="a2">
    <w:name w:val="Скобочка"/>
    <w:basedOn w:val="a3"/>
    <w:qFormat/>
    <w:rsid w:val="00627939"/>
    <w:pPr>
      <w:widowControl w:val="0"/>
      <w:numPr>
        <w:numId w:val="1"/>
      </w:numPr>
      <w:tabs>
        <w:tab w:val="left" w:pos="1134"/>
      </w:tabs>
      <w:spacing w:after="0" w:line="360" w:lineRule="auto"/>
    </w:pPr>
    <w:rPr>
      <w:sz w:val="28"/>
      <w:szCs w:val="28"/>
    </w:rPr>
  </w:style>
  <w:style w:type="character" w:customStyle="1" w:styleId="a8">
    <w:name w:val="Нумерованный список для ТЗ Знак"/>
    <w:basedOn w:val="a4"/>
    <w:link w:val="a7"/>
    <w:rsid w:val="00627939"/>
    <w:rPr>
      <w:rFonts w:ascii="Times New Roman" w:hAnsi="Times New Roman"/>
      <w:sz w:val="28"/>
      <w:szCs w:val="28"/>
    </w:rPr>
  </w:style>
  <w:style w:type="paragraph" w:customStyle="1" w:styleId="a9">
    <w:name w:val="Простой Текст"/>
    <w:basedOn w:val="a3"/>
    <w:link w:val="aa"/>
    <w:qFormat/>
    <w:rsid w:val="00A71841"/>
    <w:pPr>
      <w:spacing w:after="0" w:line="360" w:lineRule="auto"/>
      <w:ind w:firstLine="709"/>
    </w:pPr>
    <w:rPr>
      <w:sz w:val="28"/>
      <w:szCs w:val="28"/>
    </w:rPr>
  </w:style>
  <w:style w:type="character" w:customStyle="1" w:styleId="aa">
    <w:name w:val="Простой Текст Знак"/>
    <w:basedOn w:val="a4"/>
    <w:link w:val="a9"/>
    <w:rsid w:val="00A71841"/>
    <w:rPr>
      <w:rFonts w:ascii="Times New Roman" w:hAnsi="Times New Roman"/>
      <w:sz w:val="28"/>
      <w:szCs w:val="28"/>
    </w:rPr>
  </w:style>
  <w:style w:type="table" w:styleId="ab">
    <w:name w:val="Table Grid"/>
    <w:basedOn w:val="a5"/>
    <w:uiPriority w:val="59"/>
    <w:rsid w:val="00A71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3"/>
    <w:link w:val="ad"/>
    <w:uiPriority w:val="99"/>
    <w:semiHidden/>
    <w:unhideWhenUsed/>
    <w:rsid w:val="00A567E7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4"/>
    <w:link w:val="ac"/>
    <w:uiPriority w:val="99"/>
    <w:semiHidden/>
    <w:rsid w:val="00A567E7"/>
    <w:rPr>
      <w:rFonts w:ascii="Tahoma" w:hAnsi="Tahoma" w:cs="Tahoma"/>
      <w:sz w:val="16"/>
      <w:szCs w:val="16"/>
    </w:rPr>
  </w:style>
  <w:style w:type="paragraph" w:customStyle="1" w:styleId="a0">
    <w:name w:val="МР_Раздел"/>
    <w:basedOn w:val="1"/>
    <w:next w:val="a3"/>
    <w:rsid w:val="00F55908"/>
    <w:pPr>
      <w:keepLines w:val="0"/>
      <w:numPr>
        <w:numId w:val="17"/>
      </w:numPr>
      <w:autoSpaceDE w:val="0"/>
      <w:autoSpaceDN w:val="0"/>
      <w:adjustRightInd w:val="0"/>
      <w:spacing w:before="0" w:after="120" w:line="360" w:lineRule="auto"/>
    </w:pPr>
    <w:rPr>
      <w:rFonts w:ascii="Times New Roman" w:eastAsia="Times New Roman" w:hAnsi="Times New Roman" w:cs="Arial"/>
      <w:b w:val="0"/>
      <w:color w:val="auto"/>
      <w:kern w:val="32"/>
      <w:lang w:eastAsia="ru-RU"/>
    </w:rPr>
  </w:style>
  <w:style w:type="character" w:customStyle="1" w:styleId="10">
    <w:name w:val="Заголовок 1 Знак"/>
    <w:basedOn w:val="a4"/>
    <w:link w:val="1"/>
    <w:uiPriority w:val="9"/>
    <w:rsid w:val="00FD74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e">
    <w:name w:val="МР_Структутрный элемент заголовка"/>
    <w:basedOn w:val="a3"/>
    <w:next w:val="a3"/>
    <w:qFormat/>
    <w:rsid w:val="00FD74EA"/>
    <w:pPr>
      <w:spacing w:line="360" w:lineRule="auto"/>
      <w:jc w:val="center"/>
    </w:pPr>
    <w:rPr>
      <w:rFonts w:eastAsia="Times New Roman" w:cs="Times New Roman"/>
      <w:caps/>
      <w:sz w:val="28"/>
      <w:szCs w:val="24"/>
      <w:lang w:eastAsia="ru-RU"/>
    </w:rPr>
  </w:style>
  <w:style w:type="paragraph" w:styleId="11">
    <w:name w:val="toc 1"/>
    <w:basedOn w:val="a3"/>
    <w:next w:val="a3"/>
    <w:autoRedefine/>
    <w:uiPriority w:val="39"/>
    <w:unhideWhenUsed/>
    <w:rsid w:val="00254DAC"/>
    <w:pPr>
      <w:tabs>
        <w:tab w:val="left" w:pos="480"/>
        <w:tab w:val="right" w:leader="dot" w:pos="9345"/>
      </w:tabs>
      <w:spacing w:after="100"/>
    </w:pPr>
    <w:rPr>
      <w:rFonts w:cs="Times New Roman"/>
      <w:noProof/>
      <w:sz w:val="28"/>
      <w:szCs w:val="28"/>
    </w:rPr>
  </w:style>
  <w:style w:type="character" w:styleId="af">
    <w:name w:val="Hyperlink"/>
    <w:basedOn w:val="a4"/>
    <w:uiPriority w:val="99"/>
    <w:unhideWhenUsed/>
    <w:rsid w:val="00FC70D9"/>
    <w:rPr>
      <w:color w:val="0000FF" w:themeColor="hyperlink"/>
      <w:u w:val="single"/>
    </w:rPr>
  </w:style>
  <w:style w:type="paragraph" w:customStyle="1" w:styleId="a1">
    <w:name w:val="МР_Подраздел"/>
    <w:basedOn w:val="a3"/>
    <w:next w:val="a3"/>
    <w:rsid w:val="00F55908"/>
    <w:pPr>
      <w:numPr>
        <w:ilvl w:val="1"/>
        <w:numId w:val="17"/>
      </w:numPr>
      <w:spacing w:before="120" w:line="360" w:lineRule="auto"/>
      <w:jc w:val="left"/>
    </w:pPr>
    <w:rPr>
      <w:rFonts w:eastAsia="Times New Roman" w:cs="Times New Roman"/>
      <w:sz w:val="28"/>
      <w:szCs w:val="24"/>
      <w:lang w:eastAsia="ru-RU"/>
    </w:rPr>
  </w:style>
  <w:style w:type="character" w:styleId="af0">
    <w:name w:val="Placeholder Text"/>
    <w:basedOn w:val="a4"/>
    <w:uiPriority w:val="99"/>
    <w:semiHidden/>
    <w:rsid w:val="00B7443C"/>
    <w:rPr>
      <w:color w:val="808080"/>
    </w:rPr>
  </w:style>
  <w:style w:type="character" w:customStyle="1" w:styleId="20">
    <w:name w:val="Заголовок 2 Знак"/>
    <w:basedOn w:val="a4"/>
    <w:link w:val="2"/>
    <w:uiPriority w:val="9"/>
    <w:semiHidden/>
    <w:rsid w:val="00A424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A424B9"/>
    <w:pPr>
      <w:spacing w:after="100"/>
      <w:ind w:left="240"/>
    </w:pPr>
  </w:style>
  <w:style w:type="paragraph" w:styleId="af1">
    <w:name w:val="header"/>
    <w:basedOn w:val="a3"/>
    <w:link w:val="af2"/>
    <w:uiPriority w:val="99"/>
    <w:unhideWhenUsed/>
    <w:rsid w:val="00A424B9"/>
    <w:pPr>
      <w:tabs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4"/>
    <w:link w:val="af1"/>
    <w:uiPriority w:val="99"/>
    <w:rsid w:val="00A424B9"/>
    <w:rPr>
      <w:rFonts w:ascii="Times New Roman" w:hAnsi="Times New Roman"/>
      <w:sz w:val="24"/>
    </w:rPr>
  </w:style>
  <w:style w:type="paragraph" w:styleId="af3">
    <w:name w:val="footer"/>
    <w:basedOn w:val="a3"/>
    <w:link w:val="af4"/>
    <w:uiPriority w:val="99"/>
    <w:unhideWhenUsed/>
    <w:rsid w:val="00A424B9"/>
    <w:pPr>
      <w:tabs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4"/>
    <w:link w:val="af3"/>
    <w:uiPriority w:val="99"/>
    <w:rsid w:val="00A424B9"/>
    <w:rPr>
      <w:rFonts w:ascii="Times New Roman" w:hAnsi="Times New Roman"/>
      <w:sz w:val="24"/>
    </w:rPr>
  </w:style>
  <w:style w:type="paragraph" w:styleId="af5">
    <w:name w:val="List Paragraph"/>
    <w:basedOn w:val="a3"/>
    <w:uiPriority w:val="34"/>
    <w:qFormat/>
    <w:rsid w:val="00015D24"/>
    <w:pPr>
      <w:ind w:left="720"/>
      <w:contextualSpacing/>
    </w:pPr>
  </w:style>
  <w:style w:type="paragraph" w:customStyle="1" w:styleId="12">
    <w:name w:val="МР_Список нумерованный 1"/>
    <w:basedOn w:val="a"/>
    <w:rsid w:val="008C2A3E"/>
    <w:pPr>
      <w:ind w:left="0" w:firstLine="709"/>
    </w:pPr>
  </w:style>
  <w:style w:type="paragraph" w:customStyle="1" w:styleId="af6">
    <w:name w:val="Абзац"/>
    <w:basedOn w:val="af7"/>
    <w:link w:val="22"/>
    <w:qFormat/>
    <w:rsid w:val="008C2A3E"/>
    <w:pPr>
      <w:spacing w:after="0" w:line="360" w:lineRule="auto"/>
      <w:ind w:firstLine="567"/>
    </w:pPr>
    <w:rPr>
      <w:rFonts w:eastAsia="Times New Roman" w:cs="Times New Roman"/>
      <w:szCs w:val="20"/>
      <w:lang w:eastAsia="ru-RU"/>
    </w:rPr>
  </w:style>
  <w:style w:type="character" w:customStyle="1" w:styleId="22">
    <w:name w:val="Абзац Знак2"/>
    <w:link w:val="af6"/>
    <w:rsid w:val="008C2A3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">
    <w:name w:val="СТ_Список источников"/>
    <w:basedOn w:val="a3"/>
    <w:uiPriority w:val="99"/>
    <w:qFormat/>
    <w:rsid w:val="008C2A3E"/>
    <w:pPr>
      <w:numPr>
        <w:numId w:val="33"/>
      </w:numPr>
      <w:spacing w:after="0" w:line="360" w:lineRule="auto"/>
    </w:pPr>
    <w:rPr>
      <w:rFonts w:eastAsia="Times New Roman" w:cs="Times New Roman"/>
      <w:sz w:val="28"/>
      <w:szCs w:val="28"/>
      <w:lang w:eastAsia="ru-RU"/>
    </w:rPr>
  </w:style>
  <w:style w:type="paragraph" w:customStyle="1" w:styleId="af8">
    <w:name w:val="МР_Структурный элемент"/>
    <w:basedOn w:val="a3"/>
    <w:next w:val="a3"/>
    <w:rsid w:val="008C2A3E"/>
    <w:pPr>
      <w:keepNext/>
      <w:autoSpaceDE w:val="0"/>
      <w:autoSpaceDN w:val="0"/>
      <w:adjustRightInd w:val="0"/>
      <w:spacing w:after="240" w:line="360" w:lineRule="auto"/>
      <w:jc w:val="center"/>
      <w:outlineLvl w:val="0"/>
    </w:pPr>
    <w:rPr>
      <w:rFonts w:eastAsia="Times New Roman" w:cs="Times New Roman"/>
      <w:bCs/>
      <w:caps/>
      <w:kern w:val="32"/>
      <w:sz w:val="28"/>
      <w:szCs w:val="20"/>
      <w:lang w:eastAsia="ru-RU"/>
    </w:rPr>
  </w:style>
  <w:style w:type="character" w:styleId="af9">
    <w:name w:val="annotation reference"/>
    <w:basedOn w:val="a4"/>
    <w:rsid w:val="008C2A3E"/>
    <w:rPr>
      <w:sz w:val="16"/>
      <w:szCs w:val="16"/>
    </w:rPr>
  </w:style>
  <w:style w:type="paragraph" w:styleId="afa">
    <w:name w:val="annotation text"/>
    <w:basedOn w:val="a3"/>
    <w:link w:val="afb"/>
    <w:rsid w:val="008C2A3E"/>
    <w:pPr>
      <w:spacing w:after="0"/>
      <w:jc w:val="left"/>
    </w:pPr>
    <w:rPr>
      <w:rFonts w:eastAsia="Times New Roman" w:cs="Times New Roman"/>
      <w:sz w:val="20"/>
      <w:szCs w:val="20"/>
      <w:lang w:val="en-GB" w:eastAsia="ru-RU"/>
    </w:rPr>
  </w:style>
  <w:style w:type="character" w:customStyle="1" w:styleId="afb">
    <w:name w:val="Текст примечания Знак"/>
    <w:basedOn w:val="a4"/>
    <w:link w:val="afa"/>
    <w:rsid w:val="008C2A3E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af7">
    <w:name w:val="Body Text"/>
    <w:basedOn w:val="a3"/>
    <w:link w:val="afc"/>
    <w:uiPriority w:val="99"/>
    <w:semiHidden/>
    <w:unhideWhenUsed/>
    <w:rsid w:val="008C2A3E"/>
  </w:style>
  <w:style w:type="character" w:customStyle="1" w:styleId="afc">
    <w:name w:val="Основной текст Знак"/>
    <w:basedOn w:val="a4"/>
    <w:link w:val="af7"/>
    <w:uiPriority w:val="99"/>
    <w:semiHidden/>
    <w:rsid w:val="008C2A3E"/>
    <w:rPr>
      <w:rFonts w:ascii="Times New Roman" w:hAnsi="Times New Roman"/>
      <w:sz w:val="24"/>
    </w:rPr>
  </w:style>
  <w:style w:type="paragraph" w:styleId="3">
    <w:name w:val="toc 3"/>
    <w:basedOn w:val="a3"/>
    <w:next w:val="a3"/>
    <w:autoRedefine/>
    <w:uiPriority w:val="39"/>
    <w:semiHidden/>
    <w:unhideWhenUsed/>
    <w:rsid w:val="00356F44"/>
    <w:pPr>
      <w:spacing w:after="100"/>
      <w:ind w:left="480"/>
    </w:pPr>
  </w:style>
  <w:style w:type="paragraph" w:styleId="HTML">
    <w:name w:val="HTML Preformatted"/>
    <w:basedOn w:val="a3"/>
    <w:link w:val="HTML0"/>
    <w:uiPriority w:val="99"/>
    <w:semiHidden/>
    <w:unhideWhenUsed/>
    <w:rsid w:val="00A26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A26C7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d">
    <w:name w:val="Normal (Web)"/>
    <w:basedOn w:val="a3"/>
    <w:uiPriority w:val="99"/>
    <w:semiHidden/>
    <w:unhideWhenUsed/>
    <w:rsid w:val="00E77EEE"/>
    <w:rPr>
      <w:rFonts w:cs="Times New Roman"/>
      <w:szCs w:val="24"/>
    </w:rPr>
  </w:style>
  <w:style w:type="character" w:customStyle="1" w:styleId="afe">
    <w:name w:val="МР_Абзац Знак"/>
    <w:link w:val="aff"/>
    <w:locked/>
    <w:rsid w:val="0076302E"/>
    <w:rPr>
      <w:rFonts w:ascii="Times New Roman" w:eastAsia="Times New Roman" w:hAnsi="Times New Roman" w:cs="Times New Roman"/>
      <w:sz w:val="28"/>
      <w:szCs w:val="24"/>
    </w:rPr>
  </w:style>
  <w:style w:type="paragraph" w:customStyle="1" w:styleId="aff">
    <w:name w:val="МР_Абзац"/>
    <w:basedOn w:val="a3"/>
    <w:link w:val="afe"/>
    <w:qFormat/>
    <w:rsid w:val="0076302E"/>
    <w:pPr>
      <w:spacing w:after="0" w:line="360" w:lineRule="auto"/>
      <w:ind w:firstLine="709"/>
    </w:pPr>
    <w:rPr>
      <w:rFonts w:eastAsia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C8139069E5F74090F27934F4F98442" ma:contentTypeVersion="3" ma:contentTypeDescription="Create a new document." ma:contentTypeScope="" ma:versionID="c52dfb310a9b31c5fb76a240d563e336">
  <xsd:schema xmlns:xsd="http://www.w3.org/2001/XMLSchema" xmlns:xs="http://www.w3.org/2001/XMLSchema" xmlns:p="http://schemas.microsoft.com/office/2006/metadata/properties" xmlns:ns2="59d260b4-865b-42c0-ba61-d6dbb9c7c551" targetNamespace="http://schemas.microsoft.com/office/2006/metadata/properties" ma:root="true" ma:fieldsID="03642f19d52f5ae0eaa0b06d27031b83" ns2:_="">
    <xsd:import namespace="59d260b4-865b-42c0-ba61-d6dbb9c7c55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260b4-865b-42c0-ba61-d6dbb9c7c55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d260b4-865b-42c0-ba61-d6dbb9c7c55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AAC63F-046C-47E7-8612-5FFC988AC2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d260b4-865b-42c0-ba61-d6dbb9c7c5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46BE05-E93A-4B2C-9C9C-DE1A475EE5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07F49B-C754-4847-A00B-186BEA47D8D2}">
  <ds:schemaRefs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dcmitype/"/>
    <ds:schemaRef ds:uri="http://purl.org/dc/elements/1.1/"/>
    <ds:schemaRef ds:uri="http://schemas.openxmlformats.org/package/2006/metadata/core-properties"/>
    <ds:schemaRef ds:uri="59d260b4-865b-42c0-ba61-d6dbb9c7c551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F37F1A2-D894-478F-8690-406F9CE88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9</Pages>
  <Words>869</Words>
  <Characters>4956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Vladislav Artamonov</cp:lastModifiedBy>
  <cp:revision>20</cp:revision>
  <cp:lastPrinted>2020-11-28T14:09:00Z</cp:lastPrinted>
  <dcterms:created xsi:type="dcterms:W3CDTF">2021-12-15T08:04:00Z</dcterms:created>
  <dcterms:modified xsi:type="dcterms:W3CDTF">2021-12-29T15:57:00Z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0x0101004BC8139069E5F74090F27934F4F98442</vt:lpwstr>
  </property>
</Properties>
</file>