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85DA2" w14:textId="16747B44" w:rsidR="00A207C4" w:rsidRPr="00A207C4" w:rsidRDefault="00A207C4">
      <w:pPr>
        <w:rPr>
          <w:b/>
          <w:bCs/>
          <w:sz w:val="28"/>
          <w:szCs w:val="28"/>
        </w:rPr>
      </w:pPr>
      <w:r w:rsidRPr="00A207C4">
        <w:rPr>
          <w:b/>
          <w:bCs/>
          <w:sz w:val="28"/>
          <w:szCs w:val="28"/>
        </w:rPr>
        <w:t>Using the Logisim Single-Cyc</w:t>
      </w:r>
      <w:r>
        <w:rPr>
          <w:b/>
          <w:bCs/>
          <w:sz w:val="28"/>
          <w:szCs w:val="28"/>
        </w:rPr>
        <w:t>l</w:t>
      </w:r>
      <w:r w:rsidRPr="00A207C4">
        <w:rPr>
          <w:b/>
          <w:bCs/>
          <w:sz w:val="28"/>
          <w:szCs w:val="28"/>
        </w:rPr>
        <w:t>e Datapath</w:t>
      </w:r>
    </w:p>
    <w:p w14:paraId="2251B760" w14:textId="5CC94D46" w:rsidR="00A207C4" w:rsidRDefault="00A207C4">
      <w:r>
        <w:t xml:space="preserve">Meant to be a replica of the single-cycle </w:t>
      </w:r>
      <w:proofErr w:type="spellStart"/>
      <w:r>
        <w:t>datapath</w:t>
      </w:r>
      <w:proofErr w:type="spellEnd"/>
      <w:r>
        <w:t xml:space="preserve"> described in the Computer Organization and Design: The Hardware/Software Interface, 5</w:t>
      </w:r>
      <w:r w:rsidRPr="00A207C4">
        <w:rPr>
          <w:vertAlign w:val="superscript"/>
        </w:rPr>
        <w:t>th</w:t>
      </w:r>
      <w:r>
        <w:t xml:space="preserve"> edition book (ISBN-10: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0124077269</w:t>
      </w:r>
      <w:r>
        <w:t xml:space="preserve">). </w:t>
      </w:r>
    </w:p>
    <w:p w14:paraId="4B449668" w14:textId="5E985BF1" w:rsidR="00A207C4" w:rsidRPr="007353F6" w:rsidRDefault="00A207C4">
      <w:pPr>
        <w:rPr>
          <w:b/>
          <w:bCs/>
        </w:rPr>
      </w:pPr>
      <w:r w:rsidRPr="007353F6">
        <w:rPr>
          <w:b/>
          <w:bCs/>
        </w:rPr>
        <w:t>Logisim</w:t>
      </w:r>
      <w:r w:rsidR="007353F6" w:rsidRPr="007353F6">
        <w:rPr>
          <w:b/>
          <w:bCs/>
        </w:rPr>
        <w:t xml:space="preserve"> </w:t>
      </w:r>
      <w:r w:rsidR="007353F6">
        <w:rPr>
          <w:b/>
          <w:bCs/>
        </w:rPr>
        <w:t>D</w:t>
      </w:r>
      <w:r w:rsidR="007353F6" w:rsidRPr="007353F6">
        <w:rPr>
          <w:b/>
          <w:bCs/>
        </w:rPr>
        <w:t>iagram</w:t>
      </w:r>
      <w:r w:rsidRPr="007353F6">
        <w:rPr>
          <w:b/>
          <w:bCs/>
        </w:rPr>
        <w:t>:</w:t>
      </w:r>
    </w:p>
    <w:p w14:paraId="271BCCC7" w14:textId="13BC580D" w:rsidR="00A207C4" w:rsidRDefault="00A207C4">
      <w:r>
        <w:rPr>
          <w:noProof/>
        </w:rPr>
        <w:drawing>
          <wp:inline distT="0" distB="0" distL="0" distR="0" wp14:anchorId="5A9C7A45" wp14:editId="01B03FD1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3FB2" w14:textId="44542F60" w:rsidR="00A207C4" w:rsidRDefault="007353F6">
      <w:r w:rsidRPr="007353F6">
        <w:rPr>
          <w:b/>
          <w:bCs/>
        </w:rPr>
        <w:t xml:space="preserve">Book </w:t>
      </w:r>
      <w:r>
        <w:rPr>
          <w:b/>
          <w:bCs/>
        </w:rPr>
        <w:t>D</w:t>
      </w:r>
      <w:r w:rsidRPr="007353F6">
        <w:rPr>
          <w:b/>
          <w:bCs/>
        </w:rPr>
        <w:t>iagram</w:t>
      </w:r>
      <w:r w:rsidR="00A207C4" w:rsidRPr="007353F6">
        <w:rPr>
          <w:b/>
          <w:bCs/>
        </w:rPr>
        <w:t>:</w:t>
      </w:r>
      <w:r w:rsidR="00A207C4" w:rsidRPr="00A207C4">
        <w:rPr>
          <w:noProof/>
        </w:rPr>
        <w:t xml:space="preserve"> </w:t>
      </w:r>
      <w:r w:rsidR="00A207C4">
        <w:rPr>
          <w:noProof/>
        </w:rPr>
        <w:drawing>
          <wp:inline distT="0" distB="0" distL="0" distR="0" wp14:anchorId="2207443C" wp14:editId="7D2EFAFE">
            <wp:extent cx="5943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DE04" w14:textId="75477F1B" w:rsidR="00A207C4" w:rsidRPr="007353F6" w:rsidRDefault="00A207C4">
      <w:pPr>
        <w:rPr>
          <w:b/>
          <w:bCs/>
        </w:rPr>
      </w:pPr>
      <w:r w:rsidRPr="007353F6">
        <w:rPr>
          <w:b/>
          <w:bCs/>
        </w:rPr>
        <w:lastRenderedPageBreak/>
        <w:t xml:space="preserve">Logisim </w:t>
      </w:r>
      <w:r w:rsidR="007353F6">
        <w:rPr>
          <w:b/>
          <w:bCs/>
        </w:rPr>
        <w:t>D</w:t>
      </w:r>
      <w:r w:rsidRPr="007353F6">
        <w:rPr>
          <w:b/>
          <w:bCs/>
        </w:rPr>
        <w:t xml:space="preserve">iagram </w:t>
      </w:r>
      <w:r w:rsidR="007353F6">
        <w:rPr>
          <w:b/>
          <w:bCs/>
        </w:rPr>
        <w:t>with Labels on Added Components</w:t>
      </w:r>
      <w:r w:rsidRPr="007353F6">
        <w:rPr>
          <w:b/>
          <w:bCs/>
        </w:rPr>
        <w:t>:</w:t>
      </w:r>
    </w:p>
    <w:p w14:paraId="1982EC57" w14:textId="411FB57A" w:rsidR="007353F6" w:rsidRDefault="002E0399">
      <w:r>
        <w:rPr>
          <w:noProof/>
        </w:rPr>
        <w:drawing>
          <wp:inline distT="0" distB="0" distL="0" distR="0" wp14:anchorId="3FAAABEF" wp14:editId="7A0C51A8">
            <wp:extent cx="5934710" cy="369189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34C40" w14:textId="55B5E958" w:rsidR="007353F6" w:rsidRDefault="007353F6" w:rsidP="007353F6">
      <w:pPr>
        <w:rPr>
          <w:b/>
          <w:bCs/>
        </w:rPr>
      </w:pPr>
      <w:r>
        <w:rPr>
          <w:b/>
          <w:bCs/>
        </w:rPr>
        <w:t xml:space="preserve">How to </w:t>
      </w:r>
      <w:r w:rsidR="00356987">
        <w:rPr>
          <w:b/>
          <w:bCs/>
        </w:rPr>
        <w:t xml:space="preserve">Load and Run the Example Program </w:t>
      </w:r>
      <w:r w:rsidR="00933C73">
        <w:rPr>
          <w:b/>
          <w:bCs/>
        </w:rPr>
        <w:t>in Logisim</w:t>
      </w:r>
      <w:r w:rsidR="00356987">
        <w:rPr>
          <w:b/>
          <w:bCs/>
        </w:rPr>
        <w:t>:</w:t>
      </w:r>
    </w:p>
    <w:p w14:paraId="3F0EB3A1" w14:textId="77777777" w:rsidR="00356987" w:rsidRPr="00FD06BA" w:rsidRDefault="00356987" w:rsidP="00356987">
      <w:pPr>
        <w:pStyle w:val="ListParagraph"/>
        <w:numPr>
          <w:ilvl w:val="0"/>
          <w:numId w:val="2"/>
        </w:numPr>
      </w:pPr>
      <w:r w:rsidRPr="00FD06BA">
        <w:t>Make sure you have the following:</w:t>
      </w:r>
    </w:p>
    <w:p w14:paraId="7019B76C" w14:textId="190712F9" w:rsidR="00933C73" w:rsidRDefault="00356987" w:rsidP="00933C73">
      <w:pPr>
        <w:pStyle w:val="ListParagraph"/>
        <w:numPr>
          <w:ilvl w:val="1"/>
          <w:numId w:val="2"/>
        </w:numPr>
      </w:pPr>
      <w:r w:rsidRPr="00FD06BA">
        <w:t>Logisim Executable (</w:t>
      </w:r>
      <w:hyperlink r:id="rId8" w:history="1">
        <w:r w:rsidRPr="00FD06BA">
          <w:rPr>
            <w:rStyle w:val="Hyperlink"/>
          </w:rPr>
          <w:t>https://sourceforge.net/projects/circuit/</w:t>
        </w:r>
      </w:hyperlink>
      <w:r w:rsidRPr="00FD06BA">
        <w:t>)</w:t>
      </w:r>
    </w:p>
    <w:p w14:paraId="04843154" w14:textId="3B85FF2D" w:rsidR="00356987" w:rsidRPr="00FD06BA" w:rsidRDefault="00FD06BA" w:rsidP="00356987">
      <w:pPr>
        <w:pStyle w:val="ListParagraph"/>
        <w:numPr>
          <w:ilvl w:val="1"/>
          <w:numId w:val="2"/>
        </w:numPr>
      </w:pPr>
      <w:r w:rsidRPr="00FD06BA">
        <w:t>Single-Cycle Datapath Logisim File</w:t>
      </w:r>
      <w:r w:rsidR="00933C73">
        <w:t xml:space="preserve"> (</w:t>
      </w:r>
      <w:hyperlink r:id="rId9" w:history="1">
        <w:r w:rsidR="00933C73" w:rsidRPr="00933C73">
          <w:rPr>
            <w:rStyle w:val="Hyperlink"/>
          </w:rPr>
          <w:t>link</w:t>
        </w:r>
      </w:hyperlink>
      <w:r w:rsidR="00933C73">
        <w:t>)</w:t>
      </w:r>
    </w:p>
    <w:p w14:paraId="683F4BD4" w14:textId="3F237634" w:rsidR="00FD06BA" w:rsidRPr="00FD06BA" w:rsidRDefault="00FD06BA" w:rsidP="00356987">
      <w:pPr>
        <w:pStyle w:val="ListParagraph"/>
        <w:numPr>
          <w:ilvl w:val="1"/>
          <w:numId w:val="2"/>
        </w:numPr>
      </w:pPr>
      <w:r w:rsidRPr="00FD06BA">
        <w:t>Data Files:</w:t>
      </w:r>
    </w:p>
    <w:p w14:paraId="4E7A6C2D" w14:textId="531E936A" w:rsidR="00FD06BA" w:rsidRPr="00FD06BA" w:rsidRDefault="00FD06BA" w:rsidP="00FD06BA">
      <w:pPr>
        <w:pStyle w:val="ListParagraph"/>
        <w:numPr>
          <w:ilvl w:val="2"/>
          <w:numId w:val="2"/>
        </w:numPr>
      </w:pPr>
      <w:r w:rsidRPr="00FD06BA">
        <w:t>Example Program [Instruction Memory]</w:t>
      </w:r>
      <w:r w:rsidR="00933C73">
        <w:t xml:space="preserve"> (</w:t>
      </w:r>
      <w:hyperlink r:id="rId10" w:history="1">
        <w:r w:rsidR="00933C73" w:rsidRPr="00933C73">
          <w:rPr>
            <w:rStyle w:val="Hyperlink"/>
          </w:rPr>
          <w:t>link</w:t>
        </w:r>
      </w:hyperlink>
      <w:r w:rsidR="00933C73">
        <w:t>)</w:t>
      </w:r>
    </w:p>
    <w:p w14:paraId="788D3280" w14:textId="07484AB8" w:rsidR="00FD06BA" w:rsidRPr="00FD06BA" w:rsidRDefault="00FD06BA" w:rsidP="00FD06BA">
      <w:pPr>
        <w:pStyle w:val="ListParagraph"/>
        <w:numPr>
          <w:ilvl w:val="2"/>
          <w:numId w:val="2"/>
        </w:numPr>
      </w:pPr>
      <w:r w:rsidRPr="00FD06BA">
        <w:t>Example Data [Data Memory]</w:t>
      </w:r>
      <w:r w:rsidR="00933C73">
        <w:t xml:space="preserve"> (</w:t>
      </w:r>
      <w:hyperlink r:id="rId11" w:history="1">
        <w:r w:rsidR="00933C73" w:rsidRPr="00933C73">
          <w:rPr>
            <w:rStyle w:val="Hyperlink"/>
          </w:rPr>
          <w:t>link</w:t>
        </w:r>
      </w:hyperlink>
      <w:r w:rsidR="00933C73">
        <w:t>)</w:t>
      </w:r>
    </w:p>
    <w:p w14:paraId="76E016BF" w14:textId="65493417" w:rsidR="00356987" w:rsidRPr="00FD06BA" w:rsidRDefault="00356987" w:rsidP="00356987">
      <w:pPr>
        <w:pStyle w:val="ListParagraph"/>
        <w:numPr>
          <w:ilvl w:val="0"/>
          <w:numId w:val="2"/>
        </w:numPr>
      </w:pPr>
      <w:r w:rsidRPr="00FD06BA">
        <w:t>Open Logisim.</w:t>
      </w:r>
    </w:p>
    <w:p w14:paraId="75976F02" w14:textId="12EAE808" w:rsidR="007353F6" w:rsidRDefault="00FD06BA" w:rsidP="007353F6">
      <w:pPr>
        <w:pStyle w:val="ListParagraph"/>
        <w:numPr>
          <w:ilvl w:val="0"/>
          <w:numId w:val="2"/>
        </w:numPr>
      </w:pPr>
      <w:r w:rsidRPr="00FD06BA">
        <w:t>Load the Single-Cycle Datapath Logisim File</w:t>
      </w:r>
    </w:p>
    <w:p w14:paraId="06A5D55C" w14:textId="20F607BA" w:rsidR="002E0399" w:rsidRDefault="00FD06BA" w:rsidP="002E0399">
      <w:pPr>
        <w:pStyle w:val="ListParagraph"/>
        <w:numPr>
          <w:ilvl w:val="1"/>
          <w:numId w:val="2"/>
        </w:numPr>
      </w:pPr>
      <w:r>
        <w:t>File -&gt; Open…</w:t>
      </w:r>
    </w:p>
    <w:p w14:paraId="2593AC71" w14:textId="58E75F9E" w:rsidR="00FD06BA" w:rsidRDefault="002E0399" w:rsidP="00FD06BA">
      <w:pPr>
        <w:pStyle w:val="ListParagraph"/>
        <w:numPr>
          <w:ilvl w:val="0"/>
          <w:numId w:val="2"/>
        </w:numPr>
      </w:pPr>
      <w:r>
        <w:t>Load the Example Program and Example Data files into each memory unit:</w:t>
      </w:r>
    </w:p>
    <w:p w14:paraId="3D31CC54" w14:textId="3CE653A3" w:rsidR="002E0399" w:rsidRDefault="002E0399" w:rsidP="002E0399">
      <w:pPr>
        <w:pStyle w:val="ListParagraph"/>
        <w:numPr>
          <w:ilvl w:val="1"/>
          <w:numId w:val="2"/>
        </w:numPr>
      </w:pPr>
      <w:r>
        <w:t>Right click on Memory Unit -&gt; Load image…</w:t>
      </w:r>
    </w:p>
    <w:p w14:paraId="38D03C47" w14:textId="77777777" w:rsidR="002E0399" w:rsidRDefault="002E0399" w:rsidP="002E0399">
      <w:pPr>
        <w:pStyle w:val="ListParagraph"/>
        <w:numPr>
          <w:ilvl w:val="1"/>
          <w:numId w:val="2"/>
        </w:numPr>
      </w:pPr>
      <w:r>
        <w:t xml:space="preserve">To add your own commands: </w:t>
      </w:r>
    </w:p>
    <w:p w14:paraId="6B237BFD" w14:textId="27A553C0" w:rsidR="002E0399" w:rsidRDefault="002E0399" w:rsidP="002E0399">
      <w:pPr>
        <w:pStyle w:val="ListParagraph"/>
        <w:numPr>
          <w:ilvl w:val="2"/>
          <w:numId w:val="2"/>
        </w:numPr>
      </w:pPr>
      <w:r>
        <w:t>Right Click -&gt; Edit contents…</w:t>
      </w:r>
    </w:p>
    <w:p w14:paraId="0C8ABA74" w14:textId="2250A793" w:rsidR="002E0399" w:rsidRDefault="002E0399" w:rsidP="002E0399">
      <w:pPr>
        <w:pStyle w:val="ListParagraph"/>
        <w:numPr>
          <w:ilvl w:val="2"/>
          <w:numId w:val="2"/>
        </w:numPr>
      </w:pPr>
      <w:r>
        <w:t>Select the instruction word and enter code in hex</w:t>
      </w:r>
    </w:p>
    <w:p w14:paraId="53BA4FDA" w14:textId="4FA97889" w:rsidR="002E0399" w:rsidRDefault="002E0399" w:rsidP="002E0399">
      <w:pPr>
        <w:pStyle w:val="ListParagraph"/>
        <w:numPr>
          <w:ilvl w:val="0"/>
          <w:numId w:val="2"/>
        </w:numPr>
      </w:pPr>
      <w:r>
        <w:t>Ensure that Simulation Enabled is activated:</w:t>
      </w:r>
    </w:p>
    <w:p w14:paraId="33820C31" w14:textId="68D0294C" w:rsidR="002E0399" w:rsidRDefault="002E0399" w:rsidP="002E0399">
      <w:pPr>
        <w:pStyle w:val="ListParagraph"/>
        <w:numPr>
          <w:ilvl w:val="1"/>
          <w:numId w:val="2"/>
        </w:numPr>
      </w:pPr>
      <w:r>
        <w:t>Simulate -&gt; Check on Simulation Enabled</w:t>
      </w:r>
    </w:p>
    <w:p w14:paraId="431E77CF" w14:textId="77777777" w:rsidR="002E0399" w:rsidRDefault="002E0399" w:rsidP="002E0399">
      <w:pPr>
        <w:pStyle w:val="ListParagraph"/>
        <w:numPr>
          <w:ilvl w:val="0"/>
          <w:numId w:val="2"/>
        </w:numPr>
      </w:pPr>
      <w:r>
        <w:t>Select the ‘Change values within circuit’ button (Ctrl+1)</w:t>
      </w:r>
    </w:p>
    <w:p w14:paraId="32A9D54D" w14:textId="02E71A58" w:rsidR="002E0399" w:rsidRDefault="002E0399" w:rsidP="002E0399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658B7D99" wp14:editId="335E3E82">
            <wp:extent cx="52387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A1D5" w14:textId="58E74F9E" w:rsidR="002E0399" w:rsidRPr="00FD06BA" w:rsidRDefault="002E0399" w:rsidP="002E0399">
      <w:pPr>
        <w:pStyle w:val="ListParagraph"/>
        <w:numPr>
          <w:ilvl w:val="0"/>
          <w:numId w:val="2"/>
        </w:numPr>
      </w:pPr>
      <w:r>
        <w:t xml:space="preserve">To cycle the </w:t>
      </w:r>
      <w:proofErr w:type="spellStart"/>
      <w:r>
        <w:t>datapath</w:t>
      </w:r>
      <w:proofErr w:type="spellEnd"/>
      <w:r>
        <w:t>, click the clock unit in the bottom left.</w:t>
      </w:r>
    </w:p>
    <w:sectPr w:rsidR="002E0399" w:rsidRPr="00FD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82146"/>
    <w:multiLevelType w:val="hybridMultilevel"/>
    <w:tmpl w:val="0538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9752D"/>
    <w:multiLevelType w:val="hybridMultilevel"/>
    <w:tmpl w:val="5C22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C4"/>
    <w:rsid w:val="002E0399"/>
    <w:rsid w:val="00356987"/>
    <w:rsid w:val="007353F6"/>
    <w:rsid w:val="00933C73"/>
    <w:rsid w:val="00A207C4"/>
    <w:rsid w:val="00FD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9481"/>
  <w15:chartTrackingRefBased/>
  <w15:docId w15:val="{50715C37-ADB1-4878-805A-D9FD0225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3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circui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aargusTaargus/Single-Cycle-Datapath-Logisim/blob/main/Example%20Data%20%5BData%20Memory%5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TaargusTaargus/Single-Cycle-Datapath-Logisim/blob/main/Example%20Program%20%5BInstruction%20Memory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argusTaargus/Single-Cycle-Datapath-Logisim/blob/main/Single-Cycle%20Datapath.cir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Slettebak, Jack J</dc:creator>
  <cp:keywords/>
  <dc:description/>
  <cp:lastModifiedBy>Slettebak, Jack J</cp:lastModifiedBy>
  <cp:revision>4</cp:revision>
  <dcterms:created xsi:type="dcterms:W3CDTF">2020-10-23T00:42:00Z</dcterms:created>
  <dcterms:modified xsi:type="dcterms:W3CDTF">2020-10-23T01:45:00Z</dcterms:modified>
</cp:coreProperties>
</file>