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pBdr>
          <w:bottom w:val="single" w:color="2563EB" w:sz="6" w:space="4"/>
        </w:pBdr>
        <w:shd w:fill="0F1117" w:val="clear"/>
        <w:bidi/>
        <w:spacing w:after="0" w:before="3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Dashboard Taasiyeda</w:t>
      </w:r>
    </w:p>
    <w:p>
      <w:pPr>
        <w:shd w:fill="0F1117" w:val="clear"/>
        <w:bidi/>
        <w:spacing w:after="0" w:before="0"/>
        <w:jc w:val="center"/>
      </w:pPr>
      <w:r>
        <w:rPr>
          <w:rFonts w:ascii="Arial" w:cs="Arial" w:eastAsia="Arial" w:hAnsi="Arial"/>
          <w:color w:val="93C5FD"/>
          <w:sz w:val="32"/>
          <w:szCs w:val="32"/>
        </w:rPr>
        <w:t xml:space="preserve">מסמך תיקונים, שיפורים ועיצוב</w:t>
      </w:r>
    </w:p>
    <w:p>
      <w:pPr>
        <w:shd w:fill="0F1117" w:val="clear"/>
        <w:bidi/>
        <w:spacing w:after="320" w:before="160"/>
        <w:jc w:val="center"/>
      </w:pPr>
      <w:r>
        <w:rPr>
          <w:rFonts w:ascii="Arial" w:cs="Arial" w:eastAsia="Arial" w:hAnsi="Arial"/>
          <w:i/>
          <w:iCs/>
          <w:color w:val="9CA3AF"/>
          <w:sz w:val="22"/>
          <w:szCs w:val="22"/>
        </w:rPr>
        <w:t xml:space="preserve">לסוכן AI — taasiyeda2026/dev</w:t>
      </w:r>
    </w:p>
    <w:p>
      <w:pPr>
        <w:bidi/>
        <w:spacing w:after="600" w:before="20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גרסה 1.0  |  אפריל 2026  |  עידן נחום</w:t>
      </w:r>
    </w:p>
    <w:p>
      <w:pPr>
        <w:pStyle w:val="Heading1"/>
        <w:bidi/>
        <w:spacing w:after="160" w:before="360"/>
      </w:pPr>
      <w:r>
        <w:rPr>
          <w:rFonts w:ascii="Arial" w:cs="Arial" w:eastAsia="Arial" w:hAnsi="Arial"/>
          <w:b/>
          <w:bCs/>
          <w:color w:val="0F1117"/>
          <w:sz w:val="34"/>
          <w:szCs w:val="34"/>
        </w:rPr>
        <w:t xml:space="preserve">תוכן עניינים</w:t>
      </w:r>
    </w:p>
    <w:sdt>
      <w:sdtPr>
        <w:alias w:val="תוכן עניינים"/>
      </w:sdtPr>
      <w:sdtContent>
        <w:p>
          <w:r>
            <w:fldChar w:fldCharType="begin" w:dirty="true"/>
            <w:instrText xml:space="preserve">TOC \h \o "1-3" \t "Heading1,1,Heading2,2,Heading3,3"</w:instrText>
            <w:fldChar w:fldCharType="separate"/>
          </w:r>
        </w:p>
        <w:p>
          <w:r>
            <w:fldChar w:fldCharType="end"/>
          </w:r>
        </w:p>
      </w:sdtContent>
    </w:sdt>
    <w:p>
      <w:pPr>
        <w:pBdr>
          <w:bottom w:val="single" w:color="E5E7EB" w:sz="2" w:space="1"/>
        </w:pBdr>
        <w:spacing w:after="160" w:before="160"/>
      </w:pPr>
      <w:r>
        <w:t xml:space="preserve"/>
      </w:r>
    </w:p>
    <w:p>
      <w:pPr>
        <w:pStyle w:val="Heading1"/>
        <w:bidi/>
        <w:spacing w:after="160" w:before="360"/>
      </w:pPr>
      <w:r>
        <w:rPr>
          <w:rFonts w:ascii="Arial" w:cs="Arial" w:eastAsia="Arial" w:hAnsi="Arial"/>
          <w:b/>
          <w:bCs/>
          <w:color w:val="0F1117"/>
          <w:sz w:val="34"/>
          <w:szCs w:val="34"/>
        </w:rPr>
        <w:t xml:space="preserve">1. סקירת המערכת</w:t>
      </w:r>
    </w:p>
    <w:p>
      <w:pPr>
        <w:bidi/>
        <w:spacing w:after="60" w:before="60" w:line="32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4B5563"/>
          <w:sz w:val="22"/>
          <w:szCs w:val="22"/>
        </w:rPr>
        <w:t xml:space="preserve">המערכת מנהלת 114 קורסים בפריסה ארצית, 22 מדריכים, 2 מנהלי קורס וסה"כ גביה של ₪1,024,950. הנתונים מגיעים ממקור אחד בלבד:</w:t>
      </w:r>
    </w:p>
    <w:p>
      <w:pPr>
        <w:spacing w:after="60" w:before="60"/>
      </w:pPr>
      <w:r>
        <w:t xml:space="preserve"/>
      </w:r>
    </w:p>
    <w:p>
      <w:pPr>
        <w:pBdr>
          <w:top w:val="single" w:color="EFF4FF" w:sz="2"/>
          <w:bottom w:val="single" w:color="EFF4FF" w:sz="2"/>
          <w:left w:val="thick" w:color="2563EB" w:sz="8"/>
          <w:right w:val="none" w:color="FFFFFF" w:sz="0"/>
        </w:pBdr>
        <w:shd w:fill="EFF4FF" w:val="clear"/>
        <w:bidi/>
        <w:spacing w:after="80" w:before="80"/>
        <w:ind w:left="180"/>
        <w:jc w:val="right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מקור הנתונים: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גיליון DATA_MASTER ב-Google Sheets — כל תצוגה נגזרת משם</w:t>
      </w:r>
    </w:p>
    <w:p>
      <w:pPr>
        <w:pBdr>
          <w:top w:val="single" w:color="EFF4FF" w:sz="2"/>
          <w:bottom w:val="single" w:color="EFF4FF" w:sz="2"/>
          <w:left w:val="thick" w:color="2563EB" w:sz="8"/>
          <w:right w:val="none" w:color="FFFFFF" w:sz="0"/>
        </w:pBdr>
        <w:shd w:fill="EFF4FF" w:val="clear"/>
        <w:bidi/>
        <w:spacing w:after="80" w:before="80"/>
        <w:ind w:left="180"/>
        <w:jc w:val="right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Frontend: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GitHub Pages — taasiyeda2026/dev/frontend (HTML/JS modules)</w:t>
      </w:r>
    </w:p>
    <w:p>
      <w:pPr>
        <w:pBdr>
          <w:top w:val="single" w:color="EFF4FF" w:sz="2"/>
          <w:bottom w:val="single" w:color="EFF4FF" w:sz="2"/>
          <w:left w:val="thick" w:color="2563EB" w:sz="8"/>
          <w:right w:val="none" w:color="FFFFFF" w:sz="0"/>
        </w:pBdr>
        <w:shd w:fill="EFF4FF" w:val="clear"/>
        <w:bidi/>
        <w:spacing w:after="80" w:before="80"/>
        <w:ind w:left="180"/>
        <w:jc w:val="right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Backend: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Google Apps Script — doPost API עם routing לכל הפעולות</w:t>
      </w:r>
    </w:p>
    <w:p>
      <w:pPr>
        <w:spacing w:after="60" w:before="60"/>
      </w:pPr>
      <w:r>
        <w:t xml:space="preserve"/>
      </w:r>
    </w:p>
    <w:p>
      <w:pPr>
        <w:bidi/>
        <w:spacing w:after="60" w:before="60" w:line="3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המבנה הטכני תקין ומוצק. הבאגים הקיימים נוגעים ללוגיקה עסקית ולא לארכיטקטורה.</w:t>
      </w:r>
    </w:p>
    <w:p>
      <w:pPr>
        <w:pBdr>
          <w:bottom w:val="single" w:color="E5E7EB" w:sz="2" w:space="1"/>
        </w:pBdr>
        <w:spacing w:after="160" w:before="160"/>
      </w:pPr>
      <w:r>
        <w:t xml:space="preserve"/>
      </w:r>
    </w:p>
    <w:p>
      <w:pPr>
        <w:pStyle w:val="Heading1"/>
        <w:bidi/>
        <w:spacing w:after="160" w:before="360"/>
      </w:pPr>
      <w:r>
        <w:rPr>
          <w:rFonts w:ascii="Arial" w:cs="Arial" w:eastAsia="Arial" w:hAnsi="Arial"/>
          <w:b/>
          <w:bCs/>
          <w:color w:val="0F1117"/>
          <w:sz w:val="34"/>
          <w:szCs w:val="34"/>
        </w:rPr>
        <w:t xml:space="preserve">2. תיקוני באגים — לפי סדר ביצוע</w:t>
      </w:r>
    </w:p>
    <w:p>
      <w:pPr>
        <w:bidi/>
        <w:spacing w:after="60" w:before="60" w:line="3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כל שורה = תיקון עצמאי. יש לבצע לפי הסדר — כל תיקון מחייב את הקודם לו.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5000"/>
        <w:gridCol w:w="960"/>
      </w:tblGrid>
      <w:tr>
        <w:trPr>
          <w:tblHeader/>
        </w:trPr>
        <w:tc>
          <w:tcPr>
            <w:tcW w:type="dxa" w:w="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קובץ</w:t>
            </w:r>
          </w:p>
        </w:tc>
        <w:tc>
          <w:tcPr>
            <w:tcW w:type="dxa" w:w="5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תיאור</w:t>
            </w:r>
          </w:p>
        </w:tc>
        <w:tc>
          <w:tcPr>
            <w:tcW w:type="dxa" w:w="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חומרה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1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data-contracts.js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DATE_FIELDS מוגבל ל-15 במקום 30</w:t>
            </w:r>
          </w:p>
          <w:p>
            <w:pPr>
              <w:bidi/>
              <w:spacing w:before="30"/>
              <w:jc w:val="righ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← Array.from({ length: 15 }, ...) → length: 30</w:t>
            </w:r>
          </w:p>
          <w:p>
            <w:pPr>
              <w:bidi/>
              <w:spacing w:before="30"/>
              <w:jc w:val="righ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← קורסים עם 16+ מפגשים מאבדים תאריכים בכל חישוב</w:t>
            </w:r>
          </w:p>
        </w:tc>
        <w:tc>
          <w:tcPr>
            <w:tcW w:type="dxa" w:w="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קריטי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2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app.js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COURSES_SCREEN_CONFIG.meetingFields.end = 15</w:t>
            </w:r>
          </w:p>
          <w:p>
            <w:pPr>
              <w:bidi/>
              <w:spacing w:before="30"/>
              <w:jc w:val="righ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← meetingFields: { start: 1, end: 15 } → end: 30</w:t>
            </w:r>
          </w:p>
          <w:p>
            <w:pPr>
              <w:bidi/>
              <w:spacing w:before="30"/>
              <w:jc w:val="righ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← collectCourseDates() לא רואה מפגשים 16–30</w:t>
            </w:r>
          </w:p>
        </w:tc>
        <w:tc>
          <w:tcPr>
            <w:tcW w:type="dxa" w:w="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קריטי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3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app.js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hasException — לוגיקה שגויה, גורם ל-83 "חריגות" מזויפות</w:t>
            </w:r>
          </w:p>
          <w:p>
            <w:pPr>
              <w:bidi/>
              <w:spacing w:before="30"/>
              <w:jc w:val="righ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← actual &gt; planned → לא הגיוני, כמעט תמיד false</w:t>
            </w:r>
          </w:p>
          <w:p>
            <w:pPr>
              <w:bidi/>
              <w:spacing w:before="30"/>
              <w:jc w:val="righ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← הגדרה נכונה: חריגה = רשומה פתוחה ב-REVIEW_REQUIRED</w:t>
            </w:r>
          </w:p>
          <w:p>
            <w:pPr>
              <w:bidi/>
              <w:spacing w:before="30"/>
              <w:jc w:val="righ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← לשנות: reviewItems.some(r =&gt; r.CourseID === courseId &amp;&amp; status === open)</w:t>
            </w:r>
          </w:p>
        </w:tc>
        <w:tc>
          <w:tcPr>
            <w:tcW w:type="dxa" w:w="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קריטי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4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app.js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isMissingReport — מסמן כל קורס פעיל כ"חסר דיווח"</w:t>
            </w:r>
          </w:p>
          <w:p>
            <w:pPr>
              <w:bidi/>
              <w:spacing w:before="30"/>
              <w:jc w:val="righ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← actual &lt; planned → שגוי, כל קורס שלא הסתיים כך</w:t>
            </w:r>
          </w:p>
          <w:p>
            <w:pPr>
              <w:bidi/>
              <w:spacing w:before="30"/>
              <w:jc w:val="righ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← הגדרה נכונה: תאריכים שעברו &gt; actual (ואין דחייה מאושרת)</w:t>
            </w:r>
          </w:p>
          <w:p>
            <w:pPr>
              <w:bidi/>
              <w:spacing w:before="30"/>
              <w:jc w:val="righ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← להוסיף: countPastDueMeetings() + parseDelayInfo() כחלק מהבדיקה</w:t>
            </w:r>
          </w:p>
        </w:tc>
        <w:tc>
          <w:tcPr>
            <w:tcW w:type="dxa" w:w="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קריטי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5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Core.gs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doPost — סדר parsing שגוי (JSON לפני URLSearchParams)</w:t>
            </w:r>
          </w:p>
          <w:p>
            <w:pPr>
              <w:bidi/>
              <w:spacing w:before="30"/>
              <w:jc w:val="righ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← Frontend שולח URLSearchParams — הפוך את סדר הניסיון</w:t>
            </w:r>
          </w:p>
          <w:p>
            <w:pPr>
              <w:bidi/>
              <w:spacing w:before="30"/>
              <w:jc w:val="righ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← params קודם, JSON כגיבוי בלבד</w:t>
            </w:r>
          </w:p>
          <w:p>
            <w:pPr>
              <w:bidi/>
              <w:spacing w:before="30"/>
              <w:jc w:val="righ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← מונע כשלון שקט בכל פעולות כתיבה</w:t>
            </w:r>
          </w:p>
        </w:tc>
        <w:tc>
          <w:tcPr>
            <w:tcW w:type="dxa" w:w="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גבוה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6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app.js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REVIEW_REQUIRED חסר CourseID — חריגות לא מקושרות</w:t>
            </w:r>
          </w:p>
          <w:p>
            <w:pPr>
              <w:bidi/>
              <w:spacing w:before="30"/>
              <w:jc w:val="righ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← buildExceptionsRows מחפש EXCEPTION_FIELDS.COURSE_ID אך בגיליון יש SourceRow</w:t>
            </w:r>
          </w:p>
          <w:p>
            <w:pPr>
              <w:bidi/>
              <w:spacing w:before="30"/>
              <w:jc w:val="righ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← להוסיף גיבוי: if (!reviewCourseId) match by _rowNumber / SourceRow</w:t>
            </w:r>
          </w:p>
          <w:p>
            <w:pPr>
              <w:bidi/>
              <w:spacing w:before="30"/>
              <w:jc w:val="righ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← אותו תיקון נדרש ב-buildWeeklyBuckets</w:t>
            </w:r>
          </w:p>
        </w:tc>
        <w:tc>
          <w:tcPr>
            <w:tcW w:type="dxa" w:w="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גבוה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7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app.js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login — מקש Enter לא עובד בטופס הכניסה</w:t>
            </w:r>
          </w:p>
          <w:p>
            <w:pPr>
              <w:bidi/>
              <w:spacing w:before="30"/>
              <w:jc w:val="righ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← form submit מוגדר כ-addEventListener לבאטון בלבד</w:t>
            </w:r>
          </w:p>
          <w:p>
            <w:pPr>
              <w:bidi/>
              <w:spacing w:before="30"/>
              <w:jc w:val="righ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← להוסיף: loginCode.addEventListener("keydown", e =&gt; { if(e.key==="Enter") onLogin(e) })</w:t>
            </w:r>
          </w:p>
        </w:tc>
        <w:tc>
          <w:tcPr>
            <w:tcW w:type="dxa" w:w="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גבוה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8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data-contracts.js + data-engine.js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ACTIVE_FLAG לא ממופה ב-PERMISSION_FIELDS</w:t>
            </w:r>
          </w:p>
          <w:p>
            <w:pPr>
              <w:bidi/>
              <w:spacing w:before="30"/>
              <w:jc w:val="righ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← משתמש לא-פעיל (ActiveFlag=NO) יכול עדיין להתחבר אם סשן קיים</w:t>
            </w:r>
          </w:p>
          <w:p>
            <w:pPr>
              <w:bidi/>
              <w:spacing w:before="30"/>
              <w:jc w:val="righ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← להוסיף ACTIVE_FLAG: "ActiveFlag" ב-data-contracts.js</w:t>
            </w:r>
          </w:p>
          <w:p>
            <w:pPr>
              <w:bidi/>
              <w:spacing w:before="30"/>
              <w:jc w:val="righ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← להוסיף activeFlag: toBool(raw[PERMISSION_FIELDS.ACTIVE_FLAG]) ב-mapPermissionRow</w:t>
            </w:r>
          </w:p>
        </w:tc>
        <w:tc>
          <w:tcPr>
            <w:tcW w:type="dxa" w:w="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בינוני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9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app.js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openCourseActionForm — חסר שדה ActualMeetings</w:t>
            </w:r>
          </w:p>
          <w:p>
            <w:pPr>
              <w:bidi/>
              <w:spacing w:before="30"/>
              <w:jc w:val="righ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← הפורם עורך רק StartTime, EndTime, Notes</w:t>
            </w:r>
          </w:p>
          <w:p>
            <w:pPr>
              <w:bidi/>
              <w:spacing w:before="30"/>
              <w:jc w:val="righ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← להוסיף input type=number עם min=0 max=30 לעדכון מספר מפגשים</w:t>
            </w:r>
          </w:p>
        </w:tc>
        <w:tc>
          <w:tcPr>
            <w:tcW w:type="dxa" w:w="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בינוני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10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 w:val="false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Notes בגיליון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טקסט "T נדחה / V נדחה" — שמות עמודות Excel</w:t>
            </w:r>
          </w:p>
          <w:p>
            <w:pPr>
              <w:bidi/>
              <w:spacing w:before="30"/>
              <w:jc w:val="righ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← הנתון נכנס ידנית לגיליון DATA_MASTER בפורמט לא עקבי</w:t>
            </w:r>
          </w:p>
          <w:p>
            <w:pPr>
              <w:bidi/>
              <w:spacing w:before="30"/>
              <w:jc w:val="righ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← לקבוע סטנדרט: "מפגש 6 נדחה מ-15/04 ל-22/04"</w:t>
            </w:r>
          </w:p>
          <w:p>
            <w:pPr>
              <w:bidi/>
              <w:spacing w:before="30"/>
              <w:jc w:val="righ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← parseDelayInfo() כבר תומך בתבנית זו — רק צריך לאמן משתמשים</w:t>
            </w:r>
          </w:p>
        </w:tc>
        <w:tc>
          <w:tcPr>
            <w:tcW w:type="dxa" w:w="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בינוני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E5E7EB" w:sz="2" w:space="1"/>
        </w:pBdr>
        <w:spacing w:after="160" w:before="160"/>
      </w:pPr>
      <w:r>
        <w:t xml:space="preserve"/>
      </w:r>
    </w:p>
    <w:p>
      <w:pPr>
        <w:pStyle w:val="Heading1"/>
        <w:bidi/>
        <w:spacing w:after="160" w:before="360"/>
      </w:pPr>
      <w:r>
        <w:rPr>
          <w:rFonts w:ascii="Arial" w:cs="Arial" w:eastAsia="Arial" w:hAnsi="Arial"/>
          <w:b/>
          <w:bCs/>
          <w:color w:val="0F1117"/>
          <w:sz w:val="34"/>
          <w:szCs w:val="34"/>
        </w:rPr>
        <w:t xml:space="preserve">3. קוד מפורט לכל תיקון</w:t>
      </w:r>
    </w:p>
    <w:p>
      <w:pPr>
        <w:pStyle w:val="Heading2"/>
        <w:pBdr>
          <w:bottom w:val="single" w:color="2563EB" w:sz="4" w:space="4"/>
        </w:pBdr>
        <w:bidi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תיקון 3 — hasException (app.js)</w:t>
      </w:r>
    </w:p>
    <w:p>
      <w:pPr>
        <w:bidi/>
        <w:spacing w:after="60" w:before="60" w:line="3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מצא ומחק את הפונקציה הנוכחית:</w:t>
      </w:r>
    </w:p>
    <w:p>
      <w:pPr>
        <w:pBdr>
          <w:top w:val="single" w:color="E5E7EB" w:sz="1"/>
          <w:bottom w:val="single" w:color="E5E7EB" w:sz="1"/>
          <w:left w:val="thick" w:color="2563EB" w:sz="6"/>
          <w:right w:val="single" w:color="E5E7EB" w:sz="1"/>
        </w:pBdr>
        <w:shd w:fill="F3F4F6" w:val="clear"/>
        <w:bidi w:val="false"/>
        <w:spacing w:after="60" w:before="60"/>
        <w:ind w:left="160" w:right="16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function hasException(row) {</w:t>
      </w:r>
    </w:p>
    <w:p>
      <w:pPr>
        <w:pBdr>
          <w:top w:val="single" w:color="E5E7EB" w:sz="1"/>
          <w:bottom w:val="single" w:color="E5E7EB" w:sz="1"/>
          <w:left w:val="thick" w:color="2563EB" w:sz="6"/>
          <w:right w:val="single" w:color="E5E7EB" w:sz="1"/>
        </w:pBdr>
        <w:shd w:fill="F3F4F6" w:val="clear"/>
        <w:bidi w:val="false"/>
        <w:spacing w:after="60" w:before="60"/>
        <w:ind w:left="160" w:right="16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const progress = getSessionProgress(row);</w:t>
      </w:r>
    </w:p>
    <w:p>
      <w:pPr>
        <w:pBdr>
          <w:top w:val="single" w:color="E5E7EB" w:sz="1"/>
          <w:bottom w:val="single" w:color="E5E7EB" w:sz="1"/>
          <w:left w:val="thick" w:color="2563EB" w:sz="6"/>
          <w:right w:val="single" w:color="E5E7EB" w:sz="1"/>
        </w:pBdr>
        <w:shd w:fill="F3F4F6" w:val="clear"/>
        <w:bidi w:val="false"/>
        <w:spacing w:after="60" w:before="60"/>
        <w:ind w:left="160" w:right="16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return progress.plannedMeetings &gt; 0 &amp;&amp; progress.actualMeetings &gt; progress.plannedMeetings;</w:t>
      </w:r>
    </w:p>
    <w:p>
      <w:pPr>
        <w:pBdr>
          <w:top w:val="single" w:color="E5E7EB" w:sz="1"/>
          <w:bottom w:val="single" w:color="E5E7EB" w:sz="1"/>
          <w:left w:val="thick" w:color="2563EB" w:sz="6"/>
          <w:right w:val="single" w:color="E5E7EB" w:sz="1"/>
        </w:pBdr>
        <w:shd w:fill="F3F4F6" w:val="clear"/>
        <w:bidi w:val="false"/>
        <w:spacing w:after="60" w:before="60"/>
        <w:ind w:left="160" w:right="16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bidi/>
        <w:spacing w:after="60" w:before="60" w:line="3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החלף ב:</w:t>
      </w:r>
    </w:p>
    <w:p>
      <w:pPr>
        <w:pBdr>
          <w:top w:val="single" w:color="E5E7EB" w:sz="1"/>
          <w:bottom w:val="single" w:color="E5E7EB" w:sz="1"/>
          <w:left w:val="thick" w:color="2563EB" w:sz="6"/>
          <w:right w:val="single" w:color="E5E7EB" w:sz="1"/>
        </w:pBdr>
        <w:shd w:fill="F3F4F6" w:val="clear"/>
        <w:bidi w:val="false"/>
        <w:spacing w:after="60" w:before="60"/>
        <w:ind w:left="160" w:right="16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function hasException(row) {</w:t>
      </w:r>
    </w:p>
    <w:p>
      <w:pPr>
        <w:pBdr>
          <w:top w:val="single" w:color="E5E7EB" w:sz="1"/>
          <w:bottom w:val="single" w:color="E5E7EB" w:sz="1"/>
          <w:left w:val="thick" w:color="2563EB" w:sz="6"/>
          <w:right w:val="single" w:color="E5E7EB" w:sz="1"/>
        </w:pBdr>
        <w:shd w:fill="F3F4F6" w:val="clear"/>
        <w:bidi w:val="false"/>
        <w:spacing w:after="60" w:before="60"/>
        <w:ind w:left="160" w:right="16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const courseId = String(getCourseField(row, COURSE_FIELDS.COURSE_ID) || "");</w:t>
      </w:r>
    </w:p>
    <w:p>
      <w:pPr>
        <w:pBdr>
          <w:top w:val="single" w:color="E5E7EB" w:sz="1"/>
          <w:bottom w:val="single" w:color="E5E7EB" w:sz="1"/>
          <w:left w:val="thick" w:color="2563EB" w:sz="6"/>
          <w:right w:val="single" w:color="E5E7EB" w:sz="1"/>
        </w:pBdr>
        <w:shd w:fill="F3F4F6" w:val="clear"/>
        <w:bidi w:val="false"/>
        <w:spacing w:after="60" w:before="60"/>
        <w:ind w:left="160" w:right="16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if (!courseId) return false;</w:t>
      </w:r>
    </w:p>
    <w:p>
      <w:pPr>
        <w:pBdr>
          <w:top w:val="single" w:color="E5E7EB" w:sz="1"/>
          <w:bottom w:val="single" w:color="E5E7EB" w:sz="1"/>
          <w:left w:val="thick" w:color="2563EB" w:sz="6"/>
          <w:right w:val="single" w:color="E5E7EB" w:sz="1"/>
        </w:pBdr>
        <w:shd w:fill="F3F4F6" w:val="clear"/>
        <w:bidi w:val="false"/>
        <w:spacing w:after="60" w:before="60"/>
        <w:ind w:left="160" w:right="16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const reviewItems = getStoreSnapshot().reviewItems || [];</w:t>
      </w:r>
    </w:p>
    <w:p>
      <w:pPr>
        <w:pBdr>
          <w:top w:val="single" w:color="E5E7EB" w:sz="1"/>
          <w:bottom w:val="single" w:color="E5E7EB" w:sz="1"/>
          <w:left w:val="thick" w:color="2563EB" w:sz="6"/>
          <w:right w:val="single" w:color="E5E7EB" w:sz="1"/>
        </w:pBdr>
        <w:shd w:fill="F3F4F6" w:val="clear"/>
        <w:bidi w:val="false"/>
        <w:spacing w:after="60" w:before="60"/>
        <w:ind w:left="160" w:right="16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return reviewItems.some((r) =&gt; {</w:t>
      </w:r>
    </w:p>
    <w:p>
      <w:pPr>
        <w:pBdr>
          <w:top w:val="single" w:color="E5E7EB" w:sz="1"/>
          <w:bottom w:val="single" w:color="E5E7EB" w:sz="1"/>
          <w:left w:val="thick" w:color="2563EB" w:sz="6"/>
          <w:right w:val="single" w:color="E5E7EB" w:sz="1"/>
        </w:pBdr>
        <w:shd w:fill="F3F4F6" w:val="clear"/>
        <w:bidi w:val="false"/>
        <w:spacing w:after="60" w:before="60"/>
        <w:ind w:left="160" w:right="16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  const rId = String(r[EXCEPTION_FIELDS.COURSE_ID] || r.CourseID || "");</w:t>
      </w:r>
    </w:p>
    <w:p>
      <w:pPr>
        <w:pBdr>
          <w:top w:val="single" w:color="E5E7EB" w:sz="1"/>
          <w:bottom w:val="single" w:color="E5E7EB" w:sz="1"/>
          <w:left w:val="thick" w:color="2563EB" w:sz="6"/>
          <w:right w:val="single" w:color="E5E7EB" w:sz="1"/>
        </w:pBdr>
        <w:shd w:fill="F3F4F6" w:val="clear"/>
        <w:bidi w:val="false"/>
        <w:spacing w:after="60" w:before="60"/>
        <w:ind w:left="160" w:right="16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  return rId === courseId &amp;&amp; getExceptionTreatmentStatus(r) === "open";</w:t>
      </w:r>
    </w:p>
    <w:p>
      <w:pPr>
        <w:pBdr>
          <w:top w:val="single" w:color="E5E7EB" w:sz="1"/>
          <w:bottom w:val="single" w:color="E5E7EB" w:sz="1"/>
          <w:left w:val="thick" w:color="2563EB" w:sz="6"/>
          <w:right w:val="single" w:color="E5E7EB" w:sz="1"/>
        </w:pBdr>
        <w:shd w:fill="F3F4F6" w:val="clear"/>
        <w:bidi w:val="false"/>
        <w:spacing w:after="60" w:before="60"/>
        <w:ind w:left="160" w:right="16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});</w:t>
      </w:r>
    </w:p>
    <w:p>
      <w:pPr>
        <w:pBdr>
          <w:top w:val="single" w:color="E5E7EB" w:sz="1"/>
          <w:bottom w:val="single" w:color="E5E7EB" w:sz="1"/>
          <w:left w:val="thick" w:color="2563EB" w:sz="6"/>
          <w:right w:val="single" w:color="E5E7EB" w:sz="1"/>
        </w:pBdr>
        <w:shd w:fill="F3F4F6" w:val="clear"/>
        <w:bidi w:val="false"/>
        <w:spacing w:after="60" w:before="60"/>
        <w:ind w:left="160" w:right="16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}</w:t>
      </w:r>
    </w:p>
    <w:p>
      <w:pPr>
        <w:pStyle w:val="Heading2"/>
        <w:pBdr>
          <w:bottom w:val="single" w:color="2563EB" w:sz="4" w:space="4"/>
        </w:pBdr>
        <w:bidi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תיקון 4 — isMissingReport (app.js)</w:t>
      </w:r>
    </w:p>
    <w:p>
      <w:pPr>
        <w:bidi/>
        <w:spacing w:after="60" w:before="60" w:line="3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מצא ומחק:</w:t>
      </w:r>
    </w:p>
    <w:p>
      <w:pPr>
        <w:pBdr>
          <w:top w:val="single" w:color="E5E7EB" w:sz="1"/>
          <w:bottom w:val="single" w:color="E5E7EB" w:sz="1"/>
          <w:left w:val="thick" w:color="2563EB" w:sz="6"/>
          <w:right w:val="single" w:color="E5E7EB" w:sz="1"/>
        </w:pBdr>
        <w:shd w:fill="F3F4F6" w:val="clear"/>
        <w:bidi w:val="false"/>
        <w:spacing w:after="60" w:before="60"/>
        <w:ind w:left="160" w:right="16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function isMissingReport(row) {</w:t>
      </w:r>
    </w:p>
    <w:p>
      <w:pPr>
        <w:pBdr>
          <w:top w:val="single" w:color="E5E7EB" w:sz="1"/>
          <w:bottom w:val="single" w:color="E5E7EB" w:sz="1"/>
          <w:left w:val="thick" w:color="2563EB" w:sz="6"/>
          <w:right w:val="single" w:color="E5E7EB" w:sz="1"/>
        </w:pBdr>
        <w:shd w:fill="F3F4F6" w:val="clear"/>
        <w:bidi w:val="false"/>
        <w:spacing w:after="60" w:before="60"/>
        <w:ind w:left="160" w:right="16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const progress = getSessionProgress(row);</w:t>
      </w:r>
    </w:p>
    <w:p>
      <w:pPr>
        <w:pBdr>
          <w:top w:val="single" w:color="E5E7EB" w:sz="1"/>
          <w:bottom w:val="single" w:color="E5E7EB" w:sz="1"/>
          <w:left w:val="thick" w:color="2563EB" w:sz="6"/>
          <w:right w:val="single" w:color="E5E7EB" w:sz="1"/>
        </w:pBdr>
        <w:shd w:fill="F3F4F6" w:val="clear"/>
        <w:bidi w:val="false"/>
        <w:spacing w:after="60" w:before="60"/>
        <w:ind w:left="160" w:right="16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return progress.plannedMeetings &gt; 0 &amp;&amp; progress.actualMeetings &lt; progress.plannedMeetings;</w:t>
      </w:r>
    </w:p>
    <w:p>
      <w:pPr>
        <w:pBdr>
          <w:top w:val="single" w:color="E5E7EB" w:sz="1"/>
          <w:bottom w:val="single" w:color="E5E7EB" w:sz="1"/>
          <w:left w:val="thick" w:color="2563EB" w:sz="6"/>
          <w:right w:val="single" w:color="E5E7EB" w:sz="1"/>
        </w:pBdr>
        <w:shd w:fill="F3F4F6" w:val="clear"/>
        <w:bidi w:val="false"/>
        <w:spacing w:after="60" w:before="60"/>
        <w:ind w:left="160" w:right="16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bidi/>
        <w:spacing w:after="60" w:before="60" w:line="3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החלף ב:</w:t>
      </w:r>
    </w:p>
    <w:p>
      <w:pPr>
        <w:pBdr>
          <w:top w:val="single" w:color="E5E7EB" w:sz="1"/>
          <w:bottom w:val="single" w:color="E5E7EB" w:sz="1"/>
          <w:left w:val="thick" w:color="2563EB" w:sz="6"/>
          <w:right w:val="single" w:color="E5E7EB" w:sz="1"/>
        </w:pBdr>
        <w:shd w:fill="F3F4F6" w:val="clear"/>
        <w:bidi w:val="false"/>
        <w:spacing w:after="60" w:before="60"/>
        <w:ind w:left="160" w:right="16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function countPastDueMeetings(row) {</w:t>
      </w:r>
    </w:p>
    <w:p>
      <w:pPr>
        <w:pBdr>
          <w:top w:val="single" w:color="E5E7EB" w:sz="1"/>
          <w:bottom w:val="single" w:color="E5E7EB" w:sz="1"/>
          <w:left w:val="thick" w:color="2563EB" w:sz="6"/>
          <w:right w:val="single" w:color="E5E7EB" w:sz="1"/>
        </w:pBdr>
        <w:shd w:fill="F3F4F6" w:val="clear"/>
        <w:bidi w:val="false"/>
        <w:spacing w:after="60" w:before="60"/>
        <w:ind w:left="160" w:right="16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const today = startOfDay(new Date());</w:t>
      </w:r>
    </w:p>
    <w:p>
      <w:pPr>
        <w:pBdr>
          <w:top w:val="single" w:color="E5E7EB" w:sz="1"/>
          <w:bottom w:val="single" w:color="E5E7EB" w:sz="1"/>
          <w:left w:val="thick" w:color="2563EB" w:sz="6"/>
          <w:right w:val="single" w:color="E5E7EB" w:sz="1"/>
        </w:pBdr>
        <w:shd w:fill="F3F4F6" w:val="clear"/>
        <w:bidi w:val="false"/>
        <w:spacing w:after="60" w:before="60"/>
        <w:ind w:left="160" w:right="16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return COURSE_DATE_FIELDS.reduce((n, f) =&gt; {</w:t>
      </w:r>
    </w:p>
    <w:p>
      <w:pPr>
        <w:pBdr>
          <w:top w:val="single" w:color="E5E7EB" w:sz="1"/>
          <w:bottom w:val="single" w:color="E5E7EB" w:sz="1"/>
          <w:left w:val="thick" w:color="2563EB" w:sz="6"/>
          <w:right w:val="single" w:color="E5E7EB" w:sz="1"/>
        </w:pBdr>
        <w:shd w:fill="F3F4F6" w:val="clear"/>
        <w:bidi w:val="false"/>
        <w:spacing w:after="60" w:before="60"/>
        <w:ind w:left="160" w:right="16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  const d = parseDateLike(getCourseField(row, f));</w:t>
      </w:r>
    </w:p>
    <w:p>
      <w:pPr>
        <w:pBdr>
          <w:top w:val="single" w:color="E5E7EB" w:sz="1"/>
          <w:bottom w:val="single" w:color="E5E7EB" w:sz="1"/>
          <w:left w:val="thick" w:color="2563EB" w:sz="6"/>
          <w:right w:val="single" w:color="E5E7EB" w:sz="1"/>
        </w:pBdr>
        <w:shd w:fill="F3F4F6" w:val="clear"/>
        <w:bidi w:val="false"/>
        <w:spacing w:after="60" w:before="60"/>
        <w:ind w:left="160" w:right="16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  return (d &amp;&amp; d &lt; today) ? n + 1 : n;</w:t>
      </w:r>
    </w:p>
    <w:p>
      <w:pPr>
        <w:pBdr>
          <w:top w:val="single" w:color="E5E7EB" w:sz="1"/>
          <w:bottom w:val="single" w:color="E5E7EB" w:sz="1"/>
          <w:left w:val="thick" w:color="2563EB" w:sz="6"/>
          <w:right w:val="single" w:color="E5E7EB" w:sz="1"/>
        </w:pBdr>
        <w:shd w:fill="F3F4F6" w:val="clear"/>
        <w:bidi w:val="false"/>
        <w:spacing w:after="60" w:before="60"/>
        <w:ind w:left="160" w:right="16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}, 0);</w:t>
      </w:r>
    </w:p>
    <w:p>
      <w:pPr>
        <w:pBdr>
          <w:top w:val="single" w:color="E5E7EB" w:sz="1"/>
          <w:bottom w:val="single" w:color="E5E7EB" w:sz="1"/>
          <w:left w:val="thick" w:color="2563EB" w:sz="6"/>
          <w:right w:val="single" w:color="E5E7EB" w:sz="1"/>
        </w:pBdr>
        <w:shd w:fill="F3F4F6" w:val="clear"/>
        <w:bidi w:val="false"/>
        <w:spacing w:after="60" w:before="60"/>
        <w:ind w:left="160" w:right="16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}</w:t>
      </w:r>
    </w:p>
    <w:p>
      <w:pPr>
        <w:pBdr>
          <w:top w:val="single" w:color="E5E7EB" w:sz="1"/>
          <w:bottom w:val="single" w:color="E5E7EB" w:sz="1"/>
          <w:left w:val="thick" w:color="2563EB" w:sz="6"/>
          <w:right w:val="single" w:color="E5E7EB" w:sz="1"/>
        </w:pBdr>
        <w:shd w:fill="F3F4F6" w:val="clear"/>
        <w:bidi w:val="false"/>
        <w:spacing w:after="60" w:before="60"/>
        <w:ind w:left="160" w:right="16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/>
      </w:r>
    </w:p>
    <w:p>
      <w:pPr>
        <w:pBdr>
          <w:top w:val="single" w:color="E5E7EB" w:sz="1"/>
          <w:bottom w:val="single" w:color="E5E7EB" w:sz="1"/>
          <w:left w:val="thick" w:color="2563EB" w:sz="6"/>
          <w:right w:val="single" w:color="E5E7EB" w:sz="1"/>
        </w:pBdr>
        <w:shd w:fill="F3F4F6" w:val="clear"/>
        <w:bidi w:val="false"/>
        <w:spacing w:after="60" w:before="60"/>
        <w:ind w:left="160" w:right="16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function isMissingReport(row) {</w:t>
      </w:r>
    </w:p>
    <w:p>
      <w:pPr>
        <w:pBdr>
          <w:top w:val="single" w:color="E5E7EB" w:sz="1"/>
          <w:bottom w:val="single" w:color="E5E7EB" w:sz="1"/>
          <w:left w:val="thick" w:color="2563EB" w:sz="6"/>
          <w:right w:val="single" w:color="E5E7EB" w:sz="1"/>
        </w:pBdr>
        <w:shd w:fill="F3F4F6" w:val="clear"/>
        <w:bidi w:val="false"/>
        <w:spacing w:after="60" w:before="60"/>
        <w:ind w:left="160" w:right="16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const due = countPastDueMeetings(row);</w:t>
      </w:r>
    </w:p>
    <w:p>
      <w:pPr>
        <w:pBdr>
          <w:top w:val="single" w:color="E5E7EB" w:sz="1"/>
          <w:bottom w:val="single" w:color="E5E7EB" w:sz="1"/>
          <w:left w:val="thick" w:color="2563EB" w:sz="6"/>
          <w:right w:val="single" w:color="E5E7EB" w:sz="1"/>
        </w:pBdr>
        <w:shd w:fill="F3F4F6" w:val="clear"/>
        <w:bidi w:val="false"/>
        <w:spacing w:after="60" w:before="60"/>
        <w:ind w:left="160" w:right="16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if (due === 0) return false;</w:t>
      </w:r>
    </w:p>
    <w:p>
      <w:pPr>
        <w:pBdr>
          <w:top w:val="single" w:color="E5E7EB" w:sz="1"/>
          <w:bottom w:val="single" w:color="E5E7EB" w:sz="1"/>
          <w:left w:val="thick" w:color="2563EB" w:sz="6"/>
          <w:right w:val="single" w:color="E5E7EB" w:sz="1"/>
        </w:pBdr>
        <w:shd w:fill="F3F4F6" w:val="clear"/>
        <w:bidi w:val="false"/>
        <w:spacing w:after="60" w:before="60"/>
        <w:ind w:left="160" w:right="16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const actual = getSessionProgress(row).actualMeetings;</w:t>
      </w:r>
    </w:p>
    <w:p>
      <w:pPr>
        <w:pBdr>
          <w:top w:val="single" w:color="E5E7EB" w:sz="1"/>
          <w:bottom w:val="single" w:color="E5E7EB" w:sz="1"/>
          <w:left w:val="thick" w:color="2563EB" w:sz="6"/>
          <w:right w:val="single" w:color="E5E7EB" w:sz="1"/>
        </w:pBdr>
        <w:shd w:fill="F3F4F6" w:val="clear"/>
        <w:bidi w:val="false"/>
        <w:spacing w:after="60" w:before="60"/>
        <w:ind w:left="160" w:right="16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const delayed = parseDelayInfo(getCourseField(row, COURSE_FIELDS.NOTES)).isPostponed;</w:t>
      </w:r>
    </w:p>
    <w:p>
      <w:pPr>
        <w:pBdr>
          <w:top w:val="single" w:color="E5E7EB" w:sz="1"/>
          <w:bottom w:val="single" w:color="E5E7EB" w:sz="1"/>
          <w:left w:val="thick" w:color="2563EB" w:sz="6"/>
          <w:right w:val="single" w:color="E5E7EB" w:sz="1"/>
        </w:pBdr>
        <w:shd w:fill="F3F4F6" w:val="clear"/>
        <w:bidi w:val="false"/>
        <w:spacing w:after="60" w:before="60"/>
        <w:ind w:left="160" w:right="16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return actual &lt; due &amp;&amp; !delayed;</w:t>
      </w:r>
    </w:p>
    <w:p>
      <w:pPr>
        <w:pBdr>
          <w:top w:val="single" w:color="E5E7EB" w:sz="1"/>
          <w:bottom w:val="single" w:color="E5E7EB" w:sz="1"/>
          <w:left w:val="thick" w:color="2563EB" w:sz="6"/>
          <w:right w:val="single" w:color="E5E7EB" w:sz="1"/>
        </w:pBdr>
        <w:shd w:fill="F3F4F6" w:val="clear"/>
        <w:bidi w:val="false"/>
        <w:spacing w:after="60" w:before="60"/>
        <w:ind w:left="160" w:right="16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}</w:t>
      </w:r>
    </w:p>
    <w:p>
      <w:pPr>
        <w:pStyle w:val="Heading2"/>
        <w:pBdr>
          <w:bottom w:val="single" w:color="2563EB" w:sz="4" w:space="4"/>
        </w:pBdr>
        <w:bidi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תיקון 5 — doPost (Core.gs)</w:t>
      </w:r>
    </w:p>
    <w:p>
      <w:pPr>
        <w:bidi/>
        <w:spacing w:after="60" w:before="60" w:line="3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מצא בתוך doPost את הבלוק הנוכחי:</w:t>
      </w:r>
    </w:p>
    <w:p>
      <w:pPr>
        <w:pBdr>
          <w:top w:val="single" w:color="E5E7EB" w:sz="1"/>
          <w:bottom w:val="single" w:color="E5E7EB" w:sz="1"/>
          <w:left w:val="thick" w:color="2563EB" w:sz="6"/>
          <w:right w:val="single" w:color="E5E7EB" w:sz="1"/>
        </w:pBdr>
        <w:shd w:fill="F3F4F6" w:val="clear"/>
        <w:bidi w:val="false"/>
        <w:spacing w:after="60" w:before="60"/>
        <w:ind w:left="160" w:right="16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var body = {};</w:t>
      </w:r>
    </w:p>
    <w:p>
      <w:pPr>
        <w:pBdr>
          <w:top w:val="single" w:color="E5E7EB" w:sz="1"/>
          <w:bottom w:val="single" w:color="E5E7EB" w:sz="1"/>
          <w:left w:val="thick" w:color="2563EB" w:sz="6"/>
          <w:right w:val="single" w:color="E5E7EB" w:sz="1"/>
        </w:pBdr>
        <w:shd w:fill="F3F4F6" w:val="clear"/>
        <w:bidi w:val="false"/>
        <w:spacing w:after="60" w:before="60"/>
        <w:ind w:left="160" w:right="16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try { body = JSON.parse(e.postData.contents) } catch(err) { body = {}; }</w:t>
      </w:r>
    </w:p>
    <w:p>
      <w:pPr>
        <w:pBdr>
          <w:top w:val="single" w:color="E5E7EB" w:sz="1"/>
          <w:bottom w:val="single" w:color="E5E7EB" w:sz="1"/>
          <w:left w:val="thick" w:color="2563EB" w:sz="6"/>
          <w:right w:val="single" w:color="E5E7EB" w:sz="1"/>
        </w:pBdr>
        <w:shd w:fill="F3F4F6" w:val="clear"/>
        <w:bidi w:val="false"/>
        <w:spacing w:after="60" w:before="60"/>
        <w:ind w:left="160" w:right="16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var action = Utils.normalize(body.action || e.parameter.action);</w:t>
      </w:r>
    </w:p>
    <w:p>
      <w:pPr>
        <w:pBdr>
          <w:top w:val="single" w:color="E5E7EB" w:sz="1"/>
          <w:bottom w:val="single" w:color="E5E7EB" w:sz="1"/>
          <w:left w:val="thick" w:color="2563EB" w:sz="6"/>
          <w:right w:val="single" w:color="E5E7EB" w:sz="1"/>
        </w:pBdr>
        <w:shd w:fill="F3F4F6" w:val="clear"/>
        <w:bidi w:val="false"/>
        <w:spacing w:after="60" w:before="60"/>
        <w:ind w:left="160" w:right="16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var payload = Utils.asObject(body.payload, {});</w:t>
      </w:r>
    </w:p>
    <w:p>
      <w:pPr>
        <w:pBdr>
          <w:top w:val="single" w:color="E5E7EB" w:sz="1"/>
          <w:bottom w:val="single" w:color="E5E7EB" w:sz="1"/>
          <w:left w:val="thick" w:color="2563EB" w:sz="6"/>
          <w:right w:val="single" w:color="E5E7EB" w:sz="1"/>
        </w:pBdr>
        <w:shd w:fill="F3F4F6" w:val="clear"/>
        <w:bidi w:val="false"/>
        <w:spacing w:after="60" w:before="60"/>
        <w:ind w:left="160" w:right="16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if (!Object.keys(payload).length) payload = buildPayloadFromParams_(e.parameter);</w:t>
      </w:r>
    </w:p>
    <w:p>
      <w:pPr>
        <w:spacing w:after="60" w:before="60"/>
      </w:pPr>
      <w:r>
        <w:t xml:space="preserve"/>
      </w:r>
    </w:p>
    <w:p>
      <w:pPr>
        <w:bidi/>
        <w:spacing w:after="60" w:before="60" w:line="3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החלף ב:</w:t>
      </w:r>
    </w:p>
    <w:p>
      <w:pPr>
        <w:pBdr>
          <w:top w:val="single" w:color="E5E7EB" w:sz="1"/>
          <w:bottom w:val="single" w:color="E5E7EB" w:sz="1"/>
          <w:left w:val="thick" w:color="2563EB" w:sz="6"/>
          <w:right w:val="single" w:color="E5E7EB" w:sz="1"/>
        </w:pBdr>
        <w:shd w:fill="F3F4F6" w:val="clear"/>
        <w:bidi w:val="false"/>
        <w:spacing w:after="60" w:before="60"/>
        <w:ind w:left="160" w:right="16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var action = Utils.normalize((e.parameter || {}).action || "");</w:t>
      </w:r>
    </w:p>
    <w:p>
      <w:pPr>
        <w:pBdr>
          <w:top w:val="single" w:color="E5E7EB" w:sz="1"/>
          <w:bottom w:val="single" w:color="E5E7EB" w:sz="1"/>
          <w:left w:val="thick" w:color="2563EB" w:sz="6"/>
          <w:right w:val="single" w:color="E5E7EB" w:sz="1"/>
        </w:pBdr>
        <w:shd w:fill="F3F4F6" w:val="clear"/>
        <w:bidi w:val="false"/>
        <w:spacing w:after="60" w:before="60"/>
        <w:ind w:left="160" w:right="16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var payload = buildPayloadFromParams_(e.parameter || {});</w:t>
      </w:r>
    </w:p>
    <w:p>
      <w:pPr>
        <w:pBdr>
          <w:top w:val="single" w:color="E5E7EB" w:sz="1"/>
          <w:bottom w:val="single" w:color="E5E7EB" w:sz="1"/>
          <w:left w:val="thick" w:color="2563EB" w:sz="6"/>
          <w:right w:val="single" w:color="E5E7EB" w:sz="1"/>
        </w:pBdr>
        <w:shd w:fill="F3F4F6" w:val="clear"/>
        <w:bidi w:val="false"/>
        <w:spacing w:after="60" w:before="60"/>
        <w:ind w:left="160" w:right="16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if (!action) {</w:t>
      </w:r>
    </w:p>
    <w:p>
      <w:pPr>
        <w:pBdr>
          <w:top w:val="single" w:color="E5E7EB" w:sz="1"/>
          <w:bottom w:val="single" w:color="E5E7EB" w:sz="1"/>
          <w:left w:val="thick" w:color="2563EB" w:sz="6"/>
          <w:right w:val="single" w:color="E5E7EB" w:sz="1"/>
        </w:pBdr>
        <w:shd w:fill="F3F4F6" w:val="clear"/>
        <w:bidi w:val="false"/>
        <w:spacing w:after="60" w:before="60"/>
        <w:ind w:left="160" w:right="16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try {</w:t>
      </w:r>
    </w:p>
    <w:p>
      <w:pPr>
        <w:pBdr>
          <w:top w:val="single" w:color="E5E7EB" w:sz="1"/>
          <w:bottom w:val="single" w:color="E5E7EB" w:sz="1"/>
          <w:left w:val="thick" w:color="2563EB" w:sz="6"/>
          <w:right w:val="single" w:color="E5E7EB" w:sz="1"/>
        </w:pBdr>
        <w:shd w:fill="F3F4F6" w:val="clear"/>
        <w:bidi w:val="false"/>
        <w:spacing w:after="60" w:before="60"/>
        <w:ind w:left="160" w:right="16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  var body = JSON.parse(e.postData.contents);</w:t>
      </w:r>
    </w:p>
    <w:p>
      <w:pPr>
        <w:pBdr>
          <w:top w:val="single" w:color="E5E7EB" w:sz="1"/>
          <w:bottom w:val="single" w:color="E5E7EB" w:sz="1"/>
          <w:left w:val="thick" w:color="2563EB" w:sz="6"/>
          <w:right w:val="single" w:color="E5E7EB" w:sz="1"/>
        </w:pBdr>
        <w:shd w:fill="F3F4F6" w:val="clear"/>
        <w:bidi w:val="false"/>
        <w:spacing w:after="60" w:before="60"/>
        <w:ind w:left="160" w:right="16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  action = Utils.normalize(body.action || "");</w:t>
      </w:r>
    </w:p>
    <w:p>
      <w:pPr>
        <w:pBdr>
          <w:top w:val="single" w:color="E5E7EB" w:sz="1"/>
          <w:bottom w:val="single" w:color="E5E7EB" w:sz="1"/>
          <w:left w:val="thick" w:color="2563EB" w:sz="6"/>
          <w:right w:val="single" w:color="E5E7EB" w:sz="1"/>
        </w:pBdr>
        <w:shd w:fill="F3F4F6" w:val="clear"/>
        <w:bidi w:val="false"/>
        <w:spacing w:after="60" w:before="60"/>
        <w:ind w:left="160" w:right="16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  payload = Utils.asObject(body.payload, {});</w:t>
      </w:r>
    </w:p>
    <w:p>
      <w:pPr>
        <w:pBdr>
          <w:top w:val="single" w:color="E5E7EB" w:sz="1"/>
          <w:bottom w:val="single" w:color="E5E7EB" w:sz="1"/>
          <w:left w:val="thick" w:color="2563EB" w:sz="6"/>
          <w:right w:val="single" w:color="E5E7EB" w:sz="1"/>
        </w:pBdr>
        <w:shd w:fill="F3F4F6" w:val="clear"/>
        <w:bidi w:val="false"/>
        <w:spacing w:after="60" w:before="60"/>
        <w:ind w:left="160" w:right="16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} catch(err) {}</w:t>
      </w:r>
    </w:p>
    <w:p>
      <w:pPr>
        <w:pBdr>
          <w:top w:val="single" w:color="E5E7EB" w:sz="1"/>
          <w:bottom w:val="single" w:color="E5E7EB" w:sz="1"/>
          <w:left w:val="thick" w:color="2563EB" w:sz="6"/>
          <w:right w:val="single" w:color="E5E7EB" w:sz="1"/>
        </w:pBdr>
        <w:shd w:fill="F3F4F6" w:val="clear"/>
        <w:bidi w:val="false"/>
        <w:spacing w:after="60" w:before="60"/>
        <w:ind w:left="160" w:right="16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}</w:t>
      </w:r>
    </w:p>
    <w:p>
      <w:pPr>
        <w:pStyle w:val="Heading2"/>
        <w:pBdr>
          <w:bottom w:val="single" w:color="2563EB" w:sz="4" w:space="4"/>
        </w:pBdr>
        <w:bidi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תיקון 7 — Enter בטופס כניסה (app.js)</w:t>
      </w:r>
    </w:p>
    <w:p>
      <w:pPr>
        <w:bidi/>
        <w:spacing w:after="60" w:before="60" w:line="3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מצא את הבלוק שמגדיר את טופס הכניסה (לאחר innerHTML). הוסף לפני סגירת הבלוק:</w:t>
      </w:r>
    </w:p>
    <w:p>
      <w:pPr>
        <w:pBdr>
          <w:top w:val="single" w:color="E5E7EB" w:sz="1"/>
          <w:bottom w:val="single" w:color="E5E7EB" w:sz="1"/>
          <w:left w:val="thick" w:color="2563EB" w:sz="6"/>
          <w:right w:val="single" w:color="E5E7EB" w:sz="1"/>
        </w:pBdr>
        <w:shd w:fill="F3F4F6" w:val="clear"/>
        <w:bidi w:val="false"/>
        <w:spacing w:after="60" w:before="60"/>
        <w:ind w:left="160" w:right="16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document.getElementById("loginCode")</w:t>
      </w:r>
    </w:p>
    <w:p>
      <w:pPr>
        <w:pBdr>
          <w:top w:val="single" w:color="E5E7EB" w:sz="1"/>
          <w:bottom w:val="single" w:color="E5E7EB" w:sz="1"/>
          <w:left w:val="thick" w:color="2563EB" w:sz="6"/>
          <w:right w:val="single" w:color="E5E7EB" w:sz="1"/>
        </w:pBdr>
        <w:shd w:fill="F3F4F6" w:val="clear"/>
        <w:bidi w:val="false"/>
        <w:spacing w:after="60" w:before="60"/>
        <w:ind w:left="160" w:right="16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?.addEventListener("keydown", (e) =&gt; {</w:t>
      </w:r>
    </w:p>
    <w:p>
      <w:pPr>
        <w:pBdr>
          <w:top w:val="single" w:color="E5E7EB" w:sz="1"/>
          <w:bottom w:val="single" w:color="E5E7EB" w:sz="1"/>
          <w:left w:val="thick" w:color="2563EB" w:sz="6"/>
          <w:right w:val="single" w:color="E5E7EB" w:sz="1"/>
        </w:pBdr>
        <w:shd w:fill="F3F4F6" w:val="clear"/>
        <w:bidi w:val="false"/>
        <w:spacing w:after="60" w:before="60"/>
        <w:ind w:left="160" w:right="16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  if (e.key === "Enter") onLogin(e);</w:t>
      </w:r>
    </w:p>
    <w:p>
      <w:pPr>
        <w:pBdr>
          <w:top w:val="single" w:color="E5E7EB" w:sz="1"/>
          <w:bottom w:val="single" w:color="E5E7EB" w:sz="1"/>
          <w:left w:val="thick" w:color="2563EB" w:sz="6"/>
          <w:right w:val="single" w:color="E5E7EB" w:sz="1"/>
        </w:pBdr>
        <w:shd w:fill="F3F4F6" w:val="clear"/>
        <w:bidi w:val="false"/>
        <w:spacing w:after="60" w:before="60"/>
        <w:ind w:left="160" w:right="16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});</w:t>
      </w:r>
    </w:p>
    <w:p>
      <w:pPr>
        <w:pBdr>
          <w:top w:val="single" w:color="E5E7EB" w:sz="1"/>
          <w:bottom w:val="single" w:color="E5E7EB" w:sz="1"/>
          <w:left w:val="thick" w:color="2563EB" w:sz="6"/>
          <w:right w:val="single" w:color="E5E7EB" w:sz="1"/>
        </w:pBdr>
        <w:shd w:fill="F3F4F6" w:val="clear"/>
        <w:bidi w:val="false"/>
        <w:spacing w:after="60" w:before="60"/>
        <w:ind w:left="160" w:right="16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document.getElementById("userId")</w:t>
      </w:r>
    </w:p>
    <w:p>
      <w:pPr>
        <w:pBdr>
          <w:top w:val="single" w:color="E5E7EB" w:sz="1"/>
          <w:bottom w:val="single" w:color="E5E7EB" w:sz="1"/>
          <w:left w:val="thick" w:color="2563EB" w:sz="6"/>
          <w:right w:val="single" w:color="E5E7EB" w:sz="1"/>
        </w:pBdr>
        <w:shd w:fill="F3F4F6" w:val="clear"/>
        <w:bidi w:val="false"/>
        <w:spacing w:after="60" w:before="60"/>
        <w:ind w:left="160" w:right="16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?.addEventListener("keydown", (e) =&gt; {</w:t>
      </w:r>
    </w:p>
    <w:p>
      <w:pPr>
        <w:pBdr>
          <w:top w:val="single" w:color="E5E7EB" w:sz="1"/>
          <w:bottom w:val="single" w:color="E5E7EB" w:sz="1"/>
          <w:left w:val="thick" w:color="2563EB" w:sz="6"/>
          <w:right w:val="single" w:color="E5E7EB" w:sz="1"/>
        </w:pBdr>
        <w:shd w:fill="F3F4F6" w:val="clear"/>
        <w:bidi w:val="false"/>
        <w:spacing w:after="60" w:before="60"/>
        <w:ind w:left="160" w:right="16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  if (e.key === "Enter") document.getElementById("loginCode")?.focus();</w:t>
      </w:r>
    </w:p>
    <w:p>
      <w:pPr>
        <w:pBdr>
          <w:top w:val="single" w:color="E5E7EB" w:sz="1"/>
          <w:bottom w:val="single" w:color="E5E7EB" w:sz="1"/>
          <w:left w:val="thick" w:color="2563EB" w:sz="6"/>
          <w:right w:val="single" w:color="E5E7EB" w:sz="1"/>
        </w:pBdr>
        <w:shd w:fill="F3F4F6" w:val="clear"/>
        <w:bidi w:val="false"/>
        <w:spacing w:after="60" w:before="60"/>
        <w:ind w:left="160" w:right="16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});</w:t>
      </w:r>
    </w:p>
    <w:p>
      <w:pPr>
        <w:bidi/>
        <w:spacing w:after="60" w:before="60" w:line="320"/>
        <w:jc w:val="right"/>
      </w:pPr>
      <w:r>
        <w:rPr>
          <w:rFonts w:ascii="Arial" w:cs="Arial" w:eastAsia="Arial" w:hAnsi="Arial"/>
          <w:b w:val="false"/>
          <w:bCs w:val="false"/>
          <w:i/>
          <w:iCs/>
          <w:color w:val="9CA3AF"/>
          <w:sz w:val="22"/>
          <w:szCs w:val="22"/>
        </w:rPr>
        <w:t xml:space="preserve">הסבר: Enter בשדה userId עובר לשדה code. Enter בשדה code מבצע login.</w:t>
      </w:r>
    </w:p>
    <w:p>
      <w:pPr>
        <w:pBdr>
          <w:bottom w:val="single" w:color="E5E7EB" w:sz="2" w:space="1"/>
        </w:pBdr>
        <w:spacing w:after="160" w:before="160"/>
      </w:pPr>
      <w:r>
        <w:t xml:space="preserve"/>
      </w:r>
    </w:p>
    <w:p>
      <w:pPr>
        <w:pStyle w:val="Heading1"/>
        <w:bidi/>
        <w:spacing w:after="160" w:before="360"/>
      </w:pPr>
      <w:r>
        <w:rPr>
          <w:rFonts w:ascii="Arial" w:cs="Arial" w:eastAsia="Arial" w:hAnsi="Arial"/>
          <w:b/>
          <w:bCs/>
          <w:color w:val="0F1117"/>
          <w:sz w:val="34"/>
          <w:szCs w:val="34"/>
        </w:rPr>
        <w:t xml:space="preserve">4. עיצוב — מפרט מלא</w:t>
      </w:r>
    </w:p>
    <w:p>
      <w:pPr>
        <w:pStyle w:val="Heading2"/>
        <w:pBdr>
          <w:bottom w:val="single" w:color="2563EB" w:sz="4" w:space="4"/>
        </w:pBdr>
        <w:bidi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4.1 עקרון העיצוב</w:t>
      </w:r>
    </w:p>
    <w:p>
      <w:pPr>
        <w:bidi/>
        <w:spacing w:after="60" w:before="60" w:line="32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4B5563"/>
          <w:sz w:val="22"/>
          <w:szCs w:val="22"/>
        </w:rPr>
        <w:t xml:space="preserve">ממשק בהיר על רקע כהה: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רקע האפליקציה: כהה (#0F1117 ו-#181C27)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כל panels, cards, טבלאות: לבן (#FFFFFF) עם border עדין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טקסט על לבן: שחור/אפור כהה — קריא ונקי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צבעי accent: כחול (#2563EB), ירוק, ענבר, אדום — לסטטוסים בלבד</w:t>
      </w:r>
    </w:p>
    <w:p>
      <w:pPr>
        <w:spacing w:after="60" w:before="60"/>
      </w:pPr>
      <w:r>
        <w:t xml:space="preserve"/>
      </w:r>
    </w:p>
    <w:p>
      <w:pPr>
        <w:bidi/>
        <w:spacing w:after="60" w:before="60" w:line="3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זה הפוך מ"dark mode" — הרקע כהה, התוכן בהיר.</w:t>
      </w:r>
    </w:p>
    <w:p>
      <w:pPr>
        <w:pStyle w:val="Heading2"/>
        <w:pBdr>
          <w:bottom w:val="single" w:color="2563EB" w:sz="4" w:space="4"/>
        </w:pBdr>
        <w:bidi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4.2 palette צבעים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5626"/>
      </w:tblGrid>
      <w:tr>
        <w:trPr>
          <w:tblHeader/>
        </w:trPr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שם</w:t>
            </w:r>
          </w:p>
        </w:tc>
        <w:tc>
          <w:tcPr>
            <w:tcW w:type="dxa" w:w="1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56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שימוש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Shell background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 w:val="false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#0F1117</w:t>
            </w:r>
          </w:p>
        </w:tc>
        <w:tc>
          <w:tcPr>
            <w:tcW w:type="dxa" w:w="5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רקע כל האפליקציה, ה-shell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Shell mid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 w:val="false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#181C27</w:t>
            </w:r>
          </w:p>
        </w:tc>
        <w:tc>
          <w:tcPr>
            <w:tcW w:type="dxa" w:w="5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sidebar, nav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Surface white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 w:val="false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#FFFFFF</w:t>
            </w:r>
          </w:p>
        </w:tc>
        <w:tc>
          <w:tcPr>
            <w:tcW w:type="dxa" w:w="5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כל cards, panels, טבלאות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Surface soft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 w:val="false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#F5F6FA</w:t>
            </w:r>
          </w:p>
        </w:tc>
        <w:tc>
          <w:tcPr>
            <w:tcW w:type="dxa" w:w="5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alternate rows, filter bars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Border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 w:val="false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#E2E5EF</w:t>
            </w:r>
          </w:p>
        </w:tc>
        <w:tc>
          <w:tcPr>
            <w:tcW w:type="dxa" w:w="5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גבולות כל ה-cards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Accent blue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 w:val="false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#2563EB</w:t>
            </w:r>
          </w:p>
        </w:tc>
        <w:tc>
          <w:tcPr>
            <w:tcW w:type="dxa" w:w="5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כפתורים ראשיים, active nav, links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Green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 w:val="false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#16A34A</w:t>
            </w:r>
          </w:p>
        </w:tc>
        <w:tc>
          <w:tcPr>
            <w:tcW w:type="dxa" w:w="5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סטטוס תקין, progress מלא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Amber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 w:val="false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#D97706</w:t>
            </w:r>
          </w:p>
        </w:tc>
        <w:tc>
          <w:tcPr>
            <w:tcW w:type="dxa" w:w="5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אזהרה, מסתיים בקרוב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 w:val="false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#DC2626</w:t>
            </w:r>
          </w:p>
        </w:tc>
        <w:tc>
          <w:tcPr>
            <w:tcW w:type="dxa" w:w="5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חריגה, שגיאה, דחוף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Cyan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 w:val="false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#0891B2</w:t>
            </w:r>
          </w:p>
        </w:tc>
        <w:tc>
          <w:tcPr>
            <w:tcW w:type="dxa" w:w="5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מידע ניטרלי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563EB" w:sz="4" w:space="4"/>
        </w:pBdr>
        <w:bidi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4.3 רכיבי UI מפורטים</w:t>
      </w:r>
    </w:p>
    <w:p>
      <w:pPr>
        <w:pStyle w:val="Heading3"/>
        <w:bidi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KPI Cards — גדול ובולט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background: #FFFFFF, border: 1px solid #E2E5EF, border-radius: 14px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title: 11px, color: #9CA3AF, uppercase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value: 30–32px, font-weight: 800, letter-spacing: -0.03em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צבע ה-value לפי משמעות: פעיל=ירוק, חריגה=אדום, אזהרה=ענבר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hover: translateY(-1px) + box-shadow גדול יותר</w:t>
      </w:r>
    </w:p>
    <w:p>
      <w:pPr>
        <w:pStyle w:val="Heading3"/>
        <w:bidi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Management Cards — כרטיסי קורסים/מדריכים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border-right: 4px solid — צבע לפי סטטוס (ירוק/ענבר/אדום/אפור)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header: שם + badge סטטוס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strip: hierarchy — מדריך &gt; קורס &gt; בית ספר &gt; רשות &gt; מפגש X/Y &gt; סיום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כל כרטיס לחיץ → פאנל צד עם כל הפרטים</w:t>
      </w:r>
    </w:p>
    <w:p>
      <w:pPr>
        <w:pStyle w:val="Heading3"/>
        <w:bidi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Side Panel — פרטי קורס/מדריך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width: 360px, מימין, מחליק בעדינות (transform transition 0.25s)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overlay כהה ברקע (rgba(0,0,0,0.4))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sticky header עם כפתור סגירה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רשימת כל המפגשים ממוספרת: מספר עגול, תאריך, ✓ בוצע / עתידי</w:t>
      </w:r>
    </w:p>
    <w:p>
      <w:pPr>
        <w:pStyle w:val="Heading3"/>
        <w:bidi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Progress Bar — התקדמות מפגשים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track: 6px, background: #EEF0F6, border-radius: 99px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fill: ירוק ≥90%, ענבר ≥60%, אדום &lt;60%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מציג אחוז + X/Y ליד</w:t>
      </w:r>
    </w:p>
    <w:p>
      <w:pPr>
        <w:pStyle w:val="Heading3"/>
        <w:bidi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Status Chips — תוויות סטטוס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border-radius: 99px (מעוגל לחלוטין)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padding: 0 9px, height: 22px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background + border תואמים לצבע (soft background + darker border)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לא סתם צבע טקסט — צריך background + border + text color תואמים</w:t>
      </w:r>
    </w:p>
    <w:p>
      <w:pPr>
        <w:pStyle w:val="Heading3"/>
        <w:bidi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Week Grid — לוח שבועי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7 עמודות, כל עמודה = יום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כל מפגש = כרטיסון לחיץ עם: שעה, מדריך, תוכנית, מפגש X/Y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border-right צבעוני לפי מדריך (כל מדריך צבע קבוע)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TODAY מסומן בכחול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ניווט שבוע קדימה/אחורה + כפתור "היום"</w:t>
      </w:r>
    </w:p>
    <w:p>
      <w:pPr>
        <w:pBdr>
          <w:bottom w:val="single" w:color="E5E7EB" w:sz="2" w:space="1"/>
        </w:pBdr>
        <w:spacing w:after="160" w:before="160"/>
      </w:pPr>
      <w:r>
        <w:t xml:space="preserve"/>
      </w:r>
    </w:p>
    <w:p>
      <w:pPr>
        <w:pStyle w:val="Heading1"/>
        <w:bidi/>
        <w:spacing w:after="160" w:before="360"/>
      </w:pPr>
      <w:r>
        <w:rPr>
          <w:rFonts w:ascii="Arial" w:cs="Arial" w:eastAsia="Arial" w:hAnsi="Arial"/>
          <w:b/>
          <w:bCs/>
          <w:color w:val="0F1117"/>
          <w:sz w:val="34"/>
          <w:szCs w:val="34"/>
        </w:rPr>
        <w:t xml:space="preserve">5. שיפורים ופיצ׳רים חדשים</w:t>
      </w:r>
    </w:p>
    <w:p>
      <w:pPr>
        <w:pStyle w:val="Heading2"/>
        <w:pBdr>
          <w:bottom w:val="single" w:color="2563EB" w:sz="4" w:space="4"/>
        </w:pBdr>
        <w:bidi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5.1 syncFinance — בנייה מחדש של גיליון FINANCE</w:t>
      </w:r>
    </w:p>
    <w:p>
      <w:pPr>
        <w:bidi/>
        <w:spacing w:after="60" w:before="60" w:line="3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הפונקציה rebuildFinanceSheet() קיימת ב-Logic.gs ועובדת. הבעיה: FINANCE ריק כי היא לא מופעלת אוטומטית. יש להוסיף הפעלה מהממשק.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כפתור "רענן FINANCE" קיים במסך הכספים — צריך לוודא שהוא קורא ל-syncFinanceAction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להוסיף גם: trigger אוטומטי בשמירת עדכון קורס (אחרי updateCourse מוצלח)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גיליון FINANCE_ARCHIVE — להבטיח שנוצר אוטומטית אם לא קיים (כבר בקוד ensureFinanceArchiveSheet_)</w:t>
      </w:r>
    </w:p>
    <w:p>
      <w:pPr>
        <w:pStyle w:val="Heading2"/>
        <w:pBdr>
          <w:bottom w:val="single" w:color="2563EB" w:sz="4" w:space="4"/>
        </w:pBdr>
        <w:bidi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5.2 Notes — סטנדרטיזציה של דחיות</w:t>
      </w:r>
    </w:p>
    <w:p>
      <w:pPr>
        <w:bidi/>
        <w:spacing w:after="60" w:before="60" w:line="3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הבעיה: Notes מכיל "T נדחה +7 ימים" — שמות עמודות Excel, לא מידע שמישי.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לקבוע סטנדרט אחיד לכל הצוות: "מפגש [מספר] נדחה מ-[dd/MM] ל-[dd/MM]"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הקוד parseDelayInfo() ב-data-contracts.js כבר תומך בתבנית זו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לשקול: dropdown בפורם העריכה לסוגי דחיות נפוצות</w:t>
      </w:r>
    </w:p>
    <w:p>
      <w:pPr>
        <w:pStyle w:val="Heading2"/>
        <w:pBdr>
          <w:bottom w:val="single" w:color="2563EB" w:sz="4" w:space="4"/>
        </w:pBdr>
        <w:bidi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5.3 מסך מדריכים — ימי עבודה</w:t>
      </w:r>
    </w:p>
    <w:p>
      <w:pPr>
        <w:bidi/>
        <w:spacing w:after="60" w:before="60" w:line="3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בדשבורד הישן כל מדריך הציג "X ימי עבודה בשבוע". ניתן לחשב זאת מ-DATA_MASTER: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לכל מדריך: מצא את ה-DayName הייחודי בכל קורסיו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ספור כמה ימים שונים בשבוע הנוכחי יש לו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להציג: "3 ימים השבוע" בכרטיס המדריך</w:t>
      </w:r>
    </w:p>
    <w:p>
      <w:pPr>
        <w:pStyle w:val="Heading2"/>
        <w:pBdr>
          <w:bottom w:val="single" w:color="2563EB" w:sz="4" w:space="4"/>
        </w:pBdr>
        <w:bidi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5.4 Dashboard — תצוגת "היום"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כפתור TODAY קיים בדשבורד הישן — להוסיף גם בחדש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מסנן את תצוגת השבוע לשבוע הנוכחי ומדגיש את יום היום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מציג בנפרד: "מפגשים היום" כ-KPI נוסף</w:t>
      </w:r>
    </w:p>
    <w:p>
      <w:pPr>
        <w:pStyle w:val="Heading2"/>
        <w:pBdr>
          <w:bottom w:val="single" w:color="2563EB" w:sz="4" w:space="4"/>
        </w:pBdr>
        <w:bidi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5.5 Export — ייצוא לאקסל/CSV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לכל מסך (קורסים, מדריכים, תאריכי סיום) — כפתור "ייצוא ל-CSV"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ב-frontend: JSON → CSV → download ללא שרת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שימושי לדוחות חודשיים, גביה, תכנון</w:t>
      </w:r>
    </w:p>
    <w:p>
      <w:pPr>
        <w:pStyle w:val="Heading2"/>
        <w:pBdr>
          <w:bottom w:val="single" w:color="2563EB" w:sz="4" w:space="4"/>
        </w:pBdr>
        <w:bidi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5.6 הודעות שגיאה — שיפור UX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כרגע: window.alert() — מכוער ולא עקבי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להחליף ב: toast notifications (4 שניות, צבע לפי success/error/warning)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לממש: פונקציה toast(text, type) שמוסיפה div מונפש לDOM</w:t>
      </w:r>
    </w:p>
    <w:p>
      <w:pPr>
        <w:pBdr>
          <w:bottom w:val="single" w:color="E5E7EB" w:sz="2" w:space="1"/>
        </w:pBdr>
        <w:spacing w:after="160" w:before="160"/>
      </w:pPr>
      <w:r>
        <w:t xml:space="preserve"/>
      </w:r>
    </w:p>
    <w:p>
      <w:pPr>
        <w:pStyle w:val="Heading1"/>
        <w:bidi/>
        <w:spacing w:after="160" w:before="360"/>
      </w:pPr>
      <w:r>
        <w:rPr>
          <w:rFonts w:ascii="Arial" w:cs="Arial" w:eastAsia="Arial" w:hAnsi="Arial"/>
          <w:b/>
          <w:bCs/>
          <w:color w:val="0F1117"/>
          <w:sz w:val="34"/>
          <w:szCs w:val="34"/>
        </w:rPr>
        <w:t xml:space="preserve">6. הוראות לסוכן AI</w:t>
      </w:r>
    </w:p>
    <w:p>
      <w:pPr>
        <w:pStyle w:val="Heading2"/>
        <w:pBdr>
          <w:bottom w:val="single" w:color="2563EB" w:sz="4" w:space="4"/>
        </w:pBdr>
        <w:bidi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6.1 עקרונות עבודה</w:t>
      </w:r>
    </w:p>
    <w:p>
      <w:pPr>
        <w:pStyle w:val="ListParagraph"/>
        <w:numPr>
          <w:ilvl w:val="0"/>
          <w:numId w:val="3"/>
        </w:numPr>
        <w:bidi/>
        <w:spacing w:after="40" w:before="4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לקרוא כל קובץ לפני כתיבת שינוי — לא לנחש מבנה</w:t>
      </w:r>
    </w:p>
    <w:p>
      <w:pPr>
        <w:pStyle w:val="ListParagraph"/>
        <w:numPr>
          <w:ilvl w:val="0"/>
          <w:numId w:val="3"/>
        </w:numPr>
        <w:bidi/>
        <w:spacing w:after="40" w:before="4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כל תיקון: str_replace מדויק — קטע ישן → קטע חדש</w:t>
      </w:r>
    </w:p>
    <w:p>
      <w:pPr>
        <w:pStyle w:val="ListParagraph"/>
        <w:numPr>
          <w:ilvl w:val="0"/>
          <w:numId w:val="3"/>
        </w:numPr>
        <w:bidi/>
        <w:spacing w:after="40" w:before="4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לא לשנות שום דבר מחוץ לקטעים המצוינים</w:t>
      </w:r>
    </w:p>
    <w:p>
      <w:pPr>
        <w:pStyle w:val="ListParagraph"/>
        <w:numPr>
          <w:ilvl w:val="0"/>
          <w:numId w:val="3"/>
        </w:numPr>
        <w:bidi/>
        <w:spacing w:after="40" w:before="4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לאחר כל תיקון: לציין מה שונה ולמה</w:t>
      </w:r>
    </w:p>
    <w:p>
      <w:pPr>
        <w:pStyle w:val="ListParagraph"/>
        <w:numPr>
          <w:ilvl w:val="0"/>
          <w:numId w:val="3"/>
        </w:numPr>
        <w:bidi/>
        <w:spacing w:after="40" w:before="4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סדר ביצוע: 1→2→3→4→5→6→7→8→9 (עיצוב אחרון)</w:t>
      </w:r>
    </w:p>
    <w:p>
      <w:pPr>
        <w:pStyle w:val="Heading2"/>
        <w:pBdr>
          <w:bottom w:val="single" w:color="2563EB" w:sz="4" w:space="4"/>
        </w:pBdr>
        <w:bidi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6.2 מבנה הריפו</w:t>
      </w:r>
    </w:p>
    <w:p>
      <w:pPr>
        <w:pBdr>
          <w:top w:val="single" w:color="E5E7EB" w:sz="1"/>
          <w:bottom w:val="single" w:color="E5E7EB" w:sz="1"/>
          <w:left w:val="thick" w:color="2563EB" w:sz="6"/>
          <w:right w:val="single" w:color="E5E7EB" w:sz="1"/>
        </w:pBdr>
        <w:shd w:fill="F3F4F6" w:val="clear"/>
        <w:bidi w:val="false"/>
        <w:spacing w:after="60" w:before="60"/>
        <w:ind w:left="160" w:right="16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dev/</w:t>
      </w:r>
    </w:p>
    <w:p>
      <w:pPr>
        <w:pBdr>
          <w:top w:val="single" w:color="E5E7EB" w:sz="1"/>
          <w:bottom w:val="single" w:color="E5E7EB" w:sz="1"/>
          <w:left w:val="thick" w:color="2563EB" w:sz="6"/>
          <w:right w:val="single" w:color="E5E7EB" w:sz="1"/>
        </w:pBdr>
        <w:shd w:fill="F3F4F6" w:val="clear"/>
        <w:bidi w:val="false"/>
        <w:spacing w:after="60" w:before="60"/>
        <w:ind w:left="160" w:right="16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frontend/</w:t>
      </w:r>
    </w:p>
    <w:p>
      <w:pPr>
        <w:pBdr>
          <w:top w:val="single" w:color="E5E7EB" w:sz="1"/>
          <w:bottom w:val="single" w:color="E5E7EB" w:sz="1"/>
          <w:left w:val="thick" w:color="2563EB" w:sz="6"/>
          <w:right w:val="single" w:color="E5E7EB" w:sz="1"/>
        </w:pBdr>
        <w:shd w:fill="F3F4F6" w:val="clear"/>
        <w:bidi w:val="false"/>
        <w:spacing w:after="60" w:before="60"/>
        <w:ind w:left="160" w:right="16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  app.js          ← לוגיקה ראשית + rendering</w:t>
      </w:r>
    </w:p>
    <w:p>
      <w:pPr>
        <w:pBdr>
          <w:top w:val="single" w:color="E5E7EB" w:sz="1"/>
          <w:bottom w:val="single" w:color="E5E7EB" w:sz="1"/>
          <w:left w:val="thick" w:color="2563EB" w:sz="6"/>
          <w:right w:val="single" w:color="E5E7EB" w:sz="1"/>
        </w:pBdr>
        <w:shd w:fill="F3F4F6" w:val="clear"/>
        <w:bidi w:val="false"/>
        <w:spacing w:after="60" w:before="60"/>
        <w:ind w:left="160" w:right="16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  api.js          ← fetch wrapper ל-Google Apps Script</w:t>
      </w:r>
    </w:p>
    <w:p>
      <w:pPr>
        <w:pBdr>
          <w:top w:val="single" w:color="E5E7EB" w:sz="1"/>
          <w:bottom w:val="single" w:color="E5E7EB" w:sz="1"/>
          <w:left w:val="thick" w:color="2563EB" w:sz="6"/>
          <w:right w:val="single" w:color="E5E7EB" w:sz="1"/>
        </w:pBdr>
        <w:shd w:fill="F3F4F6" w:val="clear"/>
        <w:bidi w:val="false"/>
        <w:spacing w:after="60" w:before="60"/>
        <w:ind w:left="160" w:right="16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  data-engine.js  ← cache + CRUD מול Sheets</w:t>
      </w:r>
    </w:p>
    <w:p>
      <w:pPr>
        <w:pBdr>
          <w:top w:val="single" w:color="E5E7EB" w:sz="1"/>
          <w:bottom w:val="single" w:color="E5E7EB" w:sz="1"/>
          <w:left w:val="thick" w:color="2563EB" w:sz="6"/>
          <w:right w:val="single" w:color="E5E7EB" w:sz="1"/>
        </w:pBdr>
        <w:shd w:fill="F3F4F6" w:val="clear"/>
        <w:bidi w:val="false"/>
        <w:spacing w:after="60" w:before="60"/>
        <w:ind w:left="160" w:right="16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  data-contracts.js ← field names + business logic</w:t>
      </w:r>
    </w:p>
    <w:p>
      <w:pPr>
        <w:pBdr>
          <w:top w:val="single" w:color="E5E7EB" w:sz="1"/>
          <w:bottom w:val="single" w:color="E5E7EB" w:sz="1"/>
          <w:left w:val="thick" w:color="2563EB" w:sz="6"/>
          <w:right w:val="single" w:color="E5E7EB" w:sz="1"/>
        </w:pBdr>
        <w:shd w:fill="F3F4F6" w:val="clear"/>
        <w:bidi w:val="false"/>
        <w:spacing w:after="60" w:before="60"/>
        <w:ind w:left="160" w:right="16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  styles.css      ← כל העיצוב</w:t>
      </w:r>
    </w:p>
    <w:p>
      <w:pPr>
        <w:pBdr>
          <w:top w:val="single" w:color="E5E7EB" w:sz="1"/>
          <w:bottom w:val="single" w:color="E5E7EB" w:sz="1"/>
          <w:left w:val="thick" w:color="2563EB" w:sz="6"/>
          <w:right w:val="single" w:color="E5E7EB" w:sz="1"/>
        </w:pBdr>
        <w:shd w:fill="F3F4F6" w:val="clear"/>
        <w:bidi w:val="false"/>
        <w:spacing w:after="60" w:before="60"/>
        <w:ind w:left="160" w:right="16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  index.html      ← entry point</w:t>
      </w:r>
    </w:p>
    <w:p>
      <w:pPr>
        <w:pBdr>
          <w:top w:val="single" w:color="E5E7EB" w:sz="1"/>
          <w:bottom w:val="single" w:color="E5E7EB" w:sz="1"/>
          <w:left w:val="thick" w:color="2563EB" w:sz="6"/>
          <w:right w:val="single" w:color="E5E7EB" w:sz="1"/>
        </w:pBdr>
        <w:shd w:fill="F3F4F6" w:val="clear"/>
        <w:bidi w:val="false"/>
        <w:spacing w:after="60" w:before="60"/>
        <w:ind w:left="160" w:right="16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  state.js        ← session management</w:t>
      </w:r>
    </w:p>
    <w:p>
      <w:pPr>
        <w:pBdr>
          <w:top w:val="single" w:color="E5E7EB" w:sz="1"/>
          <w:bottom w:val="single" w:color="E5E7EB" w:sz="1"/>
          <w:left w:val="thick" w:color="2563EB" w:sz="6"/>
          <w:right w:val="single" w:color="E5E7EB" w:sz="1"/>
        </w:pBdr>
        <w:shd w:fill="F3F4F6" w:val="clear"/>
        <w:bidi w:val="false"/>
        <w:spacing w:after="60" w:before="60"/>
        <w:ind w:left="160" w:right="16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backend/</w:t>
      </w:r>
    </w:p>
    <w:p>
      <w:pPr>
        <w:pBdr>
          <w:top w:val="single" w:color="E5E7EB" w:sz="1"/>
          <w:bottom w:val="single" w:color="E5E7EB" w:sz="1"/>
          <w:left w:val="thick" w:color="2563EB" w:sz="6"/>
          <w:right w:val="single" w:color="E5E7EB" w:sz="1"/>
        </w:pBdr>
        <w:shd w:fill="F3F4F6" w:val="clear"/>
        <w:bidi w:val="false"/>
        <w:spacing w:after="60" w:before="60"/>
        <w:ind w:left="160" w:right="16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  Core.gs         ← doGet/doPost + routing</w:t>
      </w:r>
    </w:p>
    <w:p>
      <w:pPr>
        <w:pBdr>
          <w:top w:val="single" w:color="E5E7EB" w:sz="1"/>
          <w:bottom w:val="single" w:color="E5E7EB" w:sz="1"/>
          <w:left w:val="thick" w:color="2563EB" w:sz="6"/>
          <w:right w:val="single" w:color="E5E7EB" w:sz="1"/>
        </w:pBdr>
        <w:shd w:fill="F3F4F6" w:val="clear"/>
        <w:bidi w:val="false"/>
        <w:spacing w:after="60" w:before="60"/>
        <w:ind w:left="160" w:right="16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  Logic.gs        ← כל ה-business logic</w:t>
      </w:r>
    </w:p>
    <w:p>
      <w:pPr>
        <w:pBdr>
          <w:top w:val="single" w:color="E5E7EB" w:sz="1"/>
          <w:bottom w:val="single" w:color="E5E7EB" w:sz="1"/>
          <w:left w:val="thick" w:color="2563EB" w:sz="6"/>
          <w:right w:val="single" w:color="E5E7EB" w:sz="1"/>
        </w:pBdr>
        <w:shd w:fill="F3F4F6" w:val="clear"/>
        <w:bidi w:val="false"/>
        <w:spacing w:after="60" w:before="60"/>
        <w:ind w:left="160" w:right="16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  Config.gs       ← sheet names + field aliases</w:t>
      </w:r>
    </w:p>
    <w:p>
      <w:pPr>
        <w:pBdr>
          <w:top w:val="single" w:color="E5E7EB" w:sz="1"/>
          <w:bottom w:val="single" w:color="E5E7EB" w:sz="1"/>
          <w:left w:val="thick" w:color="2563EB" w:sz="6"/>
          <w:right w:val="single" w:color="E5E7EB" w:sz="1"/>
        </w:pBdr>
        <w:shd w:fill="F3F4F6" w:val="clear"/>
        <w:bidi w:val="false"/>
        <w:spacing w:after="60" w:before="60"/>
        <w:ind w:left="160" w:right="160"/>
        <w:jc w:val="left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  Utils.gs        ← helpers (readTable, updateRow, ...)</w:t>
      </w:r>
    </w:p>
    <w:p>
      <w:pPr>
        <w:pStyle w:val="Heading2"/>
        <w:pBdr>
          <w:bottom w:val="single" w:color="2563EB" w:sz="4" w:space="4"/>
        </w:pBdr>
        <w:bidi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6.3 סדר ביצוע מדויק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4326"/>
        <w:gridCol w:w="1800"/>
      </w:tblGrid>
      <w:tr>
        <w:trPr>
          <w:tblHeader/>
        </w:trPr>
        <w:tc>
          <w:tcPr>
            <w:tcW w:type="dxa" w:w="7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שלב</w:t>
            </w:r>
          </w:p>
        </w:tc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קובץ</w:t>
            </w:r>
          </w:p>
        </w:tc>
        <w:tc>
          <w:tcPr>
            <w:tcW w:type="dxa" w:w="43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פעולה</w:t>
            </w:r>
          </w:p>
        </w:tc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מקביל ל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data-contracts.js</w:t>
            </w:r>
          </w:p>
        </w:tc>
        <w:tc>
          <w:tcPr>
            <w:tcW w:type="dxa" w:w="4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DATE_FIELDS: length 15 → 30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563EB"/>
                <w:sz w:val="17"/>
                <w:szCs w:val="17"/>
              </w:rPr>
              <w:t xml:space="preserve">תיקון 1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app.js</w:t>
            </w:r>
          </w:p>
        </w:tc>
        <w:tc>
          <w:tcPr>
            <w:tcW w:type="dxa" w:w="4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COURSES_SCREEN_CONFIG: end: 15 → 30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563EB"/>
                <w:sz w:val="17"/>
                <w:szCs w:val="17"/>
              </w:rPr>
              <w:t xml:space="preserve">תיקון 2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app.js</w:t>
            </w:r>
          </w:p>
        </w:tc>
        <w:tc>
          <w:tcPr>
            <w:tcW w:type="dxa" w:w="4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hasException — לוגיקה חדשה לפי REVIEW_REQUIRED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563EB"/>
                <w:sz w:val="17"/>
                <w:szCs w:val="17"/>
              </w:rPr>
              <w:t xml:space="preserve">תיקון 3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app.js</w:t>
            </w:r>
          </w:p>
        </w:tc>
        <w:tc>
          <w:tcPr>
            <w:tcW w:type="dxa" w:w="4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isMissingReport — לוגיקה לפי תאריכים שעברו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563EB"/>
                <w:sz w:val="17"/>
                <w:szCs w:val="17"/>
              </w:rPr>
              <w:t xml:space="preserve">תיקון 4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app.js</w:t>
            </w:r>
          </w:p>
        </w:tc>
        <w:tc>
          <w:tcPr>
            <w:tcW w:type="dxa" w:w="4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buildExceptionsRows + buildWeeklyBuckets — SourceRow fallback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563EB"/>
                <w:sz w:val="17"/>
                <w:szCs w:val="17"/>
              </w:rPr>
              <w:t xml:space="preserve">תיקון 6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Core.gs</w:t>
            </w:r>
          </w:p>
        </w:tc>
        <w:tc>
          <w:tcPr>
            <w:tcW w:type="dxa" w:w="4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doPost — URLSearchParams קודם, JSON גיבוי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563EB"/>
                <w:sz w:val="17"/>
                <w:szCs w:val="17"/>
              </w:rPr>
              <w:t xml:space="preserve">תיקון 5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app.js</w:t>
            </w:r>
          </w:p>
        </w:tc>
        <w:tc>
          <w:tcPr>
            <w:tcW w:type="dxa" w:w="4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login form — Enter key handler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563EB"/>
                <w:sz w:val="17"/>
                <w:szCs w:val="17"/>
              </w:rPr>
              <w:t xml:space="preserve">תיקון 7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data-contracts.js + data-engine.js</w:t>
            </w:r>
          </w:p>
        </w:tc>
        <w:tc>
          <w:tcPr>
            <w:tcW w:type="dxa" w:w="4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ActiveFlag mapping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563EB"/>
                <w:sz w:val="17"/>
                <w:szCs w:val="17"/>
              </w:rPr>
              <w:t xml:space="preserve">תיקון 8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app.js</w:t>
            </w:r>
          </w:p>
        </w:tc>
        <w:tc>
          <w:tcPr>
            <w:tcW w:type="dxa" w:w="4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openCourseActionForm — הוספת ActualMeetings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563EB"/>
                <w:sz w:val="17"/>
                <w:szCs w:val="17"/>
              </w:rPr>
              <w:t xml:space="preserve">תיקון 9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styles.css</w:t>
            </w:r>
          </w:p>
        </w:tc>
        <w:tc>
          <w:tcPr>
            <w:tcW w:type="dxa" w:w="4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החלפה מלאה בגרסה החדשה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4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563EB"/>
                <w:sz w:val="17"/>
                <w:szCs w:val="17"/>
              </w:rPr>
              <w:t xml:space="preserve">עיצוב §4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563EB" w:sz="4" w:space="4"/>
        </w:pBdr>
        <w:bidi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6.4 בדיקות אחרי ביצוע</w:t>
      </w:r>
    </w:p>
    <w:p>
      <w:pPr>
        <w:pStyle w:val="ListParagraph"/>
        <w:numPr>
          <w:ilvl w:val="0"/>
          <w:numId w:val="3"/>
        </w:numPr>
        <w:bidi/>
        <w:spacing w:after="40" w:before="4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אחרי תיקון 3+4: דשבורד — "חריגות" יציג רק קורסים עם רשומה ב-REVIEW_REQUIRED</w:t>
      </w:r>
    </w:p>
    <w:p>
      <w:pPr>
        <w:pStyle w:val="ListParagraph"/>
        <w:numPr>
          <w:ilvl w:val="0"/>
          <w:numId w:val="3"/>
        </w:numPr>
        <w:bidi/>
        <w:spacing w:after="40" w:before="4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אחרי תיקון 5: DevTools→Network → POST → payload לא ריק → success:true</w:t>
      </w:r>
    </w:p>
    <w:p>
      <w:pPr>
        <w:pStyle w:val="ListParagraph"/>
        <w:numPr>
          <w:ilvl w:val="0"/>
          <w:numId w:val="3"/>
        </w:numPr>
        <w:bidi/>
        <w:spacing w:after="40" w:before="4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אחרי תיקון 7: login → Tab → Enter → כניסה מוצלחת</w:t>
      </w:r>
    </w:p>
    <w:p>
      <w:pPr>
        <w:pStyle w:val="ListParagraph"/>
        <w:numPr>
          <w:ilvl w:val="0"/>
          <w:numId w:val="3"/>
        </w:numPr>
        <w:bidi/>
        <w:spacing w:after="40" w:before="4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אחרי styles.css: sidebar כהה, כל panels לבנים, KPI ברור ובולט</w:t>
      </w:r>
    </w:p>
    <w:p>
      <w:pPr>
        <w:pBdr>
          <w:bottom w:val="single" w:color="E5E7EB" w:sz="2" w:space="1"/>
        </w:pBdr>
        <w:spacing w:after="160" w:before="160"/>
      </w:pPr>
      <w:r>
        <w:t xml:space="preserve"/>
      </w:r>
    </w:p>
    <w:p>
      <w:pPr>
        <w:pStyle w:val="Heading1"/>
        <w:bidi/>
        <w:spacing w:after="160" w:before="360"/>
      </w:pPr>
      <w:r>
        <w:rPr>
          <w:rFonts w:ascii="Arial" w:cs="Arial" w:eastAsia="Arial" w:hAnsi="Arial"/>
          <w:b/>
          <w:bCs/>
          <w:color w:val="0F1117"/>
          <w:sz w:val="34"/>
          <w:szCs w:val="34"/>
        </w:rPr>
        <w:t xml:space="preserve">7. תובנות מהנתונים</w:t>
      </w:r>
    </w:p>
    <w:p>
      <w:pPr>
        <w:bidi/>
        <w:spacing w:after="60" w:before="60" w:line="32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4B5563"/>
          <w:sz w:val="22"/>
          <w:szCs w:val="22"/>
        </w:rPr>
        <w:t xml:space="preserve">ניתוח DATA_MASTER (114 רשומות) — אפריל 2026:</w:t>
      </w:r>
    </w:p>
    <w:p>
      <w:pPr>
        <w:spacing w:after="60" w:before="60"/>
      </w:pPr>
      <w:r>
        <w:t xml:space="preserve"/>
      </w:r>
    </w:p>
    <w:p>
      <w:pPr>
        <w:pBdr>
          <w:top w:val="single" w:color="EFF4FF" w:sz="2"/>
          <w:bottom w:val="single" w:color="EFF4FF" w:sz="2"/>
          <w:left w:val="thick" w:color="2563EB" w:sz="8"/>
          <w:right w:val="none" w:color="FFFFFF" w:sz="0"/>
        </w:pBdr>
        <w:shd w:fill="EFF4FF" w:val="clear"/>
        <w:bidi/>
        <w:spacing w:after="80" w:before="80"/>
        <w:ind w:left="180"/>
        <w:jc w:val="right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גיל נאמן: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72 קורסים | ₪654,250 | 18 מסיימים אפריל, 15 מאי, 22 יוני</w:t>
      </w:r>
    </w:p>
    <w:p>
      <w:pPr>
        <w:pBdr>
          <w:top w:val="single" w:color="EFF4FF" w:sz="2"/>
          <w:bottom w:val="single" w:color="EFF4FF" w:sz="2"/>
          <w:left w:val="thick" w:color="2563EB" w:sz="8"/>
          <w:right w:val="none" w:color="FFFFFF" w:sz="0"/>
        </w:pBdr>
        <w:shd w:fill="EFF4FF" w:val="clear"/>
        <w:bidi/>
        <w:spacing w:after="80" w:before="80"/>
        <w:ind w:left="180"/>
        <w:jc w:val="right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לינוי שמואל מזרחי: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42 קורסים | ₪370,700 | 17 מסיימים אפריל, 10 מאי, 8 יוני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סה"כ מפגשים מתוכננים: 1,153 | בפועל: 1,360 (יש קורסים עם actual &gt; planned — מדחיות מאושרות)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מדריך מוביל: הנאא אבו אמזה ו-סוהא סאלם — 12 קורסים כל אחד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7 מדריכים מסיימים 6+ קורסים באפריל — צוואר בקבוק גביה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5 קורסים ללא מדריך (SourceSheet מסומן) — דרושים שיבוץ</w:t>
      </w:r>
    </w:p>
    <w:p>
      <w:pPr>
        <w:pStyle w:val="ListParagraph"/>
        <w:numPr>
          <w:ilvl w:val="0"/>
          <w:numId w:val="2"/>
        </w:numPr>
        <w:bidi/>
        <w:spacing w:after="40" w:before="4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תוכנית דומיננטית: ביומימיקרי לחטיבה — 35+ קורסים</w:t>
      </w:r>
    </w:p>
    <w:p>
      <w:pPr>
        <w:pBdr>
          <w:bottom w:val="single" w:color="E5E7EB" w:sz="2" w:space="1"/>
        </w:pBdr>
        <w:spacing w:after="160" w:before="160"/>
      </w:pPr>
      <w:r>
        <w:t xml:space="preserve"/>
      </w:r>
    </w:p>
    <w:p>
      <w:pPr>
        <w:bidi/>
        <w:spacing w:before="400"/>
        <w:jc w:val="center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— סוף המסמך —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2"/>
      </w:pBdr>
      <w:bidi/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עמוד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8"/>
        <w:szCs w:val="18"/>
      </w:rPr>
      <w:t xml:space="preserve"> מתוך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3" w:space="2"/>
      </w:pBdr>
      <w:shd w:fill="1E293B" w:val="clear"/>
      <w:bidi/>
      <w:jc w:val="right"/>
    </w:pPr>
    <w:r>
      <w:rPr>
        <w:rFonts w:ascii="Arial" w:cs="Arial" w:eastAsia="Arial" w:hAnsi="Arial"/>
        <w:color w:val="9CA3AF"/>
        <w:sz w:val="18"/>
        <w:szCs w:val="18"/>
      </w:rPr>
      <w:t xml:space="preserve">Dashboard Taasiyeda — מסמך תיקונים ושיפורים  |  </w:t>
    </w:r>
    <w:r>
      <w:rPr>
        <w:rFonts w:ascii="Arial" w:cs="Arial" w:eastAsia="Arial" w:hAnsi="Arial"/>
        <w:b/>
        <w:bCs/>
        <w:color w:val="FFFFFF"/>
        <w:sz w:val="18"/>
        <w:szCs w:val="18"/>
      </w:rPr>
      <w:t xml:space="preserve">תעשיידע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96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F111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1182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מסמך תיקונים ושיפורים — Dashboard Taasiyeda</dc:title>
  <dc:creator>עידן נחום — תעשיידע</dc:creator>
  <dc:description>תוכנית עבודה מלאה לסוכן AI</dc:description>
  <cp:lastModifiedBy>Un-named</cp:lastModifiedBy>
  <cp:revision>1</cp:revision>
  <dcterms:created xsi:type="dcterms:W3CDTF">2026-04-05T16:04:29.273Z</dcterms:created>
  <dcterms:modified xsi:type="dcterms:W3CDTF">2026-04-05T16:04:29.274Z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