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646B" w14:textId="77777777" w:rsidR="007104E2" w:rsidRDefault="007104E2" w:rsidP="000D4F53">
      <w:pPr>
        <w:spacing w:line="480" w:lineRule="auto"/>
      </w:pPr>
    </w:p>
    <w:p w14:paraId="17DC5988" w14:textId="77777777" w:rsidR="000D4F53" w:rsidRDefault="000D4F53" w:rsidP="000D4F53">
      <w:pPr>
        <w:spacing w:line="480" w:lineRule="auto"/>
      </w:pPr>
    </w:p>
    <w:p w14:paraId="2197DAD7" w14:textId="77777777" w:rsidR="000D4F53" w:rsidRDefault="000D4F53" w:rsidP="000D4F53">
      <w:pPr>
        <w:spacing w:line="480" w:lineRule="auto"/>
      </w:pPr>
    </w:p>
    <w:p w14:paraId="79B7BFB1" w14:textId="77777777" w:rsidR="000D4F53" w:rsidRDefault="000D4F53" w:rsidP="000D4F53">
      <w:pPr>
        <w:spacing w:line="480" w:lineRule="auto"/>
      </w:pPr>
    </w:p>
    <w:p w14:paraId="1062CEB8" w14:textId="251B75A4" w:rsidR="000D4F53" w:rsidRDefault="000D4F53" w:rsidP="000D4F53">
      <w:pPr>
        <w:spacing w:line="480" w:lineRule="auto"/>
        <w:jc w:val="center"/>
      </w:pPr>
      <w:r>
        <w:rPr>
          <w:b/>
          <w:bCs w:val="0"/>
        </w:rPr>
        <w:t>Chada Tech</w:t>
      </w:r>
      <w:r w:rsidR="003F18BE">
        <w:rPr>
          <w:b/>
          <w:bCs w:val="0"/>
        </w:rPr>
        <w:t>:</w:t>
      </w:r>
      <w:r>
        <w:rPr>
          <w:b/>
          <w:bCs w:val="0"/>
        </w:rPr>
        <w:t xml:space="preserve"> SNHU Travel </w:t>
      </w:r>
      <w:r w:rsidR="003F18BE">
        <w:rPr>
          <w:b/>
          <w:bCs w:val="0"/>
        </w:rPr>
        <w:t>Retrospective</w:t>
      </w:r>
    </w:p>
    <w:p w14:paraId="387A348E" w14:textId="77777777" w:rsidR="003F18BE" w:rsidRDefault="003F18BE" w:rsidP="000D4F53">
      <w:pPr>
        <w:spacing w:line="480" w:lineRule="auto"/>
        <w:jc w:val="center"/>
      </w:pPr>
    </w:p>
    <w:p w14:paraId="5FD4C567" w14:textId="5F9D63D2" w:rsidR="003F18BE" w:rsidRDefault="003F18BE" w:rsidP="000D4F53">
      <w:pPr>
        <w:spacing w:line="480" w:lineRule="auto"/>
        <w:jc w:val="center"/>
      </w:pPr>
      <w:r>
        <w:t>Tabitha Tallent</w:t>
      </w:r>
    </w:p>
    <w:p w14:paraId="32237017" w14:textId="3C37EC21" w:rsidR="003F18BE" w:rsidRDefault="003F18BE" w:rsidP="000D4F53">
      <w:pPr>
        <w:spacing w:line="480" w:lineRule="auto"/>
        <w:jc w:val="center"/>
      </w:pPr>
      <w:r>
        <w:t>Southern New Hampshire University</w:t>
      </w:r>
    </w:p>
    <w:p w14:paraId="3B4851E9" w14:textId="1234CB68" w:rsidR="003F18BE" w:rsidRDefault="005B26D2" w:rsidP="000D4F53">
      <w:pPr>
        <w:spacing w:line="480" w:lineRule="auto"/>
        <w:jc w:val="center"/>
      </w:pPr>
      <w:r>
        <w:t>CS-250: Software Development Lifecycle</w:t>
      </w:r>
    </w:p>
    <w:p w14:paraId="63FB2153" w14:textId="2958E537" w:rsidR="005B26D2" w:rsidRDefault="005B26D2" w:rsidP="000D4F53">
      <w:pPr>
        <w:spacing w:line="480" w:lineRule="auto"/>
        <w:jc w:val="center"/>
      </w:pPr>
      <w:r>
        <w:t>Professor Christopher Eppenger</w:t>
      </w:r>
    </w:p>
    <w:p w14:paraId="059DF7A8" w14:textId="38B6E48B" w:rsidR="005B26D2" w:rsidRDefault="005B26D2" w:rsidP="000D4F53">
      <w:pPr>
        <w:spacing w:line="480" w:lineRule="auto"/>
        <w:jc w:val="center"/>
      </w:pPr>
      <w:r>
        <w:t xml:space="preserve">April </w:t>
      </w:r>
      <w:r w:rsidR="00411572">
        <w:t>16, 2023</w:t>
      </w:r>
    </w:p>
    <w:p w14:paraId="1E900081" w14:textId="77777777" w:rsidR="00411572" w:rsidRDefault="00411572" w:rsidP="000D4F53">
      <w:pPr>
        <w:spacing w:line="480" w:lineRule="auto"/>
        <w:jc w:val="center"/>
      </w:pPr>
    </w:p>
    <w:p w14:paraId="096C5BB5" w14:textId="1D06E6BA" w:rsidR="00411572" w:rsidRDefault="00411572">
      <w:r>
        <w:br w:type="page"/>
      </w:r>
    </w:p>
    <w:p w14:paraId="6EEC5B8B" w14:textId="27C07D89" w:rsidR="000C4968" w:rsidRDefault="00E32A4A" w:rsidP="000C4968">
      <w:pPr>
        <w:spacing w:line="480" w:lineRule="auto"/>
        <w:ind w:firstLine="360"/>
        <w:rPr>
          <w:bCs w:val="0"/>
        </w:rPr>
      </w:pPr>
      <w:r>
        <w:rPr>
          <w:bCs w:val="0"/>
        </w:rPr>
        <w:lastRenderedPageBreak/>
        <w:t xml:space="preserve">Looking back on my latest Scrum Master </w:t>
      </w:r>
      <w:r w:rsidR="003E3BDB">
        <w:rPr>
          <w:bCs w:val="0"/>
        </w:rPr>
        <w:t>p</w:t>
      </w:r>
      <w:r>
        <w:rPr>
          <w:bCs w:val="0"/>
        </w:rPr>
        <w:t>roject, a</w:t>
      </w:r>
      <w:r w:rsidR="00F229A7">
        <w:rPr>
          <w:bCs w:val="0"/>
        </w:rPr>
        <w:t xml:space="preserve"> </w:t>
      </w:r>
      <w:r w:rsidR="003E3BDB">
        <w:rPr>
          <w:bCs w:val="0"/>
        </w:rPr>
        <w:t>niche vacation booking system</w:t>
      </w:r>
      <w:r w:rsidR="00F229A7">
        <w:rPr>
          <w:bCs w:val="0"/>
        </w:rPr>
        <w:t xml:space="preserve"> for SNHU Travel</w:t>
      </w:r>
      <w:r w:rsidR="003E3BDB">
        <w:rPr>
          <w:bCs w:val="0"/>
        </w:rPr>
        <w:t>’s website</w:t>
      </w:r>
      <w:r w:rsidR="00F229A7">
        <w:rPr>
          <w:bCs w:val="0"/>
        </w:rPr>
        <w:t xml:space="preserve">, has shown me how invaluable a good Scrum Team is. </w:t>
      </w:r>
      <w:r w:rsidR="003E3BDB">
        <w:rPr>
          <w:bCs w:val="0"/>
        </w:rPr>
        <w:t>Throughout the project</w:t>
      </w:r>
      <w:r w:rsidR="0074393C">
        <w:rPr>
          <w:bCs w:val="0"/>
        </w:rPr>
        <w:t>,</w:t>
      </w:r>
      <w:r w:rsidR="003E3BDB">
        <w:rPr>
          <w:bCs w:val="0"/>
        </w:rPr>
        <w:t xml:space="preserve"> the Product Owner</w:t>
      </w:r>
      <w:r w:rsidR="00BD45CC">
        <w:rPr>
          <w:bCs w:val="0"/>
        </w:rPr>
        <w:t xml:space="preserve"> met with </w:t>
      </w:r>
      <w:r w:rsidR="00DE633A">
        <w:rPr>
          <w:bCs w:val="0"/>
        </w:rPr>
        <w:t xml:space="preserve">the client and stakeholders to collect user stories and </w:t>
      </w:r>
      <w:proofErr w:type="gramStart"/>
      <w:r w:rsidR="00DE633A">
        <w:rPr>
          <w:bCs w:val="0"/>
        </w:rPr>
        <w:t>built</w:t>
      </w:r>
      <w:proofErr w:type="gramEnd"/>
      <w:r w:rsidR="00DE633A">
        <w:rPr>
          <w:bCs w:val="0"/>
        </w:rPr>
        <w:t xml:space="preserve"> the product backlog from the obtained information. </w:t>
      </w:r>
      <w:r w:rsidR="00516D13">
        <w:rPr>
          <w:bCs w:val="0"/>
        </w:rPr>
        <w:t xml:space="preserve">As the Scrum Master I assisted the Product Owner with the backlog by </w:t>
      </w:r>
      <w:r w:rsidR="00551A48">
        <w:rPr>
          <w:bCs w:val="0"/>
        </w:rPr>
        <w:t xml:space="preserve">working with the development team to make sure items were broken down into appropriately sized parts </w:t>
      </w:r>
      <w:r w:rsidR="00E20EF8">
        <w:rPr>
          <w:bCs w:val="0"/>
        </w:rPr>
        <w:t xml:space="preserve">and assisted the company with integrating agile methodology </w:t>
      </w:r>
      <w:r w:rsidR="006C517F">
        <w:rPr>
          <w:bCs w:val="0"/>
        </w:rPr>
        <w:t xml:space="preserve">with Scrum habits such as the Daily Scrum and explaining things as necessary. The developer </w:t>
      </w:r>
      <w:r w:rsidR="004368B3">
        <w:rPr>
          <w:bCs w:val="0"/>
        </w:rPr>
        <w:t xml:space="preserve">on our team was invaluable </w:t>
      </w:r>
      <w:r w:rsidR="000450BA">
        <w:rPr>
          <w:bCs w:val="0"/>
        </w:rPr>
        <w:t>in</w:t>
      </w:r>
      <w:r w:rsidR="004368B3">
        <w:rPr>
          <w:bCs w:val="0"/>
        </w:rPr>
        <w:t xml:space="preserve"> creating the deliverables </w:t>
      </w:r>
      <w:r w:rsidR="000450BA">
        <w:rPr>
          <w:bCs w:val="0"/>
        </w:rPr>
        <w:t>for</w:t>
      </w:r>
      <w:r w:rsidR="004368B3">
        <w:rPr>
          <w:bCs w:val="0"/>
        </w:rPr>
        <w:t xml:space="preserve"> the client. Without the developer and the tester working together</w:t>
      </w:r>
      <w:r w:rsidR="000450BA">
        <w:rPr>
          <w:bCs w:val="0"/>
        </w:rPr>
        <w:t>,</w:t>
      </w:r>
      <w:r w:rsidR="004368B3">
        <w:rPr>
          <w:bCs w:val="0"/>
        </w:rPr>
        <w:t xml:space="preserve"> this project would have been much slower </w:t>
      </w:r>
      <w:r w:rsidR="00BE152B">
        <w:rPr>
          <w:bCs w:val="0"/>
        </w:rPr>
        <w:t>to complete. Between the two of them</w:t>
      </w:r>
      <w:r w:rsidR="000450BA">
        <w:rPr>
          <w:bCs w:val="0"/>
        </w:rPr>
        <w:t>,</w:t>
      </w:r>
      <w:r w:rsidR="00BE152B">
        <w:rPr>
          <w:bCs w:val="0"/>
        </w:rPr>
        <w:t xml:space="preserve"> they communicated via email and in person to create a quality product</w:t>
      </w:r>
      <w:r w:rsidR="00505152">
        <w:rPr>
          <w:bCs w:val="0"/>
        </w:rPr>
        <w:t xml:space="preserve"> that met the client’s specifications and reasonable wants.</w:t>
      </w:r>
    </w:p>
    <w:p w14:paraId="2CF45FA7" w14:textId="73CC8436" w:rsidR="00B371DF" w:rsidRPr="000C4968" w:rsidRDefault="00442C46" w:rsidP="000C4968">
      <w:pPr>
        <w:spacing w:line="480" w:lineRule="auto"/>
        <w:ind w:firstLine="360"/>
        <w:rPr>
          <w:bCs w:val="0"/>
        </w:rPr>
      </w:pPr>
      <w:r w:rsidRPr="000C4968">
        <w:rPr>
          <w:bCs w:val="0"/>
        </w:rPr>
        <w:t xml:space="preserve">Utilizing Scrum was important to our company’s switch to </w:t>
      </w:r>
      <w:r w:rsidR="000775F8" w:rsidRPr="000C4968">
        <w:rPr>
          <w:bCs w:val="0"/>
        </w:rPr>
        <w:t xml:space="preserve">an agile methodology, particularly </w:t>
      </w:r>
      <w:r w:rsidR="000450BA">
        <w:rPr>
          <w:bCs w:val="0"/>
        </w:rPr>
        <w:t xml:space="preserve">with </w:t>
      </w:r>
      <w:r w:rsidR="000775F8" w:rsidRPr="000C4968">
        <w:rPr>
          <w:bCs w:val="0"/>
        </w:rPr>
        <w:t>meetings. Colle</w:t>
      </w:r>
      <w:r w:rsidR="004133C7" w:rsidRPr="000C4968">
        <w:rPr>
          <w:bCs w:val="0"/>
        </w:rPr>
        <w:t>c</w:t>
      </w:r>
      <w:r w:rsidR="000775F8" w:rsidRPr="000C4968">
        <w:rPr>
          <w:bCs w:val="0"/>
        </w:rPr>
        <w:t xml:space="preserve">ting information as we worked </w:t>
      </w:r>
      <w:r w:rsidR="004F4783" w:rsidRPr="000C4968">
        <w:rPr>
          <w:bCs w:val="0"/>
        </w:rPr>
        <w:t>on</w:t>
      </w:r>
      <w:r w:rsidR="000775F8" w:rsidRPr="000C4968">
        <w:rPr>
          <w:bCs w:val="0"/>
        </w:rPr>
        <w:t xml:space="preserve"> the project allowed for more flexibility on changes and an opportunity to show the client </w:t>
      </w:r>
      <w:r w:rsidR="004F4783">
        <w:rPr>
          <w:bCs w:val="0"/>
        </w:rPr>
        <w:t>progress</w:t>
      </w:r>
      <w:r w:rsidR="000775F8" w:rsidRPr="000C4968">
        <w:rPr>
          <w:bCs w:val="0"/>
        </w:rPr>
        <w:t>.</w:t>
      </w:r>
      <w:r w:rsidR="004133C7" w:rsidRPr="000C4968">
        <w:rPr>
          <w:bCs w:val="0"/>
        </w:rPr>
        <w:t xml:space="preserve"> Our Product Owner collected user stories and worked with the rest of the team to break them down into appropriate chunks. </w:t>
      </w:r>
      <w:r w:rsidR="007A4E62" w:rsidRPr="000C4968">
        <w:rPr>
          <w:bCs w:val="0"/>
        </w:rPr>
        <w:t xml:space="preserve">Setting up each user story included creating </w:t>
      </w:r>
      <w:r w:rsidR="000C60F0" w:rsidRPr="000C4968">
        <w:rPr>
          <w:bCs w:val="0"/>
        </w:rPr>
        <w:t>acceptance criteria</w:t>
      </w:r>
      <w:r w:rsidR="00512D38" w:rsidRPr="000C4968">
        <w:rPr>
          <w:bCs w:val="0"/>
        </w:rPr>
        <w:t>.</w:t>
      </w:r>
      <w:r w:rsidR="00B371DF" w:rsidRPr="000C4968">
        <w:rPr>
          <w:bCs w:val="0"/>
        </w:rPr>
        <w:t xml:space="preserve"> Af</w:t>
      </w:r>
      <w:r w:rsidR="003576B3" w:rsidRPr="000C4968">
        <w:rPr>
          <w:bCs w:val="0"/>
        </w:rPr>
        <w:t xml:space="preserve">ter determining acceptance </w:t>
      </w:r>
      <w:proofErr w:type="gramStart"/>
      <w:r w:rsidR="003576B3" w:rsidRPr="000C4968">
        <w:rPr>
          <w:bCs w:val="0"/>
        </w:rPr>
        <w:t>criteria</w:t>
      </w:r>
      <w:proofErr w:type="gramEnd"/>
      <w:r w:rsidR="003576B3" w:rsidRPr="000C4968">
        <w:rPr>
          <w:bCs w:val="0"/>
        </w:rPr>
        <w:t xml:space="preserve"> the team worked with the tester to develop step</w:t>
      </w:r>
      <w:r w:rsidR="000450BA">
        <w:rPr>
          <w:bCs w:val="0"/>
        </w:rPr>
        <w:t>-by-</w:t>
      </w:r>
      <w:r w:rsidR="003576B3" w:rsidRPr="000C4968">
        <w:rPr>
          <w:bCs w:val="0"/>
        </w:rPr>
        <w:t xml:space="preserve">step </w:t>
      </w:r>
      <w:r w:rsidR="00D65EC3" w:rsidRPr="000C4968">
        <w:rPr>
          <w:bCs w:val="0"/>
        </w:rPr>
        <w:t>checks to be passed by this part of the program</w:t>
      </w:r>
      <w:r w:rsidR="000C4968" w:rsidRPr="000C4968">
        <w:rPr>
          <w:bCs w:val="0"/>
        </w:rPr>
        <w:t>.</w:t>
      </w:r>
    </w:p>
    <w:p w14:paraId="561CCE09" w14:textId="50F3E56F" w:rsidR="00442C46" w:rsidRPr="00442C46" w:rsidRDefault="00512D38" w:rsidP="007C4629">
      <w:pPr>
        <w:spacing w:line="480" w:lineRule="auto"/>
        <w:ind w:firstLine="360"/>
        <w:rPr>
          <w:bCs w:val="0"/>
        </w:rPr>
      </w:pPr>
      <w:r>
        <w:rPr>
          <w:bCs w:val="0"/>
        </w:rPr>
        <w:t xml:space="preserve">One example from this </w:t>
      </w:r>
      <w:r w:rsidR="00794BC0">
        <w:rPr>
          <w:bCs w:val="0"/>
        </w:rPr>
        <w:t>travel project was to allow users to sort and filter through top destinations by price</w:t>
      </w:r>
      <w:r w:rsidR="00EE7BA0">
        <w:rPr>
          <w:bCs w:val="0"/>
        </w:rPr>
        <w:t>, which ended up with four checkpoints as acceptance criteria. To mark this user story complete, the deliverable had to</w:t>
      </w:r>
      <w:r w:rsidR="007C5E4D">
        <w:rPr>
          <w:bCs w:val="0"/>
        </w:rPr>
        <w:t xml:space="preserve"> </w:t>
      </w:r>
      <w:r w:rsidR="00D95D3E">
        <w:rPr>
          <w:bCs w:val="0"/>
        </w:rPr>
        <w:t xml:space="preserve">have a price filters button on the top destinations page with the ability to sort in either ascending or descending order, </w:t>
      </w:r>
      <w:r w:rsidR="00DE3547">
        <w:rPr>
          <w:bCs w:val="0"/>
        </w:rPr>
        <w:t xml:space="preserve">a text box for entering a maximum price point, and the search results had to refresh when </w:t>
      </w:r>
      <w:r w:rsidR="006067E4">
        <w:rPr>
          <w:bCs w:val="0"/>
        </w:rPr>
        <w:t xml:space="preserve">the filters were applied to </w:t>
      </w:r>
      <w:r w:rsidR="006067E4">
        <w:rPr>
          <w:bCs w:val="0"/>
        </w:rPr>
        <w:lastRenderedPageBreak/>
        <w:t>display the new appropriate top destinations.</w:t>
      </w:r>
      <w:r w:rsidR="00CC293A">
        <w:rPr>
          <w:bCs w:val="0"/>
        </w:rPr>
        <w:t xml:space="preserve"> Once the acceptance criteria had been </w:t>
      </w:r>
      <w:r w:rsidR="00321D96">
        <w:rPr>
          <w:bCs w:val="0"/>
        </w:rPr>
        <w:t xml:space="preserve">decided, test checks for this user story included navigating to the top destinations search page appropriately and then </w:t>
      </w:r>
      <w:r w:rsidR="00EE6F78">
        <w:rPr>
          <w:bCs w:val="0"/>
        </w:rPr>
        <w:t>checking that the filter options were present before checking the options to make sure they work appropriately.</w:t>
      </w:r>
    </w:p>
    <w:p w14:paraId="113C7D9A" w14:textId="2FDFC2D7" w:rsidR="002D2370" w:rsidRPr="002D2370" w:rsidRDefault="002D2370" w:rsidP="00A40655">
      <w:pPr>
        <w:spacing w:line="480" w:lineRule="auto"/>
        <w:ind w:firstLine="360"/>
        <w:rPr>
          <w:bCs w:val="0"/>
        </w:rPr>
      </w:pPr>
      <w:r>
        <w:rPr>
          <w:bCs w:val="0"/>
        </w:rPr>
        <w:t>During one of the later meeting</w:t>
      </w:r>
      <w:r w:rsidR="00A61A5D">
        <w:rPr>
          <w:bCs w:val="0"/>
        </w:rPr>
        <w:t>s the client decided that they wanted to focus specifically on niche wellness vacations, this was smooth to implement due to agile</w:t>
      </w:r>
      <w:r w:rsidR="00C92F02">
        <w:rPr>
          <w:bCs w:val="0"/>
        </w:rPr>
        <w:t xml:space="preserve"> princi</w:t>
      </w:r>
      <w:r w:rsidR="004B4A8C">
        <w:rPr>
          <w:bCs w:val="0"/>
        </w:rPr>
        <w:t>p</w:t>
      </w:r>
      <w:r w:rsidR="00C92F02">
        <w:rPr>
          <w:bCs w:val="0"/>
        </w:rPr>
        <w:t>l</w:t>
      </w:r>
      <w:r w:rsidR="004B4A8C">
        <w:rPr>
          <w:bCs w:val="0"/>
        </w:rPr>
        <w:t>e</w:t>
      </w:r>
      <w:r w:rsidR="00C92F02">
        <w:rPr>
          <w:bCs w:val="0"/>
        </w:rPr>
        <w:t xml:space="preserve">s. </w:t>
      </w:r>
      <w:r w:rsidR="009D018C">
        <w:rPr>
          <w:bCs w:val="0"/>
        </w:rPr>
        <w:t xml:space="preserve">The code itself did not require excessive changes, mostly just to the location options and their </w:t>
      </w:r>
      <w:r w:rsidR="00BF5598">
        <w:rPr>
          <w:bCs w:val="0"/>
        </w:rPr>
        <w:t xml:space="preserve">highlight description. Since the tool was being coded incrementally </w:t>
      </w:r>
      <w:r w:rsidR="002520B6">
        <w:rPr>
          <w:bCs w:val="0"/>
        </w:rPr>
        <w:t>there was not a major overhaul required like the</w:t>
      </w:r>
      <w:r w:rsidR="00BE07B9">
        <w:rPr>
          <w:bCs w:val="0"/>
        </w:rPr>
        <w:t>re</w:t>
      </w:r>
      <w:r w:rsidR="002520B6">
        <w:rPr>
          <w:bCs w:val="0"/>
        </w:rPr>
        <w:t xml:space="preserve"> could have been with a waterfall approach </w:t>
      </w:r>
      <w:r w:rsidR="00225EAC">
        <w:rPr>
          <w:bCs w:val="0"/>
        </w:rPr>
        <w:t xml:space="preserve">where the entire project would likely be fully coded before being </w:t>
      </w:r>
      <w:proofErr w:type="gramStart"/>
      <w:r w:rsidR="00225EAC">
        <w:rPr>
          <w:bCs w:val="0"/>
        </w:rPr>
        <w:t>demoed</w:t>
      </w:r>
      <w:proofErr w:type="gramEnd"/>
      <w:r w:rsidR="00225EAC">
        <w:rPr>
          <w:bCs w:val="0"/>
        </w:rPr>
        <w:t>.</w:t>
      </w:r>
      <w:r w:rsidR="00A40655">
        <w:rPr>
          <w:bCs w:val="0"/>
        </w:rPr>
        <w:t xml:space="preserve"> The agile approach allowed the client to see that they wanted something a bit different than they initially thought.</w:t>
      </w:r>
    </w:p>
    <w:p w14:paraId="2E100670" w14:textId="09596C20" w:rsidR="003B0745" w:rsidRPr="003B0745" w:rsidRDefault="003B0745" w:rsidP="003037E3">
      <w:pPr>
        <w:spacing w:line="480" w:lineRule="auto"/>
        <w:ind w:firstLine="360"/>
        <w:rPr>
          <w:bCs w:val="0"/>
        </w:rPr>
      </w:pPr>
      <w:r>
        <w:rPr>
          <w:bCs w:val="0"/>
        </w:rPr>
        <w:t>Throughout the duration of this project</w:t>
      </w:r>
      <w:r w:rsidR="00383CB1">
        <w:rPr>
          <w:bCs w:val="0"/>
        </w:rPr>
        <w:t>,</w:t>
      </w:r>
      <w:r>
        <w:rPr>
          <w:bCs w:val="0"/>
        </w:rPr>
        <w:t xml:space="preserve"> I have emphasized the need for a Daily Scrum because I believe that a brief daily meeting is a good method of collaboration. This meeting allows everyone to see the progress </w:t>
      </w:r>
      <w:r w:rsidR="004522D8">
        <w:rPr>
          <w:bCs w:val="0"/>
        </w:rPr>
        <w:t xml:space="preserve">on the work in progress. The ability to communicate frequently and effectively is essential to the agile methodology to maintain flexibility. </w:t>
      </w:r>
      <w:r w:rsidR="00383CB1">
        <w:rPr>
          <w:bCs w:val="0"/>
        </w:rPr>
        <w:t xml:space="preserve">In addition, </w:t>
      </w:r>
      <w:r w:rsidR="00091B57">
        <w:rPr>
          <w:bCs w:val="0"/>
        </w:rPr>
        <w:t xml:space="preserve">I argued against in-depth documentation for a project and instead recommended </w:t>
      </w:r>
      <w:r w:rsidR="00017D10">
        <w:rPr>
          <w:bCs w:val="0"/>
        </w:rPr>
        <w:t xml:space="preserve">establishing basic requirements and creating short notes as necessary throughout the project. These methods of communicating encourage collaboration </w:t>
      </w:r>
      <w:r w:rsidR="00AA17A8">
        <w:rPr>
          <w:bCs w:val="0"/>
        </w:rPr>
        <w:t xml:space="preserve">by helping the team learn to work on things together in the same place, also allowing an environment for questions, and </w:t>
      </w:r>
      <w:r w:rsidR="007C2716">
        <w:rPr>
          <w:bCs w:val="0"/>
        </w:rPr>
        <w:t>hopefully keep</w:t>
      </w:r>
      <w:r w:rsidR="00C01DC7">
        <w:rPr>
          <w:bCs w:val="0"/>
        </w:rPr>
        <w:t>ing</w:t>
      </w:r>
      <w:r w:rsidR="007C2716">
        <w:rPr>
          <w:bCs w:val="0"/>
        </w:rPr>
        <w:t xml:space="preserve"> from getting hung up on failures which are simply </w:t>
      </w:r>
      <w:r w:rsidR="003037E3">
        <w:rPr>
          <w:bCs w:val="0"/>
        </w:rPr>
        <w:t>methods to learn from.</w:t>
      </w:r>
    </w:p>
    <w:p w14:paraId="3097A03E" w14:textId="7ABBB4A8" w:rsidR="003037E3" w:rsidRPr="00AD3E32" w:rsidRDefault="005D3F56" w:rsidP="00AD3E32">
      <w:pPr>
        <w:spacing w:line="480" w:lineRule="auto"/>
        <w:ind w:firstLine="360"/>
      </w:pPr>
      <w:r>
        <w:t xml:space="preserve">The change in plan was a wonderful example of the agile principle of </w:t>
      </w:r>
      <w:r w:rsidR="00B7324E">
        <w:t xml:space="preserve">customer collaboration over </w:t>
      </w:r>
      <w:r w:rsidR="00B37580">
        <w:t>contract negotiation</w:t>
      </w:r>
      <w:r w:rsidR="002C753A">
        <w:t xml:space="preserve"> as well as responding to change over following a plan. If we had still be</w:t>
      </w:r>
      <w:r w:rsidR="00C01DC7">
        <w:t>en</w:t>
      </w:r>
      <w:r w:rsidR="002C753A">
        <w:t xml:space="preserve"> using a strictly plan-driven method </w:t>
      </w:r>
      <w:r w:rsidR="00563E78">
        <w:t>then</w:t>
      </w:r>
      <w:r w:rsidR="002C753A">
        <w:t xml:space="preserve"> this change would have resulted either in a rework </w:t>
      </w:r>
      <w:r w:rsidR="002C753A">
        <w:lastRenderedPageBreak/>
        <w:t>after most, if not all, of the product was demoed</w:t>
      </w:r>
      <w:r w:rsidR="00530EE4">
        <w:t xml:space="preserve">, or in a less satisfied client. </w:t>
      </w:r>
      <w:r w:rsidR="006D1E4D">
        <w:t xml:space="preserve">In addition, this </w:t>
      </w:r>
      <w:r w:rsidR="00225C4A">
        <w:t xml:space="preserve">was fueled by </w:t>
      </w:r>
      <w:r w:rsidR="002D467E">
        <w:t xml:space="preserve">the adaptive approach of </w:t>
      </w:r>
      <w:r w:rsidR="002968B2">
        <w:t>daily communication between the project team and SNHU Travel</w:t>
      </w:r>
      <w:r w:rsidR="00563E78">
        <w:t xml:space="preserve"> stakeholders.</w:t>
      </w:r>
    </w:p>
    <w:p w14:paraId="47F547FC" w14:textId="6DD6CAA3" w:rsidR="00152106" w:rsidRPr="007B7428" w:rsidRDefault="00152106" w:rsidP="006E3465">
      <w:pPr>
        <w:spacing w:line="480" w:lineRule="auto"/>
        <w:ind w:firstLine="720"/>
      </w:pPr>
      <w:r>
        <w:t>Overall, while there were benefits</w:t>
      </w:r>
      <w:r w:rsidR="00A23811">
        <w:t>, such as breaking the project into smaller parts and fostering a close relationship with the customer, and cons</w:t>
      </w:r>
      <w:r w:rsidR="004A203E">
        <w:t xml:space="preserve">, like the need to get used to not having an entire plan for the program laid out from the start, I believe that </w:t>
      </w:r>
      <w:r w:rsidR="009B037C">
        <w:t>the agile methodology was a better fit for this project than a waterfall approach would have been.</w:t>
      </w:r>
      <w:r w:rsidR="006E3465">
        <w:t xml:space="preserve"> Without the cooperation of the Scrum Team</w:t>
      </w:r>
      <w:r w:rsidR="007500D7">
        <w:t>,</w:t>
      </w:r>
      <w:r w:rsidR="006E3465">
        <w:t xml:space="preserve"> however, this could easily have turned out </w:t>
      </w:r>
      <w:proofErr w:type="gramStart"/>
      <w:r w:rsidR="006E3465">
        <w:t>more</w:t>
      </w:r>
      <w:proofErr w:type="gramEnd"/>
      <w:r w:rsidR="006E3465">
        <w:t xml:space="preserve"> difficult, so training and patience </w:t>
      </w:r>
      <w:r w:rsidR="007500D7">
        <w:t>are</w:t>
      </w:r>
      <w:r w:rsidR="006E3465">
        <w:t xml:space="preserve"> </w:t>
      </w:r>
      <w:proofErr w:type="gramStart"/>
      <w:r w:rsidR="006E3465">
        <w:t>definitely a</w:t>
      </w:r>
      <w:proofErr w:type="gramEnd"/>
      <w:r w:rsidR="006E3465">
        <w:t xml:space="preserve"> must when incorporating Agile into a company that has previously focused on plan-driven operations.</w:t>
      </w:r>
    </w:p>
    <w:p w14:paraId="2CCE3B59" w14:textId="77777777" w:rsidR="00411572" w:rsidRPr="003F18BE" w:rsidRDefault="00411572" w:rsidP="00411572">
      <w:pPr>
        <w:spacing w:line="480" w:lineRule="auto"/>
      </w:pPr>
    </w:p>
    <w:sectPr w:rsidR="00411572" w:rsidRPr="003F18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7349" w14:textId="77777777" w:rsidR="001B3DB0" w:rsidRDefault="001B3DB0" w:rsidP="000D4F53">
      <w:pPr>
        <w:spacing w:after="0" w:line="240" w:lineRule="auto"/>
      </w:pPr>
      <w:r>
        <w:separator/>
      </w:r>
    </w:p>
  </w:endnote>
  <w:endnote w:type="continuationSeparator" w:id="0">
    <w:p w14:paraId="77665DE0" w14:textId="77777777" w:rsidR="001B3DB0" w:rsidRDefault="001B3DB0" w:rsidP="000D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7E3A" w14:textId="77777777" w:rsidR="001B3DB0" w:rsidRDefault="001B3DB0" w:rsidP="000D4F53">
      <w:pPr>
        <w:spacing w:after="0" w:line="240" w:lineRule="auto"/>
      </w:pPr>
      <w:r>
        <w:separator/>
      </w:r>
    </w:p>
  </w:footnote>
  <w:footnote w:type="continuationSeparator" w:id="0">
    <w:p w14:paraId="6E7F10C4" w14:textId="77777777" w:rsidR="001B3DB0" w:rsidRDefault="001B3DB0" w:rsidP="000D4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7230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7A7EE5" w14:textId="0F10A53D" w:rsidR="000D4F53" w:rsidRDefault="000D4F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025B0" w14:textId="77777777" w:rsidR="000D4F53" w:rsidRDefault="000D4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CA2"/>
    <w:multiLevelType w:val="multilevel"/>
    <w:tmpl w:val="F17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94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tjAzszQyNjMzNzZX0lEKTi0uzszPAykwqgUAxOHvjiwAAAA="/>
  </w:docVars>
  <w:rsids>
    <w:rsidRoot w:val="008B1610"/>
    <w:rsid w:val="00017D10"/>
    <w:rsid w:val="000450BA"/>
    <w:rsid w:val="000549FB"/>
    <w:rsid w:val="000775F8"/>
    <w:rsid w:val="00091B57"/>
    <w:rsid w:val="000C4968"/>
    <w:rsid w:val="000C60F0"/>
    <w:rsid w:val="000D4F53"/>
    <w:rsid w:val="000F1439"/>
    <w:rsid w:val="000F1DD5"/>
    <w:rsid w:val="00152106"/>
    <w:rsid w:val="001745EF"/>
    <w:rsid w:val="001B3DB0"/>
    <w:rsid w:val="00225C4A"/>
    <w:rsid w:val="00225EAC"/>
    <w:rsid w:val="00233C77"/>
    <w:rsid w:val="002520B6"/>
    <w:rsid w:val="002968B2"/>
    <w:rsid w:val="002C753A"/>
    <w:rsid w:val="002D2370"/>
    <w:rsid w:val="002D467E"/>
    <w:rsid w:val="003037E3"/>
    <w:rsid w:val="00321D96"/>
    <w:rsid w:val="003576B3"/>
    <w:rsid w:val="003767C4"/>
    <w:rsid w:val="00383CB1"/>
    <w:rsid w:val="003B0745"/>
    <w:rsid w:val="003E3BDB"/>
    <w:rsid w:val="003F18BE"/>
    <w:rsid w:val="00411572"/>
    <w:rsid w:val="004133C7"/>
    <w:rsid w:val="004306AD"/>
    <w:rsid w:val="004368B3"/>
    <w:rsid w:val="00442C46"/>
    <w:rsid w:val="004522D8"/>
    <w:rsid w:val="00452A2A"/>
    <w:rsid w:val="004A203E"/>
    <w:rsid w:val="004B4A8C"/>
    <w:rsid w:val="004F4783"/>
    <w:rsid w:val="00505152"/>
    <w:rsid w:val="00512D38"/>
    <w:rsid w:val="00516D13"/>
    <w:rsid w:val="00530EE4"/>
    <w:rsid w:val="00545DF7"/>
    <w:rsid w:val="00551A48"/>
    <w:rsid w:val="00563E78"/>
    <w:rsid w:val="005B26D2"/>
    <w:rsid w:val="005C26E4"/>
    <w:rsid w:val="005D3F56"/>
    <w:rsid w:val="006067E4"/>
    <w:rsid w:val="006A6755"/>
    <w:rsid w:val="006C517F"/>
    <w:rsid w:val="006D1E4D"/>
    <w:rsid w:val="006E3465"/>
    <w:rsid w:val="007104E2"/>
    <w:rsid w:val="0074393C"/>
    <w:rsid w:val="007500D7"/>
    <w:rsid w:val="00794BC0"/>
    <w:rsid w:val="007A4E62"/>
    <w:rsid w:val="007B7428"/>
    <w:rsid w:val="007C2716"/>
    <w:rsid w:val="007C4629"/>
    <w:rsid w:val="007C5E4D"/>
    <w:rsid w:val="0086279D"/>
    <w:rsid w:val="008B1610"/>
    <w:rsid w:val="008D1E43"/>
    <w:rsid w:val="008F18E1"/>
    <w:rsid w:val="009B037C"/>
    <w:rsid w:val="009D018C"/>
    <w:rsid w:val="009D471B"/>
    <w:rsid w:val="00A23811"/>
    <w:rsid w:val="00A40655"/>
    <w:rsid w:val="00A46EAB"/>
    <w:rsid w:val="00A61A5D"/>
    <w:rsid w:val="00A6233F"/>
    <w:rsid w:val="00AA17A8"/>
    <w:rsid w:val="00AD3E32"/>
    <w:rsid w:val="00B371DF"/>
    <w:rsid w:val="00B37580"/>
    <w:rsid w:val="00B7324E"/>
    <w:rsid w:val="00BD45CC"/>
    <w:rsid w:val="00BE07B9"/>
    <w:rsid w:val="00BE152B"/>
    <w:rsid w:val="00BF5598"/>
    <w:rsid w:val="00C01DC7"/>
    <w:rsid w:val="00C92F02"/>
    <w:rsid w:val="00CC293A"/>
    <w:rsid w:val="00D27572"/>
    <w:rsid w:val="00D65EC3"/>
    <w:rsid w:val="00D95D3E"/>
    <w:rsid w:val="00DE3547"/>
    <w:rsid w:val="00DE633A"/>
    <w:rsid w:val="00E13C61"/>
    <w:rsid w:val="00E20EF8"/>
    <w:rsid w:val="00E32A4A"/>
    <w:rsid w:val="00EE6F78"/>
    <w:rsid w:val="00EE7BA0"/>
    <w:rsid w:val="00F229A7"/>
    <w:rsid w:val="00F36CF5"/>
    <w:rsid w:val="00F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364A"/>
  <w15:chartTrackingRefBased/>
  <w15:docId w15:val="{325EEEA1-F68B-4F18-82CA-D5687AC0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F53"/>
  </w:style>
  <w:style w:type="paragraph" w:styleId="Footer">
    <w:name w:val="footer"/>
    <w:basedOn w:val="Normal"/>
    <w:link w:val="FooterChar"/>
    <w:uiPriority w:val="99"/>
    <w:unhideWhenUsed/>
    <w:rsid w:val="000D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Tallent, Tabitha</dc:creator>
  <cp:keywords/>
  <dc:description/>
  <cp:lastModifiedBy>Tallent, Tabitha</cp:lastModifiedBy>
  <cp:revision>94</cp:revision>
  <dcterms:created xsi:type="dcterms:W3CDTF">2023-04-13T05:50:00Z</dcterms:created>
  <dcterms:modified xsi:type="dcterms:W3CDTF">2023-04-14T05:17:00Z</dcterms:modified>
</cp:coreProperties>
</file>