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A8271" w14:textId="39DF73BD" w:rsidR="00324596" w:rsidRDefault="000F60E1">
      <w:pPr>
        <w:rPr>
          <w:lang w:val="en-US"/>
        </w:rPr>
      </w:pPr>
      <w:r>
        <w:rPr>
          <w:lang w:val="en-US"/>
        </w:rPr>
        <w:t>Q.1</w:t>
      </w:r>
    </w:p>
    <w:p w14:paraId="47BF2C29" w14:textId="43E14DA0" w:rsidR="000F60E1" w:rsidRDefault="000F60E1">
      <w:pPr>
        <w:rPr>
          <w:lang w:val="en-US"/>
        </w:rPr>
      </w:pPr>
      <w:r>
        <w:rPr>
          <w:lang w:val="en-US"/>
        </w:rPr>
        <w:t>The production rules are:</w:t>
      </w:r>
    </w:p>
    <w:p w14:paraId="049D0628" w14:textId="22ACB49F" w:rsidR="000F60E1" w:rsidRDefault="000F60E1">
      <w:pPr>
        <w:rPr>
          <w:lang w:val="en-US"/>
        </w:rPr>
      </w:pPr>
      <w:r>
        <w:rPr>
          <w:lang w:val="en-US"/>
        </w:rPr>
        <w:t>- S → aS</w:t>
      </w:r>
    </w:p>
    <w:p w14:paraId="7C038EA3" w14:textId="3E37BB79" w:rsidR="000F60E1" w:rsidRDefault="000F60E1">
      <w:pPr>
        <w:rPr>
          <w:lang w:val="en-US"/>
        </w:rPr>
      </w:pPr>
      <w:r>
        <w:rPr>
          <w:lang w:val="en-US"/>
        </w:rPr>
        <w:t>- S → ab</w:t>
      </w:r>
    </w:p>
    <w:p w14:paraId="128DC523" w14:textId="720E5A6A" w:rsidR="000F60E1" w:rsidRDefault="00491ABB">
      <w:pPr>
        <w:rPr>
          <w:rFonts w:ascii="Cambria Math" w:hAnsi="Cambria Math" w:cs="Cambria Math"/>
          <w:lang w:val="en-US"/>
        </w:rPr>
      </w:pPr>
      <w:r>
        <w:rPr>
          <w:lang w:val="en-US"/>
        </w:rPr>
        <w:t xml:space="preserve">The rule </w:t>
      </w:r>
      <w:r>
        <w:rPr>
          <w:lang w:val="en-US"/>
        </w:rPr>
        <w:t>S → aS</w:t>
      </w:r>
      <w:r>
        <w:rPr>
          <w:lang w:val="en-US"/>
        </w:rPr>
        <w:t xml:space="preserve"> can be applied any number of times (including zero times) that will generate the form a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where n </w:t>
      </w:r>
      <w:r w:rsidR="00C10FE2">
        <w:rPr>
          <w:rFonts w:ascii="Cambria Math" w:hAnsi="Cambria Math" w:cs="Cambria Math"/>
          <w:lang w:val="en-US"/>
        </w:rPr>
        <w:t>≥ 0.</w:t>
      </w:r>
    </w:p>
    <w:p w14:paraId="0A7E5525" w14:textId="212AEEF9" w:rsidR="00C10FE2" w:rsidRDefault="00C10FE2">
      <w:pPr>
        <w:rPr>
          <w:lang w:val="en-US"/>
        </w:rPr>
      </w:pPr>
      <w:r w:rsidRPr="00C10FE2">
        <w:rPr>
          <w:rFonts w:cstheme="minorHAnsi"/>
          <w:lang w:val="en-US"/>
        </w:rPr>
        <w:t xml:space="preserve">Then we can apply the </w:t>
      </w:r>
      <w:r>
        <w:rPr>
          <w:rFonts w:cstheme="minorHAnsi"/>
          <w:lang w:val="en-US"/>
        </w:rPr>
        <w:t xml:space="preserve">rule S </w:t>
      </w:r>
      <w:r>
        <w:rPr>
          <w:lang w:val="en-US"/>
        </w:rPr>
        <w:t>→</w:t>
      </w:r>
      <w:r>
        <w:rPr>
          <w:lang w:val="en-US"/>
        </w:rPr>
        <w:t xml:space="preserve"> ba as a suffix to any number of strings generated in the previous step.</w:t>
      </w:r>
    </w:p>
    <w:p w14:paraId="3704D9D3" w14:textId="070BA2E4" w:rsidR="00C10FE2" w:rsidRPr="00C10FE2" w:rsidRDefault="00C10FE2">
      <w:pPr>
        <w:rPr>
          <w:rFonts w:cstheme="minorHAnsi"/>
          <w:lang w:val="en-US"/>
        </w:rPr>
      </w:pPr>
      <w:r>
        <w:rPr>
          <w:lang w:val="en-US"/>
        </w:rPr>
        <w:t>Therefore, any string generated by this CFG will be of the form a</w:t>
      </w:r>
      <w:r>
        <w:rPr>
          <w:vertAlign w:val="superscript"/>
          <w:lang w:val="en-US"/>
        </w:rPr>
        <w:t>*</w:t>
      </w:r>
      <w:r>
        <w:rPr>
          <w:lang w:val="en-US"/>
        </w:rPr>
        <w:t>ba.</w:t>
      </w:r>
    </w:p>
    <w:sectPr w:rsidR="00C10FE2" w:rsidRPr="00C10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E36"/>
    <w:rsid w:val="000F60E1"/>
    <w:rsid w:val="00324596"/>
    <w:rsid w:val="00491ABB"/>
    <w:rsid w:val="00B54E36"/>
    <w:rsid w:val="00C1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82F4"/>
  <w15:chartTrackingRefBased/>
  <w15:docId w15:val="{65E1CBD1-C007-4C15-BC60-32B2E8A8F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1C133-CA60-4411-AD37-56401EDA5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Tabish Khaqan</dc:creator>
  <cp:keywords/>
  <dc:description/>
  <cp:lastModifiedBy>Tabish Khaqan</cp:lastModifiedBy>
  <cp:revision>2</cp:revision>
  <dcterms:created xsi:type="dcterms:W3CDTF">2024-05-03T09:28:00Z</dcterms:created>
  <dcterms:modified xsi:type="dcterms:W3CDTF">2024-05-03T09:52:00Z</dcterms:modified>
</cp:coreProperties>
</file>