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B3D00" w14:textId="2DE46295" w:rsidR="00803D08" w:rsidRDefault="00803D08" w:rsidP="00803D08">
      <w:r>
        <w:t>1.</w:t>
      </w:r>
    </w:p>
    <w:p w14:paraId="1F7FF0DC" w14:textId="77777777" w:rsidR="00803D08" w:rsidRDefault="00803D08" w:rsidP="00803D08">
      <w:r>
        <w:t>Initial Level:</w:t>
      </w:r>
    </w:p>
    <w:p w14:paraId="0A47E2D2" w14:textId="77777777" w:rsidR="00803D08" w:rsidRDefault="00803D08" w:rsidP="00803D08">
      <w:r>
        <w:t>Strengths:</w:t>
      </w:r>
    </w:p>
    <w:p w14:paraId="02D53CED" w14:textId="77777777" w:rsidR="00803D08" w:rsidRDefault="00803D08" w:rsidP="00803D08">
      <w:r>
        <w:t>Clear communication of the scope of work to team members promotes understanding and alignment of objectives.</w:t>
      </w:r>
    </w:p>
    <w:p w14:paraId="498F1123" w14:textId="77777777" w:rsidR="00803D08" w:rsidRDefault="00803D08" w:rsidP="00803D08">
      <w:r>
        <w:t>Goals associated with the process area are met, indicating some level of effectiveness in achieving desired outcomes.</w:t>
      </w:r>
    </w:p>
    <w:p w14:paraId="109138AC" w14:textId="77777777" w:rsidR="00803D08" w:rsidRDefault="00803D08" w:rsidP="00803D08">
      <w:r>
        <w:t>Weaknesses:</w:t>
      </w:r>
    </w:p>
    <w:p w14:paraId="2E37D782" w14:textId="77777777" w:rsidR="00803D08" w:rsidRDefault="00803D08" w:rsidP="00803D08">
      <w:r>
        <w:t>Reliance solely on explicit communication of work scope may not account for dynamic project requirements or evolving circumstances.</w:t>
      </w:r>
    </w:p>
    <w:p w14:paraId="2F535278" w14:textId="77777777" w:rsidR="00803D08" w:rsidRDefault="00803D08" w:rsidP="00803D08">
      <w:r>
        <w:t>Lack of emphasis on organizational policies and standardization could lead to inconsistencies and inefficiencies across projects.</w:t>
      </w:r>
    </w:p>
    <w:p w14:paraId="2A8FA0EF" w14:textId="77777777" w:rsidR="00803D08" w:rsidRDefault="00803D08" w:rsidP="00803D08">
      <w:r>
        <w:t>Implications:</w:t>
      </w:r>
    </w:p>
    <w:p w14:paraId="631DB468" w14:textId="77777777" w:rsidR="00803D08" w:rsidRDefault="00803D08" w:rsidP="00803D08">
      <w:r>
        <w:t>While initial goals may be met, there's a risk of stagnation without further development towards higher levels of maturity.</w:t>
      </w:r>
    </w:p>
    <w:p w14:paraId="059EF3D8" w14:textId="77777777" w:rsidR="00803D08" w:rsidRDefault="00803D08" w:rsidP="00803D08">
      <w:r>
        <w:t>Emphasizing communication and goal satisfaction lays a foundation for improvement but may not be sufficient for sustained success.</w:t>
      </w:r>
    </w:p>
    <w:p w14:paraId="3DFD54D3" w14:textId="77777777" w:rsidR="00803D08" w:rsidRDefault="00803D08" w:rsidP="00803D08"/>
    <w:p w14:paraId="3AABF4B3" w14:textId="77777777" w:rsidR="00803D08" w:rsidRDefault="00803D08" w:rsidP="00803D08">
      <w:r>
        <w:t>Managed Level:</w:t>
      </w:r>
    </w:p>
    <w:p w14:paraId="71D74CE4" w14:textId="77777777" w:rsidR="00803D08" w:rsidRDefault="00803D08" w:rsidP="00803D08">
      <w:r>
        <w:t>Strengths:</w:t>
      </w:r>
    </w:p>
    <w:p w14:paraId="6BADCD2C" w14:textId="77777777" w:rsidR="00803D08" w:rsidRDefault="00803D08" w:rsidP="00803D08">
      <w:r>
        <w:t>Organizational policies define when each process should be used, providing guidance and structure for project execution.</w:t>
      </w:r>
    </w:p>
    <w:p w14:paraId="05A5050D" w14:textId="77777777" w:rsidR="00803D08" w:rsidRDefault="00803D08" w:rsidP="00803D08">
      <w:r>
        <w:t>Documented project plans and resource management procedures enhance project control and efficiency.</w:t>
      </w:r>
    </w:p>
    <w:p w14:paraId="26BF8523" w14:textId="77777777" w:rsidR="00803D08" w:rsidRDefault="00803D08" w:rsidP="00803D08">
      <w:r>
        <w:t>Weaknesses:</w:t>
      </w:r>
    </w:p>
    <w:p w14:paraId="1C635926" w14:textId="77777777" w:rsidR="00803D08" w:rsidRDefault="00803D08" w:rsidP="00803D08">
      <w:r>
        <w:t>Strict adherence to predefined processes may limit adaptability and innovation, especially in dynamic environments.</w:t>
      </w:r>
    </w:p>
    <w:p w14:paraId="2A5FBA95" w14:textId="77777777" w:rsidR="00803D08" w:rsidRDefault="00803D08" w:rsidP="00803D08">
      <w:r>
        <w:t>The focus on meeting goals according to predefined plans may prioritize compliance over responsiveness to changing needs.</w:t>
      </w:r>
    </w:p>
    <w:p w14:paraId="3585AD50" w14:textId="77777777" w:rsidR="00803D08" w:rsidRDefault="00803D08" w:rsidP="00803D08">
      <w:r>
        <w:t>Implications:</w:t>
      </w:r>
    </w:p>
    <w:p w14:paraId="64569EF7" w14:textId="77777777" w:rsidR="00803D08" w:rsidRDefault="00803D08" w:rsidP="00803D08">
      <w:r>
        <w:t>While policies and procedures provide consistency and control, they must be balanced with flexibility to accommodate varying project contexts.</w:t>
      </w:r>
    </w:p>
    <w:p w14:paraId="6A1D5FD1" w14:textId="77777777" w:rsidR="00803D08" w:rsidRDefault="00803D08" w:rsidP="00803D08">
      <w:r>
        <w:t>Resource management and process monitoring are essential for efficiency but may need to evolve to remain effective in evolving landscapes.</w:t>
      </w:r>
    </w:p>
    <w:p w14:paraId="03F1B8F6" w14:textId="77777777" w:rsidR="00803D08" w:rsidRDefault="00803D08" w:rsidP="00803D08"/>
    <w:p w14:paraId="6B515549" w14:textId="77777777" w:rsidR="00803D08" w:rsidRDefault="00803D08" w:rsidP="00803D08">
      <w:r>
        <w:lastRenderedPageBreak/>
        <w:t>Defined Level:</w:t>
      </w:r>
    </w:p>
    <w:p w14:paraId="2A41B9E5" w14:textId="77777777" w:rsidR="00803D08" w:rsidRDefault="00803D08" w:rsidP="00803D08">
      <w:r>
        <w:t>Strengths:</w:t>
      </w:r>
    </w:p>
    <w:p w14:paraId="36856115" w14:textId="77777777" w:rsidR="00803D08" w:rsidRDefault="00803D08" w:rsidP="00803D08">
      <w:r>
        <w:t>Organizational standardization and deployment of processes promote consistency, quality, and scalability across projects.</w:t>
      </w:r>
    </w:p>
    <w:p w14:paraId="35EA22C5" w14:textId="77777777" w:rsidR="00803D08" w:rsidRDefault="00803D08" w:rsidP="00803D08">
      <w:r>
        <w:t>Emphasis on process adaptation to project requirements reflects a more mature understanding of project management principles.</w:t>
      </w:r>
    </w:p>
    <w:p w14:paraId="7244A59F" w14:textId="77777777" w:rsidR="00803D08" w:rsidRDefault="00803D08" w:rsidP="00803D08">
      <w:r>
        <w:t>Weaknesses:</w:t>
      </w:r>
    </w:p>
    <w:p w14:paraId="4E92BE98" w14:textId="77777777" w:rsidR="00803D08" w:rsidRDefault="00803D08" w:rsidP="00803D08">
      <w:r>
        <w:t>Overemphasis on process standardization may stifle creativity and innovation, leading to a rigid organizational culture.</w:t>
      </w:r>
    </w:p>
    <w:p w14:paraId="6EA6B48B" w14:textId="77777777" w:rsidR="00803D08" w:rsidRDefault="00803D08" w:rsidP="00803D08">
      <w:r>
        <w:t>Collecting and utilizing process measurements for improvement may be resource-intensive and require dedicated infrastructure.</w:t>
      </w:r>
    </w:p>
    <w:p w14:paraId="0C6924D9" w14:textId="77777777" w:rsidR="00803D08" w:rsidRDefault="00803D08" w:rsidP="00803D08">
      <w:r>
        <w:t>Implications:</w:t>
      </w:r>
    </w:p>
    <w:p w14:paraId="38B73F1F" w14:textId="77777777" w:rsidR="00803D08" w:rsidRDefault="00803D08" w:rsidP="00803D08">
      <w:r>
        <w:t>Achieving the defined level signifies a significant advancement in organizational maturity, but maintaining it requires ongoing effort and investment.</w:t>
      </w:r>
    </w:p>
    <w:p w14:paraId="68FD5B21" w14:textId="77777777" w:rsidR="00803D08" w:rsidRDefault="00803D08" w:rsidP="00803D08">
      <w:r>
        <w:t>Balancing standardization with flexibility is crucial to prevent processes from becoming overly burdensome or outdated.</w:t>
      </w:r>
    </w:p>
    <w:p w14:paraId="5A9DFD25" w14:textId="77777777" w:rsidR="00803D08" w:rsidRDefault="00803D08" w:rsidP="00803D08"/>
    <w:p w14:paraId="7A054D74" w14:textId="77777777" w:rsidR="00803D08" w:rsidRDefault="00803D08" w:rsidP="00803D08">
      <w:r>
        <w:t>Quantitatively Managed Level:</w:t>
      </w:r>
    </w:p>
    <w:p w14:paraId="38795340" w14:textId="77777777" w:rsidR="00803D08" w:rsidRDefault="00803D08" w:rsidP="00803D08">
      <w:r>
        <w:t>Strengths:</w:t>
      </w:r>
    </w:p>
    <w:p w14:paraId="217B9EAF" w14:textId="77777777" w:rsidR="00803D08" w:rsidRDefault="00803D08" w:rsidP="00803D08">
      <w:r>
        <w:t>Utilization of statistical and quantitative methods enhances control over subprocesses, leading to more predictable and consistent outcomes.</w:t>
      </w:r>
    </w:p>
    <w:p w14:paraId="1E8370A6" w14:textId="77777777" w:rsidR="00803D08" w:rsidRDefault="00803D08" w:rsidP="00803D08">
      <w:r>
        <w:t>Collected process and product measurements provide data-driven insights for process management and decision-making.</w:t>
      </w:r>
    </w:p>
    <w:p w14:paraId="33855850" w14:textId="77777777" w:rsidR="00803D08" w:rsidRDefault="00803D08" w:rsidP="00803D08">
      <w:r>
        <w:t>Weaknesses:</w:t>
      </w:r>
    </w:p>
    <w:p w14:paraId="1D99BDE5" w14:textId="77777777" w:rsidR="00803D08" w:rsidRDefault="00803D08" w:rsidP="00803D08">
      <w:r>
        <w:t>Implementation of statistical methods may require specialized expertise and resources, potentially posing challenges for some organizations.</w:t>
      </w:r>
    </w:p>
    <w:p w14:paraId="2E16C2F3" w14:textId="77777777" w:rsidR="00803D08" w:rsidRDefault="00803D08" w:rsidP="00803D08">
      <w:r>
        <w:t>Overreliance on quantitative data may overlook qualitative aspects of processes and project outcomes.</w:t>
      </w:r>
    </w:p>
    <w:p w14:paraId="3A41A611" w14:textId="77777777" w:rsidR="00803D08" w:rsidRDefault="00803D08" w:rsidP="00803D08">
      <w:r>
        <w:t>Implications:</w:t>
      </w:r>
    </w:p>
    <w:p w14:paraId="038CA017" w14:textId="77777777" w:rsidR="00803D08" w:rsidRDefault="00803D08" w:rsidP="00803D08">
      <w:r>
        <w:t>Incorporating quantitative methods into process management represents a higher level of sophistication, but it must be balanced with qualitative considerations.</w:t>
      </w:r>
    </w:p>
    <w:p w14:paraId="44E63187" w14:textId="77777777" w:rsidR="00803D08" w:rsidRDefault="00803D08" w:rsidP="00803D08">
      <w:r>
        <w:t>Ensuring accessibility to necessary tools and expertise is essential for effectively implementing and sustaining quantitative management practices.</w:t>
      </w:r>
    </w:p>
    <w:p w14:paraId="4E06D119" w14:textId="77777777" w:rsidR="00803D08" w:rsidRDefault="00803D08" w:rsidP="00803D08"/>
    <w:p w14:paraId="769089BD" w14:textId="77777777" w:rsidR="00803D08" w:rsidRDefault="00803D08" w:rsidP="00803D08">
      <w:r>
        <w:t>Optimizing Level:</w:t>
      </w:r>
    </w:p>
    <w:p w14:paraId="220119D0" w14:textId="77777777" w:rsidR="00803D08" w:rsidRDefault="00803D08" w:rsidP="00803D08">
      <w:r>
        <w:lastRenderedPageBreak/>
        <w:t>Strengths:</w:t>
      </w:r>
    </w:p>
    <w:p w14:paraId="1F4807AC" w14:textId="77777777" w:rsidR="00803D08" w:rsidRDefault="00803D08" w:rsidP="00803D08">
      <w:r>
        <w:t>Emphasis on using process and product measurements for continuous improvement fosters a culture of innovation and adaptation.</w:t>
      </w:r>
    </w:p>
    <w:p w14:paraId="295B136C" w14:textId="77777777" w:rsidR="00803D08" w:rsidRDefault="00803D08" w:rsidP="00803D08">
      <w:proofErr w:type="spellStart"/>
      <w:r>
        <w:t>Analyzing</w:t>
      </w:r>
      <w:proofErr w:type="spellEnd"/>
      <w:r>
        <w:t xml:space="preserve"> trends and adapting processes to changing business needs enhances organizational agility and competitiveness.</w:t>
      </w:r>
    </w:p>
    <w:p w14:paraId="2604EA15" w14:textId="77777777" w:rsidR="00803D08" w:rsidRDefault="00803D08" w:rsidP="00803D08">
      <w:r>
        <w:t>Weaknesses:</w:t>
      </w:r>
    </w:p>
    <w:p w14:paraId="2594E4EC" w14:textId="77777777" w:rsidR="00803D08" w:rsidRDefault="00803D08" w:rsidP="00803D08">
      <w:r>
        <w:t>Achieving and maintaining the optimizing level requires a high level of organizational commitment, resources, and leadership support.</w:t>
      </w:r>
    </w:p>
    <w:p w14:paraId="5C1EFB8A" w14:textId="77777777" w:rsidR="00803D08" w:rsidRDefault="00803D08" w:rsidP="00803D08">
      <w:r>
        <w:t>Continuous improvement efforts may encounter resistance or inertia from stakeholders accustomed to existing processes.</w:t>
      </w:r>
    </w:p>
    <w:p w14:paraId="2BA4B3C0" w14:textId="77777777" w:rsidR="00803D08" w:rsidRDefault="00803D08" w:rsidP="00803D08">
      <w:r>
        <w:t>Implications:</w:t>
      </w:r>
    </w:p>
    <w:p w14:paraId="6890A5B0" w14:textId="77777777" w:rsidR="00803D08" w:rsidRDefault="00803D08" w:rsidP="00803D08">
      <w:r>
        <w:t>Attaining the optimizing level signifies organizational excellence and a commitment to ongoing learning and evolution.</w:t>
      </w:r>
    </w:p>
    <w:p w14:paraId="10314215" w14:textId="77777777" w:rsidR="00803D08" w:rsidRDefault="00803D08" w:rsidP="00803D08">
      <w:r>
        <w:t>Sustaining optimization requires a proactive approach to change management, employee engagement, and aligning process improvements with strategic objectives.</w:t>
      </w:r>
    </w:p>
    <w:p w14:paraId="4CC0DDBE" w14:textId="77777777" w:rsidR="00803D08" w:rsidRDefault="00803D08" w:rsidP="00803D08"/>
    <w:p w14:paraId="2848F88D" w14:textId="2DA6C233" w:rsidR="00803D08" w:rsidRDefault="00803D08" w:rsidP="00803D08">
      <w:r>
        <w:t>2.</w:t>
      </w:r>
    </w:p>
    <w:p w14:paraId="06FA55B8" w14:textId="2E43CD03" w:rsidR="00803D08" w:rsidRDefault="00803D08" w:rsidP="00803D08">
      <w:r>
        <w:t>User-Centric Design: User requirements focus on understanding the needs, preferences, and constraints of the end-users or stakeholders who will interact with the system. By prioritizing user requirements, developers can ensure that the final system is designed to meet the needs of its intended users effectively and efficiently.</w:t>
      </w:r>
    </w:p>
    <w:p w14:paraId="1258C7B3" w14:textId="3C9190C1" w:rsidR="00803D08" w:rsidRDefault="00803D08" w:rsidP="00803D08">
      <w:r>
        <w:t>Functional vs. Technical Specifications: User requirements typically describe the functionalities and features desired by users in non-technical terms. On the other hand, system requirements translate these user needs into technical specifications and constraints that guide the development process. Distinguishing between the two helps ensure that user needs are accurately translated into system functionalities.</w:t>
      </w:r>
    </w:p>
    <w:p w14:paraId="7B0BA668" w14:textId="0D29ED75" w:rsidR="00803D08" w:rsidRDefault="00803D08" w:rsidP="00803D08">
      <w:r>
        <w:t>Alignment with Business Goals: User requirements often reflect the broader business goals and objectives that the system is intended to support. By clearly delineating user requirements from system requirements, stakeholders can better align the development process with overarching business strategies, ensuring that the final system contributes to achieving organizational objectives.</w:t>
      </w:r>
    </w:p>
    <w:p w14:paraId="08FBDB12" w14:textId="77777777" w:rsidR="00803D08" w:rsidRDefault="00803D08" w:rsidP="00803D08">
      <w:r>
        <w:t xml:space="preserve">Risk Management: Understanding user requirements early in the development process allows stakeholders to identify potential risks and challenges associated with meeting those requirements. </w:t>
      </w:r>
    </w:p>
    <w:p w14:paraId="410FFB9C" w14:textId="77777777" w:rsidR="00803D08" w:rsidRDefault="00803D08" w:rsidP="00803D08">
      <w:r>
        <w:t xml:space="preserve">By separating user requirements from system requirements, </w:t>
      </w:r>
    </w:p>
    <w:p w14:paraId="1D3460BF" w14:textId="77777777" w:rsidR="00803D08" w:rsidRDefault="00803D08" w:rsidP="00803D08">
      <w:r>
        <w:t>developers can prioritize the most critical user needs and allocate resources effectively to mitigate risks associated with their implementation.</w:t>
      </w:r>
    </w:p>
    <w:p w14:paraId="7D704764" w14:textId="77777777" w:rsidR="00803D08" w:rsidRDefault="00803D08" w:rsidP="00803D08"/>
    <w:p w14:paraId="576FB685" w14:textId="77777777" w:rsidR="00803D08" w:rsidRDefault="00803D08" w:rsidP="00803D08">
      <w:r>
        <w:t xml:space="preserve">Communication and Collaboration: Distinguishing between user requirements and system requirements facilitates effective communication and collaboration among </w:t>
      </w:r>
    </w:p>
    <w:p w14:paraId="73B9FB6F" w14:textId="77777777" w:rsidR="00803D08" w:rsidRDefault="00803D08" w:rsidP="00803D08">
      <w:r>
        <w:lastRenderedPageBreak/>
        <w:t xml:space="preserve">stakeholders, including end-users, developers, designers, and project managers. Clear documentation of user requirements helps ensure that all stakeholders have a shared understanding of the system's purpose and functionality, </w:t>
      </w:r>
    </w:p>
    <w:p w14:paraId="40EFB97A" w14:textId="77777777" w:rsidR="00803D08" w:rsidRDefault="00803D08" w:rsidP="00803D08">
      <w:r>
        <w:t>reducing the likelihood of misunderstandings or misinterpretations during the development process.</w:t>
      </w:r>
    </w:p>
    <w:p w14:paraId="47AB4361" w14:textId="77777777" w:rsidR="00803D08" w:rsidRDefault="00803D08" w:rsidP="00803D08"/>
    <w:p w14:paraId="36AF0DEE" w14:textId="27EC991B" w:rsidR="00803D08" w:rsidRDefault="00803D08" w:rsidP="00803D08">
      <w:r>
        <w:t>3.</w:t>
      </w:r>
    </w:p>
    <w:p w14:paraId="74B641DE" w14:textId="77777777" w:rsidR="00803D08" w:rsidRDefault="00803D08" w:rsidP="00803D08">
      <w:r>
        <w:t>1. Corrective Maintenance (Fault repairs): This involves fixing bugs and vulnerabilities in the software. Coding errors, which are typically small mistakes in the code, are relatively cheap to correct. Design errors, which may require rewriting several program components, are more expensive. Requirements errors, which may necessitate extensive system redesign, are the most expensive to repair. These errors are usually identified during testing or through user feedback.</w:t>
      </w:r>
    </w:p>
    <w:p w14:paraId="0F09DCC2" w14:textId="77777777" w:rsidR="00803D08" w:rsidRDefault="00803D08" w:rsidP="00803D08"/>
    <w:p w14:paraId="0866C2BD" w14:textId="6EE26D12" w:rsidR="00803D08" w:rsidRDefault="00803D08" w:rsidP="00803D08">
      <w:r>
        <w:t>2. Adaptive Maintenance (Environmental adaptation): This type of maintenance involves adapting the software to new platforms or environments. It becomes necessary when aspects of the system's environment, such as hardware, operating systems, or supporting software, change. Application systems may need modification to ensure compatibility and proper functioning in the new environment.</w:t>
      </w:r>
    </w:p>
    <w:p w14:paraId="69499257" w14:textId="77777777" w:rsidR="00803D08" w:rsidRDefault="00803D08" w:rsidP="00803D08"/>
    <w:p w14:paraId="468010F6" w14:textId="0EECECE5" w:rsidR="00803D08" w:rsidRDefault="00803D08" w:rsidP="00803D08">
      <w:r>
        <w:t>3. Perfective Maintenance (Functionality addition): Perfective maintenance involves adding new features and supporting new requirements to the software. This type of maintenance is necessary when system requirements change due to organizational or business needs. The changes required for perfective maintenance are often more extensive than those for corrective or adaptive maintenance, as they involve significant enhancements to the software's functionality.</w:t>
      </w:r>
    </w:p>
    <w:p w14:paraId="3A1782C9" w14:textId="77777777" w:rsidR="00803D08" w:rsidRDefault="00803D08" w:rsidP="00803D08"/>
    <w:p w14:paraId="3301358F" w14:textId="77777777" w:rsidR="00803D08" w:rsidRDefault="00803D08" w:rsidP="00803D08">
      <w:r>
        <w:t>It can sometimes be difficult to distinguish between these types of maintenance because:</w:t>
      </w:r>
    </w:p>
    <w:p w14:paraId="50706EF0" w14:textId="77777777" w:rsidR="00803D08" w:rsidRDefault="00803D08" w:rsidP="00803D08"/>
    <w:p w14:paraId="045CCBAD" w14:textId="09E85DC1" w:rsidR="00803D08" w:rsidRDefault="00803D08" w:rsidP="00803D08">
      <w:r>
        <w:t>- Overlap in Activities: Activities in one type of maintenance may overlap with those in another type. For example, fixing a bug (corrective maintenance) may require adapting the software to a new environment (adaptive maintenance) if the bug is caused by changes in the system's environment.</w:t>
      </w:r>
    </w:p>
    <w:p w14:paraId="76FE6132" w14:textId="77777777" w:rsidR="00803D08" w:rsidRDefault="00803D08" w:rsidP="00803D08"/>
    <w:p w14:paraId="17E3A198" w14:textId="5BCE535B" w:rsidR="00803D08" w:rsidRDefault="00803D08" w:rsidP="00803D08">
      <w:r>
        <w:t>- Interconnected Dependencies: Changes made for one type of maintenance may impact other aspects of the software, leading to a combination of corrective, adaptive, and perfective activities. For instance, adding new features (perfective maintenance) may necessitate fixing existing bugs (corrective maintenance) or adapting the software to new environments (adaptive maintenance).</w:t>
      </w:r>
    </w:p>
    <w:p w14:paraId="12BB0363" w14:textId="77777777" w:rsidR="00803D08" w:rsidRDefault="00803D08" w:rsidP="00803D08"/>
    <w:p w14:paraId="2B7DA52A" w14:textId="3B03179E" w:rsidR="00803D08" w:rsidRDefault="00803D08" w:rsidP="00803D08">
      <w:r>
        <w:t>- Complexity of Systems: In complex systems, distinguishing between maintenance types can be challenging because issues may have multiple causes and require multifaceted solutions. A single maintenance activity may address various aspects of the software simultaneously.</w:t>
      </w:r>
    </w:p>
    <w:p w14:paraId="0E35F894" w14:textId="77777777" w:rsidR="00803D08" w:rsidRDefault="00803D08" w:rsidP="00803D08"/>
    <w:p w14:paraId="49AFB5AE" w14:textId="478E01B5" w:rsidR="00324596" w:rsidRDefault="00803D08" w:rsidP="00803D08">
      <w:r>
        <w:t>Despite these challenges, understanding the different types of maintenance helps software developers prioritize tasks and allocate resources effectively to ensure the continued reliability, adaptability, and usability of the software.</w:t>
      </w:r>
    </w:p>
    <w:p w14:paraId="2B487EC3" w14:textId="77777777" w:rsidR="00803D08" w:rsidRDefault="00803D08" w:rsidP="00803D08"/>
    <w:p w14:paraId="5162FE20" w14:textId="7571C056" w:rsidR="001C0EAA" w:rsidRDefault="002D575B" w:rsidP="001C0EAA">
      <w:r>
        <w:t>4.</w:t>
      </w:r>
    </w:p>
    <w:p w14:paraId="5DBBF02F" w14:textId="77777777" w:rsidR="001C0EAA" w:rsidRDefault="001C0EAA" w:rsidP="001C0EAA">
      <w:r>
        <w:t>Ethical Concerns: As technology becomes increasingly pervasive in society, ethical considerations surrounding issues such as data privacy, algorithmic bias, and the ethical use of artificial intelligence (AI) become more prominent. Software engineers must navigate these ethical dilemmas and ensure that their creations are developed and used responsibly.</w:t>
      </w:r>
    </w:p>
    <w:p w14:paraId="0DFA1DC2" w14:textId="77777777" w:rsidR="001C0EAA" w:rsidRDefault="001C0EAA" w:rsidP="001C0EAA">
      <w:r>
        <w:t>Scalability: With the growth of digital platforms and services, software systems need to handle increasing amounts of data and users. Designing scalable software architectures and systems that can efficiently scale to meet growing demands while maintaining performance and reliability is a significant challenge.</w:t>
      </w:r>
    </w:p>
    <w:p w14:paraId="4F54576B" w14:textId="77777777" w:rsidR="001C0EAA" w:rsidRDefault="001C0EAA" w:rsidP="001C0EAA">
      <w:r>
        <w:t>Legacy Systems Integration: Many organizations still rely on legacy systems developed with outdated technologies. Integrating these legacy systems with modern software architectures and technologies presents challenges in terms of compatibility, interoperability, and maintaining functionality while transitioning to newer systems.</w:t>
      </w:r>
    </w:p>
    <w:p w14:paraId="71AA89B2" w14:textId="77777777" w:rsidR="001C0EAA" w:rsidRDefault="001C0EAA" w:rsidP="001C0EAA">
      <w:r>
        <w:t>Continuous Delivery and DevOps: The adoption of continuous delivery practices and DevOps principles requires cultural shifts within organizations, as well as changes to development processes and tooling. Implementing and managing continuous integration/continuous delivery (CI/CD) pipelines, automated testing, and infrastructure as code (</w:t>
      </w:r>
      <w:proofErr w:type="spellStart"/>
      <w:r>
        <w:t>IaC</w:t>
      </w:r>
      <w:proofErr w:type="spellEnd"/>
      <w:r>
        <w:t>) poses challenges in terms of coordination, collaboration, and ensuring the reliability of automated processes.</w:t>
      </w:r>
    </w:p>
    <w:p w14:paraId="36716C19" w14:textId="77777777" w:rsidR="001C0EAA" w:rsidRDefault="001C0EAA" w:rsidP="001C0EAA">
      <w:r>
        <w:t xml:space="preserve">Cybersecurity Threats: As software systems become more interconnected and dependent on networked infrastructure, the risk of cyberattacks and security breaches increases. Software engineers must prioritize security throughout the software development lifecycle, implementing robust security measures, threat </w:t>
      </w:r>
      <w:proofErr w:type="spellStart"/>
      <w:r>
        <w:t>modeling</w:t>
      </w:r>
      <w:proofErr w:type="spellEnd"/>
      <w:r>
        <w:t>, and vulnerability assessments to mitigate cybersecurity risks.</w:t>
      </w:r>
    </w:p>
    <w:p w14:paraId="0EE2167A" w14:textId="384CCD6E" w:rsidR="002D575B" w:rsidRDefault="001C0EAA" w:rsidP="001C0EAA">
      <w:r>
        <w:t>Regulatory Compliance: Software systems in sectors such as healthcare, finance, and transportation are subject to strict regulatory requirements. Ensuring compliance with regulations such as GDPR, HIPAA, PCI DSS, and others adds complexity to software development projects, requiring careful consideration of legal and regulatory frameworks alongside technical requirements.</w:t>
      </w:r>
    </w:p>
    <w:p w14:paraId="1D67D658" w14:textId="77777777" w:rsidR="001C0EAA" w:rsidRDefault="001C0EAA" w:rsidP="001C0EAA"/>
    <w:p w14:paraId="3620D40D" w14:textId="082C4BF9" w:rsidR="001C0EAA" w:rsidRDefault="001C0EAA" w:rsidP="001C0EAA">
      <w:r>
        <w:t>5.</w:t>
      </w:r>
    </w:p>
    <w:p w14:paraId="7D638BF0" w14:textId="77777777" w:rsidR="001C0EAA" w:rsidRDefault="001C0EAA" w:rsidP="001C0EAA"/>
    <w:sectPr w:rsidR="001C0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8"/>
    <w:rsid w:val="001C0EAA"/>
    <w:rsid w:val="002D575B"/>
    <w:rsid w:val="00324596"/>
    <w:rsid w:val="00803D08"/>
    <w:rsid w:val="00A74B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9E6D"/>
  <w15:chartTrackingRefBased/>
  <w15:docId w15:val="{576CE257-5BD2-4220-86B3-C9E0032F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36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Khaqan</dc:creator>
  <cp:keywords/>
  <dc:description/>
  <cp:lastModifiedBy>Tabish Khaqan</cp:lastModifiedBy>
  <cp:revision>2</cp:revision>
  <dcterms:created xsi:type="dcterms:W3CDTF">2024-04-23T08:53:00Z</dcterms:created>
  <dcterms:modified xsi:type="dcterms:W3CDTF">2024-04-23T13:20:00Z</dcterms:modified>
</cp:coreProperties>
</file>