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1: Degrees Celsius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Living in a society where one's score is the only thing that matters, 24 year old Kelvin Hugh is offered a rare opportunity by his boss to increase his score and status. All he must do is investigate a strange device located on-top one of the city's buildings. However upon investigating the device Kelvin encounters a mysterious man who challenges Kelvin and puts him in a situation beyond his control.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