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317" w:rsidRDefault="008D7317" w:rsidP="00B02437">
      <w:pPr>
        <w:pStyle w:val="NoSpacing"/>
      </w:pPr>
    </w:p>
    <w:p w:rsidR="008D7317" w:rsidRPr="00A52FD9" w:rsidRDefault="008D7317" w:rsidP="008D7317">
      <w:pPr>
        <w:pStyle w:val="NormalWeb"/>
        <w:shd w:val="clear" w:color="auto" w:fill="FFFFFF"/>
        <w:spacing w:after="0"/>
        <w:rPr>
          <w:rFonts w:ascii="Arial" w:hAnsi="Arial" w:cs="Arial"/>
          <w:color w:val="272626"/>
          <w:sz w:val="18"/>
          <w:szCs w:val="18"/>
        </w:rPr>
      </w:pPr>
      <w:r w:rsidRPr="00A52FD9">
        <w:rPr>
          <w:rFonts w:ascii="Arial" w:hAnsi="Arial" w:cs="Arial"/>
          <w:color w:val="272626"/>
          <w:sz w:val="18"/>
          <w:szCs w:val="18"/>
        </w:rPr>
        <w:t>By using our website, you hereby consent to our disclaimer and agree to its terms.</w:t>
      </w:r>
    </w:p>
    <w:p w:rsidR="008D7317" w:rsidRDefault="008D7317" w:rsidP="008D7317">
      <w:pPr>
        <w:pStyle w:val="NormalWeb"/>
        <w:shd w:val="clear" w:color="auto" w:fill="FFFFFF"/>
        <w:spacing w:after="0"/>
        <w:rPr>
          <w:rFonts w:ascii="Arial" w:hAnsi="Arial" w:cs="Arial"/>
          <w:color w:val="272626"/>
          <w:sz w:val="18"/>
          <w:szCs w:val="18"/>
        </w:rPr>
      </w:pPr>
      <w:r w:rsidRPr="00A52FD9">
        <w:rPr>
          <w:rFonts w:ascii="Arial" w:hAnsi="Arial" w:cs="Arial"/>
          <w:color w:val="272626"/>
          <w:sz w:val="18"/>
          <w:szCs w:val="18"/>
        </w:rPr>
        <w:t xml:space="preserve">The material on this website has no regard to the specific investment objectives, financial situation, or particular needs of any user. This website is presented solely for informational and entertainment purposes and is not to be construed as a recommendation, solicitation, or an offer to buy or sell / long or short any securities, commodities, </w:t>
      </w:r>
    </w:p>
    <w:p w:rsidR="008D7317" w:rsidRDefault="008D7317" w:rsidP="008D7317">
      <w:pPr>
        <w:pStyle w:val="NormalWeb"/>
        <w:shd w:val="clear" w:color="auto" w:fill="FFFFFF"/>
        <w:spacing w:after="0"/>
        <w:rPr>
          <w:rFonts w:ascii="Arial" w:hAnsi="Arial" w:cs="Arial"/>
          <w:color w:val="272626"/>
          <w:sz w:val="18"/>
          <w:szCs w:val="18"/>
        </w:rPr>
      </w:pPr>
      <w:proofErr w:type="spellStart"/>
      <w:proofErr w:type="gramStart"/>
      <w:r w:rsidRPr="00A52FD9">
        <w:rPr>
          <w:rFonts w:ascii="Arial" w:hAnsi="Arial" w:cs="Arial"/>
          <w:color w:val="272626"/>
          <w:sz w:val="18"/>
          <w:szCs w:val="18"/>
        </w:rPr>
        <w:t>cryptocurrencies</w:t>
      </w:r>
      <w:proofErr w:type="spellEnd"/>
      <w:proofErr w:type="gramEnd"/>
      <w:r w:rsidRPr="00A52FD9">
        <w:rPr>
          <w:rFonts w:ascii="Arial" w:hAnsi="Arial" w:cs="Arial"/>
          <w:color w:val="272626"/>
          <w:sz w:val="18"/>
          <w:szCs w:val="18"/>
        </w:rPr>
        <w:t>, or any related financial instruments. Nor should any of its content be taken as investment advice</w:t>
      </w:r>
    </w:p>
    <w:p w:rsidR="008D7317" w:rsidRPr="008D7317" w:rsidRDefault="008D7317" w:rsidP="008D7317">
      <w:pPr>
        <w:pStyle w:val="NormalWeb"/>
        <w:shd w:val="clear" w:color="auto" w:fill="FFFFFF"/>
        <w:spacing w:after="0"/>
        <w:rPr>
          <w:rFonts w:ascii="Arial" w:hAnsi="Arial" w:cs="Arial"/>
          <w:color w:val="272626"/>
          <w:sz w:val="10"/>
          <w:szCs w:val="10"/>
        </w:rPr>
      </w:pPr>
      <w:r>
        <w:rPr>
          <w:rFonts w:ascii="Arial" w:hAnsi="Arial" w:cs="Arial"/>
          <w:color w:val="272626"/>
          <w:sz w:val="18"/>
          <w:szCs w:val="18"/>
        </w:rPr>
        <w:softHyphen/>
      </w:r>
      <w:r>
        <w:rPr>
          <w:rFonts w:ascii="Arial" w:hAnsi="Arial" w:cs="Arial"/>
          <w:color w:val="272626"/>
          <w:sz w:val="18"/>
          <w:szCs w:val="18"/>
        </w:rPr>
        <w:softHyphen/>
      </w:r>
      <w:r>
        <w:rPr>
          <w:rFonts w:ascii="Arial" w:hAnsi="Arial" w:cs="Arial"/>
          <w:color w:val="272626"/>
          <w:sz w:val="18"/>
          <w:szCs w:val="18"/>
        </w:rPr>
        <w:softHyphen/>
      </w:r>
      <w:r>
        <w:rPr>
          <w:rFonts w:ascii="Arial" w:hAnsi="Arial" w:cs="Arial"/>
          <w:color w:val="272626"/>
          <w:sz w:val="18"/>
          <w:szCs w:val="18"/>
        </w:rPr>
        <w:softHyphen/>
      </w:r>
      <w:r>
        <w:rPr>
          <w:rFonts w:ascii="Arial" w:hAnsi="Arial" w:cs="Arial"/>
          <w:color w:val="272626"/>
          <w:sz w:val="18"/>
          <w:szCs w:val="18"/>
        </w:rPr>
        <w:softHyphen/>
      </w:r>
      <w:r>
        <w:rPr>
          <w:rFonts w:ascii="Arial" w:hAnsi="Arial" w:cs="Arial"/>
          <w:color w:val="272626"/>
          <w:sz w:val="18"/>
          <w:szCs w:val="18"/>
        </w:rPr>
        <w:softHyphen/>
      </w:r>
      <w:r>
        <w:rPr>
          <w:rFonts w:ascii="Arial" w:hAnsi="Arial" w:cs="Arial"/>
          <w:color w:val="272626"/>
          <w:sz w:val="18"/>
          <w:szCs w:val="18"/>
        </w:rPr>
        <w:softHyphen/>
      </w:r>
      <w:r>
        <w:rPr>
          <w:rFonts w:ascii="Arial" w:hAnsi="Arial" w:cs="Arial"/>
          <w:color w:val="272626"/>
          <w:sz w:val="18"/>
          <w:szCs w:val="18"/>
        </w:rPr>
        <w:softHyphen/>
      </w:r>
      <w:r>
        <w:rPr>
          <w:rFonts w:ascii="Arial" w:hAnsi="Arial" w:cs="Arial"/>
          <w:color w:val="272626"/>
          <w:sz w:val="18"/>
          <w:szCs w:val="18"/>
        </w:rPr>
        <w:softHyphen/>
      </w:r>
      <w:r>
        <w:rPr>
          <w:rFonts w:ascii="Arial" w:hAnsi="Arial" w:cs="Arial"/>
          <w:color w:val="272626"/>
          <w:sz w:val="18"/>
          <w:szCs w:val="18"/>
        </w:rPr>
        <w:softHyphen/>
      </w:r>
      <w:r>
        <w:rPr>
          <w:rFonts w:ascii="Arial" w:hAnsi="Arial" w:cs="Arial"/>
          <w:color w:val="272626"/>
          <w:sz w:val="18"/>
          <w:szCs w:val="18"/>
        </w:rPr>
        <w:softHyphen/>
      </w:r>
      <w:r>
        <w:rPr>
          <w:rFonts w:ascii="Arial" w:hAnsi="Arial" w:cs="Arial"/>
          <w:color w:val="272626"/>
          <w:sz w:val="18"/>
          <w:szCs w:val="18"/>
        </w:rPr>
        <w:softHyphen/>
      </w:r>
    </w:p>
    <w:p w:rsidR="008D7317" w:rsidRDefault="008D7317" w:rsidP="008D7317">
      <w:pPr>
        <w:spacing w:after="0" w:line="240" w:lineRule="auto"/>
        <w:rPr>
          <w:rFonts w:ascii="Arial" w:hAnsi="Arial" w:cs="Arial"/>
          <w:color w:val="272626"/>
          <w:sz w:val="18"/>
          <w:szCs w:val="18"/>
          <w:shd w:val="clear" w:color="auto" w:fill="FFFFFF"/>
        </w:rPr>
      </w:pPr>
      <w:r w:rsidRPr="00A52FD9">
        <w:rPr>
          <w:rFonts w:ascii="Arial" w:hAnsi="Arial" w:cs="Arial"/>
          <w:sz w:val="18"/>
          <w:szCs w:val="18"/>
          <w:shd w:val="clear" w:color="auto" w:fill="FFFFFF"/>
        </w:rPr>
        <w:t> </w:t>
      </w:r>
      <w:hyperlink r:id="rId4" w:history="1">
        <w:r w:rsidRPr="00A52FD9">
          <w:rPr>
            <w:rStyle w:val="Hyperlink"/>
            <w:rFonts w:ascii="Arial" w:hAnsi="Arial" w:cs="Arial"/>
            <w:sz w:val="18"/>
            <w:szCs w:val="18"/>
            <w:shd w:val="clear" w:color="auto" w:fill="FFFFFF"/>
          </w:rPr>
          <w:t>www.jmibrokers.com</w:t>
        </w:r>
      </w:hyperlink>
      <w:r w:rsidRPr="00A52FD9">
        <w:rPr>
          <w:rFonts w:ascii="Arial" w:hAnsi="Arial" w:cs="Arial"/>
          <w:sz w:val="18"/>
          <w:szCs w:val="18"/>
          <w:shd w:val="clear" w:color="auto" w:fill="FFFFFF"/>
        </w:rPr>
        <w:t xml:space="preserve"> content is not a financial advisor. The views expressed in this video are completely speculative opinions and do not guarantee any specific result or profit. Trading and investing is extremely high risk and can result in the loss of all of your capital. Any opinions expressed in this video are subject to change without notice. </w:t>
      </w:r>
      <w:hyperlink r:id="rId5" w:history="1">
        <w:r w:rsidRPr="00A52FD9">
          <w:rPr>
            <w:rStyle w:val="Hyperlink"/>
            <w:rFonts w:ascii="Arial" w:hAnsi="Arial" w:cs="Arial"/>
            <w:sz w:val="18"/>
            <w:szCs w:val="18"/>
            <w:shd w:val="clear" w:color="auto" w:fill="FFFFFF"/>
          </w:rPr>
          <w:t>www.jmibrokers.com</w:t>
        </w:r>
      </w:hyperlink>
      <w:r w:rsidRPr="00A52FD9">
        <w:rPr>
          <w:rFonts w:ascii="Arial" w:hAnsi="Arial" w:cs="Arial"/>
          <w:sz w:val="18"/>
          <w:szCs w:val="18"/>
          <w:shd w:val="clear" w:color="auto" w:fill="FFFFFF"/>
        </w:rPr>
        <w:t xml:space="preserve"> is not under any obligation to update or keep current the information contained herein. </w:t>
      </w:r>
      <w:hyperlink r:id="rId6" w:history="1">
        <w:r w:rsidRPr="00A52FD9">
          <w:rPr>
            <w:rStyle w:val="Hyperlink"/>
            <w:rFonts w:ascii="Arial" w:hAnsi="Arial" w:cs="Arial"/>
            <w:sz w:val="18"/>
            <w:szCs w:val="18"/>
            <w:shd w:val="clear" w:color="auto" w:fill="FFFFFF"/>
          </w:rPr>
          <w:t>www.jmibrokers.com</w:t>
        </w:r>
      </w:hyperlink>
      <w:r w:rsidRPr="00A52FD9">
        <w:rPr>
          <w:rFonts w:ascii="Arial" w:hAnsi="Arial" w:cs="Arial"/>
          <w:sz w:val="18"/>
          <w:szCs w:val="18"/>
          <w:shd w:val="clear" w:color="auto" w:fill="FFFFFF"/>
        </w:rPr>
        <w:t xml:space="preserve">  may have an interest in the securities, commodities, </w:t>
      </w:r>
      <w:proofErr w:type="spellStart"/>
      <w:r w:rsidRPr="00A52FD9">
        <w:rPr>
          <w:rFonts w:ascii="Arial" w:hAnsi="Arial" w:cs="Arial"/>
          <w:sz w:val="18"/>
          <w:szCs w:val="18"/>
          <w:shd w:val="clear" w:color="auto" w:fill="FFFFFF"/>
        </w:rPr>
        <w:t>cryptocurrencies</w:t>
      </w:r>
      <w:proofErr w:type="spellEnd"/>
      <w:r w:rsidRPr="00A52FD9">
        <w:rPr>
          <w:rFonts w:ascii="Arial" w:hAnsi="Arial" w:cs="Arial"/>
          <w:sz w:val="18"/>
          <w:szCs w:val="18"/>
          <w:shd w:val="clear" w:color="auto" w:fill="FFFFFF"/>
        </w:rPr>
        <w:t>, and/or derivatives of any entities referred to in this material.  </w:t>
      </w:r>
      <w:hyperlink r:id="rId7" w:history="1">
        <w:r w:rsidRPr="00A52FD9">
          <w:rPr>
            <w:rStyle w:val="Hyperlink"/>
            <w:rFonts w:ascii="Arial" w:hAnsi="Arial" w:cs="Arial"/>
            <w:sz w:val="18"/>
            <w:szCs w:val="18"/>
            <w:shd w:val="clear" w:color="auto" w:fill="FFFFFF"/>
          </w:rPr>
          <w:t>www.jmibrokers.com</w:t>
        </w:r>
      </w:hyperlink>
      <w:r w:rsidRPr="00A52FD9">
        <w:rPr>
          <w:rFonts w:ascii="Arial" w:hAnsi="Arial" w:cs="Arial"/>
          <w:sz w:val="18"/>
          <w:szCs w:val="18"/>
          <w:shd w:val="clear" w:color="auto" w:fill="FFFFFF"/>
        </w:rPr>
        <w:t xml:space="preserve"> accepts no liability whatsoever for any loss or damage of any kind arising out of the use of all or any part of this material. </w:t>
      </w:r>
      <w:hyperlink r:id="rId8" w:history="1">
        <w:r w:rsidRPr="00A52FD9">
          <w:rPr>
            <w:rStyle w:val="Hyperlink"/>
            <w:rFonts w:ascii="Arial" w:hAnsi="Arial" w:cs="Arial"/>
            <w:sz w:val="18"/>
            <w:szCs w:val="18"/>
            <w:shd w:val="clear" w:color="auto" w:fill="FFFFFF"/>
          </w:rPr>
          <w:t>www.jmibrokers.com</w:t>
        </w:r>
      </w:hyperlink>
      <w:r w:rsidRPr="00A52FD9">
        <w:rPr>
          <w:rFonts w:ascii="Arial" w:hAnsi="Arial" w:cs="Arial"/>
          <w:sz w:val="18"/>
          <w:szCs w:val="18"/>
          <w:shd w:val="clear" w:color="auto" w:fill="FFFFFF"/>
        </w:rPr>
        <w:t xml:space="preserve"> recommends that you consult with a licensed and qualified professional before making any investment or trading decisions</w:t>
      </w:r>
      <w:r w:rsidRPr="00A52FD9">
        <w:rPr>
          <w:rFonts w:ascii="Arial" w:hAnsi="Arial" w:cs="Arial"/>
          <w:color w:val="272626"/>
          <w:sz w:val="18"/>
          <w:szCs w:val="18"/>
          <w:shd w:val="clear" w:color="auto" w:fill="FFFFFF"/>
        </w:rPr>
        <w:t>.</w:t>
      </w:r>
    </w:p>
    <w:p w:rsidR="008D7317" w:rsidRPr="008D7317" w:rsidRDefault="008D7317" w:rsidP="008D7317">
      <w:pPr>
        <w:spacing w:after="0" w:line="240" w:lineRule="auto"/>
        <w:rPr>
          <w:rFonts w:ascii="Arial" w:hAnsi="Arial" w:cs="Arial"/>
          <w:color w:val="272626"/>
          <w:sz w:val="8"/>
          <w:szCs w:val="8"/>
          <w:shd w:val="clear" w:color="auto" w:fill="FFFFFF"/>
        </w:rPr>
      </w:pPr>
    </w:p>
    <w:p w:rsidR="008D7317" w:rsidRPr="00D927EA" w:rsidRDefault="008D7317" w:rsidP="008D7317">
      <w:pPr>
        <w:spacing w:after="0" w:line="240" w:lineRule="auto"/>
        <w:rPr>
          <w:rFonts w:asciiTheme="minorBidi" w:hAnsiTheme="minorBidi"/>
          <w:sz w:val="18"/>
          <w:szCs w:val="18"/>
        </w:rPr>
      </w:pPr>
      <w:r w:rsidRPr="00D927EA">
        <w:rPr>
          <w:rFonts w:asciiTheme="minorBidi" w:hAnsiTheme="minorBidi"/>
          <w:color w:val="888888"/>
          <w:sz w:val="18"/>
          <w:szCs w:val="18"/>
          <w:shd w:val="clear" w:color="auto" w:fill="EEEEEE"/>
        </w:rPr>
        <w:t xml:space="preserve">High Risk Investment Warning: Trading foreign exchange and/or contracts for differences on margin carries a high level of risk, and may not be suitable for all </w:t>
      </w:r>
      <w:bookmarkStart w:id="0" w:name="_GoBack"/>
      <w:bookmarkEnd w:id="0"/>
      <w:r w:rsidRPr="00D927EA">
        <w:rPr>
          <w:rFonts w:asciiTheme="minorBidi" w:hAnsiTheme="minorBidi"/>
          <w:color w:val="888888"/>
          <w:sz w:val="18"/>
          <w:szCs w:val="18"/>
          <w:shd w:val="clear" w:color="auto" w:fill="EEEEEE"/>
        </w:rPr>
        <w:t>investors. The possibility exists that you could sustain a loss in excess of your deposited funds and therefore, you should not speculate with capital that you cannot afford to lose. Before deciding to trade the products offered by JMI Brokers you should carefully consider your objectives, financial situation, needs and level of experience. You should be aware of all the risks associated with trading on margin. JMI Brokers provides general advice that does not take into account your objectives, financial situation or needs. The content of this Website must not be construed as personal advice. JMI Brokers recommends you seek advice from a separate financial advisor.</w:t>
      </w:r>
      <w:r w:rsidRPr="00D927EA">
        <w:rPr>
          <w:rFonts w:asciiTheme="minorBidi" w:hAnsiTheme="minorBidi"/>
          <w:color w:val="888888"/>
          <w:sz w:val="18"/>
          <w:szCs w:val="18"/>
        </w:rPr>
        <w:br/>
      </w:r>
      <w:r w:rsidRPr="00D927EA">
        <w:rPr>
          <w:rFonts w:asciiTheme="minorBidi" w:hAnsiTheme="minorBidi"/>
          <w:color w:val="888888"/>
          <w:sz w:val="18"/>
          <w:szCs w:val="18"/>
          <w:shd w:val="clear" w:color="auto" w:fill="EEEEEE"/>
        </w:rPr>
        <w:t xml:space="preserve">All opinions, news, analysis, prices or other information contained on this website are provided as general market commentary and </w:t>
      </w:r>
      <w:proofErr w:type="gramStart"/>
      <w:r w:rsidRPr="00D927EA">
        <w:rPr>
          <w:rFonts w:asciiTheme="minorBidi" w:hAnsiTheme="minorBidi"/>
          <w:color w:val="888888"/>
          <w:sz w:val="18"/>
          <w:szCs w:val="18"/>
          <w:shd w:val="clear" w:color="auto" w:fill="EEEEEE"/>
        </w:rPr>
        <w:t>does</w:t>
      </w:r>
      <w:proofErr w:type="gramEnd"/>
      <w:r w:rsidRPr="00D927EA">
        <w:rPr>
          <w:rFonts w:asciiTheme="minorBidi" w:hAnsiTheme="minorBidi"/>
          <w:color w:val="888888"/>
          <w:sz w:val="18"/>
          <w:szCs w:val="18"/>
          <w:shd w:val="clear" w:color="auto" w:fill="EEEEEE"/>
        </w:rPr>
        <w:t xml:space="preserve"> not constitute investment advice, nor a solicitation or recommendation for you to buy or sell any over-the-counter product or other financial instrument.</w:t>
      </w:r>
    </w:p>
    <w:p w:rsidR="008D7317" w:rsidRPr="00B02437" w:rsidRDefault="008D7317" w:rsidP="00B02437">
      <w:pPr>
        <w:pStyle w:val="NoSpacing"/>
      </w:pPr>
    </w:p>
    <w:sectPr w:rsidR="008D7317" w:rsidRPr="00B02437" w:rsidSect="008D7317">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02437"/>
    <w:rsid w:val="006E08F1"/>
    <w:rsid w:val="008D7317"/>
    <w:rsid w:val="00B0243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437"/>
    <w:pPr>
      <w:spacing w:before="75" w:after="75" w:line="288" w:lineRule="auto"/>
      <w:ind w:left="75" w:right="75"/>
      <w:outlineLvl w:val="0"/>
    </w:pPr>
    <w:rPr>
      <w:rFonts w:ascii="Times New Roman" w:eastAsia="Times New Roman" w:hAnsi="Times New Roman" w:cs="Times New Roman"/>
      <w:b/>
      <w:bCs/>
      <w:caps/>
      <w:color w:val="404040"/>
      <w:kern w:val="3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37"/>
    <w:rPr>
      <w:rFonts w:ascii="Times New Roman" w:eastAsia="Times New Roman" w:hAnsi="Times New Roman" w:cs="Times New Roman"/>
      <w:b/>
      <w:bCs/>
      <w:caps/>
      <w:color w:val="404040"/>
      <w:kern w:val="36"/>
      <w:sz w:val="27"/>
      <w:szCs w:val="27"/>
    </w:rPr>
  </w:style>
  <w:style w:type="paragraph" w:styleId="NormalWeb">
    <w:name w:val="Normal (Web)"/>
    <w:basedOn w:val="Normal"/>
    <w:uiPriority w:val="99"/>
    <w:semiHidden/>
    <w:unhideWhenUsed/>
    <w:rsid w:val="00B02437"/>
    <w:pPr>
      <w:spacing w:after="225" w:line="240" w:lineRule="auto"/>
      <w:ind w:left="180"/>
    </w:pPr>
    <w:rPr>
      <w:rFonts w:ascii="Times New Roman" w:eastAsia="Times New Roman" w:hAnsi="Times New Roman" w:cs="Times New Roman"/>
      <w:sz w:val="24"/>
      <w:szCs w:val="24"/>
    </w:rPr>
  </w:style>
  <w:style w:type="paragraph" w:styleId="NoSpacing">
    <w:name w:val="No Spacing"/>
    <w:uiPriority w:val="1"/>
    <w:qFormat/>
    <w:rsid w:val="00B02437"/>
    <w:pPr>
      <w:spacing w:after="0" w:line="240" w:lineRule="auto"/>
    </w:pPr>
  </w:style>
  <w:style w:type="paragraph" w:styleId="BalloonText">
    <w:name w:val="Balloon Text"/>
    <w:basedOn w:val="Normal"/>
    <w:link w:val="BalloonTextChar"/>
    <w:uiPriority w:val="99"/>
    <w:semiHidden/>
    <w:unhideWhenUsed/>
    <w:rsid w:val="00B02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437"/>
    <w:rPr>
      <w:rFonts w:ascii="Tahoma" w:hAnsi="Tahoma" w:cs="Tahoma"/>
      <w:sz w:val="16"/>
      <w:szCs w:val="16"/>
    </w:rPr>
  </w:style>
  <w:style w:type="character" w:styleId="Hyperlink">
    <w:name w:val="Hyperlink"/>
    <w:basedOn w:val="DefaultParagraphFont"/>
    <w:uiPriority w:val="99"/>
    <w:unhideWhenUsed/>
    <w:rsid w:val="008D731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2602186">
      <w:bodyDiv w:val="1"/>
      <w:marLeft w:val="0"/>
      <w:marRight w:val="0"/>
      <w:marTop w:val="0"/>
      <w:marBottom w:val="0"/>
      <w:divBdr>
        <w:top w:val="none" w:sz="0" w:space="0" w:color="auto"/>
        <w:left w:val="none" w:sz="0" w:space="0" w:color="auto"/>
        <w:bottom w:val="none" w:sz="0" w:space="0" w:color="auto"/>
        <w:right w:val="none" w:sz="0" w:space="0" w:color="auto"/>
      </w:divBdr>
      <w:divsChild>
        <w:div w:id="369766434">
          <w:marLeft w:val="0"/>
          <w:marRight w:val="0"/>
          <w:marTop w:val="75"/>
          <w:marBottom w:val="150"/>
          <w:divBdr>
            <w:top w:val="none" w:sz="0" w:space="0" w:color="auto"/>
            <w:left w:val="none" w:sz="0" w:space="0" w:color="auto"/>
            <w:bottom w:val="single" w:sz="48" w:space="0" w:color="F0F4F7"/>
            <w:right w:val="none" w:sz="0" w:space="0" w:color="auto"/>
          </w:divBdr>
          <w:divsChild>
            <w:div w:id="985740716">
              <w:marLeft w:val="0"/>
              <w:marRight w:val="0"/>
              <w:marTop w:val="0"/>
              <w:marBottom w:val="150"/>
              <w:divBdr>
                <w:top w:val="none" w:sz="0" w:space="0" w:color="auto"/>
                <w:left w:val="none" w:sz="0" w:space="0" w:color="auto"/>
                <w:bottom w:val="none" w:sz="0" w:space="0" w:color="auto"/>
                <w:right w:val="none" w:sz="0" w:space="0" w:color="auto"/>
              </w:divBdr>
              <w:divsChild>
                <w:div w:id="15250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3255">
      <w:bodyDiv w:val="1"/>
      <w:marLeft w:val="0"/>
      <w:marRight w:val="0"/>
      <w:marTop w:val="0"/>
      <w:marBottom w:val="0"/>
      <w:divBdr>
        <w:top w:val="none" w:sz="0" w:space="0" w:color="auto"/>
        <w:left w:val="none" w:sz="0" w:space="0" w:color="auto"/>
        <w:bottom w:val="none" w:sz="0" w:space="0" w:color="auto"/>
        <w:right w:val="none" w:sz="0" w:space="0" w:color="auto"/>
      </w:divBdr>
    </w:div>
    <w:div w:id="1423334462">
      <w:bodyDiv w:val="1"/>
      <w:marLeft w:val="0"/>
      <w:marRight w:val="0"/>
      <w:marTop w:val="0"/>
      <w:marBottom w:val="0"/>
      <w:divBdr>
        <w:top w:val="none" w:sz="0" w:space="0" w:color="auto"/>
        <w:left w:val="none" w:sz="0" w:space="0" w:color="auto"/>
        <w:bottom w:val="none" w:sz="0" w:space="0" w:color="auto"/>
        <w:right w:val="none" w:sz="0" w:space="0" w:color="auto"/>
      </w:divBdr>
      <w:divsChild>
        <w:div w:id="289094432">
          <w:marLeft w:val="0"/>
          <w:marRight w:val="0"/>
          <w:marTop w:val="75"/>
          <w:marBottom w:val="150"/>
          <w:divBdr>
            <w:top w:val="none" w:sz="0" w:space="0" w:color="auto"/>
            <w:left w:val="none" w:sz="0" w:space="0" w:color="auto"/>
            <w:bottom w:val="single" w:sz="48" w:space="0" w:color="F0F4F7"/>
            <w:right w:val="none" w:sz="0" w:space="0" w:color="auto"/>
          </w:divBdr>
          <w:divsChild>
            <w:div w:id="1889681923">
              <w:marLeft w:val="0"/>
              <w:marRight w:val="0"/>
              <w:marTop w:val="0"/>
              <w:marBottom w:val="150"/>
              <w:divBdr>
                <w:top w:val="none" w:sz="0" w:space="0" w:color="auto"/>
                <w:left w:val="none" w:sz="0" w:space="0" w:color="auto"/>
                <w:bottom w:val="none" w:sz="0" w:space="0" w:color="auto"/>
                <w:right w:val="none" w:sz="0" w:space="0" w:color="auto"/>
              </w:divBdr>
              <w:divsChild>
                <w:div w:id="8842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ibrokers.com" TargetMode="External"/><Relationship Id="rId3" Type="http://schemas.openxmlformats.org/officeDocument/2006/relationships/webSettings" Target="webSettings.xml"/><Relationship Id="rId7" Type="http://schemas.openxmlformats.org/officeDocument/2006/relationships/hyperlink" Target="http://www.jmibroker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mibrokers.com" TargetMode="External"/><Relationship Id="rId5" Type="http://schemas.openxmlformats.org/officeDocument/2006/relationships/hyperlink" Target="http://www.jmibrokers.com" TargetMode="External"/><Relationship Id="rId10" Type="http://schemas.openxmlformats.org/officeDocument/2006/relationships/theme" Target="theme/theme1.xml"/><Relationship Id="rId4" Type="http://schemas.openxmlformats.org/officeDocument/2006/relationships/hyperlink" Target="http://www.jmibroker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GTS</dc:creator>
  <cp:keywords/>
  <dc:description/>
  <cp:lastModifiedBy>GTS</cp:lastModifiedBy>
  <cp:revision>3</cp:revision>
  <dcterms:created xsi:type="dcterms:W3CDTF">2022-02-09T21:27:00Z</dcterms:created>
  <dcterms:modified xsi:type="dcterms:W3CDTF">2022-02-09T22:00:00Z</dcterms:modified>
</cp:coreProperties>
</file>