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0B127" w14:textId="77777777" w:rsidR="00333FEC" w:rsidRPr="005F7E99" w:rsidRDefault="00333FEC" w:rsidP="00333FEC">
      <w:pPr>
        <w:rPr>
          <w:rFonts w:ascii="Times New Roman" w:hAnsi="Times New Roman" w:cs="Times New Roman"/>
          <w:b/>
          <w:bCs/>
          <w:lang w:eastAsia="en-AU"/>
        </w:rPr>
      </w:pPr>
      <w:bookmarkStart w:id="0" w:name="_Toc516564471"/>
      <w:bookmarkStart w:id="1" w:name="_Toc516663436"/>
      <w:r w:rsidRPr="005F7E99">
        <w:rPr>
          <w:rFonts w:ascii="Times New Roman" w:hAnsi="Times New Roman" w:cs="Times New Roman"/>
          <w:b/>
          <w:bCs/>
          <w:lang w:eastAsia="en-AU"/>
        </w:rPr>
        <w:t xml:space="preserve">V04S10C04 - </w:t>
      </w:r>
      <w:r>
        <w:rPr>
          <w:rFonts w:ascii="Times New Roman" w:hAnsi="Times New Roman" w:cs="Times New Roman"/>
          <w:b/>
          <w:bCs/>
          <w:lang w:eastAsia="en-AU"/>
        </w:rPr>
        <w:t>SM</w:t>
      </w:r>
      <w:r w:rsidRPr="005F7E99">
        <w:rPr>
          <w:rFonts w:ascii="Times New Roman" w:hAnsi="Times New Roman" w:cs="Times New Roman"/>
          <w:b/>
          <w:bCs/>
          <w:lang w:eastAsia="en-AU"/>
        </w:rPr>
        <w:t xml:space="preserve"> STOCKTAKE PROCESSES AND PROCEDURES (EXECUTION)</w:t>
      </w:r>
      <w:bookmarkEnd w:id="0"/>
      <w:bookmarkEnd w:id="1"/>
    </w:p>
    <w:p w14:paraId="7148F0D8"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2" w:name="_Toc516564472"/>
      <w:r w:rsidRPr="005F7E99">
        <w:rPr>
          <w:rFonts w:ascii="Times New Roman" w:eastAsia="Times New Roman" w:hAnsi="Times New Roman" w:cs="Times New Roman"/>
          <w:b/>
          <w:bCs/>
          <w:sz w:val="24"/>
          <w:szCs w:val="24"/>
          <w:lang w:eastAsia="en-AU"/>
        </w:rPr>
        <w:t>INTRODUCTION</w:t>
      </w:r>
      <w:bookmarkEnd w:id="2"/>
    </w:p>
    <w:p w14:paraId="164C79D8"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Pr>
          <w:rFonts w:ascii="Times New Roman" w:eastAsia="Times New Roman" w:hAnsi="Times New Roman" w:cs="Times New Roman"/>
          <w:color w:val="222222"/>
          <w:sz w:val="19"/>
          <w:szCs w:val="19"/>
          <w:lang w:eastAsia="en-AU"/>
        </w:rPr>
        <w:t>Stocktake Management</w:t>
      </w:r>
      <w:r w:rsidRPr="005F7E99">
        <w:rPr>
          <w:rFonts w:ascii="Times New Roman" w:eastAsia="Times New Roman" w:hAnsi="Times New Roman" w:cs="Times New Roman"/>
          <w:color w:val="222222"/>
          <w:sz w:val="19"/>
          <w:szCs w:val="19"/>
          <w:lang w:eastAsia="en-AU"/>
        </w:rPr>
        <w:t xml:space="preserve">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gives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the ability to schedule and execute stocktaking programs, manage and report of stocktaking activities during the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standard </w:t>
      </w:r>
      <w:proofErr w:type="gramStart"/>
      <w:r w:rsidRPr="005F7E99">
        <w:rPr>
          <w:rFonts w:ascii="Times New Roman" w:eastAsia="Times New Roman" w:hAnsi="Times New Roman" w:cs="Times New Roman"/>
          <w:color w:val="222222"/>
          <w:sz w:val="19"/>
          <w:szCs w:val="19"/>
          <w:lang w:eastAsia="en-AU"/>
        </w:rPr>
        <w:t>two year</w:t>
      </w:r>
      <w:proofErr w:type="gramEnd"/>
      <w:r w:rsidRPr="005F7E99">
        <w:rPr>
          <w:rFonts w:ascii="Times New Roman" w:eastAsia="Times New Roman" w:hAnsi="Times New Roman" w:cs="Times New Roman"/>
          <w:color w:val="222222"/>
          <w:sz w:val="19"/>
          <w:szCs w:val="19"/>
          <w:lang w:eastAsia="en-AU"/>
        </w:rPr>
        <w:t xml:space="preserve"> cycle.</w:t>
      </w:r>
    </w:p>
    <w:p w14:paraId="0EEB1230"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3" w:name="_Toc516564473"/>
      <w:r w:rsidRPr="005F7E99">
        <w:rPr>
          <w:rFonts w:ascii="Times New Roman" w:eastAsia="Times New Roman" w:hAnsi="Times New Roman" w:cs="Times New Roman"/>
          <w:b/>
          <w:bCs/>
          <w:sz w:val="24"/>
          <w:szCs w:val="24"/>
          <w:lang w:eastAsia="en-AU"/>
        </w:rPr>
        <w:t>AIM</w:t>
      </w:r>
      <w:bookmarkEnd w:id="3"/>
    </w:p>
    <w:p w14:paraId="6B25702F" w14:textId="72C418F1"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aim of this chapter is to detail the activities that are required by the stocktake team to execute the stocktake programme after it has been authorised.</w:t>
      </w:r>
    </w:p>
    <w:p w14:paraId="164DB67C" w14:textId="67FDD441"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4" w:name="_Toc516564474"/>
      <w:r w:rsidRPr="005F7E99">
        <w:rPr>
          <w:rFonts w:ascii="Times New Roman" w:eastAsia="Times New Roman" w:hAnsi="Times New Roman" w:cs="Times New Roman"/>
          <w:b/>
          <w:bCs/>
          <w:sz w:val="24"/>
          <w:szCs w:val="24"/>
          <w:lang w:eastAsia="en-AU"/>
        </w:rPr>
        <w:t xml:space="preserve">INTRODUCTION TO </w:t>
      </w:r>
      <w:r>
        <w:rPr>
          <w:rFonts w:ascii="Times New Roman" w:eastAsia="Times New Roman" w:hAnsi="Times New Roman" w:cs="Times New Roman"/>
          <w:b/>
          <w:bCs/>
          <w:sz w:val="24"/>
          <w:szCs w:val="24"/>
          <w:lang w:eastAsia="en-AU"/>
        </w:rPr>
        <w:t>SM</w:t>
      </w:r>
      <w:r w:rsidRPr="005F7E99">
        <w:rPr>
          <w:rFonts w:ascii="Times New Roman" w:eastAsia="Times New Roman" w:hAnsi="Times New Roman" w:cs="Times New Roman"/>
          <w:b/>
          <w:bCs/>
          <w:sz w:val="24"/>
          <w:szCs w:val="24"/>
          <w:lang w:eastAsia="en-AU"/>
        </w:rPr>
        <w:t xml:space="preserve"> STOCKTAKING (EXECUTION)</w:t>
      </w:r>
      <w:bookmarkEnd w:id="4"/>
    </w:p>
    <w:p w14:paraId="3E5E6CD1" w14:textId="77777777" w:rsidR="00333FEC" w:rsidRPr="005F7E99" w:rsidRDefault="00333FEC" w:rsidP="00333FEC">
      <w:pPr>
        <w:spacing w:before="225" w:line="240" w:lineRule="auto"/>
        <w:ind w:left="270"/>
        <w:jc w:val="both"/>
        <w:rPr>
          <w:rFonts w:ascii="Times New Roman" w:hAnsi="Times New Roman" w:cs="Times New Roman"/>
        </w:rPr>
      </w:pPr>
      <w:bookmarkStart w:id="5" w:name="_Toc516564475"/>
      <w:r w:rsidRPr="005F7E99">
        <w:rPr>
          <w:rFonts w:ascii="Times New Roman" w:eastAsia="Times New Roman" w:hAnsi="Times New Roman" w:cs="Times New Roman"/>
          <w:b/>
          <w:bCs/>
          <w:sz w:val="24"/>
          <w:szCs w:val="24"/>
          <w:lang w:eastAsia="en-AU"/>
        </w:rPr>
        <w:t xml:space="preserve">Stocktaking Processes in </w:t>
      </w:r>
      <w:r>
        <w:rPr>
          <w:rFonts w:ascii="Times New Roman" w:eastAsia="Times New Roman" w:hAnsi="Times New Roman" w:cs="Times New Roman"/>
          <w:b/>
          <w:bCs/>
          <w:sz w:val="24"/>
          <w:szCs w:val="24"/>
          <w:lang w:eastAsia="en-AU"/>
        </w:rPr>
        <w:t>SM</w:t>
      </w:r>
      <w:bookmarkEnd w:id="5"/>
    </w:p>
    <w:p w14:paraId="4781697D"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Stocktaking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is conducted </w:t>
      </w:r>
      <w:proofErr w:type="gramStart"/>
      <w:r w:rsidRPr="005F7E99">
        <w:rPr>
          <w:rFonts w:ascii="Times New Roman" w:eastAsia="Times New Roman" w:hAnsi="Times New Roman" w:cs="Times New Roman"/>
          <w:color w:val="222222"/>
          <w:sz w:val="19"/>
          <w:szCs w:val="19"/>
          <w:lang w:eastAsia="en-AU"/>
        </w:rPr>
        <w:t>online</w:t>
      </w:r>
      <w:proofErr w:type="gramEnd"/>
      <w:r w:rsidRPr="005F7E99">
        <w:rPr>
          <w:rFonts w:ascii="Times New Roman" w:eastAsia="Times New Roman" w:hAnsi="Times New Roman" w:cs="Times New Roman"/>
          <w:color w:val="222222"/>
          <w:sz w:val="19"/>
          <w:szCs w:val="19"/>
          <w:lang w:eastAsia="en-AU"/>
        </w:rPr>
        <w:t xml:space="preserve"> and the following processes are used to execute the stocktaking plan:</w:t>
      </w:r>
    </w:p>
    <w:p w14:paraId="4AB8B8E6"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Notifications;</w:t>
      </w:r>
    </w:p>
    <w:p w14:paraId="2B9A3D40"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ability to schedule stocktakes within the program;</w:t>
      </w:r>
    </w:p>
    <w:p w14:paraId="572C9717"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Controlled initiation of stocktakes including the printing of count sheets;</w:t>
      </w:r>
    </w:p>
    <w:p w14:paraId="64AD3B33"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ability to enter count results online;</w:t>
      </w:r>
    </w:p>
    <w:p w14:paraId="64C4F84E"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ability to process non-discrepant stock code automatically;</w:t>
      </w:r>
    </w:p>
    <w:p w14:paraId="7376ADF0"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on-line approval of the adjustment of discrepancies;</w:t>
      </w:r>
    </w:p>
    <w:p w14:paraId="2AFBB5B8"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Create an online stocktake / stores adjustment voucher (SSAV);</w:t>
      </w:r>
    </w:p>
    <w:p w14:paraId="15770C1E"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online approval of the SSAV;</w:t>
      </w:r>
    </w:p>
    <w:p w14:paraId="13189E30"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ability to complete stocktakes on-line; and</w:t>
      </w:r>
    </w:p>
    <w:p w14:paraId="32794F43"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Reporting functionality to track and monitor stocktakes.</w:t>
      </w:r>
    </w:p>
    <w:p w14:paraId="72E27D2D" w14:textId="13845635"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A process flow detailing the execution of the stocktake plan is at volume 4 section </w:t>
      </w:r>
      <w:proofErr w:type="gramStart"/>
      <w:r w:rsidRPr="005F7E99">
        <w:rPr>
          <w:rFonts w:ascii="Times New Roman" w:eastAsia="Times New Roman" w:hAnsi="Times New Roman" w:cs="Times New Roman"/>
          <w:color w:val="222222"/>
          <w:sz w:val="19"/>
          <w:szCs w:val="19"/>
          <w:lang w:eastAsia="en-AU"/>
        </w:rPr>
        <w:t>10 chapter</w:t>
      </w:r>
      <w:proofErr w:type="gramEnd"/>
      <w:r w:rsidRPr="005F7E99">
        <w:rPr>
          <w:rFonts w:ascii="Times New Roman" w:eastAsia="Times New Roman" w:hAnsi="Times New Roman" w:cs="Times New Roman"/>
          <w:color w:val="222222"/>
          <w:sz w:val="19"/>
          <w:szCs w:val="19"/>
          <w:lang w:eastAsia="en-AU"/>
        </w:rPr>
        <w:t xml:space="preserve"> 4 annex A.</w:t>
      </w:r>
    </w:p>
    <w:p w14:paraId="75E91E42"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6" w:name="_Toc516564476"/>
      <w:r w:rsidRPr="005F7E99">
        <w:rPr>
          <w:rFonts w:ascii="Times New Roman" w:eastAsia="Times New Roman" w:hAnsi="Times New Roman" w:cs="Times New Roman"/>
          <w:b/>
          <w:bCs/>
          <w:sz w:val="24"/>
          <w:szCs w:val="24"/>
          <w:lang w:eastAsia="en-AU"/>
        </w:rPr>
        <w:t>Notifications</w:t>
      </w:r>
      <w:bookmarkEnd w:id="6"/>
    </w:p>
    <w:p w14:paraId="0B3AAE02"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MSB1SI - </w:t>
      </w:r>
      <w:r w:rsidRPr="005F7E99">
        <w:rPr>
          <w:rFonts w:ascii="Times New Roman" w:eastAsia="Times New Roman" w:hAnsi="Times New Roman" w:cs="Times New Roman"/>
          <w:color w:val="222222"/>
          <w:sz w:val="19"/>
          <w:szCs w:val="19"/>
          <w:lang w:eastAsia="en-AU"/>
        </w:rPr>
        <w:t>Stocktake Initiation Notification Batch provides scheduled cyclic runs to notify the stocktake team of stocktakes scheduled to start within two days but not yet printed. This report can be set up as an overnight batch run.</w:t>
      </w:r>
    </w:p>
    <w:p w14:paraId="65324915"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notification will provide the following details:</w:t>
      </w:r>
    </w:p>
    <w:p w14:paraId="552A99F9"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Programme,</w:t>
      </w:r>
    </w:p>
    <w:p w14:paraId="5E61BC26"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Stocktake Number not printed,</w:t>
      </w:r>
    </w:p>
    <w:p w14:paraId="667BDDB6"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Count Sheets not printed,</w:t>
      </w:r>
    </w:p>
    <w:p w14:paraId="38F57C23"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Scheduled start date for the stocktake, and</w:t>
      </w:r>
    </w:p>
    <w:p w14:paraId="3CA82F92"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Scheduled end date for the stocktake.</w:t>
      </w:r>
    </w:p>
    <w:p w14:paraId="1B35BA40"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7" w:name="_Toc516564477"/>
    </w:p>
    <w:p w14:paraId="7736E44A"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p>
    <w:p w14:paraId="0FE0F02F"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Schedule Stocktakes</w:t>
      </w:r>
      <w:bookmarkEnd w:id="7"/>
    </w:p>
    <w:p w14:paraId="436AF3F2"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lastRenderedPageBreak/>
        <w:t xml:space="preserve">Only authorised and active stocktake programs can be scheduled. Scheduling stocktakes creates a stocktake record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and a stocktake number when run in feasibility.</w:t>
      </w:r>
    </w:p>
    <w:p w14:paraId="791D5F94"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Where the Cyclic Stocktake Schedule - Control Report returns zero stock codes to count, the stocktake team is to confirm stock holdings for that location or custodian. Where there are no stock holdings the stocktake is to be run in update and acquitted. Both the Cyclic Stocktake Schedule - Control Report and the Stocktake Count Sheet Acquittal (MSB1SA) are to be filed together in the stocktake folder. This provides assurance that the stocktake was planned and acquitted.</w:t>
      </w:r>
    </w:p>
    <w:p w14:paraId="76E8BAB5"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Where there are zero available days for stocktaking,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will not produce count tasks or count sheets. There will be zero days available where the stocktake calendar has been populated with non-working days. The stocktake count for that period will need to be run in Update and acquitted.</w:t>
      </w:r>
    </w:p>
    <w:p w14:paraId="594F9B07"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Stocktake should be scheduled as close as possible to the scheduled start date of the stocktake.</w:t>
      </w:r>
    </w:p>
    <w:p w14:paraId="5DFB3D53"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When a member of the </w:t>
      </w:r>
      <w:proofErr w:type="gramStart"/>
      <w:r w:rsidRPr="005F7E99">
        <w:rPr>
          <w:rFonts w:ascii="Times New Roman" w:eastAsia="Times New Roman" w:hAnsi="Times New Roman" w:cs="Times New Roman"/>
          <w:color w:val="222222"/>
          <w:sz w:val="19"/>
          <w:szCs w:val="19"/>
          <w:lang w:eastAsia="en-AU"/>
        </w:rPr>
        <w:t>stocktake</w:t>
      </w:r>
      <w:proofErr w:type="gramEnd"/>
      <w:r w:rsidRPr="005F7E99">
        <w:rPr>
          <w:rFonts w:ascii="Times New Roman" w:eastAsia="Times New Roman" w:hAnsi="Times New Roman" w:cs="Times New Roman"/>
          <w:color w:val="222222"/>
          <w:sz w:val="19"/>
          <w:szCs w:val="19"/>
          <w:lang w:eastAsia="en-AU"/>
        </w:rPr>
        <w:t xml:space="preserve"> team attempts to initiate a scheduled stocktake where a stocktake scheduled for a preceding period has not been scheduled, a warning will appear on the MSB1SB - Cyclic Stocktake Schedule - Control Report that 'earlier period for spot check not yet run'. Scheduled stocktakes must be kept in sync.</w:t>
      </w:r>
    </w:p>
    <w:p w14:paraId="0A6C7492"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When satisfied with the parameters, the stocktake will need to be run in update mode and a stocktake count officer be nominated. The stocktake team can optionally request to print the count sheets during update mode if satisfied with the parameters during feasibility.</w:t>
      </w:r>
    </w:p>
    <w:p w14:paraId="7DC0A93A"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Scheduling a stocktake also generates a Cyclic Stocktake Schedule - Control Report (</w:t>
      </w:r>
      <w:r w:rsidRPr="005F7E99">
        <w:rPr>
          <w:rFonts w:ascii="Times New Roman" w:eastAsia="Times New Roman" w:hAnsi="Times New Roman" w:cs="Times New Roman"/>
          <w:b/>
          <w:bCs/>
          <w:color w:val="222222"/>
          <w:sz w:val="19"/>
          <w:szCs w:val="19"/>
          <w:lang w:eastAsia="en-AU"/>
        </w:rPr>
        <w:t>MSB1SB</w:t>
      </w:r>
      <w:r w:rsidRPr="005F7E99">
        <w:rPr>
          <w:rFonts w:ascii="Times New Roman" w:eastAsia="Times New Roman" w:hAnsi="Times New Roman" w:cs="Times New Roman"/>
          <w:color w:val="222222"/>
          <w:sz w:val="19"/>
          <w:szCs w:val="19"/>
          <w:lang w:eastAsia="en-AU"/>
        </w:rPr>
        <w:t>). For further information regarding the outputs of the </w:t>
      </w:r>
      <w:r w:rsidRPr="005F7E99">
        <w:rPr>
          <w:rFonts w:ascii="Times New Roman" w:eastAsia="Times New Roman" w:hAnsi="Times New Roman" w:cs="Times New Roman"/>
          <w:b/>
          <w:bCs/>
          <w:color w:val="222222"/>
          <w:sz w:val="19"/>
          <w:szCs w:val="19"/>
          <w:lang w:eastAsia="en-AU"/>
        </w:rPr>
        <w:t>MSB1SB</w:t>
      </w:r>
      <w:r w:rsidRPr="005F7E99">
        <w:rPr>
          <w:rFonts w:ascii="Times New Roman" w:eastAsia="Times New Roman" w:hAnsi="Times New Roman" w:cs="Times New Roman"/>
          <w:color w:val="222222"/>
          <w:sz w:val="19"/>
          <w:szCs w:val="19"/>
          <w:lang w:eastAsia="en-AU"/>
        </w:rPr>
        <w:t xml:space="preserve">,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63290C01"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Procedures for scheduling stocktakes in feasibility and update mode are at volume 4 section </w:t>
      </w:r>
      <w:proofErr w:type="gramStart"/>
      <w:r w:rsidRPr="005F7E99">
        <w:rPr>
          <w:rFonts w:ascii="Times New Roman" w:eastAsia="Times New Roman" w:hAnsi="Times New Roman" w:cs="Times New Roman"/>
          <w:color w:val="222222"/>
          <w:sz w:val="19"/>
          <w:szCs w:val="19"/>
          <w:lang w:eastAsia="en-AU"/>
        </w:rPr>
        <w:t>10 chapter</w:t>
      </w:r>
      <w:proofErr w:type="gramEnd"/>
      <w:r w:rsidRPr="005F7E99">
        <w:rPr>
          <w:rFonts w:ascii="Times New Roman" w:eastAsia="Times New Roman" w:hAnsi="Times New Roman" w:cs="Times New Roman"/>
          <w:color w:val="222222"/>
          <w:sz w:val="19"/>
          <w:szCs w:val="19"/>
          <w:lang w:eastAsia="en-AU"/>
        </w:rPr>
        <w:t xml:space="preserve"> 4 annex </w:t>
      </w:r>
      <w:proofErr w:type="spellStart"/>
      <w:r w:rsidRPr="005F7E99">
        <w:rPr>
          <w:rFonts w:ascii="Times New Roman" w:eastAsia="Times New Roman" w:hAnsi="Times New Roman" w:cs="Times New Roman"/>
          <w:color w:val="222222"/>
          <w:sz w:val="19"/>
          <w:szCs w:val="19"/>
          <w:lang w:eastAsia="en-AU"/>
        </w:rPr>
        <w:t>A</w:t>
      </w:r>
      <w:proofErr w:type="spellEnd"/>
      <w:r w:rsidRPr="005F7E99">
        <w:rPr>
          <w:rFonts w:ascii="Times New Roman" w:eastAsia="Times New Roman" w:hAnsi="Times New Roman" w:cs="Times New Roman"/>
          <w:color w:val="222222"/>
          <w:sz w:val="19"/>
          <w:szCs w:val="19"/>
          <w:lang w:eastAsia="en-AU"/>
        </w:rPr>
        <w:t xml:space="preserve"> appendix 1.</w:t>
      </w:r>
    </w:p>
    <w:p w14:paraId="38BE7EF8"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8" w:name="_Toc516564478"/>
      <w:r w:rsidRPr="005F7E99">
        <w:rPr>
          <w:rFonts w:ascii="Times New Roman" w:eastAsia="Times New Roman" w:hAnsi="Times New Roman" w:cs="Times New Roman"/>
          <w:b/>
          <w:bCs/>
          <w:sz w:val="24"/>
          <w:szCs w:val="24"/>
          <w:lang w:eastAsia="en-AU"/>
        </w:rPr>
        <w:t>Programme Stocktakes - Initiation</w:t>
      </w:r>
      <w:bookmarkEnd w:id="8"/>
    </w:p>
    <w:p w14:paraId="7F19CC8D"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Scheduling also initiates count sheets and count task for processing.</w:t>
      </w:r>
    </w:p>
    <w:p w14:paraId="1BC942F9"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Stocktake initiation will enable the stocktake team to reassign stocktake counting officers to a count sheet, manage count sheets and count tasks, print count sheets and enter the results on-line.</w:t>
      </w:r>
    </w:p>
    <w:p w14:paraId="131B06C7"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Management of count sheets and count tasks cannot happen unless the programme has been run in update and count sheets must have a status of printed before counts can be entered on-line.</w:t>
      </w:r>
    </w:p>
    <w:p w14:paraId="0EDFBC3D"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w:t>
      </w:r>
    </w:p>
    <w:p w14:paraId="38452FA0"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 xml:space="preserve">At this stage the Adjustment Authoriser can be changed if the Adjustment Authoriser is not available or </w:t>
      </w:r>
      <w:proofErr w:type="spellStart"/>
      <w:r w:rsidRPr="005F7E99">
        <w:rPr>
          <w:rFonts w:ascii="Times New Roman" w:eastAsia="Times New Roman" w:hAnsi="Times New Roman" w:cs="Times New Roman"/>
          <w:i/>
          <w:iCs/>
          <w:color w:val="222222"/>
          <w:sz w:val="19"/>
          <w:szCs w:val="19"/>
          <w:lang w:eastAsia="en-AU"/>
        </w:rPr>
        <w:t>not longer</w:t>
      </w:r>
      <w:proofErr w:type="spellEnd"/>
      <w:r w:rsidRPr="005F7E99">
        <w:rPr>
          <w:rFonts w:ascii="Times New Roman" w:eastAsia="Times New Roman" w:hAnsi="Times New Roman" w:cs="Times New Roman"/>
          <w:i/>
          <w:iCs/>
          <w:color w:val="222222"/>
          <w:sz w:val="19"/>
          <w:szCs w:val="19"/>
          <w:lang w:eastAsia="en-AU"/>
        </w:rPr>
        <w:t xml:space="preserve"> the Adjustment Authoriser.</w:t>
      </w:r>
    </w:p>
    <w:p w14:paraId="5140E132" w14:textId="77777777" w:rsidR="00333FEC" w:rsidRPr="005F7E99" w:rsidRDefault="00333FEC" w:rsidP="00333FEC">
      <w:pPr>
        <w:spacing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MANAGEMENT OF COUNT SHEETS AND COUNT TASKS</w:t>
      </w:r>
    </w:p>
    <w:p w14:paraId="410C0D5C" w14:textId="1555F7EA"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Count sheets and count tasks can be re-organised, providing flexibility to cater for individual organisational needs. Count Sheets will not be printed where there are no SOH balances at an asset holding entity</w:t>
      </w:r>
    </w:p>
    <w:p w14:paraId="0669663B" w14:textId="77777777" w:rsidR="00333FEC" w:rsidRPr="005F7E99" w:rsidRDefault="00333FEC" w:rsidP="00333FEC">
      <w:pPr>
        <w:spacing w:before="225" w:line="240" w:lineRule="auto"/>
        <w:ind w:left="270"/>
        <w:jc w:val="both"/>
        <w:rPr>
          <w:rFonts w:ascii="Times New Roman" w:eastAsia="Times New Roman" w:hAnsi="Times New Roman" w:cs="Times New Roman"/>
          <w:lang w:eastAsia="en-AU"/>
        </w:rPr>
      </w:pPr>
      <w:bookmarkStart w:id="9" w:name="_Toc516564479"/>
      <w:r w:rsidRPr="005F7E99">
        <w:rPr>
          <w:rFonts w:ascii="Times New Roman" w:eastAsia="Times New Roman" w:hAnsi="Times New Roman" w:cs="Times New Roman"/>
          <w:b/>
          <w:bCs/>
          <w:sz w:val="24"/>
          <w:szCs w:val="24"/>
          <w:lang w:eastAsia="en-AU"/>
        </w:rPr>
        <w:t>Management of Count Sheets</w:t>
      </w:r>
      <w:bookmarkEnd w:id="9"/>
    </w:p>
    <w:p w14:paraId="148396D0"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will subdivide a stocktake into count sheets. The size of the count sheets is determined by the Notional Bin size or Optimum Count size, where used.</w:t>
      </w:r>
    </w:p>
    <w:p w14:paraId="173D77F1"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Once printed, the stocktake must be completed/acquitted within 30 days of the print date.</w:t>
      </w:r>
    </w:p>
    <w:p w14:paraId="2C2F0BE1"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Additional count sheets can be created to enable count tasks to be allocated from other count sheets. Count sheets can only be created where the stocktake status is Stocktake Updated. Additional count sheets cannot be created once the stocktake status is Stocktake Printed.</w:t>
      </w:r>
    </w:p>
    <w:p w14:paraId="23E77A7A"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Count Sheets will have a status of:</w:t>
      </w:r>
    </w:p>
    <w:p w14:paraId="02525598"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Created</w:t>
      </w:r>
      <w:r w:rsidRPr="005F7E99">
        <w:rPr>
          <w:rFonts w:ascii="Times New Roman" w:eastAsia="Times New Roman" w:hAnsi="Times New Roman" w:cs="Times New Roman"/>
          <w:color w:val="222222"/>
          <w:sz w:val="19"/>
          <w:szCs w:val="19"/>
          <w:lang w:eastAsia="en-AU"/>
        </w:rPr>
        <w:t xml:space="preserve">, </w:t>
      </w:r>
      <w:proofErr w:type="gramStart"/>
      <w:r w:rsidRPr="005F7E99">
        <w:rPr>
          <w:rFonts w:ascii="Times New Roman" w:eastAsia="Times New Roman" w:hAnsi="Times New Roman" w:cs="Times New Roman"/>
          <w:color w:val="222222"/>
          <w:sz w:val="19"/>
          <w:szCs w:val="19"/>
          <w:lang w:eastAsia="en-AU"/>
        </w:rPr>
        <w:t>Where</w:t>
      </w:r>
      <w:proofErr w:type="gramEnd"/>
      <w:r w:rsidRPr="005F7E99">
        <w:rPr>
          <w:rFonts w:ascii="Times New Roman" w:eastAsia="Times New Roman" w:hAnsi="Times New Roman" w:cs="Times New Roman"/>
          <w:color w:val="222222"/>
          <w:sz w:val="19"/>
          <w:szCs w:val="19"/>
          <w:lang w:eastAsia="en-AU"/>
        </w:rPr>
        <w:t xml:space="preserve"> a count sheets has a status of created - new count sheets can be created;</w:t>
      </w:r>
    </w:p>
    <w:p w14:paraId="2BAA4F55"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Printed</w:t>
      </w:r>
      <w:r w:rsidRPr="005F7E99">
        <w:rPr>
          <w:rFonts w:ascii="Times New Roman" w:eastAsia="Times New Roman" w:hAnsi="Times New Roman" w:cs="Times New Roman"/>
          <w:color w:val="222222"/>
          <w:sz w:val="19"/>
          <w:szCs w:val="19"/>
          <w:lang w:eastAsia="en-AU"/>
        </w:rPr>
        <w:t xml:space="preserve">, </w:t>
      </w:r>
      <w:proofErr w:type="gramStart"/>
      <w:r w:rsidRPr="005F7E99">
        <w:rPr>
          <w:rFonts w:ascii="Times New Roman" w:eastAsia="Times New Roman" w:hAnsi="Times New Roman" w:cs="Times New Roman"/>
          <w:color w:val="222222"/>
          <w:sz w:val="19"/>
          <w:szCs w:val="19"/>
          <w:lang w:eastAsia="en-AU"/>
        </w:rPr>
        <w:t>Where</w:t>
      </w:r>
      <w:proofErr w:type="gramEnd"/>
      <w:r w:rsidRPr="005F7E99">
        <w:rPr>
          <w:rFonts w:ascii="Times New Roman" w:eastAsia="Times New Roman" w:hAnsi="Times New Roman" w:cs="Times New Roman"/>
          <w:color w:val="222222"/>
          <w:sz w:val="19"/>
          <w:szCs w:val="19"/>
          <w:lang w:eastAsia="en-AU"/>
        </w:rPr>
        <w:t xml:space="preserve"> a count sheet has a status of printed - new stock codes can be added to the count sheet, or</w:t>
      </w:r>
    </w:p>
    <w:p w14:paraId="3FB242AD"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lastRenderedPageBreak/>
        <w:t>Completed</w:t>
      </w:r>
      <w:r w:rsidRPr="005F7E99">
        <w:rPr>
          <w:rFonts w:ascii="Times New Roman" w:eastAsia="Times New Roman" w:hAnsi="Times New Roman" w:cs="Times New Roman"/>
          <w:color w:val="222222"/>
          <w:sz w:val="19"/>
          <w:szCs w:val="19"/>
          <w:lang w:eastAsia="en-AU"/>
        </w:rPr>
        <w:t>, Count Sheets will have a status of completed, when the stocktake is completed.</w:t>
      </w:r>
    </w:p>
    <w:p w14:paraId="34B4CCAD"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Count sheets are to be passed to the personnel conducting the count. Count sheets may contain tracking references, item identifier and locations to be counted but not stock on hand balances. Only after the count is complete are the results to be validated by reference to the register.</w:t>
      </w:r>
    </w:p>
    <w:p w14:paraId="171CDCEC"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Count sheets can be managed </w:t>
      </w:r>
      <w:proofErr w:type="spellStart"/>
      <w:r w:rsidRPr="005F7E99">
        <w:rPr>
          <w:rFonts w:ascii="Times New Roman" w:eastAsia="Times New Roman" w:hAnsi="Times New Roman" w:cs="Times New Roman"/>
          <w:color w:val="222222"/>
          <w:sz w:val="19"/>
          <w:szCs w:val="19"/>
          <w:lang w:eastAsia="en-AU"/>
        </w:rPr>
        <w:t>through out</w:t>
      </w:r>
      <w:proofErr w:type="spellEnd"/>
      <w:r w:rsidRPr="005F7E99">
        <w:rPr>
          <w:rFonts w:ascii="Times New Roman" w:eastAsia="Times New Roman" w:hAnsi="Times New Roman" w:cs="Times New Roman"/>
          <w:color w:val="222222"/>
          <w:sz w:val="19"/>
          <w:szCs w:val="19"/>
          <w:lang w:eastAsia="en-AU"/>
        </w:rPr>
        <w:t xml:space="preserve"> the stocktake cycle. Management of count sheets consist of the following:</w:t>
      </w:r>
    </w:p>
    <w:p w14:paraId="4953F591"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Re-assigning stocktake count officers for a count sheet;</w:t>
      </w:r>
    </w:p>
    <w:p w14:paraId="35009F7B"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Creation of new count sheets to enable count tasks to be allocated from other count sheets; and</w:t>
      </w:r>
    </w:p>
    <w:p w14:paraId="73F3096C"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Count sheet must have a status of printed, prior to the on-line entry of data.</w:t>
      </w:r>
    </w:p>
    <w:p w14:paraId="4DBD68F9" w14:textId="77777777" w:rsidR="00333FEC" w:rsidRPr="005F7E99" w:rsidRDefault="00333FEC" w:rsidP="00333FEC">
      <w:pPr>
        <w:spacing w:before="100" w:beforeAutospacing="1" w:after="0" w:line="240" w:lineRule="auto"/>
        <w:ind w:left="-48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w:t>
      </w:r>
    </w:p>
    <w:p w14:paraId="7670F24B"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Where a count sheet has a status of Created, new stock codes cannot be added to the count sheet. Where a count sheet has a status of Printed, new count sheets cannot be added.</w:t>
      </w:r>
    </w:p>
    <w:p w14:paraId="660C1F47"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To help maintain the integrity of the count, count sheets are not to be printed until needed.</w:t>
      </w:r>
    </w:p>
    <w:p w14:paraId="7A18E6B1"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Once new count sheets have been created (only if required), count tasks can be assigned from another count sheet. This arrangement provides flexibility to rearrange count sheets which better suits the </w:t>
      </w:r>
      <w:proofErr w:type="spellStart"/>
      <w:r w:rsidRPr="005F7E99">
        <w:rPr>
          <w:rFonts w:ascii="Times New Roman" w:eastAsia="Times New Roman" w:hAnsi="Times New Roman" w:cs="Times New Roman"/>
          <w:color w:val="222222"/>
          <w:sz w:val="19"/>
          <w:szCs w:val="19"/>
          <w:lang w:eastAsia="en-AU"/>
        </w:rPr>
        <w:t>organisations</w:t>
      </w:r>
      <w:proofErr w:type="spellEnd"/>
      <w:r w:rsidRPr="005F7E99">
        <w:rPr>
          <w:rFonts w:ascii="Times New Roman" w:eastAsia="Times New Roman" w:hAnsi="Times New Roman" w:cs="Times New Roman"/>
          <w:color w:val="222222"/>
          <w:sz w:val="19"/>
          <w:szCs w:val="19"/>
          <w:lang w:eastAsia="en-AU"/>
        </w:rPr>
        <w:t xml:space="preserve"> needs.</w:t>
      </w:r>
    </w:p>
    <w:p w14:paraId="285716D4"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 count sheet will default from the district files as Tracked. Detailed count sheets are not to be given to a stocktake count officer. Changing a count sheet type will not allow the count sheet type to be changed back.</w:t>
      </w:r>
    </w:p>
    <w:p w14:paraId="301386AD"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Count sheets must be signed by the stocktake count officer and a member of the stocktake team who enters the count quantities on-line. This maybe a digital signature where appropriate.</w:t>
      </w:r>
    </w:p>
    <w:p w14:paraId="78227582"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All entries on the count sheet must be legible, in pen including signatures / printed names and dates.</w:t>
      </w:r>
    </w:p>
    <w:p w14:paraId="5D02F42F"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Count sheets must be retained with all the relevant stocktake paperwork for audit purposes.</w:t>
      </w:r>
    </w:p>
    <w:p w14:paraId="555EA7EF"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10" w:name="_Toc516564480"/>
      <w:r w:rsidRPr="005F7E99">
        <w:rPr>
          <w:rFonts w:ascii="Times New Roman" w:eastAsia="Times New Roman" w:hAnsi="Times New Roman" w:cs="Times New Roman"/>
          <w:b/>
          <w:bCs/>
          <w:sz w:val="24"/>
          <w:szCs w:val="24"/>
          <w:lang w:eastAsia="en-AU"/>
        </w:rPr>
        <w:t>Management of Count Tasks</w:t>
      </w:r>
      <w:bookmarkEnd w:id="10"/>
    </w:p>
    <w:p w14:paraId="2B5D5524"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Count task items can be moved from one count sheet to another within the same stocktake </w:t>
      </w:r>
      <w:proofErr w:type="gramStart"/>
      <w:r w:rsidRPr="005F7E99">
        <w:rPr>
          <w:rFonts w:ascii="Times New Roman" w:eastAsia="Times New Roman" w:hAnsi="Times New Roman" w:cs="Times New Roman"/>
          <w:color w:val="222222"/>
          <w:sz w:val="19"/>
          <w:szCs w:val="19"/>
          <w:lang w:eastAsia="en-AU"/>
        </w:rPr>
        <w:t>as long as</w:t>
      </w:r>
      <w:proofErr w:type="gramEnd"/>
      <w:r w:rsidRPr="005F7E99">
        <w:rPr>
          <w:rFonts w:ascii="Times New Roman" w:eastAsia="Times New Roman" w:hAnsi="Times New Roman" w:cs="Times New Roman"/>
          <w:color w:val="222222"/>
          <w:sz w:val="19"/>
          <w:szCs w:val="19"/>
          <w:lang w:eastAsia="en-AU"/>
        </w:rPr>
        <w:t xml:space="preserve"> the count sheets have not been printed.</w:t>
      </w:r>
    </w:p>
    <w:p w14:paraId="36980D56"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When entering the count results on-line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other options are:</w:t>
      </w:r>
    </w:p>
    <w:p w14:paraId="02446C1F"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Assign</w:t>
      </w:r>
      <w:r w:rsidRPr="005F7E99">
        <w:rPr>
          <w:rFonts w:ascii="Times New Roman" w:eastAsia="Times New Roman" w:hAnsi="Times New Roman" w:cs="Times New Roman"/>
          <w:color w:val="222222"/>
          <w:sz w:val="19"/>
          <w:szCs w:val="19"/>
          <w:lang w:eastAsia="en-AU"/>
        </w:rPr>
        <w:t>. The assign icon is used assign a count sheet to another stocktake count officer.</w:t>
      </w:r>
    </w:p>
    <w:p w14:paraId="15F48681"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Not in Count</w:t>
      </w:r>
      <w:r w:rsidRPr="005F7E99">
        <w:rPr>
          <w:rFonts w:ascii="Times New Roman" w:eastAsia="Times New Roman" w:hAnsi="Times New Roman" w:cs="Times New Roman"/>
          <w:color w:val="222222"/>
          <w:sz w:val="19"/>
          <w:szCs w:val="19"/>
          <w:lang w:eastAsia="en-AU"/>
        </w:rPr>
        <w:t xml:space="preserve">. The Not in Count icon is used where a stock code tracking indicator has been changed or where an additional stock code is recorded on a count sheet, however the recount indicates that the count was not a surplus stock </w:t>
      </w:r>
      <w:proofErr w:type="gramStart"/>
      <w:r w:rsidRPr="005F7E99">
        <w:rPr>
          <w:rFonts w:ascii="Times New Roman" w:eastAsia="Times New Roman" w:hAnsi="Times New Roman" w:cs="Times New Roman"/>
          <w:color w:val="222222"/>
          <w:sz w:val="19"/>
          <w:szCs w:val="19"/>
          <w:lang w:eastAsia="en-AU"/>
        </w:rPr>
        <w:t>code</w:t>
      </w:r>
      <w:proofErr w:type="gramEnd"/>
      <w:r w:rsidRPr="005F7E99">
        <w:rPr>
          <w:rFonts w:ascii="Times New Roman" w:eastAsia="Times New Roman" w:hAnsi="Times New Roman" w:cs="Times New Roman"/>
          <w:color w:val="222222"/>
          <w:sz w:val="19"/>
          <w:szCs w:val="19"/>
          <w:lang w:eastAsia="en-AU"/>
        </w:rPr>
        <w:t xml:space="preserve"> or it was found in another location. Once a count task has been created, it cannot be deleted. Further guidance for the Not in Count functionality can be found below this paragraph.</w:t>
      </w:r>
    </w:p>
    <w:p w14:paraId="60D8C0E8"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Raise Discrepancy</w:t>
      </w:r>
      <w:r w:rsidRPr="005F7E99">
        <w:rPr>
          <w:rFonts w:ascii="Times New Roman" w:eastAsia="Times New Roman" w:hAnsi="Times New Roman" w:cs="Times New Roman"/>
          <w:color w:val="222222"/>
          <w:sz w:val="19"/>
          <w:szCs w:val="19"/>
          <w:lang w:eastAsia="en-AU"/>
        </w:rPr>
        <w:t>. The raise discrepancy icon is used to record a discrepancy on-line prior to initial assessment.</w:t>
      </w:r>
    </w:p>
    <w:p w14:paraId="766D5E0B"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Reconcile</w:t>
      </w:r>
      <w:r w:rsidRPr="005F7E99">
        <w:rPr>
          <w:rFonts w:ascii="Times New Roman" w:eastAsia="Times New Roman" w:hAnsi="Times New Roman" w:cs="Times New Roman"/>
          <w:color w:val="222222"/>
          <w:sz w:val="19"/>
          <w:szCs w:val="19"/>
          <w:lang w:eastAsia="en-AU"/>
        </w:rPr>
        <w:t xml:space="preserve">. The reconcile icon is used to identify the actual errors between the physical count and the SOH balances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Correct count tasks will automatically be reconciled.</w:t>
      </w:r>
    </w:p>
    <w:p w14:paraId="5CBDBD10"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Recount</w:t>
      </w:r>
      <w:r w:rsidRPr="005F7E99">
        <w:rPr>
          <w:rFonts w:ascii="Times New Roman" w:eastAsia="Times New Roman" w:hAnsi="Times New Roman" w:cs="Times New Roman"/>
          <w:color w:val="222222"/>
          <w:sz w:val="19"/>
          <w:szCs w:val="19"/>
          <w:lang w:eastAsia="en-AU"/>
        </w:rPr>
        <w:t>. The Recount icon is used to record count tasks for Recount.</w:t>
      </w:r>
    </w:p>
    <w:p w14:paraId="760AEC65"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Transfer</w:t>
      </w:r>
      <w:r w:rsidRPr="005F7E99">
        <w:rPr>
          <w:rFonts w:ascii="Times New Roman" w:eastAsia="Times New Roman" w:hAnsi="Times New Roman" w:cs="Times New Roman"/>
          <w:color w:val="222222"/>
          <w:sz w:val="19"/>
          <w:szCs w:val="19"/>
          <w:lang w:eastAsia="en-AU"/>
        </w:rPr>
        <w:t>. The transfer icon is used to move count tasks to another count sheet.</w:t>
      </w:r>
    </w:p>
    <w:p w14:paraId="1C1BD9E0"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Add icon</w:t>
      </w:r>
      <w:r w:rsidRPr="005F7E99">
        <w:rPr>
          <w:rFonts w:ascii="Times New Roman" w:eastAsia="Times New Roman" w:hAnsi="Times New Roman" w:cs="Times New Roman"/>
          <w:color w:val="222222"/>
          <w:sz w:val="19"/>
          <w:szCs w:val="19"/>
          <w:lang w:eastAsia="en-AU"/>
        </w:rPr>
        <w:t>. The Add icon (Green +) is used to add a stock code to a count sheet.</w:t>
      </w:r>
    </w:p>
    <w:p w14:paraId="73823186"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Count tasks are displayed on-line in grid form. Count task quantities are entered on-line. To enable viewing of additional details (equipment reference/serial number/batch lot/shelf life) the specific count task row may be selected by double clicking. Additional details will be displayed where the count sheet is not blind.</w:t>
      </w:r>
    </w:p>
    <w:p w14:paraId="64B2E900"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Pr>
          <w:rFonts w:ascii="Times New Roman" w:eastAsia="Times New Roman" w:hAnsi="Times New Roman" w:cs="Times New Roman"/>
          <w:color w:val="222222"/>
          <w:sz w:val="19"/>
          <w:szCs w:val="19"/>
          <w:lang w:eastAsia="en-AU"/>
        </w:rPr>
        <w:lastRenderedPageBreak/>
        <w:t>SM</w:t>
      </w:r>
      <w:r w:rsidRPr="005F7E99">
        <w:rPr>
          <w:rFonts w:ascii="Times New Roman" w:eastAsia="Times New Roman" w:hAnsi="Times New Roman" w:cs="Times New Roman"/>
          <w:color w:val="222222"/>
          <w:sz w:val="19"/>
          <w:szCs w:val="19"/>
          <w:lang w:eastAsia="en-AU"/>
        </w:rPr>
        <w:t xml:space="preserve"> will allow reconciliation where quantity, tracking and batch lot / shelf life are correct.</w:t>
      </w:r>
    </w:p>
    <w:p w14:paraId="3EA180A3"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stocktake count log table will be updated when the last count task for the stock code or location is processed.</w:t>
      </w:r>
    </w:p>
    <w:p w14:paraId="54D0CCAC"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procedures for the management of count sheets and count tasks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6948CC0E" w14:textId="77777777" w:rsidR="00333FEC" w:rsidRPr="005F7E99" w:rsidRDefault="00333FEC" w:rsidP="00333FEC">
      <w:pPr>
        <w:rPr>
          <w:rFonts w:ascii="Times New Roman" w:eastAsia="Times New Roman" w:hAnsi="Times New Roman" w:cs="Times New Roman"/>
          <w:b/>
          <w:bCs/>
          <w:color w:val="222222"/>
          <w:sz w:val="19"/>
          <w:szCs w:val="19"/>
          <w:lang w:eastAsia="en-AU"/>
        </w:rPr>
      </w:pPr>
      <w:bookmarkStart w:id="11" w:name="_Toc516564481"/>
      <w:bookmarkStart w:id="12" w:name="_Toc516663437"/>
      <w:r w:rsidRPr="005F7E99">
        <w:rPr>
          <w:rFonts w:ascii="Times New Roman" w:eastAsia="Times New Roman" w:hAnsi="Times New Roman" w:cs="Times New Roman"/>
          <w:b/>
          <w:bCs/>
          <w:color w:val="222222"/>
          <w:sz w:val="19"/>
          <w:szCs w:val="19"/>
          <w:lang w:eastAsia="en-AU"/>
        </w:rPr>
        <w:t>Not in Count</w:t>
      </w:r>
      <w:bookmarkEnd w:id="11"/>
      <w:bookmarkEnd w:id="12"/>
    </w:p>
    <w:p w14:paraId="28C932AB"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There </w:t>
      </w:r>
      <w:proofErr w:type="spellStart"/>
      <w:r w:rsidRPr="005F7E99">
        <w:rPr>
          <w:rFonts w:ascii="Times New Roman" w:eastAsia="Times New Roman" w:hAnsi="Times New Roman" w:cs="Times New Roman"/>
          <w:color w:val="222222"/>
          <w:sz w:val="19"/>
          <w:szCs w:val="19"/>
          <w:lang w:eastAsia="en-AU"/>
        </w:rPr>
        <w:t>maybe</w:t>
      </w:r>
      <w:proofErr w:type="spellEnd"/>
      <w:r w:rsidRPr="005F7E99">
        <w:rPr>
          <w:rFonts w:ascii="Times New Roman" w:eastAsia="Times New Roman" w:hAnsi="Times New Roman" w:cs="Times New Roman"/>
          <w:color w:val="222222"/>
          <w:sz w:val="19"/>
          <w:szCs w:val="19"/>
          <w:lang w:eastAsia="en-AU"/>
        </w:rPr>
        <w:t xml:space="preserve"> instances in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where the Not in Count (NIC) functionality is used during a stocktake. Each NIC is to be supported by </w:t>
      </w:r>
      <w:proofErr w:type="gramStart"/>
      <w:r w:rsidRPr="005F7E99">
        <w:rPr>
          <w:rFonts w:ascii="Times New Roman" w:eastAsia="Times New Roman" w:hAnsi="Times New Roman" w:cs="Times New Roman"/>
          <w:color w:val="222222"/>
          <w:sz w:val="19"/>
          <w:szCs w:val="19"/>
          <w:lang w:eastAsia="en-AU"/>
        </w:rPr>
        <w:t>an</w:t>
      </w:r>
      <w:proofErr w:type="gramEnd"/>
      <w:r w:rsidRPr="005F7E99">
        <w:rPr>
          <w:rFonts w:ascii="Times New Roman" w:eastAsia="Times New Roman" w:hAnsi="Times New Roman" w:cs="Times New Roman"/>
          <w:color w:val="222222"/>
          <w:sz w:val="19"/>
          <w:szCs w:val="19"/>
          <w:lang w:eastAsia="en-AU"/>
        </w:rPr>
        <w:t xml:space="preserve"> Service Request </w:t>
      </w:r>
      <w:proofErr w:type="spellStart"/>
      <w:r w:rsidRPr="005F7E99">
        <w:rPr>
          <w:rFonts w:ascii="Times New Roman" w:eastAsia="Times New Roman" w:hAnsi="Times New Roman" w:cs="Times New Roman"/>
          <w:color w:val="222222"/>
          <w:sz w:val="19"/>
          <w:szCs w:val="19"/>
          <w:lang w:eastAsia="en-AU"/>
        </w:rPr>
        <w:t>Catalog</w:t>
      </w:r>
      <w:proofErr w:type="spellEnd"/>
      <w:r w:rsidRPr="005F7E99">
        <w:rPr>
          <w:rFonts w:ascii="Times New Roman" w:eastAsia="Times New Roman" w:hAnsi="Times New Roman" w:cs="Times New Roman"/>
          <w:color w:val="222222"/>
          <w:sz w:val="19"/>
          <w:szCs w:val="19"/>
          <w:lang w:eastAsia="en-AU"/>
        </w:rPr>
        <w:t xml:space="preserve"> (SRC) ticket (for system generated errors), screen captures or an investigation detailing the circumstances that led to the decision to NIC.</w:t>
      </w:r>
    </w:p>
    <w:p w14:paraId="49A98E15"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There </w:t>
      </w:r>
      <w:proofErr w:type="spellStart"/>
      <w:r w:rsidRPr="005F7E99">
        <w:rPr>
          <w:rFonts w:ascii="Times New Roman" w:eastAsia="Times New Roman" w:hAnsi="Times New Roman" w:cs="Times New Roman"/>
          <w:color w:val="222222"/>
          <w:sz w:val="19"/>
          <w:szCs w:val="19"/>
          <w:lang w:eastAsia="en-AU"/>
        </w:rPr>
        <w:t>maybe</w:t>
      </w:r>
      <w:proofErr w:type="spellEnd"/>
      <w:r w:rsidRPr="005F7E99">
        <w:rPr>
          <w:rFonts w:ascii="Times New Roman" w:eastAsia="Times New Roman" w:hAnsi="Times New Roman" w:cs="Times New Roman"/>
          <w:color w:val="222222"/>
          <w:sz w:val="19"/>
          <w:szCs w:val="19"/>
          <w:lang w:eastAsia="en-AU"/>
        </w:rPr>
        <w:t xml:space="preserve"> instances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where the tracking indicator has been changed by the Designated Logistic Manager (DLM) after the count sheets have been printed:</w:t>
      </w:r>
    </w:p>
    <w:p w14:paraId="08BC8BCE" w14:textId="77777777" w:rsidR="00333FEC" w:rsidRPr="005F7E99" w:rsidRDefault="00333FEC" w:rsidP="00333FEC">
      <w:pPr>
        <w:numPr>
          <w:ilvl w:val="2"/>
          <w:numId w:val="2"/>
        </w:numPr>
        <w:spacing w:before="200" w:after="100" w:afterAutospacing="1" w:line="240" w:lineRule="auto"/>
        <w:ind w:left="144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in this instance, select the NIC icon to complete the transaction, conduct the MSE1TN - Add details and re-create the count task and </w:t>
      </w:r>
      <w:proofErr w:type="spellStart"/>
      <w:r w:rsidRPr="005F7E99">
        <w:rPr>
          <w:rFonts w:ascii="Times New Roman" w:eastAsia="Times New Roman" w:hAnsi="Times New Roman" w:cs="Times New Roman"/>
          <w:color w:val="222222"/>
          <w:sz w:val="19"/>
          <w:szCs w:val="19"/>
          <w:lang w:eastAsia="en-AU"/>
        </w:rPr>
        <w:t>reenter</w:t>
      </w:r>
      <w:proofErr w:type="spellEnd"/>
      <w:r w:rsidRPr="005F7E99">
        <w:rPr>
          <w:rFonts w:ascii="Times New Roman" w:eastAsia="Times New Roman" w:hAnsi="Times New Roman" w:cs="Times New Roman"/>
          <w:color w:val="222222"/>
          <w:sz w:val="19"/>
          <w:szCs w:val="19"/>
          <w:lang w:eastAsia="en-AU"/>
        </w:rPr>
        <w:t xml:space="preserve"> the count quantity.</w:t>
      </w:r>
    </w:p>
    <w:p w14:paraId="444C1EF3"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Regardless of the reason for selecting the NIC icon, the count sheets or investigation must reflect the reason for Not in Counting an item(s).</w:t>
      </w:r>
    </w:p>
    <w:p w14:paraId="374C2433" w14:textId="77777777" w:rsidR="00333FEC" w:rsidRPr="005F7E99" w:rsidRDefault="00333FEC" w:rsidP="00333FEC">
      <w:pPr>
        <w:rPr>
          <w:rFonts w:ascii="Times New Roman" w:eastAsia="Times New Roman" w:hAnsi="Times New Roman" w:cs="Times New Roman"/>
          <w:b/>
          <w:bCs/>
          <w:color w:val="222222"/>
          <w:sz w:val="19"/>
          <w:szCs w:val="19"/>
          <w:lang w:eastAsia="en-AU"/>
        </w:rPr>
      </w:pPr>
      <w:bookmarkStart w:id="13" w:name="_Toc516564482"/>
      <w:bookmarkStart w:id="14" w:name="_Toc516663438"/>
      <w:r w:rsidRPr="005F7E99">
        <w:rPr>
          <w:rFonts w:ascii="Times New Roman" w:eastAsia="Times New Roman" w:hAnsi="Times New Roman" w:cs="Times New Roman"/>
          <w:b/>
          <w:bCs/>
          <w:color w:val="222222"/>
          <w:sz w:val="19"/>
          <w:szCs w:val="19"/>
          <w:lang w:eastAsia="en-AU"/>
        </w:rPr>
        <w:t>Print Count Sheets</w:t>
      </w:r>
      <w:bookmarkEnd w:id="13"/>
      <w:bookmarkEnd w:id="14"/>
    </w:p>
    <w:p w14:paraId="7F157CC9"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will list stocktakes on-line for printing or optionally printed during the update process. Defaulting from the district controls count sheets will be Tracked. A tracked count sheets displays equipment/serial/batch lot/shelf life details but no stock on hand balances. In </w:t>
      </w:r>
      <w:proofErr w:type="gramStart"/>
      <w:r w:rsidRPr="005F7E99">
        <w:rPr>
          <w:rFonts w:ascii="Times New Roman" w:eastAsia="Times New Roman" w:hAnsi="Times New Roman" w:cs="Times New Roman"/>
          <w:color w:val="222222"/>
          <w:sz w:val="19"/>
          <w:szCs w:val="19"/>
          <w:lang w:eastAsia="en-AU"/>
        </w:rPr>
        <w:t>addition</w:t>
      </w:r>
      <w:proofErr w:type="gramEnd"/>
      <w:r w:rsidRPr="005F7E99">
        <w:rPr>
          <w:rFonts w:ascii="Times New Roman" w:eastAsia="Times New Roman" w:hAnsi="Times New Roman" w:cs="Times New Roman"/>
          <w:color w:val="222222"/>
          <w:sz w:val="19"/>
          <w:szCs w:val="19"/>
          <w:lang w:eastAsia="en-AU"/>
        </w:rPr>
        <w:t xml:space="preserve"> the count sheet will also display Stock Code and description and whether the item is problematic. To review which problematic group the item is associated with, refer 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 Review A Problematic Profile (MSE100)</w:t>
      </w:r>
    </w:p>
    <w:p w14:paraId="76611710"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Once printed, the stocktake must be completed/acquitted within 30 days of the print date.</w:t>
      </w:r>
    </w:p>
    <w:p w14:paraId="05BEBE52"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Count Sheets for stocktake type 'Location', will be ordered by bin location then by stock code. Count sheets will print all count tasks related to the count sheet. For recount sheets only count tasks flagged for recount will be printed.</w:t>
      </w:r>
    </w:p>
    <w:p w14:paraId="01980CDC"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Where count sheets are selected for printing a batch request will be generated to print the requested count sheets. Once printed the type of count sheet cannot be changed.</w:t>
      </w:r>
    </w:p>
    <w:p w14:paraId="413208D2"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Where recounts are required and re-printed, the Count Sheet Detail (</w:t>
      </w:r>
      <w:r w:rsidRPr="005F7E99">
        <w:rPr>
          <w:rFonts w:ascii="Times New Roman" w:eastAsia="Times New Roman" w:hAnsi="Times New Roman" w:cs="Times New Roman"/>
          <w:b/>
          <w:bCs/>
          <w:color w:val="222222"/>
          <w:sz w:val="19"/>
          <w:szCs w:val="19"/>
          <w:lang w:eastAsia="en-AU"/>
        </w:rPr>
        <w:t>MSA1SKA</w:t>
      </w:r>
      <w:r w:rsidRPr="005F7E99">
        <w:rPr>
          <w:rFonts w:ascii="Times New Roman" w:eastAsia="Times New Roman" w:hAnsi="Times New Roman" w:cs="Times New Roman"/>
          <w:color w:val="222222"/>
          <w:sz w:val="19"/>
          <w:szCs w:val="19"/>
          <w:lang w:eastAsia="en-AU"/>
        </w:rPr>
        <w:t>) will create count sheets with the </w:t>
      </w:r>
      <w:r w:rsidRPr="005F7E99">
        <w:rPr>
          <w:rFonts w:ascii="Times New Roman" w:eastAsia="Times New Roman" w:hAnsi="Times New Roman" w:cs="Times New Roman"/>
          <w:b/>
          <w:bCs/>
          <w:color w:val="222222"/>
          <w:sz w:val="19"/>
          <w:szCs w:val="19"/>
          <w:lang w:eastAsia="en-AU"/>
        </w:rPr>
        <w:t>same</w:t>
      </w:r>
      <w:r w:rsidRPr="005F7E99">
        <w:rPr>
          <w:rFonts w:ascii="Times New Roman" w:eastAsia="Times New Roman" w:hAnsi="Times New Roman" w:cs="Times New Roman"/>
          <w:color w:val="222222"/>
          <w:sz w:val="19"/>
          <w:szCs w:val="19"/>
          <w:lang w:eastAsia="en-AU"/>
        </w:rPr>
        <w:t> count sheet number. Recounts will not be produced on one count sheet.</w:t>
      </w:r>
    </w:p>
    <w:p w14:paraId="37894345"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Procedures for printing count sheets are </w:t>
      </w:r>
      <w:proofErr w:type="gramStart"/>
      <w:r w:rsidRPr="005F7E99">
        <w:rPr>
          <w:rFonts w:ascii="Times New Roman" w:eastAsia="Times New Roman" w:hAnsi="Times New Roman" w:cs="Times New Roman"/>
          <w:color w:val="222222"/>
          <w:sz w:val="19"/>
          <w:szCs w:val="19"/>
          <w:lang w:eastAsia="en-AU"/>
        </w:rPr>
        <w:t>in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27E69159"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w:t>
      </w:r>
    </w:p>
    <w:p w14:paraId="5362D0A8"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 xml:space="preserve">Large single count sheets &gt;1000 may not print. In this instance it is recommended that the new count sheets are </w:t>
      </w:r>
      <w:proofErr w:type="gramStart"/>
      <w:r w:rsidRPr="005F7E99">
        <w:rPr>
          <w:rFonts w:ascii="Times New Roman" w:eastAsia="Times New Roman" w:hAnsi="Times New Roman" w:cs="Times New Roman"/>
          <w:i/>
          <w:iCs/>
          <w:color w:val="222222"/>
          <w:sz w:val="19"/>
          <w:szCs w:val="19"/>
          <w:lang w:eastAsia="en-AU"/>
        </w:rPr>
        <w:t>created</w:t>
      </w:r>
      <w:proofErr w:type="gramEnd"/>
      <w:r w:rsidRPr="005F7E99">
        <w:rPr>
          <w:rFonts w:ascii="Times New Roman" w:eastAsia="Times New Roman" w:hAnsi="Times New Roman" w:cs="Times New Roman"/>
          <w:i/>
          <w:iCs/>
          <w:color w:val="222222"/>
          <w:sz w:val="19"/>
          <w:szCs w:val="19"/>
          <w:lang w:eastAsia="en-AU"/>
        </w:rPr>
        <w:t xml:space="preserve"> and count tasks transferred to the new count sheets to enable printing.</w:t>
      </w:r>
    </w:p>
    <w:p w14:paraId="10EBA842"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When stocktaking remote locations, it may not always be possible to send original count sheets to that location without expecting long delays. This can be due to many factors but mainly due to distances involved (including overseas locations). In these </w:t>
      </w:r>
      <w:proofErr w:type="gramStart"/>
      <w:r w:rsidRPr="005F7E99">
        <w:rPr>
          <w:rFonts w:ascii="Times New Roman" w:eastAsia="Times New Roman" w:hAnsi="Times New Roman" w:cs="Times New Roman"/>
          <w:color w:val="222222"/>
          <w:sz w:val="19"/>
          <w:szCs w:val="19"/>
          <w:lang w:eastAsia="en-AU"/>
        </w:rPr>
        <w:t>instances</w:t>
      </w:r>
      <w:proofErr w:type="gramEnd"/>
      <w:r w:rsidRPr="005F7E99">
        <w:rPr>
          <w:rFonts w:ascii="Times New Roman" w:eastAsia="Times New Roman" w:hAnsi="Times New Roman" w:cs="Times New Roman"/>
          <w:color w:val="222222"/>
          <w:sz w:val="19"/>
          <w:szCs w:val="19"/>
          <w:lang w:eastAsia="en-AU"/>
        </w:rPr>
        <w:t xml:space="preserve"> it is possible to scan count sheets and E-mail direct to the location for counting.</w:t>
      </w:r>
    </w:p>
    <w:p w14:paraId="3BA29CAE"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15" w:name="_Toc516564483"/>
    </w:p>
    <w:p w14:paraId="68619B98"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Enter Count Tasks On-line</w:t>
      </w:r>
      <w:bookmarkEnd w:id="15"/>
    </w:p>
    <w:p w14:paraId="039B1500"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will enable a member of the stocktake team to input the results of the stocktake count on-line. This can be done via the </w:t>
      </w:r>
      <w:r w:rsidRPr="005F7E99">
        <w:rPr>
          <w:rFonts w:ascii="Times New Roman" w:eastAsia="Times New Roman" w:hAnsi="Times New Roman" w:cs="Times New Roman"/>
          <w:b/>
          <w:bCs/>
          <w:color w:val="222222"/>
          <w:sz w:val="19"/>
          <w:szCs w:val="19"/>
          <w:lang w:eastAsia="en-AU"/>
        </w:rPr>
        <w:t>MSE1SB</w:t>
      </w:r>
      <w:r w:rsidRPr="005F7E99">
        <w:rPr>
          <w:rFonts w:ascii="Times New Roman" w:eastAsia="Times New Roman" w:hAnsi="Times New Roman" w:cs="Times New Roman"/>
          <w:color w:val="222222"/>
          <w:sz w:val="19"/>
          <w:szCs w:val="19"/>
          <w:lang w:eastAsia="en-AU"/>
        </w:rPr>
        <w:t> - Update Programme Stocktake or the </w:t>
      </w:r>
      <w:r w:rsidRPr="005F7E99">
        <w:rPr>
          <w:rFonts w:ascii="Times New Roman" w:eastAsia="Times New Roman" w:hAnsi="Times New Roman" w:cs="Times New Roman"/>
          <w:b/>
          <w:bCs/>
          <w:color w:val="222222"/>
          <w:sz w:val="19"/>
          <w:szCs w:val="19"/>
          <w:lang w:eastAsia="en-AU"/>
        </w:rPr>
        <w:t>MSE1SE</w:t>
      </w:r>
      <w:r w:rsidRPr="005F7E99">
        <w:rPr>
          <w:rFonts w:ascii="Times New Roman" w:eastAsia="Times New Roman" w:hAnsi="Times New Roman" w:cs="Times New Roman"/>
          <w:color w:val="222222"/>
          <w:sz w:val="19"/>
          <w:szCs w:val="19"/>
          <w:lang w:eastAsia="en-AU"/>
        </w:rPr>
        <w:t> - Update Count Sheets. The MSE1SE cannot be run directly, however is accessed through the MSE1SB.</w:t>
      </w:r>
    </w:p>
    <w:p w14:paraId="6F81615C"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Count tasks detail consists of the total stock physically counted and the total 'allowed issues' verified by the counter or count officer.</w:t>
      </w:r>
    </w:p>
    <w:p w14:paraId="518107BF"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RECOMMENDATION</w:t>
      </w:r>
    </w:p>
    <w:p w14:paraId="5E131801"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lastRenderedPageBreak/>
        <w:t>Where an organisation or unit has multiple count sheets and many count tasks, select the</w:t>
      </w:r>
      <w:r w:rsidRPr="005F7E99">
        <w:rPr>
          <w:rFonts w:ascii="Times New Roman" w:eastAsia="Times New Roman" w:hAnsi="Times New Roman" w:cs="Times New Roman"/>
          <w:b/>
          <w:bCs/>
          <w:i/>
          <w:iCs/>
          <w:color w:val="222222"/>
          <w:sz w:val="19"/>
          <w:szCs w:val="19"/>
          <w:lang w:eastAsia="en-AU"/>
        </w:rPr>
        <w:t> MSE1SE</w:t>
      </w:r>
      <w:r w:rsidRPr="005F7E99">
        <w:rPr>
          <w:rFonts w:ascii="Times New Roman" w:eastAsia="Times New Roman" w:hAnsi="Times New Roman" w:cs="Times New Roman"/>
          <w:i/>
          <w:iCs/>
          <w:color w:val="222222"/>
          <w:sz w:val="19"/>
          <w:szCs w:val="19"/>
          <w:lang w:eastAsia="en-AU"/>
        </w:rPr>
        <w:t xml:space="preserve"> - Update Count Sheets to enter the count results on-line. To do this - select the count sheets tab and double click on the count sheet to enter the results of that </w:t>
      </w:r>
      <w:proofErr w:type="gramStart"/>
      <w:r w:rsidRPr="005F7E99">
        <w:rPr>
          <w:rFonts w:ascii="Times New Roman" w:eastAsia="Times New Roman" w:hAnsi="Times New Roman" w:cs="Times New Roman"/>
          <w:i/>
          <w:iCs/>
          <w:color w:val="222222"/>
          <w:sz w:val="19"/>
          <w:szCs w:val="19"/>
          <w:lang w:eastAsia="en-AU"/>
        </w:rPr>
        <w:t>particular count</w:t>
      </w:r>
      <w:proofErr w:type="gramEnd"/>
      <w:r w:rsidRPr="005F7E99">
        <w:rPr>
          <w:rFonts w:ascii="Times New Roman" w:eastAsia="Times New Roman" w:hAnsi="Times New Roman" w:cs="Times New Roman"/>
          <w:i/>
          <w:iCs/>
          <w:color w:val="222222"/>
          <w:sz w:val="19"/>
          <w:szCs w:val="19"/>
          <w:lang w:eastAsia="en-AU"/>
        </w:rPr>
        <w:t xml:space="preserve"> sheet.</w:t>
      </w:r>
    </w:p>
    <w:p w14:paraId="1D8CD49A"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Count quantities are entered on-line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To enable input of additional details, the specific count task row must be double clicked to enter or confirm Batch lot/Shelf life/Equipment/Serial tracking details. All other count tasks can be entered directly on the Update Programme Stocktake or Update Count Sheet screens.</w:t>
      </w:r>
    </w:p>
    <w:p w14:paraId="3EC4E38C"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Once the count tasks have been entered on line and the reconciliation is performed, the member of the stocktake team who entered the results on-line, is to sign the last page of the count sheet. This maybe a digital signature where appropriate.</w:t>
      </w:r>
    </w:p>
    <w:p w14:paraId="225A5644"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DIGITAL SIGNATURES</w:t>
      </w:r>
    </w:p>
    <w:p w14:paraId="7EAC3176"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 xml:space="preserve">There are times in </w:t>
      </w:r>
      <w:r>
        <w:rPr>
          <w:rFonts w:ascii="Times New Roman" w:eastAsia="Times New Roman" w:hAnsi="Times New Roman" w:cs="Times New Roman"/>
          <w:i/>
          <w:iCs/>
          <w:color w:val="222222"/>
          <w:sz w:val="19"/>
          <w:szCs w:val="19"/>
          <w:lang w:eastAsia="en-AU"/>
        </w:rPr>
        <w:t>Fast Track</w:t>
      </w:r>
      <w:r w:rsidRPr="005F7E99">
        <w:rPr>
          <w:rFonts w:ascii="Times New Roman" w:eastAsia="Times New Roman" w:hAnsi="Times New Roman" w:cs="Times New Roman"/>
          <w:i/>
          <w:iCs/>
          <w:color w:val="222222"/>
          <w:sz w:val="19"/>
          <w:szCs w:val="19"/>
          <w:lang w:eastAsia="en-AU"/>
        </w:rPr>
        <w:t xml:space="preserve"> where count sheets are scanned and returned to the stocktake team to enter the results on-line. To provide efficiencies to the process, the scanned count sheets may be digitally signed by the person that enters the count quantities on-line by utilising the 'Fill and Sign' button on the scanned count sheets.</w:t>
      </w:r>
    </w:p>
    <w:p w14:paraId="2EF27600"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Any discrepancies found are to be investigated or subject to a recount. The recount of discrepancies may form part of the investigation.</w:t>
      </w:r>
    </w:p>
    <w:p w14:paraId="26A5BAD7"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procedures for entering count details and recount procedures,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3EFD7F9B"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16" w:name="_Toc516564484"/>
      <w:r w:rsidRPr="005F7E99">
        <w:rPr>
          <w:rFonts w:ascii="Times New Roman" w:eastAsia="Times New Roman" w:hAnsi="Times New Roman" w:cs="Times New Roman"/>
          <w:b/>
          <w:bCs/>
          <w:sz w:val="24"/>
          <w:szCs w:val="24"/>
          <w:lang w:eastAsia="en-AU"/>
        </w:rPr>
        <w:t>Count Teams</w:t>
      </w:r>
      <w:bookmarkEnd w:id="16"/>
    </w:p>
    <w:p w14:paraId="1E152B50"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Stocktake counts may be conducted by one or more personnel who may be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personnel or external service providers. Where possible, the count team should not be directly responsible for the custody or record maintenance of the assets or entity being counted.</w:t>
      </w:r>
    </w:p>
    <w:p w14:paraId="2D2B52E9"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Recounts are to be conducted by a separate individual from that conducting the original count. Where a recount is conducted by the same person, the investigation into the count errors is to be conducted by a separate individual from that who conducted the original count (Recount).</w:t>
      </w:r>
    </w:p>
    <w:p w14:paraId="72188CFB"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Where it is not possible to separate the duties of the count team and custody of the assets of the entity being counted, the unit commander/manager/contract authority or SPO equivalent are to decide the acceptable level of risk and manage that risk.</w:t>
      </w:r>
    </w:p>
    <w:p w14:paraId="32E57F4E"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17" w:name="_Toc516564485"/>
      <w:r w:rsidRPr="005F7E99">
        <w:rPr>
          <w:rFonts w:ascii="Times New Roman" w:eastAsia="Times New Roman" w:hAnsi="Times New Roman" w:cs="Times New Roman"/>
          <w:b/>
          <w:bCs/>
          <w:sz w:val="24"/>
          <w:szCs w:val="24"/>
          <w:lang w:eastAsia="en-AU"/>
        </w:rPr>
        <w:t>Automated Data Capture to Units (ADCU)</w:t>
      </w:r>
      <w:bookmarkEnd w:id="17"/>
    </w:p>
    <w:p w14:paraId="2951B292"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Warehouses and SCAs that are flagged as ADCU externally managed can conduct stocktake counts utilising the ADCU PDET. Stocktake counts are created and managed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The ADCU Middleware receives the </w:t>
      </w:r>
      <w:proofErr w:type="spellStart"/>
      <w:r w:rsidRPr="005F7E99">
        <w:rPr>
          <w:rFonts w:ascii="Times New Roman" w:eastAsia="Times New Roman" w:hAnsi="Times New Roman" w:cs="Times New Roman"/>
          <w:color w:val="222222"/>
          <w:sz w:val="19"/>
          <w:szCs w:val="19"/>
          <w:lang w:eastAsia="en-AU"/>
        </w:rPr>
        <w:t>stoctake</w:t>
      </w:r>
      <w:proofErr w:type="spellEnd"/>
      <w:r w:rsidRPr="005F7E99">
        <w:rPr>
          <w:rFonts w:ascii="Times New Roman" w:eastAsia="Times New Roman" w:hAnsi="Times New Roman" w:cs="Times New Roman"/>
          <w:color w:val="222222"/>
          <w:sz w:val="19"/>
          <w:szCs w:val="19"/>
          <w:lang w:eastAsia="en-AU"/>
        </w:rPr>
        <w:t xml:space="preserve"> count tasks from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and consolidates them into logical stocktake count sheets. The count tasks are sent to the ADCU PDET to enable the count to be completed electronically using the ADCU PDET. This is the same for any required stocktake re-counts.</w:t>
      </w:r>
    </w:p>
    <w:p w14:paraId="3E3C5FB5"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physical count of the stock can be conducted utilising the ADCU PDET. This process will facilitate the sending of count tasks from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to the ADCU PDET, which replace the paper based stocktake count sheets. Once the count is completed, the counted data will be sent from the ADCU PDET, through the ADCU Middleware to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will process the results of the count in same fashion as if they were being manually </w:t>
      </w:r>
      <w:proofErr w:type="gramStart"/>
      <w:r w:rsidRPr="005F7E99">
        <w:rPr>
          <w:rFonts w:ascii="Times New Roman" w:eastAsia="Times New Roman" w:hAnsi="Times New Roman" w:cs="Times New Roman"/>
          <w:color w:val="222222"/>
          <w:sz w:val="19"/>
          <w:szCs w:val="19"/>
          <w:lang w:eastAsia="en-AU"/>
        </w:rPr>
        <w:t>entered into</w:t>
      </w:r>
      <w:proofErr w:type="gramEnd"/>
      <w:r w:rsidRPr="005F7E99">
        <w:rPr>
          <w:rFonts w:ascii="Times New Roman" w:eastAsia="Times New Roman" w:hAnsi="Times New Roman" w:cs="Times New Roman"/>
          <w:color w:val="222222"/>
          <w:sz w:val="19"/>
          <w:szCs w:val="19"/>
          <w:lang w:eastAsia="en-AU"/>
        </w:rPr>
        <w:t xml:space="preserve"> </w:t>
      </w:r>
      <w:proofErr w:type="spellStart"/>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and</w:t>
      </w:r>
      <w:proofErr w:type="spellEnd"/>
      <w:r w:rsidRPr="005F7E99">
        <w:rPr>
          <w:rFonts w:ascii="Times New Roman" w:eastAsia="Times New Roman" w:hAnsi="Times New Roman" w:cs="Times New Roman"/>
          <w:color w:val="222222"/>
          <w:sz w:val="19"/>
          <w:szCs w:val="19"/>
          <w:lang w:eastAsia="en-AU"/>
        </w:rPr>
        <w:t xml:space="preserve"> applies existing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validation rules.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2D308656"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 xml:space="preserve">Note; Stocktake counts conducted on the ADCU PDET do not require hard copy count sheets printed, signed and filed. To </w:t>
      </w:r>
      <w:proofErr w:type="spellStart"/>
      <w:r w:rsidRPr="005F7E99">
        <w:rPr>
          <w:rFonts w:ascii="Times New Roman" w:eastAsia="Times New Roman" w:hAnsi="Times New Roman" w:cs="Times New Roman"/>
          <w:b/>
          <w:bCs/>
          <w:color w:val="222222"/>
          <w:sz w:val="19"/>
          <w:szCs w:val="19"/>
          <w:lang w:eastAsia="en-AU"/>
        </w:rPr>
        <w:t>fulfill</w:t>
      </w:r>
      <w:proofErr w:type="spellEnd"/>
      <w:r w:rsidRPr="005F7E99">
        <w:rPr>
          <w:rFonts w:ascii="Times New Roman" w:eastAsia="Times New Roman" w:hAnsi="Times New Roman" w:cs="Times New Roman"/>
          <w:b/>
          <w:bCs/>
          <w:color w:val="222222"/>
          <w:sz w:val="19"/>
          <w:szCs w:val="19"/>
          <w:lang w:eastAsia="en-AU"/>
        </w:rPr>
        <w:t xml:space="preserve"> audit requirements, all count data is held in the ADCU Middleware, </w:t>
      </w:r>
      <w:proofErr w:type="gramStart"/>
      <w:r w:rsidRPr="005F7E99">
        <w:rPr>
          <w:rFonts w:ascii="Times New Roman" w:eastAsia="Times New Roman" w:hAnsi="Times New Roman" w:cs="Times New Roman"/>
          <w:b/>
          <w:bCs/>
          <w:color w:val="222222"/>
          <w:sz w:val="19"/>
          <w:szCs w:val="19"/>
          <w:lang w:eastAsia="en-AU"/>
        </w:rPr>
        <w:t>This</w:t>
      </w:r>
      <w:proofErr w:type="gramEnd"/>
      <w:r w:rsidRPr="005F7E99">
        <w:rPr>
          <w:rFonts w:ascii="Times New Roman" w:eastAsia="Times New Roman" w:hAnsi="Times New Roman" w:cs="Times New Roman"/>
          <w:b/>
          <w:bCs/>
          <w:color w:val="222222"/>
          <w:sz w:val="19"/>
          <w:szCs w:val="19"/>
          <w:lang w:eastAsia="en-AU"/>
        </w:rPr>
        <w:t xml:space="preserve"> includes the Stocktake Count Officers details which is recorded as an electronic signature.</w:t>
      </w:r>
    </w:p>
    <w:p w14:paraId="399E5414" w14:textId="77777777" w:rsidR="00333FEC" w:rsidRPr="005F7E99" w:rsidRDefault="00333FEC" w:rsidP="00333FEC">
      <w:pPr>
        <w:spacing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MANAGEMENT OF DISCREPANCIES</w:t>
      </w:r>
    </w:p>
    <w:p w14:paraId="0A0C5E02"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There may be times during a stocktake of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assets and inventory where an item is not physically sighted at an asset holding entity. Paperwork / documents that meet the standards of evidence and is acceptable to the counter / count officer is </w:t>
      </w:r>
      <w:r w:rsidRPr="005F7E99">
        <w:rPr>
          <w:rFonts w:ascii="Times New Roman" w:eastAsia="Times New Roman" w:hAnsi="Times New Roman" w:cs="Times New Roman"/>
          <w:b/>
          <w:bCs/>
          <w:color w:val="222222"/>
          <w:sz w:val="19"/>
          <w:szCs w:val="19"/>
          <w:lang w:eastAsia="en-AU"/>
        </w:rPr>
        <w:t>not</w:t>
      </w:r>
      <w:r w:rsidRPr="005F7E99">
        <w:rPr>
          <w:rFonts w:ascii="Times New Roman" w:eastAsia="Times New Roman" w:hAnsi="Times New Roman" w:cs="Times New Roman"/>
          <w:color w:val="222222"/>
          <w:sz w:val="19"/>
          <w:szCs w:val="19"/>
          <w:lang w:eastAsia="en-AU"/>
        </w:rPr>
        <w:t xml:space="preserve"> to be recorded as a discrepancy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Once verified, the quantities are added to the count sheets as an 'allowed issue' and tracking details (if tracked) are marked off as counted.</w:t>
      </w:r>
    </w:p>
    <w:p w14:paraId="177F24EE"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further information regarding standards of evidence,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03B88CC4"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All stocktake discrepancies are to be subject to an initial investigation to determine whether the discrepancy is genuine. The initial investigation is to be completed no later than five working days after the discrepancy is </w:t>
      </w:r>
      <w:r w:rsidRPr="005F7E99">
        <w:rPr>
          <w:rFonts w:ascii="Times New Roman" w:eastAsia="Times New Roman" w:hAnsi="Times New Roman" w:cs="Times New Roman"/>
          <w:color w:val="222222"/>
          <w:sz w:val="19"/>
          <w:szCs w:val="19"/>
          <w:lang w:eastAsia="en-AU"/>
        </w:rPr>
        <w:lastRenderedPageBreak/>
        <w:t xml:space="preserve">reported. The adjustment is then to be authorised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Following the authorisation of the adjustment,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must be adjusted within 15 working days.</w:t>
      </w:r>
    </w:p>
    <w:p w14:paraId="59FCE78F"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management of discrepancies includes:</w:t>
      </w:r>
    </w:p>
    <w:p w14:paraId="564C472B"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Raise Discrepancy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w:t>
      </w:r>
    </w:p>
    <w:p w14:paraId="47531DE1"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Printing the Stocktake Discrepancy Adjustment Report (MSB1SHB);</w:t>
      </w:r>
    </w:p>
    <w:p w14:paraId="5AAE11BC"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Investigating the stocktake discrepancy;</w:t>
      </w:r>
    </w:p>
    <w:p w14:paraId="62EB40B2"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Recording the results of the investigation in a written report / checklist;</w:t>
      </w:r>
    </w:p>
    <w:p w14:paraId="761DDFFA"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Resolving the discrepancy where the entire discrepancy quantity is found during the investigation;</w:t>
      </w:r>
    </w:p>
    <w:p w14:paraId="73266890"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Partly resolving the discrepancy where the investigation discovers that some of the discrepant items are found after the investigation;</w:t>
      </w:r>
    </w:p>
    <w:p w14:paraId="23864823"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Annotate on the MSB1SHB what lines have been resolved or partly resolved; and</w:t>
      </w:r>
    </w:p>
    <w:p w14:paraId="718A28E0"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Approving the Adjustments on-line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after the MSB1SHB has been signed.</w:t>
      </w:r>
    </w:p>
    <w:p w14:paraId="5C4F0220"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In warehouses, once a discrepancy has been identified and while the investigation is being conducted, the deficient quantity is to be placed into Inventory Category </w:t>
      </w:r>
      <w:r w:rsidRPr="005F7E99">
        <w:rPr>
          <w:rFonts w:ascii="Times New Roman" w:eastAsia="Times New Roman" w:hAnsi="Times New Roman" w:cs="Times New Roman"/>
          <w:b/>
          <w:bCs/>
          <w:color w:val="222222"/>
          <w:sz w:val="19"/>
          <w:szCs w:val="19"/>
          <w:lang w:eastAsia="en-AU"/>
        </w:rPr>
        <w:t>AD</w:t>
      </w:r>
      <w:r w:rsidRPr="005F7E99">
        <w:rPr>
          <w:rFonts w:ascii="Times New Roman" w:eastAsia="Times New Roman" w:hAnsi="Times New Roman" w:cs="Times New Roman"/>
          <w:color w:val="222222"/>
          <w:sz w:val="19"/>
          <w:szCs w:val="19"/>
          <w:lang w:eastAsia="en-AU"/>
        </w:rPr>
        <w:t> (Pending Adjustment). This will inhibit the requisition process. This process is not required where the warehouse is not a supporting warehouse, does not replenish other warehouses or Supply Customer Accounts.</w:t>
      </w:r>
    </w:p>
    <w:p w14:paraId="5E115D11"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There are no items of supply to be held in Category AD for longer than 30 days.</w:t>
      </w:r>
    </w:p>
    <w:p w14:paraId="5B2C2E0A"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WARNING:</w:t>
      </w:r>
    </w:p>
    <w:p w14:paraId="48EF1FCE"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The stock code </w:t>
      </w:r>
      <w:r w:rsidRPr="005F7E99">
        <w:rPr>
          <w:rFonts w:ascii="Times New Roman" w:eastAsia="Times New Roman" w:hAnsi="Times New Roman" w:cs="Times New Roman"/>
          <w:b/>
          <w:bCs/>
          <w:i/>
          <w:iCs/>
          <w:color w:val="222222"/>
          <w:sz w:val="19"/>
          <w:szCs w:val="19"/>
          <w:lang w:eastAsia="en-AU"/>
        </w:rPr>
        <w:t>must</w:t>
      </w:r>
      <w:r w:rsidRPr="005F7E99">
        <w:rPr>
          <w:rFonts w:ascii="Times New Roman" w:eastAsia="Times New Roman" w:hAnsi="Times New Roman" w:cs="Times New Roman"/>
          <w:i/>
          <w:iCs/>
          <w:color w:val="222222"/>
          <w:sz w:val="19"/>
          <w:szCs w:val="19"/>
          <w:lang w:eastAsia="en-AU"/>
        </w:rPr>
        <w:t> remain in the same Supply Customer where the discrepancy was discovered. Failure to ignore the warning will result in discrepancies not being able to be processed</w:t>
      </w:r>
    </w:p>
    <w:p w14:paraId="18A40A70"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18" w:name="_Toc516564486"/>
      <w:r w:rsidRPr="005F7E99">
        <w:rPr>
          <w:rFonts w:ascii="Times New Roman" w:eastAsia="Times New Roman" w:hAnsi="Times New Roman" w:cs="Times New Roman"/>
          <w:b/>
          <w:bCs/>
          <w:sz w:val="24"/>
          <w:szCs w:val="24"/>
          <w:lang w:eastAsia="en-AU"/>
        </w:rPr>
        <w:t>Nil Discrepancies</w:t>
      </w:r>
      <w:bookmarkEnd w:id="18"/>
    </w:p>
    <w:p w14:paraId="6831340A"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Where there are no discrepancies identified during the stocktake, the SSAV will not be populated. The stocktake can be acquitted at this stage.</w:t>
      </w:r>
    </w:p>
    <w:p w14:paraId="42A65D2B"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will check each count sheet for completion, including all count task associated with the count sheet prior to allowing the stocktake status to be completed. Each programme must be acquitted prior to the stocktake being completed. Count tasks will be removed from the count sheets and a count task history written.</w:t>
      </w:r>
    </w:p>
    <w:p w14:paraId="035105EE"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19" w:name="_Toc516564487"/>
      <w:r w:rsidRPr="005F7E99">
        <w:rPr>
          <w:rFonts w:ascii="Times New Roman" w:eastAsia="Times New Roman" w:hAnsi="Times New Roman" w:cs="Times New Roman"/>
          <w:b/>
          <w:bCs/>
          <w:sz w:val="24"/>
          <w:szCs w:val="24"/>
          <w:lang w:eastAsia="en-AU"/>
        </w:rPr>
        <w:t>Recount</w:t>
      </w:r>
      <w:bookmarkEnd w:id="19"/>
    </w:p>
    <w:p w14:paraId="565D1DA1"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Recounts can be conducted as many times as there is a requirement, however, initial investigation is to be completed within 5 working days after discrepancy was reported. Refer Para 58 above.</w:t>
      </w:r>
    </w:p>
    <w:p w14:paraId="4D467CBC"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recount discrepancy is to be verified by a person not involved with the original count.</w:t>
      </w:r>
    </w:p>
    <w:p w14:paraId="242C2193"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This recount may perform part of the initial assessment.</w:t>
      </w:r>
    </w:p>
    <w:p w14:paraId="4C10BFBF"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procedures relating to Recount Procedures,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3998D6D5" w14:textId="77777777" w:rsidR="00333FEC"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20" w:name="_Toc516564488"/>
    </w:p>
    <w:p w14:paraId="3776780E" w14:textId="77777777" w:rsidR="00333FEC" w:rsidRDefault="00333FEC" w:rsidP="00333FEC">
      <w:pPr>
        <w:spacing w:before="225" w:line="240" w:lineRule="auto"/>
        <w:ind w:left="270"/>
        <w:jc w:val="both"/>
        <w:rPr>
          <w:rFonts w:ascii="Times New Roman" w:eastAsia="Times New Roman" w:hAnsi="Times New Roman" w:cs="Times New Roman"/>
          <w:b/>
          <w:bCs/>
          <w:sz w:val="24"/>
          <w:szCs w:val="24"/>
          <w:lang w:eastAsia="en-AU"/>
        </w:rPr>
      </w:pPr>
    </w:p>
    <w:p w14:paraId="56E88049"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Raise Discrepancies</w:t>
      </w:r>
      <w:bookmarkEnd w:id="20"/>
    </w:p>
    <w:p w14:paraId="308E4A23"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Discrepancy tasks must be created for all discrepancies resulting from a stocktake activity. Once identified, discrepancies must be investigated to determine the actual discrepancy (loss / surplus) to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w:t>
      </w:r>
    </w:p>
    <w:p w14:paraId="5DBEDD7B"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lastRenderedPageBreak/>
        <w:t>Where stock codes are under investigation and are in a warehouse, they are to be placed into Inventory Category </w:t>
      </w:r>
      <w:r w:rsidRPr="005F7E99">
        <w:rPr>
          <w:rFonts w:ascii="Times New Roman" w:eastAsia="Times New Roman" w:hAnsi="Times New Roman" w:cs="Times New Roman"/>
          <w:b/>
          <w:bCs/>
          <w:color w:val="222222"/>
          <w:sz w:val="19"/>
          <w:szCs w:val="19"/>
          <w:lang w:eastAsia="en-AU"/>
        </w:rPr>
        <w:t>AD</w:t>
      </w:r>
      <w:r w:rsidRPr="005F7E99">
        <w:rPr>
          <w:rFonts w:ascii="Times New Roman" w:eastAsia="Times New Roman" w:hAnsi="Times New Roman" w:cs="Times New Roman"/>
          <w:color w:val="222222"/>
          <w:sz w:val="19"/>
          <w:szCs w:val="19"/>
          <w:lang w:eastAsia="en-AU"/>
        </w:rPr>
        <w:t>. This inhibits the requisition process. This process is not required where the warehouse is not a supporting warehouse, does not replenish other warehouses or Supply Customer Accounts.</w:t>
      </w:r>
    </w:p>
    <w:p w14:paraId="7E439D6F"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There are no items of supply to be held in Category AD for longer than 30 days</w:t>
      </w:r>
    </w:p>
    <w:p w14:paraId="02FB9ECB"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procedures for raising stocktake discrepancies for investigation,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0A0781C7"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Once the discrepancy has been raised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the </w:t>
      </w:r>
      <w:proofErr w:type="spellStart"/>
      <w:r w:rsidRPr="005F7E99">
        <w:rPr>
          <w:rFonts w:ascii="Times New Roman" w:eastAsia="Times New Roman" w:hAnsi="Times New Roman" w:cs="Times New Roman"/>
          <w:color w:val="222222"/>
          <w:sz w:val="19"/>
          <w:szCs w:val="19"/>
          <w:lang w:eastAsia="en-AU"/>
        </w:rPr>
        <w:t>the</w:t>
      </w:r>
      <w:proofErr w:type="spellEnd"/>
      <w:r w:rsidRPr="005F7E99">
        <w:rPr>
          <w:rFonts w:ascii="Times New Roman" w:eastAsia="Times New Roman" w:hAnsi="Times New Roman" w:cs="Times New Roman"/>
          <w:color w:val="222222"/>
          <w:sz w:val="19"/>
          <w:szCs w:val="19"/>
          <w:lang w:eastAsia="en-AU"/>
        </w:rPr>
        <w:t xml:space="preserve"> stocktake team is to print the MSB1SHA - Stocktake Discrepancy Adjustments - Control report (which details the total number of discrepancies) and the MSB1SHB - Stocktake Discrepancy Adjustment Report (which details the discrepancies by line) and forward these reports to the stocktake manager.</w:t>
      </w:r>
    </w:p>
    <w:p w14:paraId="5D0A7354"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21" w:name="_Toc516564489"/>
      <w:r w:rsidRPr="005F7E99">
        <w:rPr>
          <w:rFonts w:ascii="Times New Roman" w:eastAsia="Times New Roman" w:hAnsi="Times New Roman" w:cs="Times New Roman"/>
          <w:b/>
          <w:bCs/>
          <w:sz w:val="24"/>
          <w:szCs w:val="24"/>
          <w:lang w:eastAsia="en-AU"/>
        </w:rPr>
        <w:t>Stocktake Discrepancy Adjustments Report (MSB1SHB)</w:t>
      </w:r>
      <w:bookmarkEnd w:id="21"/>
    </w:p>
    <w:p w14:paraId="74F74BA6"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MSB1SHB is to be printed and used for the investigation.</w:t>
      </w:r>
    </w:p>
    <w:p w14:paraId="4E1E10AC"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Once an error has been rectified the discrepant line is to be ruled through on the MSB1SHB. Where only a partial count error has been rectified the quantity on the MSB1SHB is to be modified.</w:t>
      </w:r>
    </w:p>
    <w:p w14:paraId="72726994"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If the stocktake team chooses to re-print the MSB1SHB after the discrepancies have been rectified or partially rectified, the original Stocktake Discrepancy Adjustment Report must be retained.</w:t>
      </w:r>
    </w:p>
    <w:p w14:paraId="2A493D77"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22" w:name="_Toc516564490"/>
      <w:r w:rsidRPr="005F7E99">
        <w:rPr>
          <w:rFonts w:ascii="Times New Roman" w:eastAsia="Times New Roman" w:hAnsi="Times New Roman" w:cs="Times New Roman"/>
          <w:b/>
          <w:bCs/>
          <w:sz w:val="24"/>
          <w:szCs w:val="24"/>
          <w:lang w:eastAsia="en-AU"/>
        </w:rPr>
        <w:t>Initial Assessment</w:t>
      </w:r>
      <w:bookmarkEnd w:id="22"/>
    </w:p>
    <w:p w14:paraId="56C7CAE2"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Where discrepancies have been found during a stocktake there is a requirement to conduct an initial assessment into count errors to resolve the discrepancies. The stocktake manager or person conducting the initial assessment is to record the actions taken to determine the loss/gain to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w:t>
      </w:r>
    </w:p>
    <w:p w14:paraId="49BF12F9"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further information regarding the investigation of count errors,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4247B040"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further information regarding the investigation of count errors and notifiable incidents,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53416044"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23" w:name="_Toc516564491"/>
      <w:r w:rsidRPr="005F7E99">
        <w:rPr>
          <w:rFonts w:ascii="Times New Roman" w:eastAsia="Times New Roman" w:hAnsi="Times New Roman" w:cs="Times New Roman"/>
          <w:b/>
          <w:bCs/>
          <w:sz w:val="24"/>
          <w:szCs w:val="24"/>
          <w:lang w:eastAsia="en-AU"/>
        </w:rPr>
        <w:t>Approval of the Adjustment of Discrepancies</w:t>
      </w:r>
      <w:bookmarkEnd w:id="23"/>
    </w:p>
    <w:p w14:paraId="0E16E274"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Prior to the actual adjustment of discrepancies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the Unit Commander/Manager/Contract Authority or </w:t>
      </w:r>
      <w:proofErr w:type="gramStart"/>
      <w:r w:rsidRPr="005F7E99">
        <w:rPr>
          <w:rFonts w:ascii="Times New Roman" w:eastAsia="Times New Roman" w:hAnsi="Times New Roman" w:cs="Times New Roman"/>
          <w:color w:val="222222"/>
          <w:sz w:val="19"/>
          <w:szCs w:val="19"/>
          <w:lang w:eastAsia="en-AU"/>
        </w:rPr>
        <w:t>an</w:t>
      </w:r>
      <w:proofErr w:type="gramEnd"/>
      <w:r w:rsidRPr="005F7E99">
        <w:rPr>
          <w:rFonts w:ascii="Times New Roman" w:eastAsia="Times New Roman" w:hAnsi="Times New Roman" w:cs="Times New Roman"/>
          <w:color w:val="222222"/>
          <w:sz w:val="19"/>
          <w:szCs w:val="19"/>
          <w:lang w:eastAsia="en-AU"/>
        </w:rPr>
        <w:t xml:space="preserve"> delegated official, must approve the adjustment of discrepancies.</w:t>
      </w:r>
    </w:p>
    <w:p w14:paraId="1EFA3623"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stocktake manager is to forward the stocktake discrepancy adjustment report (MSB1SHB), along with the initial assessment report, to the Unit Commander/Manager/Contract Authority or Delegated Official to approve the adjustment of discrepancies.</w:t>
      </w:r>
    </w:p>
    <w:p w14:paraId="7FFBA6D1"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Once the Unit Commander/Manager/Contract Authority or delegated official has approved the adjustment of discrepancies, (signed and dated the MSB1SHB) a member of the stocktake team, with appropriate access, is to approve discrepancies on-line to allow the stocktake team to </w:t>
      </w:r>
      <w:proofErr w:type="gramStart"/>
      <w:r w:rsidRPr="005F7E99">
        <w:rPr>
          <w:rFonts w:ascii="Times New Roman" w:eastAsia="Times New Roman" w:hAnsi="Times New Roman" w:cs="Times New Roman"/>
          <w:color w:val="222222"/>
          <w:sz w:val="19"/>
          <w:szCs w:val="19"/>
          <w:lang w:eastAsia="en-AU"/>
        </w:rPr>
        <w:t>actually adjust</w:t>
      </w:r>
      <w:proofErr w:type="gramEnd"/>
      <w:r w:rsidRPr="005F7E99">
        <w:rPr>
          <w:rFonts w:ascii="Times New Roman" w:eastAsia="Times New Roman" w:hAnsi="Times New Roman" w:cs="Times New Roman"/>
          <w:color w:val="222222"/>
          <w:sz w:val="19"/>
          <w:szCs w:val="19"/>
          <w:lang w:eastAsia="en-AU"/>
        </w:rPr>
        <w:t xml:space="preserve"> the discrepant quantities.</w:t>
      </w:r>
    </w:p>
    <w:p w14:paraId="743B926A"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member of the stocktake team who approves the adjustments on line is to ensure that the actual approvers details are entered in the Approver Delegates dialogue box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w:t>
      </w:r>
    </w:p>
    <w:p w14:paraId="2C6CDB54"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Until the adjustments are approved on-line, the adjustment status of the discrepancy will remain at unapproved and adjustments cannot be conducted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w:t>
      </w:r>
    </w:p>
    <w:p w14:paraId="6726F1DE"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information regarding the MSB1SHB,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5C19AF02"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MSB1SHB must be retained with the stocktake documentation at the end of the stocktake.</w:t>
      </w:r>
    </w:p>
    <w:p w14:paraId="605BC601"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procedures relating to the management of discrepancies,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3BC7EBE1"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24" w:name="_Toc516564492"/>
      <w:r w:rsidRPr="005F7E99">
        <w:rPr>
          <w:rFonts w:ascii="Times New Roman" w:eastAsia="Times New Roman" w:hAnsi="Times New Roman" w:cs="Times New Roman"/>
          <w:b/>
          <w:bCs/>
          <w:sz w:val="24"/>
          <w:szCs w:val="24"/>
          <w:lang w:eastAsia="en-AU"/>
        </w:rPr>
        <w:t>Adjustment of Discrepancies</w:t>
      </w:r>
      <w:bookmarkEnd w:id="24"/>
    </w:p>
    <w:p w14:paraId="7FB0F691"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Until the adjustments are approved on-line, the adjustment status of the discrepancies will remain at unapproved and the adjustments cannot be conducted.</w:t>
      </w:r>
    </w:p>
    <w:p w14:paraId="42F02517"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Once the approval for the adjustment of discrepancies has occurred,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must be adjusted to reflect the actual holdings of the asset holding entity.</w:t>
      </w:r>
    </w:p>
    <w:p w14:paraId="11CBCC7C"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lastRenderedPageBreak/>
        <w:t xml:space="preserve">The person conducting the adjustments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cannot be the same person who authorised the adjustments.</w:t>
      </w:r>
    </w:p>
    <w:p w14:paraId="52705E74"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procedures relating to the adjustment of discrepancies,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3BE464D4"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25" w:name="_Toc516564493"/>
      <w:r w:rsidRPr="005F7E99">
        <w:rPr>
          <w:rFonts w:ascii="Times New Roman" w:eastAsia="Times New Roman" w:hAnsi="Times New Roman" w:cs="Times New Roman"/>
          <w:b/>
          <w:bCs/>
          <w:sz w:val="24"/>
          <w:szCs w:val="24"/>
          <w:lang w:eastAsia="en-AU"/>
        </w:rPr>
        <w:t>Processing Stocktake/Stores Adjustment Vouchers (SSAV)</w:t>
      </w:r>
      <w:bookmarkEnd w:id="25"/>
    </w:p>
    <w:p w14:paraId="43FCE6F1"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Once the adjustments have been conducted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they will be added to the SSAV. The SSAV is to be printed and forwarded to the Delegate to Determine Liability along with the investigation of count errors. The SSAV is no longer part of the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on-line stocktake functionality.</w:t>
      </w:r>
    </w:p>
    <w:p w14:paraId="583481CB"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 copy of the SSAV and investigation is to be retained with the stocktake documents while the Delegate is Determining Liability.</w:t>
      </w:r>
    </w:p>
    <w:p w14:paraId="71642534"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Where a discrepancy has been identified and adjusted the stocktake manager is to ensure that the MSA1SI - SSAV and the MSB1SHB are reconciled. The purpose of the reconciliation is to ensure that the adjustments, as approved, are correct.</w:t>
      </w:r>
    </w:p>
    <w:p w14:paraId="29F441A4"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stocktake manager is to sign, print and date the MSB1SHB with the words 'Reconciled with SSAV' or similar on the MSB1SHB.</w:t>
      </w:r>
    </w:p>
    <w:p w14:paraId="1A86ECE6"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26" w:name="_Toc516564494"/>
      <w:r w:rsidRPr="005F7E99">
        <w:rPr>
          <w:rFonts w:ascii="Times New Roman" w:eastAsia="Times New Roman" w:hAnsi="Times New Roman" w:cs="Times New Roman"/>
          <w:b/>
          <w:bCs/>
          <w:sz w:val="24"/>
          <w:szCs w:val="24"/>
          <w:lang w:eastAsia="en-AU"/>
        </w:rPr>
        <w:t xml:space="preserve">SSAV Status in </w:t>
      </w:r>
      <w:r>
        <w:rPr>
          <w:rFonts w:ascii="Times New Roman" w:eastAsia="Times New Roman" w:hAnsi="Times New Roman" w:cs="Times New Roman"/>
          <w:b/>
          <w:bCs/>
          <w:sz w:val="24"/>
          <w:szCs w:val="24"/>
          <w:lang w:eastAsia="en-AU"/>
        </w:rPr>
        <w:t>SM</w:t>
      </w:r>
      <w:bookmarkEnd w:id="26"/>
    </w:p>
    <w:p w14:paraId="453AEF7F"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Stocktake Status will change as the SSAV is processed, as follows:</w:t>
      </w:r>
    </w:p>
    <w:p w14:paraId="0102C0F8"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Stocktake Printed</w:t>
      </w:r>
      <w:r w:rsidRPr="005F7E99">
        <w:rPr>
          <w:rFonts w:ascii="Times New Roman" w:eastAsia="Times New Roman" w:hAnsi="Times New Roman" w:cs="Times New Roman"/>
          <w:color w:val="222222"/>
          <w:sz w:val="19"/>
          <w:szCs w:val="19"/>
          <w:lang w:eastAsia="en-AU"/>
        </w:rPr>
        <w:t>. The stocktake status will be Stocktake Printed when the stocktake is printed </w:t>
      </w:r>
      <w:r w:rsidRPr="005F7E99">
        <w:rPr>
          <w:rFonts w:ascii="Times New Roman" w:eastAsia="Times New Roman" w:hAnsi="Times New Roman" w:cs="Times New Roman"/>
          <w:b/>
          <w:bCs/>
          <w:color w:val="222222"/>
          <w:sz w:val="19"/>
          <w:szCs w:val="19"/>
          <w:lang w:eastAsia="en-AU"/>
        </w:rPr>
        <w:t>and/or</w:t>
      </w:r>
      <w:r w:rsidRPr="005F7E99">
        <w:rPr>
          <w:rFonts w:ascii="Times New Roman" w:eastAsia="Times New Roman" w:hAnsi="Times New Roman" w:cs="Times New Roman"/>
          <w:color w:val="222222"/>
          <w:sz w:val="19"/>
          <w:szCs w:val="19"/>
          <w:lang w:eastAsia="en-AU"/>
        </w:rPr>
        <w:t> prior to processing any discrepancies, if any.</w:t>
      </w:r>
    </w:p>
    <w:p w14:paraId="61B197CC"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SSAV Processing</w:t>
      </w:r>
      <w:r w:rsidRPr="005F7E99">
        <w:rPr>
          <w:rFonts w:ascii="Times New Roman" w:eastAsia="Times New Roman" w:hAnsi="Times New Roman" w:cs="Times New Roman"/>
          <w:color w:val="222222"/>
          <w:sz w:val="19"/>
          <w:szCs w:val="19"/>
          <w:lang w:eastAsia="en-AU"/>
        </w:rPr>
        <w:t>. The stocktake status will be SSAV Processing when items are added to the SSAV as they are being adjusted.</w:t>
      </w:r>
    </w:p>
    <w:p w14:paraId="751965AB"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SSAV Pending Approval</w:t>
      </w:r>
      <w:r w:rsidRPr="005F7E99">
        <w:rPr>
          <w:rFonts w:ascii="Times New Roman" w:eastAsia="Times New Roman" w:hAnsi="Times New Roman" w:cs="Times New Roman"/>
          <w:color w:val="222222"/>
          <w:sz w:val="19"/>
          <w:szCs w:val="19"/>
          <w:lang w:eastAsia="en-AU"/>
        </w:rPr>
        <w:t>. The stocktake status will be SSAV Pending Approval when the notification (MSB1SGA - SSAV Approval Pending Control report) has been sent to the adjustment authoriser to approve the SSAV. The system will verify that all count tasks and adjustments have been completed. Where the count tasks or adjustments have not been finalised, the stocktake status will remain at SSAV processing.</w:t>
      </w:r>
    </w:p>
    <w:p w14:paraId="6A5E4063"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SSAV Approved</w:t>
      </w:r>
      <w:r w:rsidRPr="005F7E99">
        <w:rPr>
          <w:rFonts w:ascii="Times New Roman" w:eastAsia="Times New Roman" w:hAnsi="Times New Roman" w:cs="Times New Roman"/>
          <w:color w:val="222222"/>
          <w:sz w:val="19"/>
          <w:szCs w:val="19"/>
          <w:lang w:eastAsia="en-AU"/>
        </w:rPr>
        <w:t>. The stocktake status will be SSAV Approved when the SSAV has been approved.</w:t>
      </w:r>
    </w:p>
    <w:p w14:paraId="3CD90C21"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Where counts or adjustments have not been finalised, the stocktake cannot be completed. The MSB1SGA - SSAV Approval Pending Control report will display an error message:</w:t>
      </w:r>
    </w:p>
    <w:p w14:paraId="6DB3129F"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No Stocktake SSAV in Process; or</w:t>
      </w:r>
    </w:p>
    <w:p w14:paraId="09DE464A"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Stocktake Outstanding, SSAV Approval Pending Notification Not Sent.</w:t>
      </w:r>
    </w:p>
    <w:p w14:paraId="2F3B4758"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Determination of Liability is an activity that is conducted separately to stocktaking activities. Once the SSAV has been forwarded to the Delegate, the SSAV can be approved on-line and the stocktake finalised.</w:t>
      </w:r>
    </w:p>
    <w:p w14:paraId="102CD93B"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w:t>
      </w:r>
    </w:p>
    <w:p w14:paraId="2396733E"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Pr>
          <w:rFonts w:ascii="Times New Roman" w:eastAsia="Times New Roman" w:hAnsi="Times New Roman" w:cs="Times New Roman"/>
          <w:i/>
          <w:iCs/>
          <w:color w:val="222222"/>
          <w:sz w:val="19"/>
          <w:szCs w:val="19"/>
          <w:lang w:eastAsia="en-AU"/>
        </w:rPr>
        <w:t>SM</w:t>
      </w:r>
      <w:r w:rsidRPr="005F7E99">
        <w:rPr>
          <w:rFonts w:ascii="Times New Roman" w:eastAsia="Times New Roman" w:hAnsi="Times New Roman" w:cs="Times New Roman"/>
          <w:i/>
          <w:iCs/>
          <w:color w:val="222222"/>
          <w:sz w:val="19"/>
          <w:szCs w:val="19"/>
          <w:lang w:eastAsia="en-AU"/>
        </w:rPr>
        <w:t xml:space="preserve"> will add both surpluses and deficiencies to the Stocktake/ Stores Adjustment Voucher (SSAV), the Delegate only determines liability against the loss.</w:t>
      </w:r>
    </w:p>
    <w:p w14:paraId="5DCFDDF3"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Once the Delegate has Determined Liability, the SSAV is to be signed by the stocktake manager or the person responsible for maintaining the unit or organisations documents for audit or business process testing and the SSAV is filed with the stocktake documentation.</w:t>
      </w:r>
    </w:p>
    <w:p w14:paraId="0A82979C"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 signature must be provided.</w:t>
      </w:r>
    </w:p>
    <w:p w14:paraId="4EFEF777"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further information regarding Determination of Liability,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26686820"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27" w:name="_Toc516564495"/>
      <w:r w:rsidRPr="005F7E99">
        <w:rPr>
          <w:rFonts w:ascii="Times New Roman" w:eastAsia="Times New Roman" w:hAnsi="Times New Roman" w:cs="Times New Roman"/>
          <w:b/>
          <w:bCs/>
          <w:sz w:val="24"/>
          <w:szCs w:val="24"/>
          <w:lang w:eastAsia="en-AU"/>
        </w:rPr>
        <w:t>Adjustment Authoriser</w:t>
      </w:r>
      <w:bookmarkEnd w:id="27"/>
    </w:p>
    <w:p w14:paraId="0E6F4994"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There will be instances in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where the Adjustment Authoriser for the SSAV is not the same person identified when the stocktake programme was approved. The SSAV can be re-assigned but only by the person that is the Adjustment Authoriser. The Adjustment Authoriser may be changed by a member of the stocktake team</w:t>
      </w:r>
    </w:p>
    <w:p w14:paraId="5E665DD9" w14:textId="70363833"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lastRenderedPageBreak/>
        <w:t xml:space="preserve">For procedures relating to the management of the SSAV,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182B38AF"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28" w:name="_Toc516564496"/>
      <w:r w:rsidRPr="005F7E99">
        <w:rPr>
          <w:rFonts w:ascii="Times New Roman" w:eastAsia="Times New Roman" w:hAnsi="Times New Roman" w:cs="Times New Roman"/>
          <w:b/>
          <w:bCs/>
          <w:sz w:val="24"/>
          <w:szCs w:val="24"/>
          <w:lang w:eastAsia="en-AU"/>
        </w:rPr>
        <w:t>STOCKTAKE ACQUITTAL</w:t>
      </w:r>
      <w:bookmarkEnd w:id="28"/>
    </w:p>
    <w:p w14:paraId="4D2A45CC"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To accurately record completion rates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each stocktake programme must be acquitted. Once all programme periods and stocktakes are acquitted, each programme must be completed.</w:t>
      </w:r>
    </w:p>
    <w:p w14:paraId="69C49419"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Once printed, the stocktake must be completed/acquitted within 30 days of the print date.</w:t>
      </w:r>
    </w:p>
    <w:p w14:paraId="35727FFD"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 xml:space="preserve">Stocktake Acquittal in </w:t>
      </w:r>
      <w:r>
        <w:rPr>
          <w:rFonts w:ascii="Times New Roman" w:eastAsia="Times New Roman" w:hAnsi="Times New Roman" w:cs="Times New Roman"/>
          <w:b/>
          <w:bCs/>
          <w:color w:val="222222"/>
          <w:sz w:val="19"/>
          <w:szCs w:val="19"/>
          <w:lang w:eastAsia="en-AU"/>
        </w:rPr>
        <w:t>SM</w:t>
      </w:r>
    </w:p>
    <w:p w14:paraId="04A4DEE3"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Each stocktake, once completed, needs to be acquitted. Acquitting the stocktake, effectively closes off the stocktake from any further modifications and prepares the stocktake for archiving.</w:t>
      </w:r>
    </w:p>
    <w:p w14:paraId="44075300"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Prior to acquittal process,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will check each count sheets for count tasks. Count tasks are considered complete when it is either;</w:t>
      </w:r>
    </w:p>
    <w:p w14:paraId="68080B1A"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counted with no errors;</w:t>
      </w:r>
    </w:p>
    <w:p w14:paraId="179ED810"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not in count status;</w:t>
      </w:r>
    </w:p>
    <w:p w14:paraId="43D39BB4"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discrepant and processed (resolved); or</w:t>
      </w:r>
    </w:p>
    <w:p w14:paraId="28092395"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adjusted where appropriate.</w:t>
      </w:r>
    </w:p>
    <w:p w14:paraId="01A6C0C8"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will not allow a stocktake to be acquitted when there are outstanding tasks to be actioned. Acquitting the stocktake produces a Stocktake Acquittal Control Report (MSB1SA).</w:t>
      </w:r>
    </w:p>
    <w:p w14:paraId="753E6E3A"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Stocktake are to be acquitted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within 30 days of then count sheets being printed.</w:t>
      </w:r>
    </w:p>
    <w:p w14:paraId="7717A267"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All programmed stocktakes (period) must have </w:t>
      </w:r>
      <w:proofErr w:type="spellStart"/>
      <w:r w:rsidRPr="005F7E99">
        <w:rPr>
          <w:rFonts w:ascii="Times New Roman" w:eastAsia="Times New Roman" w:hAnsi="Times New Roman" w:cs="Times New Roman"/>
          <w:color w:val="222222"/>
          <w:sz w:val="19"/>
          <w:szCs w:val="19"/>
          <w:lang w:eastAsia="en-AU"/>
        </w:rPr>
        <w:t>have</w:t>
      </w:r>
      <w:proofErr w:type="spellEnd"/>
      <w:r w:rsidRPr="005F7E99">
        <w:rPr>
          <w:rFonts w:ascii="Times New Roman" w:eastAsia="Times New Roman" w:hAnsi="Times New Roman" w:cs="Times New Roman"/>
          <w:color w:val="222222"/>
          <w:sz w:val="19"/>
          <w:szCs w:val="19"/>
          <w:lang w:eastAsia="en-AU"/>
        </w:rPr>
        <w:t xml:space="preserve"> a status of Stocktake Complete before a programme can be completed.</w:t>
      </w:r>
    </w:p>
    <w:p w14:paraId="60BE2E0C"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29" w:name="_Toc516564497"/>
      <w:r w:rsidRPr="005F7E99">
        <w:rPr>
          <w:rFonts w:ascii="Times New Roman" w:eastAsia="Times New Roman" w:hAnsi="Times New Roman" w:cs="Times New Roman"/>
          <w:b/>
          <w:bCs/>
          <w:sz w:val="24"/>
          <w:szCs w:val="24"/>
          <w:lang w:eastAsia="en-AU"/>
        </w:rPr>
        <w:t>Acquit a Stocktake Programme (MSB1SAA)</w:t>
      </w:r>
      <w:bookmarkEnd w:id="29"/>
    </w:p>
    <w:p w14:paraId="7AF95A19"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Stocktakes can be acquitted where there are zero stock on hand balances or when the stocktake has been completed with or without discrepancies.</w:t>
      </w:r>
    </w:p>
    <w:p w14:paraId="4B0265D2"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For a stocktake with discrepancies, once the SSAV has been approved on-line, the stocktake programme can be acquitted.</w:t>
      </w:r>
    </w:p>
    <w:p w14:paraId="36090321"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will check each count sheet for completion, including all count task associated with the count sheet prior to allowing the stocktake status to be completed. Each programme must be acquitted prior to the stocktake being completed. Count tasks will be removed from the count sheets and a count task history written.</w:t>
      </w:r>
    </w:p>
    <w:p w14:paraId="12C9DAAA"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Each time the Acquit icon is selected, a batch report - Stocktake Acquittal Control Report (</w:t>
      </w:r>
      <w:r w:rsidRPr="005F7E99">
        <w:rPr>
          <w:rFonts w:ascii="Times New Roman" w:eastAsia="Times New Roman" w:hAnsi="Times New Roman" w:cs="Times New Roman"/>
          <w:b/>
          <w:bCs/>
          <w:color w:val="222222"/>
          <w:sz w:val="19"/>
          <w:szCs w:val="19"/>
          <w:lang w:eastAsia="en-AU"/>
        </w:rPr>
        <w:t>MSB1SAA</w:t>
      </w:r>
      <w:r w:rsidRPr="005F7E99">
        <w:rPr>
          <w:rFonts w:ascii="Times New Roman" w:eastAsia="Times New Roman" w:hAnsi="Times New Roman" w:cs="Times New Roman"/>
          <w:color w:val="222222"/>
          <w:sz w:val="19"/>
          <w:szCs w:val="19"/>
          <w:lang w:eastAsia="en-AU"/>
        </w:rPr>
        <w:t>) will be generated and sent to the Reporting In-box or printer. Where the stocktake is not completed the </w:t>
      </w:r>
      <w:r w:rsidRPr="005F7E99">
        <w:rPr>
          <w:rFonts w:ascii="Times New Roman" w:eastAsia="Times New Roman" w:hAnsi="Times New Roman" w:cs="Times New Roman"/>
          <w:b/>
          <w:bCs/>
          <w:color w:val="222222"/>
          <w:sz w:val="19"/>
          <w:szCs w:val="19"/>
          <w:lang w:eastAsia="en-AU"/>
        </w:rPr>
        <w:t>MSB1SAA</w:t>
      </w:r>
      <w:r w:rsidRPr="005F7E99">
        <w:rPr>
          <w:rFonts w:ascii="Times New Roman" w:eastAsia="Times New Roman" w:hAnsi="Times New Roman" w:cs="Times New Roman"/>
          <w:color w:val="222222"/>
          <w:sz w:val="19"/>
          <w:szCs w:val="19"/>
          <w:lang w:eastAsia="en-AU"/>
        </w:rPr>
        <w:t> will record that the stocktake is not complete.</w:t>
      </w:r>
    </w:p>
    <w:p w14:paraId="64D65EC8"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For further information regarding the Stocktake Acquittal Control Report (</w:t>
      </w:r>
      <w:r w:rsidRPr="005F7E99">
        <w:rPr>
          <w:rFonts w:ascii="Times New Roman" w:eastAsia="Times New Roman" w:hAnsi="Times New Roman" w:cs="Times New Roman"/>
          <w:b/>
          <w:bCs/>
          <w:color w:val="222222"/>
          <w:sz w:val="19"/>
          <w:szCs w:val="19"/>
          <w:lang w:eastAsia="en-AU"/>
        </w:rPr>
        <w:t>MSB1SAA</w:t>
      </w:r>
      <w:r w:rsidRPr="005F7E99">
        <w:rPr>
          <w:rFonts w:ascii="Times New Roman" w:eastAsia="Times New Roman" w:hAnsi="Times New Roman" w:cs="Times New Roman"/>
          <w:color w:val="222222"/>
          <w:sz w:val="19"/>
          <w:szCs w:val="19"/>
          <w:lang w:eastAsia="en-AU"/>
        </w:rPr>
        <w:t xml:space="preserve">),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0EFF133F"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30" w:name="_Toc516564498"/>
      <w:r w:rsidRPr="005F7E99">
        <w:rPr>
          <w:rFonts w:ascii="Times New Roman" w:eastAsia="Times New Roman" w:hAnsi="Times New Roman" w:cs="Times New Roman"/>
          <w:b/>
          <w:bCs/>
          <w:sz w:val="24"/>
          <w:szCs w:val="24"/>
          <w:lang w:eastAsia="en-AU"/>
        </w:rPr>
        <w:t>Complete a Stocktake Programme</w:t>
      </w:r>
      <w:bookmarkEnd w:id="30"/>
    </w:p>
    <w:p w14:paraId="6A9223A3"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Once all programme periods are finalised, the stocktake is to be completed.</w:t>
      </w:r>
    </w:p>
    <w:p w14:paraId="036E168F"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procedures on acquitting and finalising a stocktake programme plan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31642678"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31" w:name="_Toc516564499"/>
      <w:r w:rsidRPr="005F7E99">
        <w:rPr>
          <w:rFonts w:ascii="Times New Roman" w:eastAsia="Times New Roman" w:hAnsi="Times New Roman" w:cs="Times New Roman"/>
          <w:b/>
          <w:bCs/>
          <w:sz w:val="24"/>
          <w:szCs w:val="24"/>
          <w:lang w:eastAsia="en-AU"/>
        </w:rPr>
        <w:t>SUSPEND / RESUME / CANCEL / DELETE A STOCKTAKE PROGRAMME</w:t>
      </w:r>
      <w:bookmarkEnd w:id="31"/>
    </w:p>
    <w:p w14:paraId="6A249E1C"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There will be times in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where a stocktake programme </w:t>
      </w:r>
      <w:proofErr w:type="gramStart"/>
      <w:r w:rsidRPr="005F7E99">
        <w:rPr>
          <w:rFonts w:ascii="Times New Roman" w:eastAsia="Times New Roman" w:hAnsi="Times New Roman" w:cs="Times New Roman"/>
          <w:color w:val="222222"/>
          <w:sz w:val="19"/>
          <w:szCs w:val="19"/>
          <w:lang w:eastAsia="en-AU"/>
        </w:rPr>
        <w:t>has to</w:t>
      </w:r>
      <w:proofErr w:type="gramEnd"/>
      <w:r w:rsidRPr="005F7E99">
        <w:rPr>
          <w:rFonts w:ascii="Times New Roman" w:eastAsia="Times New Roman" w:hAnsi="Times New Roman" w:cs="Times New Roman"/>
          <w:color w:val="222222"/>
          <w:sz w:val="19"/>
          <w:szCs w:val="19"/>
          <w:lang w:eastAsia="en-AU"/>
        </w:rPr>
        <w:t xml:space="preserve"> be suspended, resumed, cancelled or deleted.</w:t>
      </w:r>
    </w:p>
    <w:p w14:paraId="19D2942E"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Suspend a Stocktake Programme</w:t>
      </w:r>
    </w:p>
    <w:p w14:paraId="3E8B73CA"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Suspension of a stocktake can occur at any time.</w:t>
      </w:r>
    </w:p>
    <w:p w14:paraId="06E5E660"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lastRenderedPageBreak/>
        <w:t>When suspending a stocktake, the stocktake manager can either:</w:t>
      </w:r>
    </w:p>
    <w:p w14:paraId="3CC3AA1F"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Suspend All;</w:t>
      </w:r>
    </w:p>
    <w:p w14:paraId="39623869"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Suspend All Except Counted.</w:t>
      </w:r>
    </w:p>
    <w:p w14:paraId="081AE31F"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Suspending All will not allow any further progression on the stocktake. Suspend All Except for Counted will allow that programme / programme period to be printed, counted and acquitted.</w:t>
      </w:r>
    </w:p>
    <w:p w14:paraId="0A87E0F9"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When a programme is suspended the Suspend date, </w:t>
      </w:r>
      <w:proofErr w:type="gramStart"/>
      <w:r w:rsidRPr="005F7E99">
        <w:rPr>
          <w:rFonts w:ascii="Times New Roman" w:eastAsia="Times New Roman" w:hAnsi="Times New Roman" w:cs="Times New Roman"/>
          <w:color w:val="222222"/>
          <w:sz w:val="19"/>
          <w:szCs w:val="19"/>
          <w:lang w:eastAsia="en-AU"/>
        </w:rPr>
        <w:t>Suspended</w:t>
      </w:r>
      <w:proofErr w:type="gramEnd"/>
      <w:r w:rsidRPr="005F7E99">
        <w:rPr>
          <w:rFonts w:ascii="Times New Roman" w:eastAsia="Times New Roman" w:hAnsi="Times New Roman" w:cs="Times New Roman"/>
          <w:color w:val="222222"/>
          <w:sz w:val="19"/>
          <w:szCs w:val="19"/>
          <w:lang w:eastAsia="en-AU"/>
        </w:rPr>
        <w:t xml:space="preserve"> by and Suspend reason will be displayed under the status tab of the MSE1S5 - Update Stocktake Programme Screen.</w:t>
      </w:r>
    </w:p>
    <w:p w14:paraId="19CE7997"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status of the stocktake will be either:</w:t>
      </w:r>
    </w:p>
    <w:p w14:paraId="211B5420"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Programme Suspend All; or</w:t>
      </w:r>
    </w:p>
    <w:p w14:paraId="307700EE"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Programme Suspend Except Counts.</w:t>
      </w:r>
    </w:p>
    <w:p w14:paraId="606B71DE"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Error Message E0522: Recording not allowed in this programme status: will be displayed if attempting to input data against a suspended programme.</w:t>
      </w:r>
    </w:p>
    <w:p w14:paraId="14FC2F76"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Suspended programmes can be resumed at any time.</w:t>
      </w:r>
    </w:p>
    <w:p w14:paraId="29B5853B"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w:t>
      </w:r>
      <w:r w:rsidRPr="005F7E99">
        <w:rPr>
          <w:rFonts w:ascii="Times New Roman" w:eastAsia="Times New Roman" w:hAnsi="Times New Roman" w:cs="Times New Roman"/>
          <w:b/>
          <w:bCs/>
          <w:color w:val="222222"/>
          <w:sz w:val="19"/>
          <w:szCs w:val="19"/>
          <w:lang w:eastAsia="en-AU"/>
        </w:rPr>
        <w:t>MSA1SR</w:t>
      </w:r>
      <w:r w:rsidRPr="005F7E99">
        <w:rPr>
          <w:rFonts w:ascii="Times New Roman" w:eastAsia="Times New Roman" w:hAnsi="Times New Roman" w:cs="Times New Roman"/>
          <w:color w:val="222222"/>
          <w:sz w:val="19"/>
          <w:szCs w:val="19"/>
          <w:lang w:eastAsia="en-AU"/>
        </w:rPr>
        <w:t> - Stocktake Progress report details the number of suspended programmes. The MSA1SR - Stocktake Progress report is to be run quarterly. This will enable the stocktake manager to manage suspended stocktakes.</w:t>
      </w:r>
    </w:p>
    <w:p w14:paraId="33C4E739"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Resume a Stocktake Programme</w:t>
      </w:r>
    </w:p>
    <w:p w14:paraId="23E757CA"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 stocktake programme can be resumed at any time.</w:t>
      </w:r>
    </w:p>
    <w:p w14:paraId="7D1FB14D"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Resuming a stocktake programme will record the resume date and Resumed By details in the MSE1S5 - Update Stocktake Programme Screen.</w:t>
      </w:r>
    </w:p>
    <w:p w14:paraId="43E1DDC5"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Cancel a Stocktake Programme</w:t>
      </w:r>
    </w:p>
    <w:p w14:paraId="4B059FB7"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 stocktake programme can only be cancelled when there are no outstanding activities against it. Error Message B024: Programme Cannot be Cancelled will be displayed if there are any outstanding tasks associated with the stocktake.</w:t>
      </w:r>
    </w:p>
    <w:p w14:paraId="31CCFE75"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Once a programme is cancelled, it is no longer authorised and cannot be reopened.</w:t>
      </w:r>
    </w:p>
    <w:p w14:paraId="204A9337"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w:t>
      </w:r>
      <w:r w:rsidRPr="005F7E99">
        <w:rPr>
          <w:rFonts w:ascii="Times New Roman" w:eastAsia="Times New Roman" w:hAnsi="Times New Roman" w:cs="Times New Roman"/>
          <w:b/>
          <w:bCs/>
          <w:color w:val="222222"/>
          <w:sz w:val="19"/>
          <w:szCs w:val="19"/>
          <w:lang w:eastAsia="en-AU"/>
        </w:rPr>
        <w:t>MSA1SR</w:t>
      </w:r>
      <w:r w:rsidRPr="005F7E99">
        <w:rPr>
          <w:rFonts w:ascii="Times New Roman" w:eastAsia="Times New Roman" w:hAnsi="Times New Roman" w:cs="Times New Roman"/>
          <w:color w:val="222222"/>
          <w:sz w:val="19"/>
          <w:szCs w:val="19"/>
          <w:lang w:eastAsia="en-AU"/>
        </w:rPr>
        <w:t> - Stocktake Progress report details the number of cancelled programmes. The MSA1SR is to be run quarterly and the stocktake manager is to write a report or detail on the report, why the programme was cancelled and the programme number that has replaced the cancelled programme or detail why the programme will not be re-programmed.</w:t>
      </w:r>
    </w:p>
    <w:p w14:paraId="67FE6E1C"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Delete a Stocktake Programme</w:t>
      </w:r>
    </w:p>
    <w:p w14:paraId="26D30CCD"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 stocktake programme, once printed, cannot be deleted. Once a stocktake programme is deleted, it is removed permanently.</w:t>
      </w:r>
    </w:p>
    <w:p w14:paraId="099EEC24"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Delete A Scheduled Stocktake Programme</w:t>
      </w:r>
    </w:p>
    <w:p w14:paraId="30D5E87C"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Deletion of a scheduled stocktake programme differs from deletion of a stocktake programme.</w:t>
      </w:r>
    </w:p>
    <w:p w14:paraId="1944BADC"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Deleting a scheduled stocktake changes the status back to feasibility mode in the</w:t>
      </w:r>
      <w:r w:rsidRPr="005F7E99">
        <w:rPr>
          <w:rFonts w:ascii="Times New Roman" w:eastAsia="Times New Roman" w:hAnsi="Times New Roman" w:cs="Times New Roman"/>
          <w:b/>
          <w:bCs/>
          <w:color w:val="222222"/>
          <w:sz w:val="19"/>
          <w:szCs w:val="19"/>
          <w:lang w:eastAsia="en-AU"/>
        </w:rPr>
        <w:t> MSE1CY</w:t>
      </w:r>
      <w:r w:rsidRPr="005F7E99">
        <w:rPr>
          <w:rFonts w:ascii="Times New Roman" w:eastAsia="Times New Roman" w:hAnsi="Times New Roman" w:cs="Times New Roman"/>
          <w:color w:val="222222"/>
          <w:sz w:val="19"/>
          <w:szCs w:val="19"/>
          <w:lang w:eastAsia="en-AU"/>
        </w:rPr>
        <w:t> - Update Cyclic Programme Schedule screen. This enables the stocktake to be re-scheduled.</w:t>
      </w:r>
    </w:p>
    <w:p w14:paraId="7CC14D47"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It may be necessary to delete a scheduled stocktake programme during the stocktake cycle, not limited to the following reasons:</w:t>
      </w:r>
    </w:p>
    <w:p w14:paraId="1EBEA850"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asset holding entity no longer exists,</w:t>
      </w:r>
    </w:p>
    <w:p w14:paraId="134BC0EF"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stocktake was raised in error, or</w:t>
      </w:r>
    </w:p>
    <w:p w14:paraId="5C354952" w14:textId="77777777" w:rsidR="00333FEC" w:rsidRPr="005F7E99" w:rsidRDefault="00333FEC" w:rsidP="00333FEC">
      <w:pPr>
        <w:numPr>
          <w:ilvl w:val="1"/>
          <w:numId w:val="2"/>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lastRenderedPageBreak/>
        <w:t>Scheduling of the stocktake was incorrect and cannot be completed as this time. This will require the stocktake to be rescheduled at a more convenient time.</w:t>
      </w:r>
    </w:p>
    <w:p w14:paraId="034AA6FC"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 scheduled programme will have a stocktake number associated with it. Deletion can only occur before the count sheets have been printed. Deletion of a scheduled stocktake will produce a Programme Scheduling Deletion report (</w:t>
      </w:r>
      <w:r w:rsidRPr="005F7E99">
        <w:rPr>
          <w:rFonts w:ascii="Times New Roman" w:eastAsia="Times New Roman" w:hAnsi="Times New Roman" w:cs="Times New Roman"/>
          <w:b/>
          <w:bCs/>
          <w:color w:val="222222"/>
          <w:sz w:val="19"/>
          <w:szCs w:val="19"/>
          <w:lang w:eastAsia="en-AU"/>
        </w:rPr>
        <w:t>MSB1SQ</w:t>
      </w:r>
      <w:r w:rsidRPr="005F7E99">
        <w:rPr>
          <w:rFonts w:ascii="Times New Roman" w:eastAsia="Times New Roman" w:hAnsi="Times New Roman" w:cs="Times New Roman"/>
          <w:color w:val="222222"/>
          <w:sz w:val="19"/>
          <w:szCs w:val="19"/>
          <w:lang w:eastAsia="en-AU"/>
        </w:rPr>
        <w:t xml:space="preserve">). This report is to be forward to the stocktake manager with </w:t>
      </w:r>
      <w:proofErr w:type="spellStart"/>
      <w:r w:rsidRPr="005F7E99">
        <w:rPr>
          <w:rFonts w:ascii="Times New Roman" w:eastAsia="Times New Roman" w:hAnsi="Times New Roman" w:cs="Times New Roman"/>
          <w:color w:val="222222"/>
          <w:sz w:val="19"/>
          <w:szCs w:val="19"/>
          <w:lang w:eastAsia="en-AU"/>
        </w:rPr>
        <w:t>with</w:t>
      </w:r>
      <w:proofErr w:type="spellEnd"/>
      <w:r w:rsidRPr="005F7E99">
        <w:rPr>
          <w:rFonts w:ascii="Times New Roman" w:eastAsia="Times New Roman" w:hAnsi="Times New Roman" w:cs="Times New Roman"/>
          <w:color w:val="222222"/>
          <w:sz w:val="19"/>
          <w:szCs w:val="19"/>
          <w:lang w:eastAsia="en-AU"/>
        </w:rPr>
        <w:t xml:space="preserve"> supporting documentation as to why the stocktake was deleted.</w:t>
      </w:r>
    </w:p>
    <w:p w14:paraId="61F4BD01"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Where the deletion will not necessitate the rescheduling, once the scheduled stocktake is deleted the stocktake manager is to delete the programme at the </w:t>
      </w:r>
      <w:r w:rsidRPr="005F7E99">
        <w:rPr>
          <w:rFonts w:ascii="Times New Roman" w:eastAsia="Times New Roman" w:hAnsi="Times New Roman" w:cs="Times New Roman"/>
          <w:b/>
          <w:bCs/>
          <w:color w:val="222222"/>
          <w:sz w:val="19"/>
          <w:szCs w:val="19"/>
          <w:lang w:eastAsia="en-AU"/>
        </w:rPr>
        <w:t>MSE1S5</w:t>
      </w:r>
      <w:r w:rsidRPr="005F7E99">
        <w:rPr>
          <w:rFonts w:ascii="Times New Roman" w:eastAsia="Times New Roman" w:hAnsi="Times New Roman" w:cs="Times New Roman"/>
          <w:color w:val="222222"/>
          <w:sz w:val="19"/>
          <w:szCs w:val="19"/>
          <w:lang w:eastAsia="en-AU"/>
        </w:rPr>
        <w:t> - Update Stocktake Programme level.</w:t>
      </w:r>
    </w:p>
    <w:p w14:paraId="0503B6B2"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stocktake register is to be updated with the reasons for the deletion.</w:t>
      </w:r>
    </w:p>
    <w:p w14:paraId="7A848149"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processes and procedures for suspending, resuming, cancelling and deleting a stocktake programme,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4860B751"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Stocktake Programme Completion Control Report (MSB1SFA)</w:t>
      </w:r>
    </w:p>
    <w:p w14:paraId="41658A8C"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w:t>
      </w:r>
      <w:r w:rsidRPr="005F7E99">
        <w:rPr>
          <w:rFonts w:ascii="Times New Roman" w:eastAsia="Times New Roman" w:hAnsi="Times New Roman" w:cs="Times New Roman"/>
          <w:b/>
          <w:bCs/>
          <w:color w:val="222222"/>
          <w:sz w:val="19"/>
          <w:szCs w:val="19"/>
          <w:lang w:eastAsia="en-AU"/>
        </w:rPr>
        <w:t>MSB1SFA</w:t>
      </w:r>
      <w:r w:rsidRPr="005F7E99">
        <w:rPr>
          <w:rFonts w:ascii="Times New Roman" w:eastAsia="Times New Roman" w:hAnsi="Times New Roman" w:cs="Times New Roman"/>
          <w:color w:val="222222"/>
          <w:sz w:val="19"/>
          <w:szCs w:val="19"/>
          <w:lang w:eastAsia="en-AU"/>
        </w:rPr>
        <w:t> - Stocktake Programme Completion Control Report can be run as required. It details the number of outstanding programmes associated with a stocktake status where there is more than 1 (one) programme period.</w:t>
      </w:r>
    </w:p>
    <w:p w14:paraId="6F80FAD1"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further information regarding the MSB1SFA outputs,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42231B96"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bookmarkStart w:id="32" w:name="_Toc516564500"/>
      <w:r w:rsidRPr="005F7E99">
        <w:rPr>
          <w:rFonts w:ascii="Times New Roman" w:eastAsia="Times New Roman" w:hAnsi="Times New Roman" w:cs="Times New Roman"/>
          <w:b/>
          <w:bCs/>
          <w:sz w:val="24"/>
          <w:szCs w:val="24"/>
          <w:lang w:eastAsia="en-AU"/>
        </w:rPr>
        <w:t>STOCKTAKE REPORTS</w:t>
      </w:r>
      <w:bookmarkEnd w:id="32"/>
    </w:p>
    <w:p w14:paraId="57E6267A"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functionality creates several reports that capture the data prior to the execution of the programmes. Not all the reports require an action but are produced as part of the process for analysis or information purposes. Not all reports have to be retained with the stocktake documentation.</w:t>
      </w:r>
    </w:p>
    <w:p w14:paraId="335F001F"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also creates documents that require action, these include count sheets, adjustment reports and adjustment vouchers. These documents are to be sentenced and retained with the stocktake documentation. All signatures, dates and explanatory notes are to be legible and in pen.</w:t>
      </w:r>
    </w:p>
    <w:p w14:paraId="5E946B05"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further information regarding stocktake,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7EDA7CC6"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In addition,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can report progress against a plan or by error rates and tolerances.</w:t>
      </w:r>
    </w:p>
    <w:p w14:paraId="1EF1AF98" w14:textId="77777777" w:rsidR="00333FEC" w:rsidRPr="005F7E99" w:rsidRDefault="00333FEC" w:rsidP="00333FEC">
      <w:pPr>
        <w:numPr>
          <w:ilvl w:val="0"/>
          <w:numId w:val="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further information regarding stocktake management reports,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38EA10D8" w14:textId="77777777" w:rsidR="00333FEC" w:rsidRPr="005F7E99" w:rsidRDefault="00333FEC" w:rsidP="00333FEC">
      <w:pPr>
        <w:spacing w:after="0" w:line="240" w:lineRule="auto"/>
        <w:ind w:left="7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ANNEX</w:t>
      </w:r>
    </w:p>
    <w:p w14:paraId="0694F1E8" w14:textId="77777777" w:rsidR="00333FEC" w:rsidRPr="005F7E99" w:rsidRDefault="00333FEC" w:rsidP="00333FEC">
      <w:pPr>
        <w:numPr>
          <w:ilvl w:val="0"/>
          <w:numId w:val="3"/>
        </w:numPr>
        <w:spacing w:before="120" w:after="0" w:line="240" w:lineRule="auto"/>
        <w:jc w:val="both"/>
        <w:rPr>
          <w:rFonts w:ascii="Times New Roman" w:eastAsia="Times New Roman" w:hAnsi="Times New Roman" w:cs="Times New Roman"/>
          <w:color w:val="222222"/>
          <w:sz w:val="19"/>
          <w:szCs w:val="19"/>
          <w:lang w:eastAsia="en-AU"/>
        </w:rPr>
      </w:pPr>
      <w:r>
        <w:rPr>
          <w:rFonts w:ascii="Times New Roman" w:eastAsia="Times New Roman" w:hAnsi="Times New Roman" w:cs="Times New Roman"/>
          <w:color w:val="0000FF"/>
          <w:sz w:val="19"/>
          <w:szCs w:val="19"/>
          <w:u w:val="single"/>
          <w:lang w:eastAsia="en-AU"/>
        </w:rPr>
        <w:t xml:space="preserve"> </w:t>
      </w:r>
    </w:p>
    <w:p w14:paraId="1B11170B" w14:textId="77777777" w:rsidR="00333FEC" w:rsidRDefault="00333FEC" w:rsidP="00333FEC">
      <w:pPr>
        <w:rPr>
          <w:rFonts w:ascii="Times New Roman" w:hAnsi="Times New Roman" w:cs="Times New Roman"/>
        </w:rPr>
      </w:pPr>
    </w:p>
    <w:p w14:paraId="79ADB897" w14:textId="68A2D050" w:rsidR="00333FEC" w:rsidRPr="005F7E99" w:rsidRDefault="00333FEC" w:rsidP="00333FEC">
      <w:pPr>
        <w:rPr>
          <w:rFonts w:ascii="Times New Roman" w:eastAsia="Times New Roman" w:hAnsi="Times New Roman" w:cs="Times New Roman"/>
          <w:color w:val="222222"/>
          <w:sz w:val="19"/>
          <w:szCs w:val="19"/>
          <w:lang w:eastAsia="en-AU"/>
        </w:rPr>
      </w:pPr>
    </w:p>
    <w:p w14:paraId="188F7085" w14:textId="77777777" w:rsidR="00333FEC" w:rsidRPr="005F7E99" w:rsidRDefault="00333FEC" w:rsidP="00333FEC">
      <w:pPr>
        <w:jc w:val="center"/>
        <w:rPr>
          <w:rFonts w:ascii="Times New Roman" w:eastAsia="Times New Roman" w:hAnsi="Times New Roman" w:cs="Times New Roman"/>
          <w:b/>
          <w:bCs/>
          <w:sz w:val="24"/>
          <w:szCs w:val="24"/>
          <w:lang w:eastAsia="en-AU"/>
        </w:rPr>
      </w:pPr>
      <w:bookmarkStart w:id="33" w:name="_Toc516564501"/>
      <w:bookmarkStart w:id="34" w:name="_Toc516663439"/>
      <w:r w:rsidRPr="005F7E99">
        <w:rPr>
          <w:rFonts w:ascii="Times New Roman" w:eastAsia="Times New Roman" w:hAnsi="Times New Roman" w:cs="Times New Roman"/>
          <w:b/>
          <w:bCs/>
          <w:sz w:val="24"/>
          <w:szCs w:val="24"/>
          <w:lang w:eastAsia="en-AU"/>
        </w:rPr>
        <w:t>V04S10C04A1 - SCHEDULE STOCKTAKE PROGRAMMES</w:t>
      </w:r>
      <w:bookmarkEnd w:id="33"/>
      <w:bookmarkEnd w:id="34"/>
    </w:p>
    <w:p w14:paraId="51DC54F0" w14:textId="77777777" w:rsidR="00333FEC" w:rsidRPr="005F7E99" w:rsidRDefault="00333FEC" w:rsidP="00333FEC">
      <w:pPr>
        <w:spacing w:before="225" w:line="240" w:lineRule="auto"/>
        <w:ind w:left="270"/>
        <w:jc w:val="both"/>
        <w:rPr>
          <w:rFonts w:ascii="Times New Roman" w:eastAsia="Times New Roman" w:hAnsi="Times New Roman" w:cs="Times New Roman"/>
          <w:lang w:eastAsia="en-AU"/>
        </w:rPr>
      </w:pPr>
      <w:r w:rsidRPr="005F7E99">
        <w:rPr>
          <w:rFonts w:ascii="Times New Roman" w:eastAsia="Times New Roman" w:hAnsi="Times New Roman" w:cs="Times New Roman"/>
          <w:b/>
          <w:bCs/>
          <w:sz w:val="24"/>
          <w:szCs w:val="24"/>
          <w:lang w:eastAsia="en-AU"/>
        </w:rPr>
        <w:t>PURPOSE</w:t>
      </w:r>
    </w:p>
    <w:p w14:paraId="0CB364FD" w14:textId="77777777" w:rsidR="00333FEC" w:rsidRPr="005F7E99" w:rsidRDefault="00333FEC" w:rsidP="00333FEC">
      <w:pPr>
        <w:numPr>
          <w:ilvl w:val="0"/>
          <w:numId w:val="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w:t>
      </w:r>
      <w:r w:rsidRPr="005F7E99">
        <w:rPr>
          <w:rFonts w:ascii="Times New Roman" w:eastAsia="Times New Roman" w:hAnsi="Times New Roman" w:cs="Times New Roman"/>
          <w:b/>
          <w:bCs/>
          <w:color w:val="222222"/>
          <w:sz w:val="19"/>
          <w:szCs w:val="19"/>
          <w:lang w:eastAsia="en-AU"/>
        </w:rPr>
        <w:t>purpose</w:t>
      </w:r>
      <w:r w:rsidRPr="005F7E99">
        <w:rPr>
          <w:rFonts w:ascii="Times New Roman" w:eastAsia="Times New Roman" w:hAnsi="Times New Roman" w:cs="Times New Roman"/>
          <w:color w:val="222222"/>
          <w:sz w:val="19"/>
          <w:szCs w:val="19"/>
          <w:lang w:eastAsia="en-AU"/>
        </w:rPr>
        <w:t> of scheduling stocktakes is to provide the stocktake manager/team with the ability to change certain parameters of the stocktake to adapt to any changes in the stocktake environment. Scheduling in Update mode will require a count officer. In addition, scheduling the stocktake plan in update, will give the count tasks a unique system generated stocktake number.</w:t>
      </w:r>
    </w:p>
    <w:p w14:paraId="593603AB"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PROCEDURE</w:t>
      </w:r>
    </w:p>
    <w:p w14:paraId="08379516" w14:textId="491E7630" w:rsidR="00333FEC" w:rsidRPr="005F7E99" w:rsidRDefault="00333FEC" w:rsidP="00333FEC">
      <w:pPr>
        <w:spacing w:after="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Click 'Show Me' to view a simulation of this procedure.</w:t>
      </w:r>
    </w:p>
    <w:p w14:paraId="575F17ED"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Global Profile</w:t>
      </w:r>
    </w:p>
    <w:p w14:paraId="7625BC01" w14:textId="77777777" w:rsidR="00333FEC" w:rsidRPr="005F7E99" w:rsidRDefault="00333FEC" w:rsidP="00333FEC">
      <w:pPr>
        <w:numPr>
          <w:ilvl w:val="0"/>
          <w:numId w:val="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Global profile for this transaction is STOCKTAKER.</w:t>
      </w:r>
    </w:p>
    <w:p w14:paraId="20AA7B8F"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lastRenderedPageBreak/>
        <w:t>Schedule a Stocktake Programme</w:t>
      </w:r>
    </w:p>
    <w:p w14:paraId="4752E6E7" w14:textId="77777777" w:rsidR="00333FEC" w:rsidRPr="005F7E99" w:rsidRDefault="00333FEC" w:rsidP="00333FEC">
      <w:pPr>
        <w:numPr>
          <w:ilvl w:val="0"/>
          <w:numId w:val="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To access the Cyclic Program Schedule Search screen, type </w:t>
      </w:r>
      <w:r>
        <w:rPr>
          <w:rFonts w:ascii="Times New Roman" w:eastAsia="Times New Roman" w:hAnsi="Times New Roman" w:cs="Times New Roman"/>
          <w:b/>
          <w:bCs/>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in the Quick Launch field and click </w:t>
      </w:r>
      <w:r w:rsidRPr="005F7E99">
        <w:rPr>
          <w:rFonts w:ascii="Times New Roman" w:eastAsia="Times New Roman" w:hAnsi="Times New Roman" w:cs="Times New Roman"/>
          <w:b/>
          <w:bCs/>
          <w:color w:val="222222"/>
          <w:sz w:val="19"/>
          <w:szCs w:val="19"/>
          <w:lang w:eastAsia="en-AU"/>
        </w:rPr>
        <w:t>Go</w:t>
      </w:r>
      <w:r w:rsidRPr="005F7E99">
        <w:rPr>
          <w:rFonts w:ascii="Times New Roman" w:eastAsia="Times New Roman" w:hAnsi="Times New Roman" w:cs="Times New Roman"/>
          <w:color w:val="222222"/>
          <w:sz w:val="19"/>
          <w:szCs w:val="19"/>
          <w:lang w:eastAsia="en-AU"/>
        </w:rPr>
        <w:t> or press </w:t>
      </w:r>
      <w:proofErr w:type="gramStart"/>
      <w:r w:rsidRPr="005F7E99">
        <w:rPr>
          <w:rFonts w:ascii="Times New Roman" w:eastAsia="Times New Roman" w:hAnsi="Times New Roman" w:cs="Times New Roman"/>
          <w:b/>
          <w:bCs/>
          <w:color w:val="222222"/>
          <w:sz w:val="19"/>
          <w:szCs w:val="19"/>
          <w:lang w:eastAsia="en-AU"/>
        </w:rPr>
        <w:t>Enter</w:t>
      </w:r>
      <w:proofErr w:type="gramEnd"/>
      <w:r w:rsidRPr="005F7E99">
        <w:rPr>
          <w:rFonts w:ascii="Times New Roman" w:eastAsia="Times New Roman" w:hAnsi="Times New Roman" w:cs="Times New Roman"/>
          <w:color w:val="222222"/>
          <w:sz w:val="19"/>
          <w:szCs w:val="19"/>
          <w:lang w:eastAsia="en-AU"/>
        </w:rPr>
        <w:t> and the following screen will be displayed:</w:t>
      </w:r>
    </w:p>
    <w:tbl>
      <w:tblPr>
        <w:tblW w:w="8724" w:type="dxa"/>
        <w:tblInd w:w="345"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1847"/>
        <w:gridCol w:w="4624"/>
        <w:gridCol w:w="2253"/>
      </w:tblGrid>
      <w:tr w:rsidR="00333FEC" w:rsidRPr="005F7E99" w14:paraId="6D68B562" w14:textId="77777777" w:rsidTr="00C62DF5">
        <w:trPr>
          <w:trHeight w:val="220"/>
        </w:trPr>
        <w:tc>
          <w:tcPr>
            <w:tcW w:w="1847" w:type="dxa"/>
            <w:tcBorders>
              <w:top w:val="single" w:sz="6" w:space="0" w:color="010101"/>
              <w:left w:val="single" w:sz="6" w:space="0" w:color="010101"/>
              <w:bottom w:val="single" w:sz="6" w:space="0" w:color="010101"/>
              <w:right w:val="single" w:sz="6" w:space="0" w:color="010101"/>
            </w:tcBorders>
            <w:shd w:val="clear" w:color="auto" w:fill="DFDFDF"/>
            <w:hideMark/>
          </w:tcPr>
          <w:p w14:paraId="5271107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4624" w:type="dxa"/>
            <w:tcBorders>
              <w:top w:val="single" w:sz="6" w:space="0" w:color="010101"/>
              <w:left w:val="single" w:sz="6" w:space="0" w:color="010101"/>
              <w:bottom w:val="single" w:sz="6" w:space="0" w:color="010101"/>
              <w:right w:val="single" w:sz="6" w:space="0" w:color="010101"/>
            </w:tcBorders>
            <w:shd w:val="clear" w:color="auto" w:fill="DFDFDF"/>
            <w:hideMark/>
          </w:tcPr>
          <w:p w14:paraId="5691C2A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Entry</w:t>
            </w:r>
          </w:p>
        </w:tc>
        <w:tc>
          <w:tcPr>
            <w:tcW w:w="2253" w:type="dxa"/>
            <w:tcBorders>
              <w:top w:val="single" w:sz="6" w:space="0" w:color="010101"/>
              <w:left w:val="single" w:sz="6" w:space="0" w:color="010101"/>
              <w:bottom w:val="single" w:sz="6" w:space="0" w:color="010101"/>
              <w:right w:val="single" w:sz="6" w:space="0" w:color="010101"/>
            </w:tcBorders>
            <w:shd w:val="clear" w:color="auto" w:fill="DFDFDF"/>
            <w:hideMark/>
          </w:tcPr>
          <w:p w14:paraId="30E5728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3B4AF01B" w14:textId="77777777" w:rsidTr="00C62DF5">
        <w:trPr>
          <w:trHeight w:val="220"/>
        </w:trPr>
        <w:tc>
          <w:tcPr>
            <w:tcW w:w="1847" w:type="dxa"/>
            <w:tcBorders>
              <w:top w:val="single" w:sz="6" w:space="0" w:color="010101"/>
              <w:left w:val="single" w:sz="6" w:space="0" w:color="010101"/>
              <w:bottom w:val="single" w:sz="6" w:space="0" w:color="010101"/>
              <w:right w:val="single" w:sz="6" w:space="0" w:color="010101"/>
            </w:tcBorders>
            <w:hideMark/>
          </w:tcPr>
          <w:p w14:paraId="65035DD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District Code</w:t>
            </w:r>
          </w:p>
        </w:tc>
        <w:tc>
          <w:tcPr>
            <w:tcW w:w="4624" w:type="dxa"/>
            <w:tcBorders>
              <w:top w:val="single" w:sz="6" w:space="0" w:color="010101"/>
              <w:left w:val="single" w:sz="6" w:space="0" w:color="010101"/>
              <w:bottom w:val="single" w:sz="6" w:space="0" w:color="010101"/>
              <w:right w:val="single" w:sz="6" w:space="0" w:color="010101"/>
            </w:tcBorders>
            <w:hideMark/>
          </w:tcPr>
          <w:p w14:paraId="4D34216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District Code.</w:t>
            </w:r>
          </w:p>
        </w:tc>
        <w:tc>
          <w:tcPr>
            <w:tcW w:w="2253" w:type="dxa"/>
            <w:tcBorders>
              <w:top w:val="single" w:sz="6" w:space="0" w:color="010101"/>
              <w:left w:val="single" w:sz="6" w:space="0" w:color="010101"/>
              <w:bottom w:val="single" w:sz="6" w:space="0" w:color="010101"/>
              <w:right w:val="single" w:sz="6" w:space="0" w:color="010101"/>
            </w:tcBorders>
            <w:hideMark/>
          </w:tcPr>
          <w:p w14:paraId="63F14E0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5FB39B11" w14:textId="77777777" w:rsidTr="00C62DF5">
        <w:trPr>
          <w:trHeight w:val="220"/>
        </w:trPr>
        <w:tc>
          <w:tcPr>
            <w:tcW w:w="1847" w:type="dxa"/>
            <w:tcBorders>
              <w:top w:val="single" w:sz="6" w:space="0" w:color="010101"/>
              <w:left w:val="single" w:sz="6" w:space="0" w:color="010101"/>
              <w:bottom w:val="single" w:sz="6" w:space="0" w:color="010101"/>
              <w:right w:val="single" w:sz="6" w:space="0" w:color="010101"/>
            </w:tcBorders>
            <w:hideMark/>
          </w:tcPr>
          <w:p w14:paraId="44EA10E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Stocktake Group</w:t>
            </w:r>
          </w:p>
        </w:tc>
        <w:tc>
          <w:tcPr>
            <w:tcW w:w="4624" w:type="dxa"/>
            <w:tcBorders>
              <w:top w:val="single" w:sz="6" w:space="0" w:color="010101"/>
              <w:left w:val="single" w:sz="6" w:space="0" w:color="010101"/>
              <w:bottom w:val="single" w:sz="6" w:space="0" w:color="010101"/>
              <w:right w:val="single" w:sz="6" w:space="0" w:color="010101"/>
            </w:tcBorders>
            <w:hideMark/>
          </w:tcPr>
          <w:p w14:paraId="62983B1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Stocktake Group</w:t>
            </w:r>
          </w:p>
        </w:tc>
        <w:tc>
          <w:tcPr>
            <w:tcW w:w="2253" w:type="dxa"/>
            <w:tcBorders>
              <w:top w:val="single" w:sz="6" w:space="0" w:color="010101"/>
              <w:left w:val="single" w:sz="6" w:space="0" w:color="010101"/>
              <w:bottom w:val="single" w:sz="6" w:space="0" w:color="010101"/>
              <w:right w:val="single" w:sz="6" w:space="0" w:color="010101"/>
            </w:tcBorders>
            <w:hideMark/>
          </w:tcPr>
          <w:p w14:paraId="05210B1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2DF69FDE" w14:textId="77777777" w:rsidTr="00C62DF5">
        <w:trPr>
          <w:trHeight w:val="220"/>
        </w:trPr>
        <w:tc>
          <w:tcPr>
            <w:tcW w:w="1847" w:type="dxa"/>
            <w:tcBorders>
              <w:top w:val="single" w:sz="6" w:space="0" w:color="010101"/>
              <w:left w:val="single" w:sz="6" w:space="0" w:color="010101"/>
              <w:bottom w:val="single" w:sz="6" w:space="0" w:color="010101"/>
              <w:right w:val="single" w:sz="6" w:space="0" w:color="010101"/>
            </w:tcBorders>
            <w:hideMark/>
          </w:tcPr>
          <w:p w14:paraId="0850C4F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Programme</w:t>
            </w:r>
          </w:p>
        </w:tc>
        <w:tc>
          <w:tcPr>
            <w:tcW w:w="4624" w:type="dxa"/>
            <w:tcBorders>
              <w:top w:val="single" w:sz="6" w:space="0" w:color="010101"/>
              <w:left w:val="single" w:sz="6" w:space="0" w:color="010101"/>
              <w:bottom w:val="single" w:sz="6" w:space="0" w:color="010101"/>
              <w:right w:val="single" w:sz="6" w:space="0" w:color="010101"/>
            </w:tcBorders>
            <w:hideMark/>
          </w:tcPr>
          <w:p w14:paraId="1DA1709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w:t>
            </w:r>
          </w:p>
        </w:tc>
        <w:tc>
          <w:tcPr>
            <w:tcW w:w="2253" w:type="dxa"/>
            <w:tcBorders>
              <w:top w:val="single" w:sz="6" w:space="0" w:color="010101"/>
              <w:left w:val="single" w:sz="6" w:space="0" w:color="010101"/>
              <w:bottom w:val="single" w:sz="6" w:space="0" w:color="010101"/>
              <w:right w:val="single" w:sz="6" w:space="0" w:color="010101"/>
            </w:tcBorders>
            <w:hideMark/>
          </w:tcPr>
          <w:p w14:paraId="5568BBB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0A76235C" w14:textId="77777777" w:rsidTr="00C62DF5">
        <w:trPr>
          <w:trHeight w:val="220"/>
        </w:trPr>
        <w:tc>
          <w:tcPr>
            <w:tcW w:w="1847" w:type="dxa"/>
            <w:tcBorders>
              <w:top w:val="single" w:sz="6" w:space="0" w:color="010101"/>
              <w:left w:val="single" w:sz="6" w:space="0" w:color="010101"/>
              <w:bottom w:val="single" w:sz="6" w:space="0" w:color="010101"/>
              <w:right w:val="single" w:sz="6" w:space="0" w:color="010101"/>
            </w:tcBorders>
            <w:hideMark/>
          </w:tcPr>
          <w:p w14:paraId="695FE48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w:t>
            </w:r>
          </w:p>
        </w:tc>
        <w:tc>
          <w:tcPr>
            <w:tcW w:w="4624" w:type="dxa"/>
            <w:tcBorders>
              <w:top w:val="single" w:sz="6" w:space="0" w:color="010101"/>
              <w:left w:val="single" w:sz="6" w:space="0" w:color="010101"/>
              <w:bottom w:val="single" w:sz="6" w:space="0" w:color="010101"/>
              <w:right w:val="single" w:sz="6" w:space="0" w:color="010101"/>
            </w:tcBorders>
            <w:hideMark/>
          </w:tcPr>
          <w:p w14:paraId="1ED024C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Group</w:t>
            </w:r>
          </w:p>
        </w:tc>
        <w:tc>
          <w:tcPr>
            <w:tcW w:w="2253" w:type="dxa"/>
            <w:tcBorders>
              <w:top w:val="single" w:sz="6" w:space="0" w:color="010101"/>
              <w:left w:val="single" w:sz="6" w:space="0" w:color="010101"/>
              <w:bottom w:val="single" w:sz="6" w:space="0" w:color="010101"/>
              <w:right w:val="single" w:sz="6" w:space="0" w:color="010101"/>
            </w:tcBorders>
            <w:hideMark/>
          </w:tcPr>
          <w:p w14:paraId="321FD68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5E68D173" w14:textId="77777777" w:rsidTr="00C62DF5">
        <w:trPr>
          <w:trHeight w:val="440"/>
        </w:trPr>
        <w:tc>
          <w:tcPr>
            <w:tcW w:w="1847" w:type="dxa"/>
            <w:tcBorders>
              <w:top w:val="single" w:sz="6" w:space="0" w:color="010101"/>
              <w:left w:val="single" w:sz="6" w:space="0" w:color="010101"/>
              <w:bottom w:val="single" w:sz="6" w:space="0" w:color="010101"/>
              <w:right w:val="single" w:sz="6" w:space="0" w:color="010101"/>
            </w:tcBorders>
            <w:hideMark/>
          </w:tcPr>
          <w:p w14:paraId="71372EE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 Period</w:t>
            </w:r>
          </w:p>
        </w:tc>
        <w:tc>
          <w:tcPr>
            <w:tcW w:w="4624" w:type="dxa"/>
            <w:tcBorders>
              <w:top w:val="single" w:sz="6" w:space="0" w:color="010101"/>
              <w:left w:val="single" w:sz="6" w:space="0" w:color="010101"/>
              <w:bottom w:val="single" w:sz="6" w:space="0" w:color="010101"/>
              <w:right w:val="single" w:sz="6" w:space="0" w:color="010101"/>
            </w:tcBorders>
            <w:hideMark/>
          </w:tcPr>
          <w:p w14:paraId="6D0E38E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Group Period</w:t>
            </w:r>
          </w:p>
        </w:tc>
        <w:tc>
          <w:tcPr>
            <w:tcW w:w="2253" w:type="dxa"/>
            <w:tcBorders>
              <w:top w:val="single" w:sz="6" w:space="0" w:color="010101"/>
              <w:left w:val="single" w:sz="6" w:space="0" w:color="010101"/>
              <w:bottom w:val="single" w:sz="6" w:space="0" w:color="010101"/>
              <w:right w:val="single" w:sz="6" w:space="0" w:color="010101"/>
            </w:tcBorders>
            <w:hideMark/>
          </w:tcPr>
          <w:p w14:paraId="55A963D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1F6B2193" w14:textId="77777777" w:rsidTr="00C62DF5">
        <w:trPr>
          <w:trHeight w:val="454"/>
        </w:trPr>
        <w:tc>
          <w:tcPr>
            <w:tcW w:w="1847" w:type="dxa"/>
            <w:tcBorders>
              <w:top w:val="single" w:sz="6" w:space="0" w:color="010101"/>
              <w:left w:val="single" w:sz="6" w:space="0" w:color="010101"/>
              <w:bottom w:val="single" w:sz="6" w:space="0" w:color="010101"/>
              <w:right w:val="single" w:sz="6" w:space="0" w:color="010101"/>
            </w:tcBorders>
            <w:hideMark/>
          </w:tcPr>
          <w:p w14:paraId="7638238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Cyclic Schedule Status</w:t>
            </w:r>
          </w:p>
        </w:tc>
        <w:tc>
          <w:tcPr>
            <w:tcW w:w="4624" w:type="dxa"/>
            <w:tcBorders>
              <w:top w:val="single" w:sz="6" w:space="0" w:color="010101"/>
              <w:left w:val="single" w:sz="6" w:space="0" w:color="010101"/>
              <w:bottom w:val="single" w:sz="6" w:space="0" w:color="010101"/>
              <w:right w:val="single" w:sz="6" w:space="0" w:color="010101"/>
            </w:tcBorders>
            <w:hideMark/>
          </w:tcPr>
          <w:p w14:paraId="62B7204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Select from the </w:t>
            </w:r>
            <w:proofErr w:type="gramStart"/>
            <w:r w:rsidRPr="005F7E99">
              <w:rPr>
                <w:rFonts w:ascii="Times New Roman" w:eastAsia="Times New Roman" w:hAnsi="Times New Roman" w:cs="Times New Roman"/>
                <w:sz w:val="24"/>
                <w:szCs w:val="24"/>
                <w:lang w:eastAsia="en-AU"/>
              </w:rPr>
              <w:t>drop down</w:t>
            </w:r>
            <w:proofErr w:type="gramEnd"/>
            <w:r w:rsidRPr="005F7E99">
              <w:rPr>
                <w:rFonts w:ascii="Times New Roman" w:eastAsia="Times New Roman" w:hAnsi="Times New Roman" w:cs="Times New Roman"/>
                <w:sz w:val="24"/>
                <w:szCs w:val="24"/>
                <w:lang w:eastAsia="en-AU"/>
              </w:rPr>
              <w:t xml:space="preserve"> box</w:t>
            </w:r>
          </w:p>
        </w:tc>
        <w:tc>
          <w:tcPr>
            <w:tcW w:w="2253" w:type="dxa"/>
            <w:tcBorders>
              <w:top w:val="single" w:sz="6" w:space="0" w:color="010101"/>
              <w:left w:val="single" w:sz="6" w:space="0" w:color="010101"/>
              <w:bottom w:val="single" w:sz="6" w:space="0" w:color="010101"/>
              <w:right w:val="single" w:sz="6" w:space="0" w:color="010101"/>
            </w:tcBorders>
            <w:hideMark/>
          </w:tcPr>
          <w:p w14:paraId="265ED70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bl>
    <w:p w14:paraId="6BF3C091" w14:textId="77777777" w:rsidR="00333FEC" w:rsidRPr="005F7E99" w:rsidRDefault="00333FEC" w:rsidP="00333FEC">
      <w:pPr>
        <w:numPr>
          <w:ilvl w:val="0"/>
          <w:numId w:val="4"/>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4A1-1 Cyclic Program Schedule Search</w:t>
      </w:r>
    </w:p>
    <w:p w14:paraId="012F756A" w14:textId="77777777" w:rsidR="00333FEC" w:rsidRPr="005F7E99" w:rsidRDefault="00333FEC" w:rsidP="00333FEC">
      <w:pPr>
        <w:numPr>
          <w:ilvl w:val="0"/>
          <w:numId w:val="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Click </w:t>
      </w:r>
      <w:r w:rsidRPr="005F7E99">
        <w:rPr>
          <w:rFonts w:ascii="Times New Roman" w:eastAsia="Times New Roman" w:hAnsi="Times New Roman" w:cs="Times New Roman"/>
          <w:b/>
          <w:bCs/>
          <w:color w:val="222222"/>
          <w:sz w:val="19"/>
          <w:szCs w:val="19"/>
          <w:lang w:eastAsia="en-AU"/>
        </w:rPr>
        <w:t>Search </w:t>
      </w:r>
      <w:r w:rsidRPr="005F7E99">
        <w:rPr>
          <w:rFonts w:ascii="Times New Roman" w:eastAsia="Times New Roman" w:hAnsi="Times New Roman" w:cs="Times New Roman"/>
          <w:color w:val="222222"/>
          <w:sz w:val="19"/>
          <w:szCs w:val="19"/>
          <w:lang w:eastAsia="en-AU"/>
        </w:rPr>
        <w:t>and the</w:t>
      </w:r>
      <w:r w:rsidRPr="005F7E99">
        <w:rPr>
          <w:rFonts w:ascii="Times New Roman" w:eastAsia="Times New Roman" w:hAnsi="Times New Roman" w:cs="Times New Roman"/>
          <w:b/>
          <w:bCs/>
          <w:color w:val="222222"/>
          <w:sz w:val="19"/>
          <w:szCs w:val="19"/>
          <w:lang w:eastAsia="en-AU"/>
        </w:rPr>
        <w:t> MSE1CY</w:t>
      </w:r>
      <w:r w:rsidRPr="005F7E99">
        <w:rPr>
          <w:rFonts w:ascii="Times New Roman" w:eastAsia="Times New Roman" w:hAnsi="Times New Roman" w:cs="Times New Roman"/>
          <w:color w:val="222222"/>
          <w:sz w:val="19"/>
          <w:szCs w:val="19"/>
          <w:lang w:eastAsia="en-AU"/>
        </w:rPr>
        <w:t> - Update Programme Schedule Search screen will be displayed.</w:t>
      </w:r>
    </w:p>
    <w:p w14:paraId="14B80501" w14:textId="77777777" w:rsidR="00333FEC" w:rsidRPr="005F7E99" w:rsidRDefault="00333FEC" w:rsidP="00333FEC">
      <w:pPr>
        <w:numPr>
          <w:ilvl w:val="0"/>
          <w:numId w:val="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Double Click </w:t>
      </w:r>
      <w:r w:rsidRPr="005F7E99">
        <w:rPr>
          <w:rFonts w:ascii="Times New Roman" w:eastAsia="Times New Roman" w:hAnsi="Times New Roman" w:cs="Times New Roman"/>
          <w:color w:val="222222"/>
          <w:sz w:val="19"/>
          <w:szCs w:val="19"/>
          <w:lang w:eastAsia="en-AU"/>
        </w:rPr>
        <w:t>on the Programme Group Period that needs scheduling and the</w:t>
      </w:r>
      <w:r w:rsidRPr="005F7E99">
        <w:rPr>
          <w:rFonts w:ascii="Times New Roman" w:eastAsia="Times New Roman" w:hAnsi="Times New Roman" w:cs="Times New Roman"/>
          <w:b/>
          <w:bCs/>
          <w:color w:val="222222"/>
          <w:sz w:val="19"/>
          <w:szCs w:val="19"/>
          <w:lang w:eastAsia="en-AU"/>
        </w:rPr>
        <w:t> MSE1CY</w:t>
      </w:r>
      <w:r w:rsidRPr="005F7E99">
        <w:rPr>
          <w:rFonts w:ascii="Times New Roman" w:eastAsia="Times New Roman" w:hAnsi="Times New Roman" w:cs="Times New Roman"/>
          <w:color w:val="222222"/>
          <w:sz w:val="19"/>
          <w:szCs w:val="19"/>
          <w:lang w:eastAsia="en-AU"/>
        </w:rPr>
        <w:t> - Update Cyclic Programme Schedule will be displayed as follows:</w:t>
      </w:r>
    </w:p>
    <w:tbl>
      <w:tblPr>
        <w:tblpPr w:leftFromText="180" w:rightFromText="180" w:vertAnchor="text" w:horzAnchor="margin" w:tblpXSpec="center" w:tblpY="150"/>
        <w:tblW w:w="8505"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119"/>
        <w:gridCol w:w="4961"/>
        <w:gridCol w:w="1425"/>
      </w:tblGrid>
      <w:tr w:rsidR="00333FEC" w:rsidRPr="005F7E99" w14:paraId="01D15BE6" w14:textId="77777777" w:rsidTr="00C62DF5">
        <w:trPr>
          <w:trHeight w:val="268"/>
        </w:trPr>
        <w:tc>
          <w:tcPr>
            <w:tcW w:w="2119" w:type="dxa"/>
            <w:tcBorders>
              <w:top w:val="single" w:sz="6" w:space="0" w:color="010101"/>
              <w:left w:val="single" w:sz="6" w:space="0" w:color="010101"/>
              <w:bottom w:val="single" w:sz="6" w:space="0" w:color="010101"/>
              <w:right w:val="single" w:sz="6" w:space="0" w:color="010101"/>
            </w:tcBorders>
            <w:shd w:val="clear" w:color="auto" w:fill="DFDFDF"/>
            <w:hideMark/>
          </w:tcPr>
          <w:p w14:paraId="72A4B24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4961" w:type="dxa"/>
            <w:tcBorders>
              <w:top w:val="single" w:sz="6" w:space="0" w:color="010101"/>
              <w:left w:val="single" w:sz="6" w:space="0" w:color="010101"/>
              <w:bottom w:val="single" w:sz="6" w:space="0" w:color="010101"/>
              <w:right w:val="single" w:sz="6" w:space="0" w:color="010101"/>
            </w:tcBorders>
            <w:shd w:val="clear" w:color="auto" w:fill="DFDFDF"/>
            <w:hideMark/>
          </w:tcPr>
          <w:p w14:paraId="33576A7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Description/Entry</w:t>
            </w:r>
          </w:p>
        </w:tc>
        <w:tc>
          <w:tcPr>
            <w:tcW w:w="1425" w:type="dxa"/>
            <w:tcBorders>
              <w:top w:val="single" w:sz="6" w:space="0" w:color="010101"/>
              <w:left w:val="single" w:sz="6" w:space="0" w:color="010101"/>
              <w:bottom w:val="single" w:sz="6" w:space="0" w:color="010101"/>
              <w:right w:val="single" w:sz="6" w:space="0" w:color="010101"/>
            </w:tcBorders>
            <w:shd w:val="clear" w:color="auto" w:fill="DFDFDF"/>
            <w:hideMark/>
          </w:tcPr>
          <w:p w14:paraId="3B9C9A1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30B77DCC" w14:textId="77777777" w:rsidTr="00C62DF5">
        <w:trPr>
          <w:trHeight w:val="268"/>
        </w:trPr>
        <w:tc>
          <w:tcPr>
            <w:tcW w:w="2119" w:type="dxa"/>
            <w:tcBorders>
              <w:top w:val="single" w:sz="6" w:space="0" w:color="010101"/>
              <w:left w:val="single" w:sz="6" w:space="0" w:color="010101"/>
              <w:bottom w:val="single" w:sz="6" w:space="0" w:color="010101"/>
              <w:right w:val="single" w:sz="6" w:space="0" w:color="010101"/>
            </w:tcBorders>
            <w:hideMark/>
          </w:tcPr>
          <w:p w14:paraId="57BF48B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District Code</w:t>
            </w:r>
          </w:p>
        </w:tc>
        <w:tc>
          <w:tcPr>
            <w:tcW w:w="4961" w:type="dxa"/>
            <w:tcBorders>
              <w:top w:val="single" w:sz="6" w:space="0" w:color="010101"/>
              <w:left w:val="single" w:sz="6" w:space="0" w:color="010101"/>
              <w:bottom w:val="single" w:sz="6" w:space="0" w:color="010101"/>
              <w:right w:val="single" w:sz="6" w:space="0" w:color="010101"/>
            </w:tcBorders>
            <w:hideMark/>
          </w:tcPr>
          <w:p w14:paraId="60557D3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Leave Blank. </w:t>
            </w:r>
            <w:r>
              <w:rPr>
                <w:rFonts w:ascii="Times New Roman" w:eastAsia="Times New Roman" w:hAnsi="Times New Roman" w:cs="Times New Roman"/>
                <w:sz w:val="24"/>
                <w:szCs w:val="24"/>
                <w:lang w:eastAsia="en-AU"/>
              </w:rPr>
              <w:t>SM</w:t>
            </w:r>
            <w:r w:rsidRPr="005F7E99">
              <w:rPr>
                <w:rFonts w:ascii="Times New Roman" w:eastAsia="Times New Roman" w:hAnsi="Times New Roman" w:cs="Times New Roman"/>
                <w:sz w:val="24"/>
                <w:szCs w:val="24"/>
                <w:lang w:eastAsia="en-AU"/>
              </w:rPr>
              <w:t xml:space="preserve"> will default.</w:t>
            </w:r>
          </w:p>
        </w:tc>
        <w:tc>
          <w:tcPr>
            <w:tcW w:w="1425" w:type="dxa"/>
            <w:tcBorders>
              <w:top w:val="single" w:sz="6" w:space="0" w:color="010101"/>
              <w:left w:val="single" w:sz="6" w:space="0" w:color="010101"/>
              <w:bottom w:val="single" w:sz="6" w:space="0" w:color="010101"/>
              <w:right w:val="single" w:sz="6" w:space="0" w:color="010101"/>
            </w:tcBorders>
            <w:hideMark/>
          </w:tcPr>
          <w:p w14:paraId="4AB22EB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262B0945" w14:textId="77777777" w:rsidTr="00C62DF5">
        <w:trPr>
          <w:trHeight w:val="268"/>
        </w:trPr>
        <w:tc>
          <w:tcPr>
            <w:tcW w:w="2119" w:type="dxa"/>
            <w:tcBorders>
              <w:top w:val="single" w:sz="6" w:space="0" w:color="010101"/>
              <w:left w:val="single" w:sz="6" w:space="0" w:color="010101"/>
              <w:bottom w:val="single" w:sz="6" w:space="0" w:color="010101"/>
              <w:right w:val="single" w:sz="6" w:space="0" w:color="010101"/>
            </w:tcBorders>
            <w:hideMark/>
          </w:tcPr>
          <w:p w14:paraId="0A61C7F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Stocktake Group</w:t>
            </w:r>
          </w:p>
        </w:tc>
        <w:tc>
          <w:tcPr>
            <w:tcW w:w="4961" w:type="dxa"/>
            <w:tcBorders>
              <w:top w:val="single" w:sz="6" w:space="0" w:color="010101"/>
              <w:left w:val="single" w:sz="6" w:space="0" w:color="010101"/>
              <w:bottom w:val="single" w:sz="6" w:space="0" w:color="010101"/>
              <w:right w:val="single" w:sz="6" w:space="0" w:color="010101"/>
            </w:tcBorders>
            <w:hideMark/>
          </w:tcPr>
          <w:p w14:paraId="6441F65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Leave Blank. </w:t>
            </w:r>
            <w:r>
              <w:rPr>
                <w:rFonts w:ascii="Times New Roman" w:eastAsia="Times New Roman" w:hAnsi="Times New Roman" w:cs="Times New Roman"/>
                <w:sz w:val="24"/>
                <w:szCs w:val="24"/>
                <w:lang w:eastAsia="en-AU"/>
              </w:rPr>
              <w:t>SM</w:t>
            </w:r>
            <w:r w:rsidRPr="005F7E99">
              <w:rPr>
                <w:rFonts w:ascii="Times New Roman" w:eastAsia="Times New Roman" w:hAnsi="Times New Roman" w:cs="Times New Roman"/>
                <w:sz w:val="24"/>
                <w:szCs w:val="24"/>
                <w:lang w:eastAsia="en-AU"/>
              </w:rPr>
              <w:t xml:space="preserve"> will default.</w:t>
            </w:r>
          </w:p>
        </w:tc>
        <w:tc>
          <w:tcPr>
            <w:tcW w:w="1425" w:type="dxa"/>
            <w:tcBorders>
              <w:top w:val="single" w:sz="6" w:space="0" w:color="010101"/>
              <w:left w:val="single" w:sz="6" w:space="0" w:color="010101"/>
              <w:bottom w:val="single" w:sz="6" w:space="0" w:color="010101"/>
              <w:right w:val="single" w:sz="6" w:space="0" w:color="010101"/>
            </w:tcBorders>
            <w:hideMark/>
          </w:tcPr>
          <w:p w14:paraId="5193979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0F95C6A5" w14:textId="77777777" w:rsidTr="00C62DF5">
        <w:trPr>
          <w:trHeight w:val="268"/>
        </w:trPr>
        <w:tc>
          <w:tcPr>
            <w:tcW w:w="2119" w:type="dxa"/>
            <w:tcBorders>
              <w:top w:val="single" w:sz="6" w:space="0" w:color="010101"/>
              <w:left w:val="single" w:sz="6" w:space="0" w:color="010101"/>
              <w:bottom w:val="single" w:sz="6" w:space="0" w:color="010101"/>
              <w:right w:val="single" w:sz="6" w:space="0" w:color="010101"/>
            </w:tcBorders>
            <w:hideMark/>
          </w:tcPr>
          <w:p w14:paraId="5C0F633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w:t>
            </w:r>
          </w:p>
        </w:tc>
        <w:tc>
          <w:tcPr>
            <w:tcW w:w="4961" w:type="dxa"/>
            <w:tcBorders>
              <w:top w:val="single" w:sz="6" w:space="0" w:color="010101"/>
              <w:left w:val="single" w:sz="6" w:space="0" w:color="010101"/>
              <w:bottom w:val="single" w:sz="6" w:space="0" w:color="010101"/>
              <w:right w:val="single" w:sz="6" w:space="0" w:color="010101"/>
            </w:tcBorders>
            <w:hideMark/>
          </w:tcPr>
          <w:p w14:paraId="555F572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Leave Blank. </w:t>
            </w:r>
            <w:r>
              <w:rPr>
                <w:rFonts w:ascii="Times New Roman" w:eastAsia="Times New Roman" w:hAnsi="Times New Roman" w:cs="Times New Roman"/>
                <w:sz w:val="24"/>
                <w:szCs w:val="24"/>
                <w:lang w:eastAsia="en-AU"/>
              </w:rPr>
              <w:t>SM</w:t>
            </w:r>
            <w:r w:rsidRPr="005F7E99">
              <w:rPr>
                <w:rFonts w:ascii="Times New Roman" w:eastAsia="Times New Roman" w:hAnsi="Times New Roman" w:cs="Times New Roman"/>
                <w:sz w:val="24"/>
                <w:szCs w:val="24"/>
                <w:lang w:eastAsia="en-AU"/>
              </w:rPr>
              <w:t xml:space="preserve"> will default.</w:t>
            </w:r>
          </w:p>
        </w:tc>
        <w:tc>
          <w:tcPr>
            <w:tcW w:w="1425" w:type="dxa"/>
            <w:tcBorders>
              <w:top w:val="single" w:sz="6" w:space="0" w:color="010101"/>
              <w:left w:val="single" w:sz="6" w:space="0" w:color="010101"/>
              <w:bottom w:val="single" w:sz="6" w:space="0" w:color="010101"/>
              <w:right w:val="single" w:sz="6" w:space="0" w:color="010101"/>
            </w:tcBorders>
            <w:hideMark/>
          </w:tcPr>
          <w:p w14:paraId="459F694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465B1F74" w14:textId="77777777" w:rsidTr="00C62DF5">
        <w:trPr>
          <w:trHeight w:val="537"/>
        </w:trPr>
        <w:tc>
          <w:tcPr>
            <w:tcW w:w="2119" w:type="dxa"/>
            <w:tcBorders>
              <w:top w:val="single" w:sz="6" w:space="0" w:color="010101"/>
              <w:left w:val="single" w:sz="6" w:space="0" w:color="010101"/>
              <w:bottom w:val="single" w:sz="6" w:space="0" w:color="010101"/>
              <w:right w:val="single" w:sz="6" w:space="0" w:color="010101"/>
            </w:tcBorders>
            <w:hideMark/>
          </w:tcPr>
          <w:p w14:paraId="7FF26E3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Description</w:t>
            </w:r>
          </w:p>
        </w:tc>
        <w:tc>
          <w:tcPr>
            <w:tcW w:w="4961" w:type="dxa"/>
            <w:tcBorders>
              <w:top w:val="single" w:sz="6" w:space="0" w:color="010101"/>
              <w:left w:val="single" w:sz="6" w:space="0" w:color="010101"/>
              <w:bottom w:val="single" w:sz="6" w:space="0" w:color="010101"/>
              <w:right w:val="single" w:sz="6" w:space="0" w:color="010101"/>
            </w:tcBorders>
            <w:hideMark/>
          </w:tcPr>
          <w:p w14:paraId="127B691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Leave Blank. </w:t>
            </w:r>
            <w:r>
              <w:rPr>
                <w:rFonts w:ascii="Times New Roman" w:eastAsia="Times New Roman" w:hAnsi="Times New Roman" w:cs="Times New Roman"/>
                <w:sz w:val="24"/>
                <w:szCs w:val="24"/>
                <w:lang w:eastAsia="en-AU"/>
              </w:rPr>
              <w:t>SM</w:t>
            </w:r>
            <w:r w:rsidRPr="005F7E99">
              <w:rPr>
                <w:rFonts w:ascii="Times New Roman" w:eastAsia="Times New Roman" w:hAnsi="Times New Roman" w:cs="Times New Roman"/>
                <w:sz w:val="24"/>
                <w:szCs w:val="24"/>
                <w:lang w:eastAsia="en-AU"/>
              </w:rPr>
              <w:t xml:space="preserve"> will default.</w:t>
            </w:r>
          </w:p>
        </w:tc>
        <w:tc>
          <w:tcPr>
            <w:tcW w:w="1425" w:type="dxa"/>
            <w:tcBorders>
              <w:top w:val="single" w:sz="6" w:space="0" w:color="010101"/>
              <w:left w:val="single" w:sz="6" w:space="0" w:color="010101"/>
              <w:bottom w:val="single" w:sz="6" w:space="0" w:color="010101"/>
              <w:right w:val="single" w:sz="6" w:space="0" w:color="010101"/>
            </w:tcBorders>
            <w:hideMark/>
          </w:tcPr>
          <w:p w14:paraId="237B258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5C4C80CA" w14:textId="77777777" w:rsidTr="00C62DF5">
        <w:trPr>
          <w:trHeight w:val="268"/>
        </w:trPr>
        <w:tc>
          <w:tcPr>
            <w:tcW w:w="2119" w:type="dxa"/>
            <w:tcBorders>
              <w:top w:val="single" w:sz="6" w:space="0" w:color="010101"/>
              <w:left w:val="single" w:sz="6" w:space="0" w:color="010101"/>
              <w:bottom w:val="single" w:sz="6" w:space="0" w:color="010101"/>
              <w:right w:val="single" w:sz="6" w:space="0" w:color="010101"/>
            </w:tcBorders>
            <w:hideMark/>
          </w:tcPr>
          <w:p w14:paraId="30D2919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w:t>
            </w:r>
          </w:p>
        </w:tc>
        <w:tc>
          <w:tcPr>
            <w:tcW w:w="4961" w:type="dxa"/>
            <w:tcBorders>
              <w:top w:val="single" w:sz="6" w:space="0" w:color="010101"/>
              <w:left w:val="single" w:sz="6" w:space="0" w:color="010101"/>
              <w:bottom w:val="single" w:sz="6" w:space="0" w:color="010101"/>
              <w:right w:val="single" w:sz="6" w:space="0" w:color="010101"/>
            </w:tcBorders>
            <w:hideMark/>
          </w:tcPr>
          <w:p w14:paraId="192714C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Leave Blank. </w:t>
            </w:r>
            <w:r>
              <w:rPr>
                <w:rFonts w:ascii="Times New Roman" w:eastAsia="Times New Roman" w:hAnsi="Times New Roman" w:cs="Times New Roman"/>
                <w:sz w:val="24"/>
                <w:szCs w:val="24"/>
                <w:lang w:eastAsia="en-AU"/>
              </w:rPr>
              <w:t>SM</w:t>
            </w:r>
            <w:r w:rsidRPr="005F7E99">
              <w:rPr>
                <w:rFonts w:ascii="Times New Roman" w:eastAsia="Times New Roman" w:hAnsi="Times New Roman" w:cs="Times New Roman"/>
                <w:sz w:val="24"/>
                <w:szCs w:val="24"/>
                <w:lang w:eastAsia="en-AU"/>
              </w:rPr>
              <w:t xml:space="preserve"> will default.</w:t>
            </w:r>
          </w:p>
        </w:tc>
        <w:tc>
          <w:tcPr>
            <w:tcW w:w="1425" w:type="dxa"/>
            <w:tcBorders>
              <w:top w:val="single" w:sz="6" w:space="0" w:color="010101"/>
              <w:left w:val="single" w:sz="6" w:space="0" w:color="010101"/>
              <w:bottom w:val="single" w:sz="6" w:space="0" w:color="010101"/>
              <w:right w:val="single" w:sz="6" w:space="0" w:color="010101"/>
            </w:tcBorders>
            <w:hideMark/>
          </w:tcPr>
          <w:p w14:paraId="0B5523D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381951AB" w14:textId="77777777" w:rsidTr="00C62DF5">
        <w:trPr>
          <w:trHeight w:val="822"/>
        </w:trPr>
        <w:tc>
          <w:tcPr>
            <w:tcW w:w="2119" w:type="dxa"/>
            <w:tcBorders>
              <w:top w:val="single" w:sz="6" w:space="0" w:color="010101"/>
              <w:left w:val="single" w:sz="6" w:space="0" w:color="010101"/>
              <w:bottom w:val="single" w:sz="6" w:space="0" w:color="010101"/>
              <w:right w:val="single" w:sz="6" w:space="0" w:color="010101"/>
            </w:tcBorders>
            <w:hideMark/>
          </w:tcPr>
          <w:p w14:paraId="7DF59A2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Apply to all Specific Period under all Programme Groups</w:t>
            </w:r>
          </w:p>
        </w:tc>
        <w:tc>
          <w:tcPr>
            <w:tcW w:w="4961" w:type="dxa"/>
            <w:tcBorders>
              <w:top w:val="single" w:sz="6" w:space="0" w:color="010101"/>
              <w:left w:val="single" w:sz="6" w:space="0" w:color="010101"/>
              <w:bottom w:val="single" w:sz="6" w:space="0" w:color="010101"/>
              <w:right w:val="single" w:sz="6" w:space="0" w:color="010101"/>
            </w:tcBorders>
            <w:hideMark/>
          </w:tcPr>
          <w:p w14:paraId="5226A82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If the plan is modified, apply to all specific periods under all programme groups, all programme group periods (that are the same) will default with the same modifications.</w:t>
            </w:r>
          </w:p>
        </w:tc>
        <w:tc>
          <w:tcPr>
            <w:tcW w:w="1425" w:type="dxa"/>
            <w:tcBorders>
              <w:top w:val="single" w:sz="6" w:space="0" w:color="010101"/>
              <w:left w:val="single" w:sz="6" w:space="0" w:color="010101"/>
              <w:bottom w:val="single" w:sz="6" w:space="0" w:color="010101"/>
              <w:right w:val="single" w:sz="6" w:space="0" w:color="010101"/>
            </w:tcBorders>
            <w:hideMark/>
          </w:tcPr>
          <w:p w14:paraId="300E853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595B6B1F" w14:textId="77777777" w:rsidTr="00C62DF5">
        <w:trPr>
          <w:trHeight w:val="554"/>
        </w:trPr>
        <w:tc>
          <w:tcPr>
            <w:tcW w:w="2119" w:type="dxa"/>
            <w:tcBorders>
              <w:top w:val="single" w:sz="6" w:space="0" w:color="010101"/>
              <w:left w:val="single" w:sz="6" w:space="0" w:color="010101"/>
              <w:bottom w:val="single" w:sz="6" w:space="0" w:color="010101"/>
              <w:right w:val="single" w:sz="6" w:space="0" w:color="010101"/>
            </w:tcBorders>
            <w:hideMark/>
          </w:tcPr>
          <w:p w14:paraId="3E5ED9E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 Period</w:t>
            </w:r>
          </w:p>
        </w:tc>
        <w:tc>
          <w:tcPr>
            <w:tcW w:w="4961" w:type="dxa"/>
            <w:tcBorders>
              <w:top w:val="single" w:sz="6" w:space="0" w:color="010101"/>
              <w:left w:val="single" w:sz="6" w:space="0" w:color="010101"/>
              <w:bottom w:val="single" w:sz="6" w:space="0" w:color="010101"/>
              <w:right w:val="single" w:sz="6" w:space="0" w:color="010101"/>
            </w:tcBorders>
            <w:hideMark/>
          </w:tcPr>
          <w:p w14:paraId="57DB138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Leave Blank. </w:t>
            </w:r>
            <w:r>
              <w:rPr>
                <w:rFonts w:ascii="Times New Roman" w:eastAsia="Times New Roman" w:hAnsi="Times New Roman" w:cs="Times New Roman"/>
                <w:sz w:val="24"/>
                <w:szCs w:val="24"/>
                <w:lang w:eastAsia="en-AU"/>
              </w:rPr>
              <w:t>SM</w:t>
            </w:r>
            <w:r w:rsidRPr="005F7E99">
              <w:rPr>
                <w:rFonts w:ascii="Times New Roman" w:eastAsia="Times New Roman" w:hAnsi="Times New Roman" w:cs="Times New Roman"/>
                <w:sz w:val="24"/>
                <w:szCs w:val="24"/>
                <w:lang w:eastAsia="en-AU"/>
              </w:rPr>
              <w:t xml:space="preserve"> will default.</w:t>
            </w:r>
          </w:p>
        </w:tc>
        <w:tc>
          <w:tcPr>
            <w:tcW w:w="1425" w:type="dxa"/>
            <w:tcBorders>
              <w:top w:val="single" w:sz="6" w:space="0" w:color="010101"/>
              <w:left w:val="single" w:sz="6" w:space="0" w:color="010101"/>
              <w:bottom w:val="single" w:sz="6" w:space="0" w:color="010101"/>
              <w:right w:val="single" w:sz="6" w:space="0" w:color="010101"/>
            </w:tcBorders>
            <w:hideMark/>
          </w:tcPr>
          <w:p w14:paraId="0A89890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1D5780F8" w14:textId="77777777" w:rsidTr="00C62DF5">
        <w:trPr>
          <w:trHeight w:val="268"/>
        </w:trPr>
        <w:tc>
          <w:tcPr>
            <w:tcW w:w="2119" w:type="dxa"/>
            <w:tcBorders>
              <w:top w:val="single" w:sz="6" w:space="0" w:color="010101"/>
              <w:left w:val="single" w:sz="6" w:space="0" w:color="010101"/>
              <w:bottom w:val="single" w:sz="6" w:space="0" w:color="010101"/>
              <w:right w:val="single" w:sz="6" w:space="0" w:color="010101"/>
            </w:tcBorders>
            <w:hideMark/>
          </w:tcPr>
          <w:p w14:paraId="2329755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Period Start date</w:t>
            </w:r>
          </w:p>
        </w:tc>
        <w:tc>
          <w:tcPr>
            <w:tcW w:w="4961" w:type="dxa"/>
            <w:tcBorders>
              <w:top w:val="single" w:sz="6" w:space="0" w:color="010101"/>
              <w:left w:val="single" w:sz="6" w:space="0" w:color="010101"/>
              <w:bottom w:val="single" w:sz="6" w:space="0" w:color="010101"/>
              <w:right w:val="single" w:sz="6" w:space="0" w:color="010101"/>
            </w:tcBorders>
            <w:hideMark/>
          </w:tcPr>
          <w:p w14:paraId="0886F50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Leave Blank. </w:t>
            </w:r>
            <w:r>
              <w:rPr>
                <w:rFonts w:ascii="Times New Roman" w:eastAsia="Times New Roman" w:hAnsi="Times New Roman" w:cs="Times New Roman"/>
                <w:sz w:val="24"/>
                <w:szCs w:val="24"/>
                <w:lang w:eastAsia="en-AU"/>
              </w:rPr>
              <w:t>SM</w:t>
            </w:r>
            <w:r w:rsidRPr="005F7E99">
              <w:rPr>
                <w:rFonts w:ascii="Times New Roman" w:eastAsia="Times New Roman" w:hAnsi="Times New Roman" w:cs="Times New Roman"/>
                <w:sz w:val="24"/>
                <w:szCs w:val="24"/>
                <w:lang w:eastAsia="en-AU"/>
              </w:rPr>
              <w:t xml:space="preserve"> will default.</w:t>
            </w:r>
          </w:p>
        </w:tc>
        <w:tc>
          <w:tcPr>
            <w:tcW w:w="1425" w:type="dxa"/>
            <w:tcBorders>
              <w:top w:val="single" w:sz="6" w:space="0" w:color="010101"/>
              <w:left w:val="single" w:sz="6" w:space="0" w:color="010101"/>
              <w:bottom w:val="single" w:sz="6" w:space="0" w:color="010101"/>
              <w:right w:val="single" w:sz="6" w:space="0" w:color="010101"/>
            </w:tcBorders>
            <w:hideMark/>
          </w:tcPr>
          <w:p w14:paraId="3C72DB6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1C5A51B4" w14:textId="77777777" w:rsidTr="00C62DF5">
        <w:trPr>
          <w:trHeight w:val="268"/>
        </w:trPr>
        <w:tc>
          <w:tcPr>
            <w:tcW w:w="2119" w:type="dxa"/>
            <w:tcBorders>
              <w:top w:val="single" w:sz="6" w:space="0" w:color="010101"/>
              <w:left w:val="single" w:sz="6" w:space="0" w:color="010101"/>
              <w:bottom w:val="single" w:sz="6" w:space="0" w:color="010101"/>
              <w:right w:val="single" w:sz="6" w:space="0" w:color="010101"/>
            </w:tcBorders>
            <w:hideMark/>
          </w:tcPr>
          <w:p w14:paraId="40FB645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Period End Date</w:t>
            </w:r>
          </w:p>
        </w:tc>
        <w:tc>
          <w:tcPr>
            <w:tcW w:w="4961" w:type="dxa"/>
            <w:tcBorders>
              <w:top w:val="single" w:sz="6" w:space="0" w:color="010101"/>
              <w:left w:val="single" w:sz="6" w:space="0" w:color="010101"/>
              <w:bottom w:val="single" w:sz="6" w:space="0" w:color="010101"/>
              <w:right w:val="single" w:sz="6" w:space="0" w:color="010101"/>
            </w:tcBorders>
            <w:hideMark/>
          </w:tcPr>
          <w:p w14:paraId="0744301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Leave Blank. </w:t>
            </w:r>
            <w:r>
              <w:rPr>
                <w:rFonts w:ascii="Times New Roman" w:eastAsia="Times New Roman" w:hAnsi="Times New Roman" w:cs="Times New Roman"/>
                <w:sz w:val="24"/>
                <w:szCs w:val="24"/>
                <w:lang w:eastAsia="en-AU"/>
              </w:rPr>
              <w:t>SM</w:t>
            </w:r>
            <w:r w:rsidRPr="005F7E99">
              <w:rPr>
                <w:rFonts w:ascii="Times New Roman" w:eastAsia="Times New Roman" w:hAnsi="Times New Roman" w:cs="Times New Roman"/>
                <w:sz w:val="24"/>
                <w:szCs w:val="24"/>
                <w:lang w:eastAsia="en-AU"/>
              </w:rPr>
              <w:t xml:space="preserve"> will default.</w:t>
            </w:r>
          </w:p>
        </w:tc>
        <w:tc>
          <w:tcPr>
            <w:tcW w:w="1425" w:type="dxa"/>
            <w:tcBorders>
              <w:top w:val="single" w:sz="6" w:space="0" w:color="010101"/>
              <w:left w:val="single" w:sz="6" w:space="0" w:color="010101"/>
              <w:bottom w:val="single" w:sz="6" w:space="0" w:color="010101"/>
              <w:right w:val="single" w:sz="6" w:space="0" w:color="010101"/>
            </w:tcBorders>
            <w:hideMark/>
          </w:tcPr>
          <w:p w14:paraId="5DF508A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4EF1B376" w14:textId="77777777" w:rsidTr="00C62DF5">
        <w:trPr>
          <w:trHeight w:val="537"/>
        </w:trPr>
        <w:tc>
          <w:tcPr>
            <w:tcW w:w="2119" w:type="dxa"/>
            <w:tcBorders>
              <w:top w:val="single" w:sz="6" w:space="0" w:color="010101"/>
              <w:left w:val="single" w:sz="6" w:space="0" w:color="010101"/>
              <w:bottom w:val="single" w:sz="6" w:space="0" w:color="010101"/>
              <w:right w:val="single" w:sz="6" w:space="0" w:color="010101"/>
            </w:tcBorders>
            <w:hideMark/>
          </w:tcPr>
          <w:p w14:paraId="4FFD281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Cyclic Schedule Status</w:t>
            </w:r>
          </w:p>
        </w:tc>
        <w:tc>
          <w:tcPr>
            <w:tcW w:w="4961" w:type="dxa"/>
            <w:tcBorders>
              <w:top w:val="single" w:sz="6" w:space="0" w:color="010101"/>
              <w:left w:val="single" w:sz="6" w:space="0" w:color="010101"/>
              <w:bottom w:val="single" w:sz="6" w:space="0" w:color="010101"/>
              <w:right w:val="single" w:sz="6" w:space="0" w:color="010101"/>
            </w:tcBorders>
            <w:hideMark/>
          </w:tcPr>
          <w:p w14:paraId="3DF852C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Leave Blank. </w:t>
            </w:r>
            <w:r>
              <w:rPr>
                <w:rFonts w:ascii="Times New Roman" w:eastAsia="Times New Roman" w:hAnsi="Times New Roman" w:cs="Times New Roman"/>
                <w:sz w:val="24"/>
                <w:szCs w:val="24"/>
                <w:lang w:eastAsia="en-AU"/>
              </w:rPr>
              <w:t>SM</w:t>
            </w:r>
            <w:r w:rsidRPr="005F7E99">
              <w:rPr>
                <w:rFonts w:ascii="Times New Roman" w:eastAsia="Times New Roman" w:hAnsi="Times New Roman" w:cs="Times New Roman"/>
                <w:sz w:val="24"/>
                <w:szCs w:val="24"/>
                <w:lang w:eastAsia="en-AU"/>
              </w:rPr>
              <w:t xml:space="preserve"> will default.</w:t>
            </w:r>
          </w:p>
        </w:tc>
        <w:tc>
          <w:tcPr>
            <w:tcW w:w="1425" w:type="dxa"/>
            <w:tcBorders>
              <w:top w:val="single" w:sz="6" w:space="0" w:color="010101"/>
              <w:left w:val="single" w:sz="6" w:space="0" w:color="010101"/>
              <w:bottom w:val="single" w:sz="6" w:space="0" w:color="010101"/>
              <w:right w:val="single" w:sz="6" w:space="0" w:color="010101"/>
            </w:tcBorders>
            <w:hideMark/>
          </w:tcPr>
          <w:p w14:paraId="7A8B596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3DE9C67D" w14:textId="77777777" w:rsidTr="00C62DF5">
        <w:trPr>
          <w:trHeight w:val="268"/>
        </w:trPr>
        <w:tc>
          <w:tcPr>
            <w:tcW w:w="2119" w:type="dxa"/>
            <w:tcBorders>
              <w:top w:val="single" w:sz="6" w:space="0" w:color="010101"/>
              <w:left w:val="single" w:sz="6" w:space="0" w:color="010101"/>
              <w:bottom w:val="single" w:sz="6" w:space="0" w:color="010101"/>
              <w:right w:val="single" w:sz="6" w:space="0" w:color="010101"/>
            </w:tcBorders>
            <w:hideMark/>
          </w:tcPr>
          <w:p w14:paraId="297E973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Status</w:t>
            </w:r>
          </w:p>
        </w:tc>
        <w:tc>
          <w:tcPr>
            <w:tcW w:w="4961" w:type="dxa"/>
            <w:tcBorders>
              <w:top w:val="single" w:sz="6" w:space="0" w:color="010101"/>
              <w:left w:val="single" w:sz="6" w:space="0" w:color="010101"/>
              <w:bottom w:val="single" w:sz="6" w:space="0" w:color="010101"/>
              <w:right w:val="single" w:sz="6" w:space="0" w:color="010101"/>
            </w:tcBorders>
            <w:hideMark/>
          </w:tcPr>
          <w:p w14:paraId="787B577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Leave Blank. </w:t>
            </w:r>
            <w:r>
              <w:rPr>
                <w:rFonts w:ascii="Times New Roman" w:eastAsia="Times New Roman" w:hAnsi="Times New Roman" w:cs="Times New Roman"/>
                <w:sz w:val="24"/>
                <w:szCs w:val="24"/>
                <w:lang w:eastAsia="en-AU"/>
              </w:rPr>
              <w:t>SM</w:t>
            </w:r>
            <w:r w:rsidRPr="005F7E99">
              <w:rPr>
                <w:rFonts w:ascii="Times New Roman" w:eastAsia="Times New Roman" w:hAnsi="Times New Roman" w:cs="Times New Roman"/>
                <w:sz w:val="24"/>
                <w:szCs w:val="24"/>
                <w:lang w:eastAsia="en-AU"/>
              </w:rPr>
              <w:t xml:space="preserve"> will default.</w:t>
            </w:r>
          </w:p>
        </w:tc>
        <w:tc>
          <w:tcPr>
            <w:tcW w:w="1425" w:type="dxa"/>
            <w:tcBorders>
              <w:top w:val="single" w:sz="6" w:space="0" w:color="010101"/>
              <w:left w:val="single" w:sz="6" w:space="0" w:color="010101"/>
              <w:bottom w:val="single" w:sz="6" w:space="0" w:color="010101"/>
              <w:right w:val="single" w:sz="6" w:space="0" w:color="010101"/>
            </w:tcBorders>
            <w:hideMark/>
          </w:tcPr>
          <w:p w14:paraId="2ED8600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7FEB35EE" w14:textId="77777777" w:rsidTr="00C62DF5">
        <w:trPr>
          <w:trHeight w:val="268"/>
        </w:trPr>
        <w:tc>
          <w:tcPr>
            <w:tcW w:w="2119" w:type="dxa"/>
            <w:tcBorders>
              <w:top w:val="single" w:sz="6" w:space="0" w:color="010101"/>
              <w:left w:val="single" w:sz="6" w:space="0" w:color="010101"/>
              <w:bottom w:val="single" w:sz="6" w:space="0" w:color="010101"/>
              <w:right w:val="single" w:sz="6" w:space="0" w:color="010101"/>
            </w:tcBorders>
            <w:hideMark/>
          </w:tcPr>
          <w:p w14:paraId="4C70753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Stocktake Type</w:t>
            </w:r>
          </w:p>
        </w:tc>
        <w:tc>
          <w:tcPr>
            <w:tcW w:w="4961" w:type="dxa"/>
            <w:tcBorders>
              <w:top w:val="single" w:sz="6" w:space="0" w:color="010101"/>
              <w:left w:val="single" w:sz="6" w:space="0" w:color="010101"/>
              <w:bottom w:val="single" w:sz="6" w:space="0" w:color="010101"/>
              <w:right w:val="single" w:sz="6" w:space="0" w:color="010101"/>
            </w:tcBorders>
            <w:hideMark/>
          </w:tcPr>
          <w:p w14:paraId="114E781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Leave Blank. </w:t>
            </w:r>
            <w:r>
              <w:rPr>
                <w:rFonts w:ascii="Times New Roman" w:eastAsia="Times New Roman" w:hAnsi="Times New Roman" w:cs="Times New Roman"/>
                <w:sz w:val="24"/>
                <w:szCs w:val="24"/>
                <w:lang w:eastAsia="en-AU"/>
              </w:rPr>
              <w:t>SM</w:t>
            </w:r>
            <w:r w:rsidRPr="005F7E99">
              <w:rPr>
                <w:rFonts w:ascii="Times New Roman" w:eastAsia="Times New Roman" w:hAnsi="Times New Roman" w:cs="Times New Roman"/>
                <w:sz w:val="24"/>
                <w:szCs w:val="24"/>
                <w:lang w:eastAsia="en-AU"/>
              </w:rPr>
              <w:t xml:space="preserve"> will default.</w:t>
            </w:r>
          </w:p>
        </w:tc>
        <w:tc>
          <w:tcPr>
            <w:tcW w:w="1425" w:type="dxa"/>
            <w:tcBorders>
              <w:top w:val="single" w:sz="6" w:space="0" w:color="010101"/>
              <w:left w:val="single" w:sz="6" w:space="0" w:color="010101"/>
              <w:bottom w:val="single" w:sz="6" w:space="0" w:color="010101"/>
              <w:right w:val="single" w:sz="6" w:space="0" w:color="010101"/>
            </w:tcBorders>
            <w:hideMark/>
          </w:tcPr>
          <w:p w14:paraId="0A62809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bl>
    <w:p w14:paraId="7D80E3F1" w14:textId="77777777" w:rsidR="00333FEC" w:rsidRPr="005F7E99" w:rsidRDefault="00333FEC" w:rsidP="00333FEC">
      <w:pPr>
        <w:spacing w:after="200" w:line="240" w:lineRule="auto"/>
        <w:jc w:val="both"/>
        <w:rPr>
          <w:rFonts w:ascii="Times New Roman" w:eastAsia="Times New Roman" w:hAnsi="Times New Roman" w:cs="Times New Roman"/>
          <w:color w:val="222222"/>
          <w:sz w:val="19"/>
          <w:szCs w:val="19"/>
          <w:lang w:eastAsia="en-AU"/>
        </w:rPr>
      </w:pPr>
    </w:p>
    <w:p w14:paraId="54B597C0" w14:textId="77777777" w:rsidR="00333FEC" w:rsidRPr="005F7E99" w:rsidRDefault="00333FEC" w:rsidP="00333FEC">
      <w:pPr>
        <w:numPr>
          <w:ilvl w:val="0"/>
          <w:numId w:val="4"/>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4A1- 2 Update Cyclic Programme Schedule</w:t>
      </w:r>
    </w:p>
    <w:p w14:paraId="558B7CB0" w14:textId="77777777" w:rsidR="00333FEC" w:rsidRPr="005F7E99" w:rsidRDefault="00333FEC" w:rsidP="00333FEC">
      <w:pPr>
        <w:numPr>
          <w:ilvl w:val="0"/>
          <w:numId w:val="4"/>
        </w:num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w:t>
      </w:r>
    </w:p>
    <w:p w14:paraId="633B40E8" w14:textId="77777777" w:rsidR="00333FEC" w:rsidRPr="005F7E99" w:rsidRDefault="00333FEC" w:rsidP="00333FEC">
      <w:pPr>
        <w:numPr>
          <w:ilvl w:val="0"/>
          <w:numId w:val="4"/>
        </w:num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 xml:space="preserve">To view further </w:t>
      </w:r>
      <w:proofErr w:type="gramStart"/>
      <w:r w:rsidRPr="005F7E99">
        <w:rPr>
          <w:rFonts w:ascii="Times New Roman" w:eastAsia="Times New Roman" w:hAnsi="Times New Roman" w:cs="Times New Roman"/>
          <w:i/>
          <w:iCs/>
          <w:color w:val="222222"/>
          <w:sz w:val="19"/>
          <w:szCs w:val="19"/>
          <w:lang w:eastAsia="en-AU"/>
        </w:rPr>
        <w:t>schedules</w:t>
      </w:r>
      <w:proofErr w:type="gramEnd"/>
      <w:r w:rsidRPr="005F7E99">
        <w:rPr>
          <w:rFonts w:ascii="Times New Roman" w:eastAsia="Times New Roman" w:hAnsi="Times New Roman" w:cs="Times New Roman"/>
          <w:i/>
          <w:iCs/>
          <w:color w:val="222222"/>
          <w:sz w:val="19"/>
          <w:szCs w:val="19"/>
          <w:lang w:eastAsia="en-AU"/>
        </w:rPr>
        <w:t xml:space="preserve"> you can click </w:t>
      </w:r>
      <w:r w:rsidRPr="005F7E99">
        <w:rPr>
          <w:rFonts w:ascii="Times New Roman" w:eastAsia="Times New Roman" w:hAnsi="Times New Roman" w:cs="Times New Roman"/>
          <w:b/>
          <w:bCs/>
          <w:i/>
          <w:iCs/>
          <w:color w:val="222222"/>
          <w:sz w:val="19"/>
          <w:szCs w:val="19"/>
          <w:lang w:eastAsia="en-AU"/>
        </w:rPr>
        <w:t>Previous </w:t>
      </w:r>
      <w:r w:rsidRPr="005F7E99">
        <w:rPr>
          <w:rFonts w:ascii="Times New Roman" w:eastAsia="Times New Roman" w:hAnsi="Times New Roman" w:cs="Times New Roman"/>
          <w:i/>
          <w:iCs/>
          <w:color w:val="222222"/>
          <w:sz w:val="19"/>
          <w:szCs w:val="19"/>
          <w:lang w:eastAsia="en-AU"/>
        </w:rPr>
        <w:t>or</w:t>
      </w:r>
      <w:r w:rsidRPr="005F7E99">
        <w:rPr>
          <w:rFonts w:ascii="Times New Roman" w:eastAsia="Times New Roman" w:hAnsi="Times New Roman" w:cs="Times New Roman"/>
          <w:b/>
          <w:bCs/>
          <w:i/>
          <w:iCs/>
          <w:color w:val="222222"/>
          <w:sz w:val="19"/>
          <w:szCs w:val="19"/>
          <w:lang w:eastAsia="en-AU"/>
        </w:rPr>
        <w:t> Next </w:t>
      </w:r>
      <w:r w:rsidRPr="005F7E99">
        <w:rPr>
          <w:rFonts w:ascii="Times New Roman" w:eastAsia="Times New Roman" w:hAnsi="Times New Roman" w:cs="Times New Roman"/>
          <w:i/>
          <w:iCs/>
          <w:color w:val="222222"/>
          <w:sz w:val="19"/>
          <w:szCs w:val="19"/>
          <w:lang w:eastAsia="en-AU"/>
        </w:rPr>
        <w:t>at the top right hand side of the screen.</w:t>
      </w:r>
    </w:p>
    <w:p w14:paraId="7335DD5E" w14:textId="77777777" w:rsidR="00333FEC" w:rsidRPr="005F7E99" w:rsidRDefault="00333FEC" w:rsidP="00333FEC">
      <w:pPr>
        <w:numPr>
          <w:ilvl w:val="0"/>
          <w:numId w:val="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Schedule </w:t>
      </w:r>
      <w:r w:rsidRPr="005F7E99">
        <w:rPr>
          <w:rFonts w:ascii="Times New Roman" w:eastAsia="Times New Roman" w:hAnsi="Times New Roman" w:cs="Times New Roman"/>
          <w:color w:val="222222"/>
          <w:sz w:val="19"/>
          <w:szCs w:val="19"/>
          <w:lang w:eastAsia="en-AU"/>
        </w:rPr>
        <w:t>tab to modify the scheduled start and end date.</w:t>
      </w:r>
    </w:p>
    <w:p w14:paraId="747A5E39" w14:textId="77777777" w:rsidR="00333FEC" w:rsidRPr="005F7E99" w:rsidRDefault="00333FEC" w:rsidP="00333FEC">
      <w:pPr>
        <w:numPr>
          <w:ilvl w:val="0"/>
          <w:numId w:val="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lastRenderedPageBreak/>
        <w:t>Select the </w:t>
      </w:r>
      <w:r w:rsidRPr="005F7E99">
        <w:rPr>
          <w:rFonts w:ascii="Times New Roman" w:eastAsia="Times New Roman" w:hAnsi="Times New Roman" w:cs="Times New Roman"/>
          <w:b/>
          <w:bCs/>
          <w:color w:val="222222"/>
          <w:sz w:val="19"/>
          <w:szCs w:val="19"/>
          <w:lang w:eastAsia="en-AU"/>
        </w:rPr>
        <w:t>Group Stocktake Parameters </w:t>
      </w:r>
      <w:r w:rsidRPr="005F7E99">
        <w:rPr>
          <w:rFonts w:ascii="Times New Roman" w:eastAsia="Times New Roman" w:hAnsi="Times New Roman" w:cs="Times New Roman"/>
          <w:color w:val="222222"/>
          <w:sz w:val="19"/>
          <w:szCs w:val="19"/>
          <w:lang w:eastAsia="en-AU"/>
        </w:rPr>
        <w:t>tab to modify the parameters of the stocktake.</w:t>
      </w:r>
    </w:p>
    <w:p w14:paraId="157DB34F"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Run Cyclic Programme Schedule in Feasibility then Update</w:t>
      </w:r>
    </w:p>
    <w:p w14:paraId="1254A842" w14:textId="77777777" w:rsidR="00333FEC" w:rsidRPr="005F7E99" w:rsidRDefault="00333FEC" w:rsidP="00333FEC">
      <w:pPr>
        <w:numPr>
          <w:ilvl w:val="0"/>
          <w:numId w:val="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Run</w:t>
      </w:r>
      <w:r w:rsidRPr="005F7E99">
        <w:rPr>
          <w:rFonts w:ascii="Times New Roman" w:eastAsia="Times New Roman" w:hAnsi="Times New Roman" w:cs="Times New Roman"/>
          <w:color w:val="222222"/>
          <w:sz w:val="19"/>
          <w:szCs w:val="19"/>
          <w:lang w:eastAsia="en-AU"/>
        </w:rPr>
        <w:t> icon at the top of the screen and the </w:t>
      </w:r>
      <w:r w:rsidRPr="005F7E99">
        <w:rPr>
          <w:rFonts w:ascii="Times New Roman" w:eastAsia="Times New Roman" w:hAnsi="Times New Roman" w:cs="Times New Roman"/>
          <w:b/>
          <w:bCs/>
          <w:color w:val="222222"/>
          <w:sz w:val="19"/>
          <w:szCs w:val="19"/>
          <w:lang w:eastAsia="en-AU"/>
        </w:rPr>
        <w:t>Run Dialog box</w:t>
      </w:r>
      <w:r w:rsidRPr="005F7E99">
        <w:rPr>
          <w:rFonts w:ascii="Times New Roman" w:eastAsia="Times New Roman" w:hAnsi="Times New Roman" w:cs="Times New Roman"/>
          <w:color w:val="222222"/>
          <w:sz w:val="19"/>
          <w:szCs w:val="19"/>
          <w:lang w:eastAsia="en-AU"/>
        </w:rPr>
        <w:t> will display with the following information:</w:t>
      </w:r>
    </w:p>
    <w:tbl>
      <w:tblPr>
        <w:tblW w:w="8505" w:type="dxa"/>
        <w:tblInd w:w="276"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1843"/>
        <w:gridCol w:w="5244"/>
        <w:gridCol w:w="1418"/>
      </w:tblGrid>
      <w:tr w:rsidR="00333FEC" w:rsidRPr="005F7E99" w14:paraId="0B6B0D17" w14:textId="77777777" w:rsidTr="00C62DF5">
        <w:trPr>
          <w:trHeight w:val="246"/>
        </w:trPr>
        <w:tc>
          <w:tcPr>
            <w:tcW w:w="1843" w:type="dxa"/>
            <w:tcBorders>
              <w:top w:val="single" w:sz="6" w:space="0" w:color="010101"/>
              <w:left w:val="single" w:sz="6" w:space="0" w:color="010101"/>
              <w:bottom w:val="single" w:sz="6" w:space="0" w:color="010101"/>
              <w:right w:val="single" w:sz="6" w:space="0" w:color="010101"/>
            </w:tcBorders>
            <w:shd w:val="clear" w:color="auto" w:fill="DFDFDF"/>
            <w:hideMark/>
          </w:tcPr>
          <w:p w14:paraId="54C7953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5244" w:type="dxa"/>
            <w:tcBorders>
              <w:top w:val="single" w:sz="6" w:space="0" w:color="010101"/>
              <w:left w:val="single" w:sz="6" w:space="0" w:color="010101"/>
              <w:bottom w:val="single" w:sz="6" w:space="0" w:color="010101"/>
              <w:right w:val="single" w:sz="6" w:space="0" w:color="010101"/>
            </w:tcBorders>
            <w:shd w:val="clear" w:color="auto" w:fill="DFDFDF"/>
            <w:hideMark/>
          </w:tcPr>
          <w:p w14:paraId="07B3288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Entry</w:t>
            </w:r>
          </w:p>
        </w:tc>
        <w:tc>
          <w:tcPr>
            <w:tcW w:w="1418" w:type="dxa"/>
            <w:tcBorders>
              <w:top w:val="single" w:sz="6" w:space="0" w:color="010101"/>
              <w:left w:val="single" w:sz="6" w:space="0" w:color="010101"/>
              <w:bottom w:val="single" w:sz="6" w:space="0" w:color="010101"/>
              <w:right w:val="single" w:sz="6" w:space="0" w:color="010101"/>
            </w:tcBorders>
            <w:shd w:val="clear" w:color="auto" w:fill="DFDFDF"/>
            <w:hideMark/>
          </w:tcPr>
          <w:p w14:paraId="7F26B7E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0E6DD3AA" w14:textId="77777777" w:rsidTr="00C62DF5">
        <w:trPr>
          <w:trHeight w:val="754"/>
        </w:trPr>
        <w:tc>
          <w:tcPr>
            <w:tcW w:w="1843" w:type="dxa"/>
            <w:tcBorders>
              <w:top w:val="single" w:sz="6" w:space="0" w:color="010101"/>
              <w:left w:val="single" w:sz="6" w:space="0" w:color="010101"/>
              <w:bottom w:val="single" w:sz="6" w:space="0" w:color="010101"/>
              <w:right w:val="single" w:sz="6" w:space="0" w:color="010101"/>
            </w:tcBorders>
            <w:hideMark/>
          </w:tcPr>
          <w:p w14:paraId="24E1E6E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Run Mode</w:t>
            </w:r>
          </w:p>
        </w:tc>
        <w:tc>
          <w:tcPr>
            <w:tcW w:w="5244" w:type="dxa"/>
            <w:tcBorders>
              <w:top w:val="single" w:sz="6" w:space="0" w:color="010101"/>
              <w:left w:val="single" w:sz="6" w:space="0" w:color="010101"/>
              <w:bottom w:val="single" w:sz="6" w:space="0" w:color="010101"/>
              <w:right w:val="single" w:sz="6" w:space="0" w:color="010101"/>
            </w:tcBorders>
            <w:hideMark/>
          </w:tcPr>
          <w:p w14:paraId="0964D51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Select Feasibility or Update from the </w:t>
            </w:r>
            <w:proofErr w:type="gramStart"/>
            <w:r w:rsidRPr="005F7E99">
              <w:rPr>
                <w:rFonts w:ascii="Times New Roman" w:eastAsia="Times New Roman" w:hAnsi="Times New Roman" w:cs="Times New Roman"/>
                <w:sz w:val="24"/>
                <w:szCs w:val="24"/>
                <w:lang w:eastAsia="en-AU"/>
              </w:rPr>
              <w:t>drop down</w:t>
            </w:r>
            <w:proofErr w:type="gramEnd"/>
            <w:r w:rsidRPr="005F7E99">
              <w:rPr>
                <w:rFonts w:ascii="Times New Roman" w:eastAsia="Times New Roman" w:hAnsi="Times New Roman" w:cs="Times New Roman"/>
                <w:sz w:val="24"/>
                <w:szCs w:val="24"/>
                <w:lang w:eastAsia="en-AU"/>
              </w:rPr>
              <w:t xml:space="preserve"> box. Update should only be selected if the attributes are accepted from the feasibility statistics.</w:t>
            </w:r>
          </w:p>
        </w:tc>
        <w:tc>
          <w:tcPr>
            <w:tcW w:w="1418" w:type="dxa"/>
            <w:tcBorders>
              <w:top w:val="single" w:sz="6" w:space="0" w:color="010101"/>
              <w:left w:val="single" w:sz="6" w:space="0" w:color="010101"/>
              <w:bottom w:val="single" w:sz="6" w:space="0" w:color="010101"/>
              <w:right w:val="single" w:sz="6" w:space="0" w:color="010101"/>
            </w:tcBorders>
            <w:hideMark/>
          </w:tcPr>
          <w:p w14:paraId="7C4F6F4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465823A6" w14:textId="77777777" w:rsidTr="00C62DF5">
        <w:trPr>
          <w:trHeight w:val="246"/>
        </w:trPr>
        <w:tc>
          <w:tcPr>
            <w:tcW w:w="1843" w:type="dxa"/>
            <w:tcBorders>
              <w:top w:val="single" w:sz="6" w:space="0" w:color="010101"/>
              <w:left w:val="single" w:sz="6" w:space="0" w:color="010101"/>
              <w:bottom w:val="single" w:sz="6" w:space="0" w:color="010101"/>
              <w:right w:val="single" w:sz="6" w:space="0" w:color="010101"/>
            </w:tcBorders>
            <w:hideMark/>
          </w:tcPr>
          <w:p w14:paraId="265DC97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Sheet Type</w:t>
            </w:r>
          </w:p>
        </w:tc>
        <w:tc>
          <w:tcPr>
            <w:tcW w:w="5244" w:type="dxa"/>
            <w:tcBorders>
              <w:top w:val="single" w:sz="6" w:space="0" w:color="010101"/>
              <w:left w:val="single" w:sz="6" w:space="0" w:color="010101"/>
              <w:bottom w:val="single" w:sz="6" w:space="0" w:color="010101"/>
              <w:right w:val="single" w:sz="6" w:space="0" w:color="010101"/>
            </w:tcBorders>
            <w:hideMark/>
          </w:tcPr>
          <w:p w14:paraId="7705E61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Sheet type has defaulted to Tracked</w:t>
            </w:r>
          </w:p>
        </w:tc>
        <w:tc>
          <w:tcPr>
            <w:tcW w:w="1418" w:type="dxa"/>
            <w:tcBorders>
              <w:top w:val="single" w:sz="6" w:space="0" w:color="010101"/>
              <w:left w:val="single" w:sz="6" w:space="0" w:color="010101"/>
              <w:bottom w:val="single" w:sz="6" w:space="0" w:color="010101"/>
              <w:right w:val="single" w:sz="6" w:space="0" w:color="010101"/>
            </w:tcBorders>
            <w:hideMark/>
          </w:tcPr>
          <w:p w14:paraId="3858EBB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7BF0ACEB" w14:textId="77777777" w:rsidTr="00C62DF5">
        <w:trPr>
          <w:trHeight w:val="493"/>
        </w:trPr>
        <w:tc>
          <w:tcPr>
            <w:tcW w:w="1843" w:type="dxa"/>
            <w:tcBorders>
              <w:top w:val="single" w:sz="6" w:space="0" w:color="010101"/>
              <w:left w:val="single" w:sz="6" w:space="0" w:color="010101"/>
              <w:bottom w:val="single" w:sz="6" w:space="0" w:color="010101"/>
              <w:right w:val="single" w:sz="6" w:space="0" w:color="010101"/>
            </w:tcBorders>
            <w:hideMark/>
          </w:tcPr>
          <w:p w14:paraId="3E5C726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Officer</w:t>
            </w:r>
          </w:p>
        </w:tc>
        <w:tc>
          <w:tcPr>
            <w:tcW w:w="5244" w:type="dxa"/>
            <w:tcBorders>
              <w:top w:val="single" w:sz="6" w:space="0" w:color="010101"/>
              <w:left w:val="single" w:sz="6" w:space="0" w:color="010101"/>
              <w:bottom w:val="single" w:sz="6" w:space="0" w:color="010101"/>
              <w:right w:val="single" w:sz="6" w:space="0" w:color="010101"/>
            </w:tcBorders>
            <w:hideMark/>
          </w:tcPr>
          <w:p w14:paraId="7B9E47E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Enter the </w:t>
            </w:r>
            <w:proofErr w:type="spellStart"/>
            <w:r w:rsidRPr="005F7E99">
              <w:rPr>
                <w:rFonts w:ascii="Times New Roman" w:eastAsia="Times New Roman" w:hAnsi="Times New Roman" w:cs="Times New Roman"/>
                <w:sz w:val="24"/>
                <w:szCs w:val="24"/>
                <w:lang w:eastAsia="en-AU"/>
              </w:rPr>
              <w:t>Userid</w:t>
            </w:r>
            <w:proofErr w:type="spellEnd"/>
            <w:r w:rsidRPr="005F7E99">
              <w:rPr>
                <w:rFonts w:ascii="Times New Roman" w:eastAsia="Times New Roman" w:hAnsi="Times New Roman" w:cs="Times New Roman"/>
                <w:sz w:val="24"/>
                <w:szCs w:val="24"/>
                <w:lang w:eastAsia="en-AU"/>
              </w:rPr>
              <w:t xml:space="preserve"> of the count officer responsible for the count task (</w:t>
            </w:r>
            <w:r w:rsidRPr="005F7E99">
              <w:rPr>
                <w:rFonts w:ascii="Times New Roman" w:eastAsia="Times New Roman" w:hAnsi="Times New Roman" w:cs="Times New Roman"/>
                <w:b/>
                <w:bCs/>
                <w:sz w:val="24"/>
                <w:szCs w:val="24"/>
                <w:lang w:eastAsia="en-AU"/>
              </w:rPr>
              <w:t>only</w:t>
            </w:r>
            <w:r w:rsidRPr="005F7E99">
              <w:rPr>
                <w:rFonts w:ascii="Times New Roman" w:eastAsia="Times New Roman" w:hAnsi="Times New Roman" w:cs="Times New Roman"/>
                <w:sz w:val="24"/>
                <w:szCs w:val="24"/>
                <w:lang w:eastAsia="en-AU"/>
              </w:rPr>
              <w:t> for Update)</w:t>
            </w:r>
          </w:p>
        </w:tc>
        <w:tc>
          <w:tcPr>
            <w:tcW w:w="1418" w:type="dxa"/>
            <w:tcBorders>
              <w:top w:val="single" w:sz="6" w:space="0" w:color="010101"/>
              <w:left w:val="single" w:sz="6" w:space="0" w:color="010101"/>
              <w:bottom w:val="single" w:sz="6" w:space="0" w:color="010101"/>
              <w:right w:val="single" w:sz="6" w:space="0" w:color="010101"/>
            </w:tcBorders>
            <w:hideMark/>
          </w:tcPr>
          <w:p w14:paraId="0239BC1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33F37132" w14:textId="77777777" w:rsidTr="00C62DF5">
        <w:trPr>
          <w:trHeight w:val="508"/>
        </w:trPr>
        <w:tc>
          <w:tcPr>
            <w:tcW w:w="1843" w:type="dxa"/>
            <w:tcBorders>
              <w:top w:val="single" w:sz="6" w:space="0" w:color="010101"/>
              <w:left w:val="single" w:sz="6" w:space="0" w:color="010101"/>
              <w:bottom w:val="single" w:sz="6" w:space="0" w:color="010101"/>
              <w:right w:val="single" w:sz="6" w:space="0" w:color="010101"/>
            </w:tcBorders>
            <w:hideMark/>
          </w:tcPr>
          <w:p w14:paraId="5B269DE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Print Count Sheet</w:t>
            </w:r>
          </w:p>
        </w:tc>
        <w:tc>
          <w:tcPr>
            <w:tcW w:w="5244" w:type="dxa"/>
            <w:tcBorders>
              <w:top w:val="single" w:sz="6" w:space="0" w:color="010101"/>
              <w:left w:val="single" w:sz="6" w:space="0" w:color="010101"/>
              <w:bottom w:val="single" w:sz="6" w:space="0" w:color="010101"/>
              <w:right w:val="single" w:sz="6" w:space="0" w:color="010101"/>
            </w:tcBorders>
            <w:hideMark/>
          </w:tcPr>
          <w:p w14:paraId="73853C8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Do not select for feasibility, can be used when selecting update after satisfied with the outcomes of feasibility.</w:t>
            </w:r>
          </w:p>
        </w:tc>
        <w:tc>
          <w:tcPr>
            <w:tcW w:w="1418" w:type="dxa"/>
            <w:tcBorders>
              <w:top w:val="single" w:sz="6" w:space="0" w:color="010101"/>
              <w:left w:val="single" w:sz="6" w:space="0" w:color="010101"/>
              <w:bottom w:val="single" w:sz="6" w:space="0" w:color="010101"/>
              <w:right w:val="single" w:sz="6" w:space="0" w:color="010101"/>
            </w:tcBorders>
            <w:hideMark/>
          </w:tcPr>
          <w:p w14:paraId="596FE00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724C3E42" w14:textId="77777777" w:rsidTr="00C62DF5">
        <w:trPr>
          <w:trHeight w:val="246"/>
        </w:trPr>
        <w:tc>
          <w:tcPr>
            <w:tcW w:w="1843" w:type="dxa"/>
            <w:tcBorders>
              <w:top w:val="single" w:sz="6" w:space="0" w:color="010101"/>
              <w:left w:val="single" w:sz="6" w:space="0" w:color="010101"/>
              <w:bottom w:val="single" w:sz="6" w:space="0" w:color="010101"/>
              <w:right w:val="single" w:sz="6" w:space="0" w:color="010101"/>
            </w:tcBorders>
            <w:hideMark/>
          </w:tcPr>
          <w:p w14:paraId="1D4A6B8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Medium</w:t>
            </w:r>
          </w:p>
        </w:tc>
        <w:tc>
          <w:tcPr>
            <w:tcW w:w="5244" w:type="dxa"/>
            <w:tcBorders>
              <w:top w:val="single" w:sz="6" w:space="0" w:color="010101"/>
              <w:left w:val="single" w:sz="6" w:space="0" w:color="010101"/>
              <w:bottom w:val="single" w:sz="6" w:space="0" w:color="010101"/>
              <w:right w:val="single" w:sz="6" w:space="0" w:color="010101"/>
            </w:tcBorders>
            <w:hideMark/>
          </w:tcPr>
          <w:p w14:paraId="4B0BBDC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Select Reporting Inbox or Print</w:t>
            </w:r>
          </w:p>
        </w:tc>
        <w:tc>
          <w:tcPr>
            <w:tcW w:w="1418" w:type="dxa"/>
            <w:tcBorders>
              <w:top w:val="single" w:sz="6" w:space="0" w:color="010101"/>
              <w:left w:val="single" w:sz="6" w:space="0" w:color="010101"/>
              <w:bottom w:val="single" w:sz="6" w:space="0" w:color="010101"/>
              <w:right w:val="single" w:sz="6" w:space="0" w:color="010101"/>
            </w:tcBorders>
            <w:hideMark/>
          </w:tcPr>
          <w:p w14:paraId="1C7C942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3E993D73" w14:textId="77777777" w:rsidTr="00C62DF5">
        <w:trPr>
          <w:trHeight w:val="246"/>
        </w:trPr>
        <w:tc>
          <w:tcPr>
            <w:tcW w:w="1843" w:type="dxa"/>
            <w:tcBorders>
              <w:top w:val="single" w:sz="6" w:space="0" w:color="010101"/>
              <w:left w:val="single" w:sz="6" w:space="0" w:color="010101"/>
              <w:bottom w:val="single" w:sz="6" w:space="0" w:color="010101"/>
              <w:right w:val="single" w:sz="6" w:space="0" w:color="010101"/>
            </w:tcBorders>
            <w:hideMark/>
          </w:tcPr>
          <w:p w14:paraId="71FD5C9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Output Device</w:t>
            </w:r>
          </w:p>
        </w:tc>
        <w:tc>
          <w:tcPr>
            <w:tcW w:w="5244" w:type="dxa"/>
            <w:tcBorders>
              <w:top w:val="single" w:sz="6" w:space="0" w:color="010101"/>
              <w:left w:val="single" w:sz="6" w:space="0" w:color="010101"/>
              <w:bottom w:val="single" w:sz="6" w:space="0" w:color="010101"/>
              <w:right w:val="single" w:sz="6" w:space="0" w:color="010101"/>
            </w:tcBorders>
            <w:hideMark/>
          </w:tcPr>
          <w:p w14:paraId="1FD6EFF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Select Printer if Medium was Print</w:t>
            </w:r>
          </w:p>
        </w:tc>
        <w:tc>
          <w:tcPr>
            <w:tcW w:w="1418" w:type="dxa"/>
            <w:tcBorders>
              <w:top w:val="single" w:sz="6" w:space="0" w:color="010101"/>
              <w:left w:val="single" w:sz="6" w:space="0" w:color="010101"/>
              <w:bottom w:val="single" w:sz="6" w:space="0" w:color="010101"/>
              <w:right w:val="single" w:sz="6" w:space="0" w:color="010101"/>
            </w:tcBorders>
            <w:hideMark/>
          </w:tcPr>
          <w:p w14:paraId="13BFC29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bl>
    <w:p w14:paraId="17D744C3" w14:textId="77777777" w:rsidR="00333FEC" w:rsidRPr="005F7E99" w:rsidRDefault="00333FEC" w:rsidP="00333FEC">
      <w:pPr>
        <w:numPr>
          <w:ilvl w:val="0"/>
          <w:numId w:val="4"/>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4A1-3 Run Dialog Box</w:t>
      </w:r>
    </w:p>
    <w:p w14:paraId="3875BA77" w14:textId="77777777" w:rsidR="00333FEC" w:rsidRPr="005F7E99" w:rsidRDefault="00333FEC" w:rsidP="00333FEC">
      <w:pPr>
        <w:numPr>
          <w:ilvl w:val="0"/>
          <w:numId w:val="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OK</w:t>
      </w:r>
      <w:r w:rsidRPr="005F7E99">
        <w:rPr>
          <w:rFonts w:ascii="Times New Roman" w:eastAsia="Times New Roman" w:hAnsi="Times New Roman" w:cs="Times New Roman"/>
          <w:color w:val="222222"/>
          <w:sz w:val="19"/>
          <w:szCs w:val="19"/>
          <w:lang w:eastAsia="en-AU"/>
        </w:rPr>
        <w:t> or </w:t>
      </w:r>
      <w:r w:rsidRPr="005F7E99">
        <w:rPr>
          <w:rFonts w:ascii="Times New Roman" w:eastAsia="Times New Roman" w:hAnsi="Times New Roman" w:cs="Times New Roman"/>
          <w:b/>
          <w:bCs/>
          <w:color w:val="222222"/>
          <w:sz w:val="19"/>
          <w:szCs w:val="19"/>
          <w:lang w:eastAsia="en-AU"/>
        </w:rPr>
        <w:t>Cancel.</w:t>
      </w:r>
    </w:p>
    <w:p w14:paraId="177F47F7" w14:textId="77777777" w:rsidR="00333FEC" w:rsidRPr="005F7E99" w:rsidRDefault="00333FEC" w:rsidP="00333FEC">
      <w:pPr>
        <w:numPr>
          <w:ilvl w:val="0"/>
          <w:numId w:val="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To schedule the stocktake in update, follow the steps above, except select </w:t>
      </w:r>
      <w:r w:rsidRPr="005F7E99">
        <w:rPr>
          <w:rFonts w:ascii="Times New Roman" w:eastAsia="Times New Roman" w:hAnsi="Times New Roman" w:cs="Times New Roman"/>
          <w:b/>
          <w:bCs/>
          <w:color w:val="222222"/>
          <w:sz w:val="19"/>
          <w:szCs w:val="19"/>
          <w:lang w:eastAsia="en-AU"/>
        </w:rPr>
        <w:t>update</w:t>
      </w:r>
      <w:r w:rsidRPr="005F7E99">
        <w:rPr>
          <w:rFonts w:ascii="Times New Roman" w:eastAsia="Times New Roman" w:hAnsi="Times New Roman" w:cs="Times New Roman"/>
          <w:color w:val="222222"/>
          <w:sz w:val="19"/>
          <w:szCs w:val="19"/>
          <w:lang w:eastAsia="en-AU"/>
        </w:rPr>
        <w:t> in the run dialogue box.</w:t>
      </w:r>
    </w:p>
    <w:p w14:paraId="08F89551" w14:textId="77777777" w:rsidR="00333FEC" w:rsidRPr="005F7E99" w:rsidRDefault="00333FEC" w:rsidP="00333FEC">
      <w:pPr>
        <w:numPr>
          <w:ilvl w:val="0"/>
          <w:numId w:val="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Once scheduled, the cyclic schedule status will change from Cyclic Unscheduled to Cyclic Feasibility to Cyclic Update.</w:t>
      </w:r>
    </w:p>
    <w:p w14:paraId="4384FBF3" w14:textId="77777777" w:rsidR="00333FEC" w:rsidRPr="005F7E99" w:rsidRDefault="00333FEC" w:rsidP="00333FEC">
      <w:pPr>
        <w:numPr>
          <w:ilvl w:val="0"/>
          <w:numId w:val="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MSE1CY</w:t>
      </w:r>
      <w:r w:rsidRPr="005F7E99">
        <w:rPr>
          <w:rFonts w:ascii="Times New Roman" w:eastAsia="Times New Roman" w:hAnsi="Times New Roman" w:cs="Times New Roman"/>
          <w:color w:val="222222"/>
          <w:sz w:val="19"/>
          <w:szCs w:val="19"/>
          <w:lang w:eastAsia="en-AU"/>
        </w:rPr>
        <w:t>-Cyclic Programme Schedule Search from the task bar, select the </w:t>
      </w:r>
      <w:r w:rsidRPr="005F7E99">
        <w:rPr>
          <w:rFonts w:ascii="Times New Roman" w:eastAsia="Times New Roman" w:hAnsi="Times New Roman" w:cs="Times New Roman"/>
          <w:b/>
          <w:bCs/>
          <w:color w:val="222222"/>
          <w:sz w:val="19"/>
          <w:szCs w:val="19"/>
          <w:lang w:eastAsia="en-AU"/>
        </w:rPr>
        <w:t>Search</w:t>
      </w:r>
      <w:r w:rsidRPr="005F7E99">
        <w:rPr>
          <w:rFonts w:ascii="Times New Roman" w:eastAsia="Times New Roman" w:hAnsi="Times New Roman" w:cs="Times New Roman"/>
          <w:color w:val="222222"/>
          <w:sz w:val="19"/>
          <w:szCs w:val="19"/>
          <w:lang w:eastAsia="en-AU"/>
        </w:rPr>
        <w:t> icon and the screen will refresh with the </w:t>
      </w:r>
      <w:r w:rsidRPr="005F7E99">
        <w:rPr>
          <w:rFonts w:ascii="Times New Roman" w:eastAsia="Times New Roman" w:hAnsi="Times New Roman" w:cs="Times New Roman"/>
          <w:b/>
          <w:bCs/>
          <w:color w:val="222222"/>
          <w:sz w:val="19"/>
          <w:szCs w:val="19"/>
          <w:lang w:eastAsia="en-AU"/>
        </w:rPr>
        <w:t>stocktake number</w:t>
      </w:r>
      <w:r w:rsidRPr="005F7E99">
        <w:rPr>
          <w:rFonts w:ascii="Times New Roman" w:eastAsia="Times New Roman" w:hAnsi="Times New Roman" w:cs="Times New Roman"/>
          <w:color w:val="222222"/>
          <w:sz w:val="19"/>
          <w:szCs w:val="19"/>
          <w:lang w:eastAsia="en-AU"/>
        </w:rPr>
        <w:t> that will need to be added to the stocktake register.</w:t>
      </w:r>
    </w:p>
    <w:p w14:paraId="5FC2639B" w14:textId="77777777" w:rsidR="00333FEC" w:rsidRPr="005F7E99" w:rsidRDefault="00333FEC" w:rsidP="00333FEC">
      <w:pPr>
        <w:numPr>
          <w:ilvl w:val="0"/>
          <w:numId w:val="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Feasibility / Update will produce an </w:t>
      </w:r>
      <w:r w:rsidRPr="005F7E99">
        <w:rPr>
          <w:rFonts w:ascii="Times New Roman" w:eastAsia="Times New Roman" w:hAnsi="Times New Roman" w:cs="Times New Roman"/>
          <w:b/>
          <w:bCs/>
          <w:color w:val="222222"/>
          <w:sz w:val="19"/>
          <w:szCs w:val="19"/>
          <w:lang w:eastAsia="en-AU"/>
        </w:rPr>
        <w:t>MSB1SB</w:t>
      </w:r>
      <w:r w:rsidRPr="005F7E99">
        <w:rPr>
          <w:rFonts w:ascii="Times New Roman" w:eastAsia="Times New Roman" w:hAnsi="Times New Roman" w:cs="Times New Roman"/>
          <w:color w:val="222222"/>
          <w:sz w:val="19"/>
          <w:szCs w:val="19"/>
          <w:lang w:eastAsia="en-AU"/>
        </w:rPr>
        <w:t xml:space="preserve"> - Cyclic Stocktake Schedule - Control Report. For further information regarding the MSB1SB,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3F741257" w14:textId="77777777" w:rsidR="00333FEC" w:rsidRPr="005F7E99" w:rsidRDefault="00333FEC" w:rsidP="00333FEC">
      <w:pPr>
        <w:numPr>
          <w:ilvl w:val="0"/>
          <w:numId w:val="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Once the programme is scheduled, if not already printed, the next process is to print the count sheets for the stocktake count officer. For procedures relating to printing count sheets,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62F0760F" w14:textId="495E9F7A" w:rsidR="00333FEC" w:rsidRPr="005F7E99" w:rsidRDefault="00333FEC" w:rsidP="00333FEC">
      <w:pPr>
        <w:rPr>
          <w:rFonts w:ascii="Times New Roman" w:hAnsi="Times New Roman" w:cs="Times New Roman"/>
        </w:rPr>
      </w:pPr>
    </w:p>
    <w:p w14:paraId="3DEE1137" w14:textId="77777777" w:rsidR="00333FEC" w:rsidRPr="005F7E99" w:rsidRDefault="00333FEC" w:rsidP="00333FEC">
      <w:pPr>
        <w:jc w:val="center"/>
        <w:rPr>
          <w:rFonts w:ascii="Times New Roman" w:eastAsia="Times New Roman" w:hAnsi="Times New Roman" w:cs="Times New Roman"/>
          <w:b/>
          <w:bCs/>
          <w:szCs w:val="24"/>
          <w:lang w:eastAsia="en-AU"/>
        </w:rPr>
      </w:pPr>
      <w:bookmarkStart w:id="35" w:name="_Toc516564502"/>
      <w:bookmarkStart w:id="36" w:name="_Toc516663440"/>
      <w:r w:rsidRPr="005F7E99">
        <w:rPr>
          <w:rFonts w:ascii="Times New Roman" w:eastAsia="Times New Roman" w:hAnsi="Times New Roman" w:cs="Times New Roman"/>
          <w:b/>
          <w:bCs/>
          <w:szCs w:val="24"/>
          <w:lang w:eastAsia="en-AU"/>
        </w:rPr>
        <w:t>V04S10C04A2 - PRINT COUNT SHEETS</w:t>
      </w:r>
      <w:bookmarkEnd w:id="35"/>
      <w:bookmarkEnd w:id="36"/>
    </w:p>
    <w:p w14:paraId="711736CE"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PURPOSE</w:t>
      </w:r>
    </w:p>
    <w:p w14:paraId="229E7626" w14:textId="77777777" w:rsidR="00333FEC" w:rsidRPr="005F7E99" w:rsidRDefault="00333FEC" w:rsidP="00333FEC">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w:t>
      </w:r>
      <w:r w:rsidRPr="005F7E99">
        <w:rPr>
          <w:rFonts w:ascii="Times New Roman" w:eastAsia="Times New Roman" w:hAnsi="Times New Roman" w:cs="Times New Roman"/>
          <w:b/>
          <w:bCs/>
          <w:color w:val="222222"/>
          <w:sz w:val="19"/>
          <w:szCs w:val="19"/>
          <w:lang w:eastAsia="en-AU"/>
        </w:rPr>
        <w:t>purpose</w:t>
      </w:r>
      <w:r w:rsidRPr="005F7E99">
        <w:rPr>
          <w:rFonts w:ascii="Times New Roman" w:eastAsia="Times New Roman" w:hAnsi="Times New Roman" w:cs="Times New Roman"/>
          <w:color w:val="222222"/>
          <w:sz w:val="19"/>
          <w:szCs w:val="19"/>
          <w:lang w:eastAsia="en-AU"/>
        </w:rPr>
        <w:t> of printing count sheets is to give the stocktake count officer details of locations and stock codes to be counted. Count sheets and count tasks can be managed if required.</w:t>
      </w:r>
    </w:p>
    <w:p w14:paraId="34274647" w14:textId="77777777" w:rsidR="00333FEC" w:rsidRPr="005F7E99" w:rsidRDefault="00333FEC" w:rsidP="00333FEC">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Further information on the management of count sheets and count task can be found at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It is recommended that the stocktake team analyse the count task under the count task tab, prior to printing the count sheets.</w:t>
      </w:r>
    </w:p>
    <w:p w14:paraId="61BFEDA7"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w:t>
      </w:r>
    </w:p>
    <w:p w14:paraId="1B0D1409"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This procedure is only valid if the count sheets have not already been printed during Update Mode.</w:t>
      </w:r>
    </w:p>
    <w:p w14:paraId="5FC6541E"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PROCEDURE</w:t>
      </w:r>
    </w:p>
    <w:p w14:paraId="5695DB3D" w14:textId="4E18E190" w:rsidR="00333FEC" w:rsidRPr="005F7E99" w:rsidRDefault="00333FEC" w:rsidP="00333FEC">
      <w:pPr>
        <w:spacing w:after="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Click 'Show Me' to view a simulation of this procedure.</w:t>
      </w:r>
    </w:p>
    <w:p w14:paraId="4E0892EB"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lastRenderedPageBreak/>
        <w:t>Global Profile</w:t>
      </w:r>
    </w:p>
    <w:p w14:paraId="39F92075" w14:textId="77777777" w:rsidR="00333FEC" w:rsidRPr="005F7E99" w:rsidRDefault="00333FEC" w:rsidP="00333FEC">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Global profile for this transaction is STOCKTAKER.</w:t>
      </w:r>
    </w:p>
    <w:p w14:paraId="255EEF3D"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Print Count Sheets</w:t>
      </w:r>
    </w:p>
    <w:p w14:paraId="460CBC9E" w14:textId="77777777" w:rsidR="00333FEC" w:rsidRPr="005F7E99" w:rsidRDefault="00333FEC" w:rsidP="00333FEC">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To access the </w:t>
      </w:r>
      <w:proofErr w:type="gramStart"/>
      <w:r w:rsidRPr="005F7E99">
        <w:rPr>
          <w:rFonts w:ascii="Times New Roman" w:eastAsia="Times New Roman" w:hAnsi="Times New Roman" w:cs="Times New Roman"/>
          <w:color w:val="222222"/>
          <w:sz w:val="19"/>
          <w:szCs w:val="19"/>
          <w:lang w:eastAsia="en-AU"/>
        </w:rPr>
        <w:t>Programme</w:t>
      </w:r>
      <w:proofErr w:type="gramEnd"/>
      <w:r w:rsidRPr="005F7E99">
        <w:rPr>
          <w:rFonts w:ascii="Times New Roman" w:eastAsia="Times New Roman" w:hAnsi="Times New Roman" w:cs="Times New Roman"/>
          <w:color w:val="222222"/>
          <w:sz w:val="19"/>
          <w:szCs w:val="19"/>
          <w:lang w:eastAsia="en-AU"/>
        </w:rPr>
        <w:t xml:space="preserve"> Stocktake Search screen type </w:t>
      </w:r>
      <w:r>
        <w:rPr>
          <w:rFonts w:ascii="Times New Roman" w:eastAsia="Times New Roman" w:hAnsi="Times New Roman" w:cs="Times New Roman"/>
          <w:b/>
          <w:bCs/>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in the Quick Launch field and click </w:t>
      </w:r>
      <w:r w:rsidRPr="005F7E99">
        <w:rPr>
          <w:rFonts w:ascii="Times New Roman" w:eastAsia="Times New Roman" w:hAnsi="Times New Roman" w:cs="Times New Roman"/>
          <w:b/>
          <w:bCs/>
          <w:color w:val="222222"/>
          <w:sz w:val="19"/>
          <w:szCs w:val="19"/>
          <w:lang w:eastAsia="en-AU"/>
        </w:rPr>
        <w:t>Go</w:t>
      </w:r>
      <w:r w:rsidRPr="005F7E99">
        <w:rPr>
          <w:rFonts w:ascii="Times New Roman" w:eastAsia="Times New Roman" w:hAnsi="Times New Roman" w:cs="Times New Roman"/>
          <w:color w:val="222222"/>
          <w:sz w:val="19"/>
          <w:szCs w:val="19"/>
          <w:lang w:eastAsia="en-AU"/>
        </w:rPr>
        <w:t> or press </w:t>
      </w:r>
      <w:r w:rsidRPr="005F7E99">
        <w:rPr>
          <w:rFonts w:ascii="Times New Roman" w:eastAsia="Times New Roman" w:hAnsi="Times New Roman" w:cs="Times New Roman"/>
          <w:b/>
          <w:bCs/>
          <w:color w:val="222222"/>
          <w:sz w:val="19"/>
          <w:szCs w:val="19"/>
          <w:lang w:eastAsia="en-AU"/>
        </w:rPr>
        <w:t>Enter</w:t>
      </w:r>
      <w:r w:rsidRPr="005F7E99">
        <w:rPr>
          <w:rFonts w:ascii="Times New Roman" w:eastAsia="Times New Roman" w:hAnsi="Times New Roman" w:cs="Times New Roman"/>
          <w:color w:val="222222"/>
          <w:sz w:val="19"/>
          <w:szCs w:val="19"/>
          <w:lang w:eastAsia="en-AU"/>
        </w:rPr>
        <w:t>. The</w:t>
      </w:r>
      <w:r w:rsidRPr="005F7E99">
        <w:rPr>
          <w:rFonts w:ascii="Times New Roman" w:eastAsia="Times New Roman" w:hAnsi="Times New Roman" w:cs="Times New Roman"/>
          <w:b/>
          <w:bCs/>
          <w:color w:val="222222"/>
          <w:sz w:val="19"/>
          <w:szCs w:val="19"/>
          <w:lang w:eastAsia="en-AU"/>
        </w:rPr>
        <w:t>MSE1SB</w:t>
      </w:r>
      <w:r w:rsidRPr="005F7E99">
        <w:rPr>
          <w:rFonts w:ascii="Times New Roman" w:eastAsia="Times New Roman" w:hAnsi="Times New Roman" w:cs="Times New Roman"/>
          <w:color w:val="222222"/>
          <w:sz w:val="19"/>
          <w:szCs w:val="19"/>
          <w:lang w:eastAsia="en-AU"/>
        </w:rPr>
        <w:t> - Programme Stocktake Search screen will be displayed:</w:t>
      </w:r>
    </w:p>
    <w:tbl>
      <w:tblPr>
        <w:tblW w:w="9017" w:type="dxa"/>
        <w:tblInd w:w="418"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693"/>
        <w:gridCol w:w="4819"/>
        <w:gridCol w:w="1505"/>
      </w:tblGrid>
      <w:tr w:rsidR="00333FEC" w:rsidRPr="005F7E99" w14:paraId="0DFFFB34" w14:textId="77777777" w:rsidTr="00C62DF5">
        <w:trPr>
          <w:trHeight w:val="263"/>
        </w:trPr>
        <w:tc>
          <w:tcPr>
            <w:tcW w:w="2693" w:type="dxa"/>
            <w:tcBorders>
              <w:top w:val="single" w:sz="6" w:space="0" w:color="010101"/>
              <w:left w:val="single" w:sz="6" w:space="0" w:color="010101"/>
              <w:bottom w:val="single" w:sz="6" w:space="0" w:color="010101"/>
              <w:right w:val="single" w:sz="6" w:space="0" w:color="010101"/>
            </w:tcBorders>
            <w:shd w:val="clear" w:color="auto" w:fill="DFDFDF"/>
            <w:hideMark/>
          </w:tcPr>
          <w:p w14:paraId="71ACE1D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4819" w:type="dxa"/>
            <w:tcBorders>
              <w:top w:val="single" w:sz="6" w:space="0" w:color="010101"/>
              <w:left w:val="single" w:sz="6" w:space="0" w:color="010101"/>
              <w:bottom w:val="single" w:sz="6" w:space="0" w:color="010101"/>
              <w:right w:val="single" w:sz="6" w:space="0" w:color="010101"/>
            </w:tcBorders>
            <w:shd w:val="clear" w:color="auto" w:fill="DFDFDF"/>
            <w:hideMark/>
          </w:tcPr>
          <w:p w14:paraId="1061239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Entry</w:t>
            </w:r>
          </w:p>
        </w:tc>
        <w:tc>
          <w:tcPr>
            <w:tcW w:w="1505" w:type="dxa"/>
            <w:tcBorders>
              <w:top w:val="single" w:sz="6" w:space="0" w:color="010101"/>
              <w:left w:val="single" w:sz="6" w:space="0" w:color="010101"/>
              <w:bottom w:val="single" w:sz="6" w:space="0" w:color="010101"/>
              <w:right w:val="single" w:sz="6" w:space="0" w:color="010101"/>
            </w:tcBorders>
            <w:shd w:val="clear" w:color="auto" w:fill="DFDFDF"/>
            <w:hideMark/>
          </w:tcPr>
          <w:p w14:paraId="79A0198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5B244F52" w14:textId="77777777" w:rsidTr="00C62DF5">
        <w:trPr>
          <w:trHeight w:val="263"/>
        </w:trPr>
        <w:tc>
          <w:tcPr>
            <w:tcW w:w="2693" w:type="dxa"/>
            <w:tcBorders>
              <w:top w:val="single" w:sz="6" w:space="0" w:color="010101"/>
              <w:left w:val="single" w:sz="6" w:space="0" w:color="010101"/>
              <w:bottom w:val="single" w:sz="6" w:space="0" w:color="010101"/>
              <w:right w:val="single" w:sz="6" w:space="0" w:color="010101"/>
            </w:tcBorders>
            <w:hideMark/>
          </w:tcPr>
          <w:p w14:paraId="3054C55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District Code</w:t>
            </w:r>
          </w:p>
        </w:tc>
        <w:tc>
          <w:tcPr>
            <w:tcW w:w="4819" w:type="dxa"/>
            <w:tcBorders>
              <w:top w:val="single" w:sz="6" w:space="0" w:color="010101"/>
              <w:left w:val="single" w:sz="6" w:space="0" w:color="010101"/>
              <w:bottom w:val="single" w:sz="6" w:space="0" w:color="010101"/>
              <w:right w:val="single" w:sz="6" w:space="0" w:color="010101"/>
            </w:tcBorders>
            <w:hideMark/>
          </w:tcPr>
          <w:p w14:paraId="3F23977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District Code</w:t>
            </w:r>
          </w:p>
        </w:tc>
        <w:tc>
          <w:tcPr>
            <w:tcW w:w="1505" w:type="dxa"/>
            <w:tcBorders>
              <w:top w:val="single" w:sz="6" w:space="0" w:color="010101"/>
              <w:left w:val="single" w:sz="6" w:space="0" w:color="010101"/>
              <w:bottom w:val="single" w:sz="6" w:space="0" w:color="010101"/>
              <w:right w:val="single" w:sz="6" w:space="0" w:color="010101"/>
            </w:tcBorders>
            <w:hideMark/>
          </w:tcPr>
          <w:p w14:paraId="53756EB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02FA8F97" w14:textId="77777777" w:rsidTr="00C62DF5">
        <w:trPr>
          <w:trHeight w:val="263"/>
        </w:trPr>
        <w:tc>
          <w:tcPr>
            <w:tcW w:w="2693" w:type="dxa"/>
            <w:tcBorders>
              <w:top w:val="single" w:sz="6" w:space="0" w:color="010101"/>
              <w:left w:val="single" w:sz="6" w:space="0" w:color="010101"/>
              <w:bottom w:val="single" w:sz="6" w:space="0" w:color="010101"/>
              <w:right w:val="single" w:sz="6" w:space="0" w:color="010101"/>
            </w:tcBorders>
            <w:hideMark/>
          </w:tcPr>
          <w:p w14:paraId="1B03E08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Stocktake Group</w:t>
            </w:r>
          </w:p>
        </w:tc>
        <w:tc>
          <w:tcPr>
            <w:tcW w:w="4819" w:type="dxa"/>
            <w:tcBorders>
              <w:top w:val="single" w:sz="6" w:space="0" w:color="010101"/>
              <w:left w:val="single" w:sz="6" w:space="0" w:color="010101"/>
              <w:bottom w:val="single" w:sz="6" w:space="0" w:color="010101"/>
              <w:right w:val="single" w:sz="6" w:space="0" w:color="010101"/>
            </w:tcBorders>
            <w:hideMark/>
          </w:tcPr>
          <w:p w14:paraId="7EC91F1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stocktake group</w:t>
            </w:r>
          </w:p>
        </w:tc>
        <w:tc>
          <w:tcPr>
            <w:tcW w:w="1505" w:type="dxa"/>
            <w:tcBorders>
              <w:top w:val="single" w:sz="6" w:space="0" w:color="010101"/>
              <w:left w:val="single" w:sz="6" w:space="0" w:color="010101"/>
              <w:bottom w:val="single" w:sz="6" w:space="0" w:color="010101"/>
              <w:right w:val="single" w:sz="6" w:space="0" w:color="010101"/>
            </w:tcBorders>
            <w:hideMark/>
          </w:tcPr>
          <w:p w14:paraId="04BA87D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1824F122" w14:textId="77777777" w:rsidTr="00C62DF5">
        <w:trPr>
          <w:trHeight w:val="263"/>
        </w:trPr>
        <w:tc>
          <w:tcPr>
            <w:tcW w:w="2693" w:type="dxa"/>
            <w:tcBorders>
              <w:top w:val="single" w:sz="6" w:space="0" w:color="010101"/>
              <w:left w:val="single" w:sz="6" w:space="0" w:color="010101"/>
              <w:bottom w:val="single" w:sz="6" w:space="0" w:color="010101"/>
              <w:right w:val="single" w:sz="6" w:space="0" w:color="010101"/>
            </w:tcBorders>
            <w:hideMark/>
          </w:tcPr>
          <w:p w14:paraId="61633BB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w:t>
            </w:r>
          </w:p>
        </w:tc>
        <w:tc>
          <w:tcPr>
            <w:tcW w:w="4819" w:type="dxa"/>
            <w:tcBorders>
              <w:top w:val="single" w:sz="6" w:space="0" w:color="010101"/>
              <w:left w:val="single" w:sz="6" w:space="0" w:color="010101"/>
              <w:bottom w:val="single" w:sz="6" w:space="0" w:color="010101"/>
              <w:right w:val="single" w:sz="6" w:space="0" w:color="010101"/>
            </w:tcBorders>
            <w:hideMark/>
          </w:tcPr>
          <w:p w14:paraId="36F6CD9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w:t>
            </w:r>
          </w:p>
        </w:tc>
        <w:tc>
          <w:tcPr>
            <w:tcW w:w="1505" w:type="dxa"/>
            <w:tcBorders>
              <w:top w:val="single" w:sz="6" w:space="0" w:color="010101"/>
              <w:left w:val="single" w:sz="6" w:space="0" w:color="010101"/>
              <w:bottom w:val="single" w:sz="6" w:space="0" w:color="010101"/>
              <w:right w:val="single" w:sz="6" w:space="0" w:color="010101"/>
            </w:tcBorders>
            <w:hideMark/>
          </w:tcPr>
          <w:p w14:paraId="353A499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21BCCB94" w14:textId="77777777" w:rsidTr="00C62DF5">
        <w:trPr>
          <w:trHeight w:val="263"/>
        </w:trPr>
        <w:tc>
          <w:tcPr>
            <w:tcW w:w="2693" w:type="dxa"/>
            <w:tcBorders>
              <w:top w:val="single" w:sz="6" w:space="0" w:color="010101"/>
              <w:left w:val="single" w:sz="6" w:space="0" w:color="010101"/>
              <w:bottom w:val="single" w:sz="6" w:space="0" w:color="010101"/>
              <w:right w:val="single" w:sz="6" w:space="0" w:color="010101"/>
            </w:tcBorders>
            <w:hideMark/>
          </w:tcPr>
          <w:p w14:paraId="5C43545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w:t>
            </w:r>
          </w:p>
        </w:tc>
        <w:tc>
          <w:tcPr>
            <w:tcW w:w="4819" w:type="dxa"/>
            <w:tcBorders>
              <w:top w:val="single" w:sz="6" w:space="0" w:color="010101"/>
              <w:left w:val="single" w:sz="6" w:space="0" w:color="010101"/>
              <w:bottom w:val="single" w:sz="6" w:space="0" w:color="010101"/>
              <w:right w:val="single" w:sz="6" w:space="0" w:color="010101"/>
            </w:tcBorders>
            <w:hideMark/>
          </w:tcPr>
          <w:p w14:paraId="1E07167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Group</w:t>
            </w:r>
          </w:p>
        </w:tc>
        <w:tc>
          <w:tcPr>
            <w:tcW w:w="1505" w:type="dxa"/>
            <w:tcBorders>
              <w:top w:val="single" w:sz="6" w:space="0" w:color="010101"/>
              <w:left w:val="single" w:sz="6" w:space="0" w:color="010101"/>
              <w:bottom w:val="single" w:sz="6" w:space="0" w:color="010101"/>
              <w:right w:val="single" w:sz="6" w:space="0" w:color="010101"/>
            </w:tcBorders>
            <w:hideMark/>
          </w:tcPr>
          <w:p w14:paraId="10F4FDE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7A335B7B" w14:textId="77777777" w:rsidTr="00C62DF5">
        <w:trPr>
          <w:trHeight w:val="263"/>
        </w:trPr>
        <w:tc>
          <w:tcPr>
            <w:tcW w:w="2693" w:type="dxa"/>
            <w:tcBorders>
              <w:top w:val="single" w:sz="6" w:space="0" w:color="010101"/>
              <w:left w:val="single" w:sz="6" w:space="0" w:color="010101"/>
              <w:bottom w:val="single" w:sz="6" w:space="0" w:color="010101"/>
              <w:right w:val="single" w:sz="6" w:space="0" w:color="010101"/>
            </w:tcBorders>
            <w:hideMark/>
          </w:tcPr>
          <w:p w14:paraId="62DAA5A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 Period</w:t>
            </w:r>
          </w:p>
        </w:tc>
        <w:tc>
          <w:tcPr>
            <w:tcW w:w="4819" w:type="dxa"/>
            <w:tcBorders>
              <w:top w:val="single" w:sz="6" w:space="0" w:color="010101"/>
              <w:left w:val="single" w:sz="6" w:space="0" w:color="010101"/>
              <w:bottom w:val="single" w:sz="6" w:space="0" w:color="010101"/>
              <w:right w:val="single" w:sz="6" w:space="0" w:color="010101"/>
            </w:tcBorders>
            <w:hideMark/>
          </w:tcPr>
          <w:p w14:paraId="791132E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Group Period</w:t>
            </w:r>
          </w:p>
        </w:tc>
        <w:tc>
          <w:tcPr>
            <w:tcW w:w="1505" w:type="dxa"/>
            <w:tcBorders>
              <w:top w:val="single" w:sz="6" w:space="0" w:color="010101"/>
              <w:left w:val="single" w:sz="6" w:space="0" w:color="010101"/>
              <w:bottom w:val="single" w:sz="6" w:space="0" w:color="010101"/>
              <w:right w:val="single" w:sz="6" w:space="0" w:color="010101"/>
            </w:tcBorders>
            <w:hideMark/>
          </w:tcPr>
          <w:p w14:paraId="23D9EBA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1D5BEE54" w14:textId="77777777" w:rsidTr="00C62DF5">
        <w:trPr>
          <w:trHeight w:val="526"/>
        </w:trPr>
        <w:tc>
          <w:tcPr>
            <w:tcW w:w="2693" w:type="dxa"/>
            <w:tcBorders>
              <w:top w:val="single" w:sz="6" w:space="0" w:color="010101"/>
              <w:left w:val="single" w:sz="6" w:space="0" w:color="010101"/>
              <w:bottom w:val="single" w:sz="6" w:space="0" w:color="010101"/>
              <w:right w:val="single" w:sz="6" w:space="0" w:color="010101"/>
            </w:tcBorders>
            <w:hideMark/>
          </w:tcPr>
          <w:p w14:paraId="1F4985C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Stocktake Number</w:t>
            </w:r>
          </w:p>
        </w:tc>
        <w:tc>
          <w:tcPr>
            <w:tcW w:w="4819" w:type="dxa"/>
            <w:tcBorders>
              <w:top w:val="single" w:sz="6" w:space="0" w:color="010101"/>
              <w:left w:val="single" w:sz="6" w:space="0" w:color="010101"/>
              <w:bottom w:val="single" w:sz="6" w:space="0" w:color="010101"/>
              <w:right w:val="single" w:sz="6" w:space="0" w:color="010101"/>
            </w:tcBorders>
            <w:hideMark/>
          </w:tcPr>
          <w:p w14:paraId="629D118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Stocktake Number taken from the MSE1SB.</w:t>
            </w:r>
          </w:p>
        </w:tc>
        <w:tc>
          <w:tcPr>
            <w:tcW w:w="1505" w:type="dxa"/>
            <w:tcBorders>
              <w:top w:val="single" w:sz="6" w:space="0" w:color="010101"/>
              <w:left w:val="single" w:sz="6" w:space="0" w:color="010101"/>
              <w:bottom w:val="single" w:sz="6" w:space="0" w:color="010101"/>
              <w:right w:val="single" w:sz="6" w:space="0" w:color="010101"/>
            </w:tcBorders>
            <w:hideMark/>
          </w:tcPr>
          <w:p w14:paraId="3EB769A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2EC15AD3" w14:textId="77777777" w:rsidTr="00C62DF5">
        <w:trPr>
          <w:trHeight w:val="263"/>
        </w:trPr>
        <w:tc>
          <w:tcPr>
            <w:tcW w:w="2693" w:type="dxa"/>
            <w:tcBorders>
              <w:top w:val="single" w:sz="6" w:space="0" w:color="010101"/>
              <w:left w:val="single" w:sz="6" w:space="0" w:color="010101"/>
              <w:bottom w:val="single" w:sz="6" w:space="0" w:color="010101"/>
              <w:right w:val="single" w:sz="6" w:space="0" w:color="010101"/>
            </w:tcBorders>
            <w:hideMark/>
          </w:tcPr>
          <w:p w14:paraId="6AD2BFC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Officer</w:t>
            </w:r>
          </w:p>
        </w:tc>
        <w:tc>
          <w:tcPr>
            <w:tcW w:w="4819" w:type="dxa"/>
            <w:tcBorders>
              <w:top w:val="single" w:sz="6" w:space="0" w:color="010101"/>
              <w:left w:val="single" w:sz="6" w:space="0" w:color="010101"/>
              <w:bottom w:val="single" w:sz="6" w:space="0" w:color="010101"/>
              <w:right w:val="single" w:sz="6" w:space="0" w:color="010101"/>
            </w:tcBorders>
            <w:hideMark/>
          </w:tcPr>
          <w:p w14:paraId="3213A55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Enter the Count Officer </w:t>
            </w:r>
            <w:proofErr w:type="spellStart"/>
            <w:r w:rsidRPr="005F7E99">
              <w:rPr>
                <w:rFonts w:ascii="Times New Roman" w:eastAsia="Times New Roman" w:hAnsi="Times New Roman" w:cs="Times New Roman"/>
                <w:sz w:val="24"/>
                <w:szCs w:val="24"/>
                <w:lang w:eastAsia="en-AU"/>
              </w:rPr>
              <w:t>Userid</w:t>
            </w:r>
            <w:proofErr w:type="spellEnd"/>
          </w:p>
        </w:tc>
        <w:tc>
          <w:tcPr>
            <w:tcW w:w="1505" w:type="dxa"/>
            <w:tcBorders>
              <w:top w:val="single" w:sz="6" w:space="0" w:color="010101"/>
              <w:left w:val="single" w:sz="6" w:space="0" w:color="010101"/>
              <w:bottom w:val="single" w:sz="6" w:space="0" w:color="010101"/>
              <w:right w:val="single" w:sz="6" w:space="0" w:color="010101"/>
            </w:tcBorders>
            <w:hideMark/>
          </w:tcPr>
          <w:p w14:paraId="36BA93B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3AB08B61" w14:textId="77777777" w:rsidTr="00C62DF5">
        <w:trPr>
          <w:trHeight w:val="543"/>
        </w:trPr>
        <w:tc>
          <w:tcPr>
            <w:tcW w:w="2693" w:type="dxa"/>
            <w:tcBorders>
              <w:top w:val="single" w:sz="6" w:space="0" w:color="010101"/>
              <w:left w:val="single" w:sz="6" w:space="0" w:color="010101"/>
              <w:bottom w:val="single" w:sz="6" w:space="0" w:color="010101"/>
              <w:right w:val="single" w:sz="6" w:space="0" w:color="010101"/>
            </w:tcBorders>
            <w:hideMark/>
          </w:tcPr>
          <w:p w14:paraId="4AC622D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Search Status Type</w:t>
            </w:r>
          </w:p>
        </w:tc>
        <w:tc>
          <w:tcPr>
            <w:tcW w:w="4819" w:type="dxa"/>
            <w:tcBorders>
              <w:top w:val="single" w:sz="6" w:space="0" w:color="010101"/>
              <w:left w:val="single" w:sz="6" w:space="0" w:color="010101"/>
              <w:bottom w:val="single" w:sz="6" w:space="0" w:color="010101"/>
              <w:right w:val="single" w:sz="6" w:space="0" w:color="010101"/>
            </w:tcBorders>
            <w:hideMark/>
          </w:tcPr>
          <w:p w14:paraId="2E33C2A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Select from the </w:t>
            </w:r>
            <w:proofErr w:type="gramStart"/>
            <w:r w:rsidRPr="005F7E99">
              <w:rPr>
                <w:rFonts w:ascii="Times New Roman" w:eastAsia="Times New Roman" w:hAnsi="Times New Roman" w:cs="Times New Roman"/>
                <w:sz w:val="24"/>
                <w:szCs w:val="24"/>
                <w:lang w:eastAsia="en-AU"/>
              </w:rPr>
              <w:t>drop down</w:t>
            </w:r>
            <w:proofErr w:type="gramEnd"/>
            <w:r w:rsidRPr="005F7E99">
              <w:rPr>
                <w:rFonts w:ascii="Times New Roman" w:eastAsia="Times New Roman" w:hAnsi="Times New Roman" w:cs="Times New Roman"/>
                <w:sz w:val="24"/>
                <w:szCs w:val="24"/>
                <w:lang w:eastAsia="en-AU"/>
              </w:rPr>
              <w:t xml:space="preserve"> box (Inactive/Active)</w:t>
            </w:r>
          </w:p>
        </w:tc>
        <w:tc>
          <w:tcPr>
            <w:tcW w:w="1505" w:type="dxa"/>
            <w:tcBorders>
              <w:top w:val="single" w:sz="6" w:space="0" w:color="010101"/>
              <w:left w:val="single" w:sz="6" w:space="0" w:color="010101"/>
              <w:bottom w:val="single" w:sz="6" w:space="0" w:color="010101"/>
              <w:right w:val="single" w:sz="6" w:space="0" w:color="010101"/>
            </w:tcBorders>
            <w:hideMark/>
          </w:tcPr>
          <w:p w14:paraId="12BEBEF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bl>
    <w:p w14:paraId="21DFE1EE" w14:textId="77777777" w:rsidR="00333FEC" w:rsidRPr="005F7E99" w:rsidRDefault="00333FEC" w:rsidP="00333FEC">
      <w:pPr>
        <w:numPr>
          <w:ilvl w:val="0"/>
          <w:numId w:val="5"/>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4A2- 1 Programme Stocktake Search</w:t>
      </w:r>
    </w:p>
    <w:p w14:paraId="24EB2B33" w14:textId="77777777" w:rsidR="00333FEC" w:rsidRPr="005F7E99" w:rsidRDefault="00333FEC" w:rsidP="00333FEC">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Click </w:t>
      </w:r>
      <w:r w:rsidRPr="005F7E99">
        <w:rPr>
          <w:rFonts w:ascii="Times New Roman" w:eastAsia="Times New Roman" w:hAnsi="Times New Roman" w:cs="Times New Roman"/>
          <w:b/>
          <w:bCs/>
          <w:color w:val="222222"/>
          <w:sz w:val="19"/>
          <w:szCs w:val="19"/>
          <w:lang w:eastAsia="en-AU"/>
        </w:rPr>
        <w:t>Search</w:t>
      </w:r>
      <w:r w:rsidRPr="005F7E99">
        <w:rPr>
          <w:rFonts w:ascii="Times New Roman" w:eastAsia="Times New Roman" w:hAnsi="Times New Roman" w:cs="Times New Roman"/>
          <w:color w:val="222222"/>
          <w:sz w:val="19"/>
          <w:szCs w:val="19"/>
          <w:lang w:eastAsia="en-AU"/>
        </w:rPr>
        <w:t> and the Update Programme Stocktake screen will be displayed.</w:t>
      </w:r>
    </w:p>
    <w:p w14:paraId="6CE4FECB" w14:textId="77777777" w:rsidR="00333FEC" w:rsidRPr="005F7E99" w:rsidRDefault="00333FEC" w:rsidP="00333FEC">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Schedule </w:t>
      </w:r>
      <w:r w:rsidRPr="005F7E99">
        <w:rPr>
          <w:rFonts w:ascii="Times New Roman" w:eastAsia="Times New Roman" w:hAnsi="Times New Roman" w:cs="Times New Roman"/>
          <w:color w:val="222222"/>
          <w:sz w:val="19"/>
          <w:szCs w:val="19"/>
          <w:lang w:eastAsia="en-AU"/>
        </w:rPr>
        <w:t>tab and the following information will be displayed:</w:t>
      </w:r>
    </w:p>
    <w:p w14:paraId="280FA596"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w:t>
      </w:r>
    </w:p>
    <w:p w14:paraId="7B503E6F"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Count Officer can be changed if required.</w:t>
      </w:r>
    </w:p>
    <w:tbl>
      <w:tblPr>
        <w:tblW w:w="8930" w:type="dxa"/>
        <w:tblInd w:w="418"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693"/>
        <w:gridCol w:w="4819"/>
        <w:gridCol w:w="1418"/>
      </w:tblGrid>
      <w:tr w:rsidR="00333FEC" w:rsidRPr="005F7E99" w14:paraId="60A189ED" w14:textId="77777777" w:rsidTr="00C62DF5">
        <w:tc>
          <w:tcPr>
            <w:tcW w:w="2693" w:type="dxa"/>
            <w:tcBorders>
              <w:top w:val="single" w:sz="6" w:space="0" w:color="010101"/>
              <w:left w:val="single" w:sz="6" w:space="0" w:color="010101"/>
              <w:bottom w:val="single" w:sz="6" w:space="0" w:color="010101"/>
              <w:right w:val="single" w:sz="6" w:space="0" w:color="010101"/>
            </w:tcBorders>
            <w:shd w:val="clear" w:color="auto" w:fill="DFDFDF"/>
            <w:hideMark/>
          </w:tcPr>
          <w:p w14:paraId="50782B7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4819" w:type="dxa"/>
            <w:tcBorders>
              <w:top w:val="single" w:sz="6" w:space="0" w:color="010101"/>
              <w:left w:val="single" w:sz="6" w:space="0" w:color="010101"/>
              <w:bottom w:val="single" w:sz="6" w:space="0" w:color="010101"/>
              <w:right w:val="single" w:sz="6" w:space="0" w:color="010101"/>
            </w:tcBorders>
            <w:shd w:val="clear" w:color="auto" w:fill="DFDFDF"/>
            <w:hideMark/>
          </w:tcPr>
          <w:p w14:paraId="2D27AFD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Entry</w:t>
            </w:r>
          </w:p>
        </w:tc>
        <w:tc>
          <w:tcPr>
            <w:tcW w:w="1418" w:type="dxa"/>
            <w:tcBorders>
              <w:top w:val="single" w:sz="6" w:space="0" w:color="010101"/>
              <w:left w:val="single" w:sz="6" w:space="0" w:color="010101"/>
              <w:bottom w:val="single" w:sz="6" w:space="0" w:color="010101"/>
              <w:right w:val="single" w:sz="6" w:space="0" w:color="010101"/>
            </w:tcBorders>
            <w:shd w:val="clear" w:color="auto" w:fill="DFDFDF"/>
            <w:hideMark/>
          </w:tcPr>
          <w:p w14:paraId="6690EB5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505A01CB" w14:textId="77777777" w:rsidTr="00C62DF5">
        <w:tc>
          <w:tcPr>
            <w:tcW w:w="2693" w:type="dxa"/>
            <w:tcBorders>
              <w:top w:val="single" w:sz="6" w:space="0" w:color="010101"/>
              <w:left w:val="single" w:sz="6" w:space="0" w:color="010101"/>
              <w:bottom w:val="single" w:sz="6" w:space="0" w:color="010101"/>
              <w:right w:val="single" w:sz="6" w:space="0" w:color="010101"/>
            </w:tcBorders>
            <w:hideMark/>
          </w:tcPr>
          <w:p w14:paraId="303525B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Scheduled Start Date</w:t>
            </w:r>
          </w:p>
        </w:tc>
        <w:tc>
          <w:tcPr>
            <w:tcW w:w="4819" w:type="dxa"/>
            <w:tcBorders>
              <w:top w:val="single" w:sz="6" w:space="0" w:color="010101"/>
              <w:left w:val="single" w:sz="6" w:space="0" w:color="010101"/>
              <w:bottom w:val="single" w:sz="6" w:space="0" w:color="010101"/>
              <w:right w:val="single" w:sz="6" w:space="0" w:color="010101"/>
            </w:tcBorders>
            <w:hideMark/>
          </w:tcPr>
          <w:p w14:paraId="01F47E1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If </w:t>
            </w:r>
            <w:proofErr w:type="gramStart"/>
            <w:r w:rsidRPr="005F7E99">
              <w:rPr>
                <w:rFonts w:ascii="Times New Roman" w:eastAsia="Times New Roman" w:hAnsi="Times New Roman" w:cs="Times New Roman"/>
                <w:sz w:val="24"/>
                <w:szCs w:val="24"/>
                <w:lang w:eastAsia="en-AU"/>
              </w:rPr>
              <w:t>required</w:t>
            </w:r>
            <w:proofErr w:type="gramEnd"/>
            <w:r w:rsidRPr="005F7E99">
              <w:rPr>
                <w:rFonts w:ascii="Times New Roman" w:eastAsia="Times New Roman" w:hAnsi="Times New Roman" w:cs="Times New Roman"/>
                <w:sz w:val="24"/>
                <w:szCs w:val="24"/>
                <w:lang w:eastAsia="en-AU"/>
              </w:rPr>
              <w:t xml:space="preserve"> the scheduled start date can be modified</w:t>
            </w:r>
          </w:p>
        </w:tc>
        <w:tc>
          <w:tcPr>
            <w:tcW w:w="1418" w:type="dxa"/>
            <w:tcBorders>
              <w:top w:val="single" w:sz="6" w:space="0" w:color="010101"/>
              <w:left w:val="single" w:sz="6" w:space="0" w:color="010101"/>
              <w:bottom w:val="single" w:sz="6" w:space="0" w:color="010101"/>
              <w:right w:val="single" w:sz="6" w:space="0" w:color="010101"/>
            </w:tcBorders>
            <w:hideMark/>
          </w:tcPr>
          <w:p w14:paraId="1B95794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69DC477F" w14:textId="77777777" w:rsidTr="00C62DF5">
        <w:tc>
          <w:tcPr>
            <w:tcW w:w="2693" w:type="dxa"/>
            <w:tcBorders>
              <w:top w:val="single" w:sz="6" w:space="0" w:color="010101"/>
              <w:left w:val="single" w:sz="6" w:space="0" w:color="010101"/>
              <w:bottom w:val="single" w:sz="6" w:space="0" w:color="010101"/>
              <w:right w:val="single" w:sz="6" w:space="0" w:color="010101"/>
            </w:tcBorders>
            <w:hideMark/>
          </w:tcPr>
          <w:p w14:paraId="28039C4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Scheduled End Date</w:t>
            </w:r>
          </w:p>
        </w:tc>
        <w:tc>
          <w:tcPr>
            <w:tcW w:w="4819" w:type="dxa"/>
            <w:tcBorders>
              <w:top w:val="single" w:sz="6" w:space="0" w:color="010101"/>
              <w:left w:val="single" w:sz="6" w:space="0" w:color="010101"/>
              <w:bottom w:val="single" w:sz="6" w:space="0" w:color="010101"/>
              <w:right w:val="single" w:sz="6" w:space="0" w:color="010101"/>
            </w:tcBorders>
            <w:hideMark/>
          </w:tcPr>
          <w:p w14:paraId="2D8FB10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If </w:t>
            </w:r>
            <w:proofErr w:type="gramStart"/>
            <w:r w:rsidRPr="005F7E99">
              <w:rPr>
                <w:rFonts w:ascii="Times New Roman" w:eastAsia="Times New Roman" w:hAnsi="Times New Roman" w:cs="Times New Roman"/>
                <w:sz w:val="24"/>
                <w:szCs w:val="24"/>
                <w:lang w:eastAsia="en-AU"/>
              </w:rPr>
              <w:t>required</w:t>
            </w:r>
            <w:proofErr w:type="gramEnd"/>
            <w:r w:rsidRPr="005F7E99">
              <w:rPr>
                <w:rFonts w:ascii="Times New Roman" w:eastAsia="Times New Roman" w:hAnsi="Times New Roman" w:cs="Times New Roman"/>
                <w:sz w:val="24"/>
                <w:szCs w:val="24"/>
                <w:lang w:eastAsia="en-AU"/>
              </w:rPr>
              <w:t xml:space="preserve"> the scheduled end date can be modified</w:t>
            </w:r>
          </w:p>
        </w:tc>
        <w:tc>
          <w:tcPr>
            <w:tcW w:w="1418" w:type="dxa"/>
            <w:tcBorders>
              <w:top w:val="single" w:sz="6" w:space="0" w:color="010101"/>
              <w:left w:val="single" w:sz="6" w:space="0" w:color="010101"/>
              <w:bottom w:val="single" w:sz="6" w:space="0" w:color="010101"/>
              <w:right w:val="single" w:sz="6" w:space="0" w:color="010101"/>
            </w:tcBorders>
            <w:hideMark/>
          </w:tcPr>
          <w:p w14:paraId="7C8733D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7144102B" w14:textId="77777777" w:rsidTr="00C62DF5">
        <w:tc>
          <w:tcPr>
            <w:tcW w:w="2693" w:type="dxa"/>
            <w:tcBorders>
              <w:top w:val="single" w:sz="6" w:space="0" w:color="010101"/>
              <w:left w:val="single" w:sz="6" w:space="0" w:color="010101"/>
              <w:bottom w:val="single" w:sz="6" w:space="0" w:color="010101"/>
              <w:right w:val="single" w:sz="6" w:space="0" w:color="010101"/>
            </w:tcBorders>
            <w:hideMark/>
          </w:tcPr>
          <w:p w14:paraId="42AFBA2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Days to Execute</w:t>
            </w:r>
          </w:p>
        </w:tc>
        <w:tc>
          <w:tcPr>
            <w:tcW w:w="4819" w:type="dxa"/>
            <w:tcBorders>
              <w:top w:val="single" w:sz="6" w:space="0" w:color="010101"/>
              <w:left w:val="single" w:sz="6" w:space="0" w:color="010101"/>
              <w:bottom w:val="single" w:sz="6" w:space="0" w:color="010101"/>
              <w:right w:val="single" w:sz="6" w:space="0" w:color="010101"/>
            </w:tcBorders>
            <w:hideMark/>
          </w:tcPr>
          <w:p w14:paraId="6A85ADB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Leave Blank. </w:t>
            </w:r>
            <w:r>
              <w:rPr>
                <w:rFonts w:ascii="Times New Roman" w:eastAsia="Times New Roman" w:hAnsi="Times New Roman" w:cs="Times New Roman"/>
                <w:sz w:val="24"/>
                <w:szCs w:val="24"/>
                <w:lang w:eastAsia="en-AU"/>
              </w:rPr>
              <w:t>SM</w:t>
            </w:r>
            <w:r w:rsidRPr="005F7E99">
              <w:rPr>
                <w:rFonts w:ascii="Times New Roman" w:eastAsia="Times New Roman" w:hAnsi="Times New Roman" w:cs="Times New Roman"/>
                <w:sz w:val="24"/>
                <w:szCs w:val="24"/>
                <w:lang w:eastAsia="en-AU"/>
              </w:rPr>
              <w:t xml:space="preserve"> will re-calculate if start and end dates have changed</w:t>
            </w:r>
          </w:p>
        </w:tc>
        <w:tc>
          <w:tcPr>
            <w:tcW w:w="1418" w:type="dxa"/>
            <w:tcBorders>
              <w:top w:val="single" w:sz="6" w:space="0" w:color="010101"/>
              <w:left w:val="single" w:sz="6" w:space="0" w:color="010101"/>
              <w:bottom w:val="single" w:sz="6" w:space="0" w:color="010101"/>
              <w:right w:val="single" w:sz="6" w:space="0" w:color="010101"/>
            </w:tcBorders>
            <w:hideMark/>
          </w:tcPr>
          <w:p w14:paraId="2566BBE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18C7D06C" w14:textId="77777777" w:rsidTr="00C62DF5">
        <w:tc>
          <w:tcPr>
            <w:tcW w:w="2693" w:type="dxa"/>
            <w:tcBorders>
              <w:top w:val="single" w:sz="6" w:space="0" w:color="010101"/>
              <w:left w:val="single" w:sz="6" w:space="0" w:color="010101"/>
              <w:bottom w:val="single" w:sz="6" w:space="0" w:color="010101"/>
              <w:right w:val="single" w:sz="6" w:space="0" w:color="010101"/>
            </w:tcBorders>
            <w:hideMark/>
          </w:tcPr>
          <w:p w14:paraId="5B2D2DB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Adjustment Authoriser</w:t>
            </w:r>
          </w:p>
        </w:tc>
        <w:tc>
          <w:tcPr>
            <w:tcW w:w="4819" w:type="dxa"/>
            <w:tcBorders>
              <w:top w:val="single" w:sz="6" w:space="0" w:color="010101"/>
              <w:left w:val="single" w:sz="6" w:space="0" w:color="010101"/>
              <w:bottom w:val="single" w:sz="6" w:space="0" w:color="010101"/>
              <w:right w:val="single" w:sz="6" w:space="0" w:color="010101"/>
            </w:tcBorders>
            <w:hideMark/>
          </w:tcPr>
          <w:p w14:paraId="6F40B00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If </w:t>
            </w:r>
            <w:proofErr w:type="gramStart"/>
            <w:r w:rsidRPr="005F7E99">
              <w:rPr>
                <w:rFonts w:ascii="Times New Roman" w:eastAsia="Times New Roman" w:hAnsi="Times New Roman" w:cs="Times New Roman"/>
                <w:sz w:val="24"/>
                <w:szCs w:val="24"/>
                <w:lang w:eastAsia="en-AU"/>
              </w:rPr>
              <w:t>required</w:t>
            </w:r>
            <w:proofErr w:type="gramEnd"/>
            <w:r w:rsidRPr="005F7E99">
              <w:rPr>
                <w:rFonts w:ascii="Times New Roman" w:eastAsia="Times New Roman" w:hAnsi="Times New Roman" w:cs="Times New Roman"/>
                <w:sz w:val="24"/>
                <w:szCs w:val="24"/>
                <w:lang w:eastAsia="en-AU"/>
              </w:rPr>
              <w:t xml:space="preserve"> the Adjustment Authoriser can be modified</w:t>
            </w:r>
          </w:p>
        </w:tc>
        <w:tc>
          <w:tcPr>
            <w:tcW w:w="1418" w:type="dxa"/>
            <w:tcBorders>
              <w:top w:val="single" w:sz="6" w:space="0" w:color="010101"/>
              <w:left w:val="single" w:sz="6" w:space="0" w:color="010101"/>
              <w:bottom w:val="single" w:sz="6" w:space="0" w:color="010101"/>
              <w:right w:val="single" w:sz="6" w:space="0" w:color="010101"/>
            </w:tcBorders>
            <w:hideMark/>
          </w:tcPr>
          <w:p w14:paraId="1FAF07B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bl>
    <w:p w14:paraId="44938A03" w14:textId="77777777" w:rsidR="00333FEC" w:rsidRPr="005F7E99" w:rsidRDefault="00333FEC" w:rsidP="00333FEC">
      <w:pPr>
        <w:spacing w:before="100" w:beforeAutospacing="1" w:after="100" w:afterAutospacing="1" w:line="240" w:lineRule="auto"/>
        <w:ind w:left="7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4A2- 2 Update Programme Stocktake (Schedule Tab)</w:t>
      </w:r>
    </w:p>
    <w:p w14:paraId="6B227991" w14:textId="77777777" w:rsidR="00333FEC" w:rsidRPr="005F7E99" w:rsidRDefault="00333FEC" w:rsidP="00333FEC">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w:t>
      </w:r>
      <w:r w:rsidRPr="005F7E99">
        <w:rPr>
          <w:rFonts w:ascii="Times New Roman" w:eastAsia="Times New Roman" w:hAnsi="Times New Roman" w:cs="Times New Roman"/>
          <w:b/>
          <w:bCs/>
          <w:color w:val="222222"/>
          <w:sz w:val="19"/>
          <w:szCs w:val="19"/>
          <w:lang w:eastAsia="en-AU"/>
        </w:rPr>
        <w:t> Count Sheets</w:t>
      </w:r>
      <w:r w:rsidRPr="005F7E99">
        <w:rPr>
          <w:rFonts w:ascii="Times New Roman" w:eastAsia="Times New Roman" w:hAnsi="Times New Roman" w:cs="Times New Roman"/>
          <w:color w:val="222222"/>
          <w:sz w:val="19"/>
          <w:szCs w:val="19"/>
          <w:lang w:eastAsia="en-AU"/>
        </w:rPr>
        <w:t> tab and the following details will be displayed:</w:t>
      </w:r>
    </w:p>
    <w:tbl>
      <w:tblPr>
        <w:tblW w:w="8666" w:type="dxa"/>
        <w:tblInd w:w="418"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1812"/>
        <w:gridCol w:w="6854"/>
      </w:tblGrid>
      <w:tr w:rsidR="00333FEC" w:rsidRPr="005F7E99" w14:paraId="3F01D30B" w14:textId="77777777" w:rsidTr="00C62DF5">
        <w:trPr>
          <w:trHeight w:val="263"/>
        </w:trPr>
        <w:tc>
          <w:tcPr>
            <w:tcW w:w="1812" w:type="dxa"/>
            <w:tcBorders>
              <w:top w:val="single" w:sz="6" w:space="0" w:color="010101"/>
              <w:left w:val="single" w:sz="6" w:space="0" w:color="010101"/>
              <w:bottom w:val="single" w:sz="6" w:space="0" w:color="010101"/>
              <w:right w:val="single" w:sz="6" w:space="0" w:color="010101"/>
            </w:tcBorders>
            <w:shd w:val="clear" w:color="auto" w:fill="DFDFDF"/>
            <w:hideMark/>
          </w:tcPr>
          <w:p w14:paraId="249E9FC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6854" w:type="dxa"/>
            <w:tcBorders>
              <w:top w:val="single" w:sz="6" w:space="0" w:color="010101"/>
              <w:left w:val="single" w:sz="6" w:space="0" w:color="010101"/>
              <w:bottom w:val="single" w:sz="6" w:space="0" w:color="010101"/>
              <w:right w:val="single" w:sz="6" w:space="0" w:color="010101"/>
            </w:tcBorders>
            <w:shd w:val="clear" w:color="auto" w:fill="DFDFDF"/>
            <w:hideMark/>
          </w:tcPr>
          <w:p w14:paraId="7464183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Description</w:t>
            </w:r>
          </w:p>
        </w:tc>
      </w:tr>
      <w:tr w:rsidR="00333FEC" w:rsidRPr="005F7E99" w14:paraId="0806A735" w14:textId="77777777" w:rsidTr="00C62DF5">
        <w:trPr>
          <w:trHeight w:val="263"/>
        </w:trPr>
        <w:tc>
          <w:tcPr>
            <w:tcW w:w="1812" w:type="dxa"/>
            <w:tcBorders>
              <w:top w:val="single" w:sz="6" w:space="0" w:color="010101"/>
              <w:left w:val="single" w:sz="6" w:space="0" w:color="010101"/>
              <w:bottom w:val="single" w:sz="6" w:space="0" w:color="010101"/>
              <w:right w:val="single" w:sz="6" w:space="0" w:color="010101"/>
            </w:tcBorders>
            <w:hideMark/>
          </w:tcPr>
          <w:p w14:paraId="440A178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Sheets</w:t>
            </w:r>
          </w:p>
        </w:tc>
        <w:tc>
          <w:tcPr>
            <w:tcW w:w="6854" w:type="dxa"/>
            <w:tcBorders>
              <w:top w:val="single" w:sz="6" w:space="0" w:color="010101"/>
              <w:left w:val="single" w:sz="6" w:space="0" w:color="010101"/>
              <w:bottom w:val="single" w:sz="6" w:space="0" w:color="010101"/>
              <w:right w:val="single" w:sz="6" w:space="0" w:color="010101"/>
            </w:tcBorders>
            <w:hideMark/>
          </w:tcPr>
          <w:p w14:paraId="52364BC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The number of counts sheets associated to the stocktake will be displayed</w:t>
            </w:r>
          </w:p>
        </w:tc>
      </w:tr>
      <w:tr w:rsidR="00333FEC" w:rsidRPr="005F7E99" w14:paraId="593DC036" w14:textId="77777777" w:rsidTr="00C62DF5">
        <w:trPr>
          <w:trHeight w:val="263"/>
        </w:trPr>
        <w:tc>
          <w:tcPr>
            <w:tcW w:w="1812" w:type="dxa"/>
            <w:tcBorders>
              <w:top w:val="single" w:sz="6" w:space="0" w:color="010101"/>
              <w:left w:val="single" w:sz="6" w:space="0" w:color="010101"/>
              <w:bottom w:val="single" w:sz="6" w:space="0" w:color="010101"/>
              <w:right w:val="single" w:sz="6" w:space="0" w:color="010101"/>
            </w:tcBorders>
            <w:hideMark/>
          </w:tcPr>
          <w:p w14:paraId="0249446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Officer</w:t>
            </w:r>
          </w:p>
        </w:tc>
        <w:tc>
          <w:tcPr>
            <w:tcW w:w="6854" w:type="dxa"/>
            <w:tcBorders>
              <w:top w:val="single" w:sz="6" w:space="0" w:color="010101"/>
              <w:left w:val="single" w:sz="6" w:space="0" w:color="010101"/>
              <w:bottom w:val="single" w:sz="6" w:space="0" w:color="010101"/>
              <w:right w:val="single" w:sz="6" w:space="0" w:color="010101"/>
            </w:tcBorders>
            <w:hideMark/>
          </w:tcPr>
          <w:p w14:paraId="4FD27E2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The count officer associated with the stocktake will be displayed</w:t>
            </w:r>
          </w:p>
        </w:tc>
      </w:tr>
      <w:tr w:rsidR="00333FEC" w:rsidRPr="005F7E99" w14:paraId="08019EB1" w14:textId="77777777" w:rsidTr="00C62DF5">
        <w:trPr>
          <w:trHeight w:val="263"/>
        </w:trPr>
        <w:tc>
          <w:tcPr>
            <w:tcW w:w="1812" w:type="dxa"/>
            <w:tcBorders>
              <w:top w:val="single" w:sz="6" w:space="0" w:color="010101"/>
              <w:left w:val="single" w:sz="6" w:space="0" w:color="010101"/>
              <w:bottom w:val="single" w:sz="6" w:space="0" w:color="010101"/>
              <w:right w:val="single" w:sz="6" w:space="0" w:color="010101"/>
            </w:tcBorders>
            <w:hideMark/>
          </w:tcPr>
          <w:p w14:paraId="3103AAA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Status</w:t>
            </w:r>
          </w:p>
        </w:tc>
        <w:tc>
          <w:tcPr>
            <w:tcW w:w="6854" w:type="dxa"/>
            <w:tcBorders>
              <w:top w:val="single" w:sz="6" w:space="0" w:color="010101"/>
              <w:left w:val="single" w:sz="6" w:space="0" w:color="010101"/>
              <w:bottom w:val="single" w:sz="6" w:space="0" w:color="010101"/>
              <w:right w:val="single" w:sz="6" w:space="0" w:color="010101"/>
            </w:tcBorders>
            <w:hideMark/>
          </w:tcPr>
          <w:p w14:paraId="74B612F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The status of the stocktake count sheets will be displayed</w:t>
            </w:r>
          </w:p>
        </w:tc>
      </w:tr>
      <w:tr w:rsidR="00333FEC" w:rsidRPr="005F7E99" w14:paraId="66D2359D" w14:textId="77777777" w:rsidTr="00C62DF5">
        <w:trPr>
          <w:trHeight w:val="263"/>
        </w:trPr>
        <w:tc>
          <w:tcPr>
            <w:tcW w:w="1812" w:type="dxa"/>
            <w:tcBorders>
              <w:top w:val="single" w:sz="6" w:space="0" w:color="010101"/>
              <w:left w:val="single" w:sz="6" w:space="0" w:color="010101"/>
              <w:bottom w:val="single" w:sz="6" w:space="0" w:color="010101"/>
              <w:right w:val="single" w:sz="6" w:space="0" w:color="010101"/>
            </w:tcBorders>
            <w:hideMark/>
          </w:tcPr>
          <w:p w14:paraId="4131989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Sheet Type</w:t>
            </w:r>
          </w:p>
        </w:tc>
        <w:tc>
          <w:tcPr>
            <w:tcW w:w="6854" w:type="dxa"/>
            <w:tcBorders>
              <w:top w:val="single" w:sz="6" w:space="0" w:color="010101"/>
              <w:left w:val="single" w:sz="6" w:space="0" w:color="010101"/>
              <w:bottom w:val="single" w:sz="6" w:space="0" w:color="010101"/>
              <w:right w:val="single" w:sz="6" w:space="0" w:color="010101"/>
            </w:tcBorders>
            <w:hideMark/>
          </w:tcPr>
          <w:p w14:paraId="26B7736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The count sheet type will be displayed</w:t>
            </w:r>
          </w:p>
        </w:tc>
      </w:tr>
      <w:tr w:rsidR="00333FEC" w:rsidRPr="005F7E99" w14:paraId="238BED38" w14:textId="77777777" w:rsidTr="00C62DF5">
        <w:trPr>
          <w:trHeight w:val="526"/>
        </w:trPr>
        <w:tc>
          <w:tcPr>
            <w:tcW w:w="1812" w:type="dxa"/>
            <w:tcBorders>
              <w:top w:val="single" w:sz="6" w:space="0" w:color="010101"/>
              <w:left w:val="single" w:sz="6" w:space="0" w:color="010101"/>
              <w:bottom w:val="single" w:sz="6" w:space="0" w:color="010101"/>
              <w:right w:val="single" w:sz="6" w:space="0" w:color="010101"/>
            </w:tcBorders>
            <w:hideMark/>
          </w:tcPr>
          <w:p w14:paraId="295FBF0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lastRenderedPageBreak/>
              <w:t>Total Tasks to Count</w:t>
            </w:r>
          </w:p>
        </w:tc>
        <w:tc>
          <w:tcPr>
            <w:tcW w:w="6854" w:type="dxa"/>
            <w:tcBorders>
              <w:top w:val="single" w:sz="6" w:space="0" w:color="010101"/>
              <w:left w:val="single" w:sz="6" w:space="0" w:color="010101"/>
              <w:bottom w:val="single" w:sz="6" w:space="0" w:color="010101"/>
              <w:right w:val="single" w:sz="6" w:space="0" w:color="010101"/>
            </w:tcBorders>
            <w:hideMark/>
          </w:tcPr>
          <w:p w14:paraId="59300DB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The total number of stock codes associated with the count sheet will be displayed.</w:t>
            </w:r>
          </w:p>
        </w:tc>
      </w:tr>
    </w:tbl>
    <w:p w14:paraId="4A1843DA" w14:textId="77777777" w:rsidR="00333FEC" w:rsidRPr="005F7E99" w:rsidRDefault="00333FEC" w:rsidP="00333FEC">
      <w:pPr>
        <w:numPr>
          <w:ilvl w:val="0"/>
          <w:numId w:val="5"/>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4A2-3 Update Programme Stocktake (Count Sheet Tab)</w:t>
      </w:r>
    </w:p>
    <w:p w14:paraId="1FEFD91D" w14:textId="77777777" w:rsidR="00333FEC" w:rsidRPr="005F7E99" w:rsidRDefault="00333FEC" w:rsidP="00333FEC">
      <w:pPr>
        <w:numPr>
          <w:ilvl w:val="0"/>
          <w:numId w:val="5"/>
        </w:num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Assign Count Sheets</w:t>
      </w:r>
    </w:p>
    <w:p w14:paraId="4F68FBFC" w14:textId="77777777" w:rsidR="00333FEC" w:rsidRPr="005F7E99" w:rsidRDefault="00333FEC" w:rsidP="00333FEC">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To assign a count sheet to another stocktake count officer </w:t>
      </w:r>
      <w:r w:rsidRPr="005F7E99">
        <w:rPr>
          <w:rFonts w:ascii="Times New Roman" w:eastAsia="Times New Roman" w:hAnsi="Times New Roman" w:cs="Times New Roman"/>
          <w:b/>
          <w:bCs/>
          <w:color w:val="222222"/>
          <w:sz w:val="19"/>
          <w:szCs w:val="19"/>
          <w:lang w:eastAsia="en-AU"/>
        </w:rPr>
        <w:t>click</w:t>
      </w:r>
      <w:r w:rsidRPr="005F7E99">
        <w:rPr>
          <w:rFonts w:ascii="Times New Roman" w:eastAsia="Times New Roman" w:hAnsi="Times New Roman" w:cs="Times New Roman"/>
          <w:color w:val="222222"/>
          <w:sz w:val="19"/>
          <w:szCs w:val="19"/>
          <w:lang w:eastAsia="en-AU"/>
        </w:rPr>
        <w:t> the button to the </w:t>
      </w:r>
      <w:r w:rsidRPr="005F7E99">
        <w:rPr>
          <w:rFonts w:ascii="Times New Roman" w:eastAsia="Times New Roman" w:hAnsi="Times New Roman" w:cs="Times New Roman"/>
          <w:b/>
          <w:bCs/>
          <w:color w:val="222222"/>
          <w:sz w:val="19"/>
          <w:szCs w:val="19"/>
          <w:lang w:eastAsia="en-AU"/>
        </w:rPr>
        <w:t>left</w:t>
      </w:r>
      <w:r w:rsidRPr="005F7E99">
        <w:rPr>
          <w:rFonts w:ascii="Times New Roman" w:eastAsia="Times New Roman" w:hAnsi="Times New Roman" w:cs="Times New Roman"/>
          <w:color w:val="222222"/>
          <w:sz w:val="19"/>
          <w:szCs w:val="19"/>
          <w:lang w:eastAsia="en-AU"/>
        </w:rPr>
        <w:t> of the Count Sheet field and click </w:t>
      </w:r>
      <w:r w:rsidRPr="005F7E99">
        <w:rPr>
          <w:rFonts w:ascii="Times New Roman" w:eastAsia="Times New Roman" w:hAnsi="Times New Roman" w:cs="Times New Roman"/>
          <w:b/>
          <w:bCs/>
          <w:color w:val="222222"/>
          <w:sz w:val="19"/>
          <w:szCs w:val="19"/>
          <w:lang w:eastAsia="en-AU"/>
        </w:rPr>
        <w:t>Assign</w:t>
      </w:r>
      <w:r w:rsidRPr="005F7E99">
        <w:rPr>
          <w:rFonts w:ascii="Times New Roman" w:eastAsia="Times New Roman" w:hAnsi="Times New Roman" w:cs="Times New Roman"/>
          <w:color w:val="222222"/>
          <w:sz w:val="19"/>
          <w:szCs w:val="19"/>
          <w:lang w:eastAsia="en-AU"/>
        </w:rPr>
        <w:t> icon to display the Assign Dialog Box as displayed:</w:t>
      </w:r>
    </w:p>
    <w:tbl>
      <w:tblPr>
        <w:tblW w:w="8646" w:type="dxa"/>
        <w:tblInd w:w="418"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1776"/>
        <w:gridCol w:w="5650"/>
        <w:gridCol w:w="1220"/>
      </w:tblGrid>
      <w:tr w:rsidR="00333FEC" w:rsidRPr="005F7E99" w14:paraId="638B13FC" w14:textId="77777777" w:rsidTr="00C62DF5">
        <w:tc>
          <w:tcPr>
            <w:tcW w:w="1842" w:type="dxa"/>
            <w:tcBorders>
              <w:top w:val="single" w:sz="6" w:space="0" w:color="010101"/>
              <w:left w:val="single" w:sz="6" w:space="0" w:color="010101"/>
              <w:bottom w:val="single" w:sz="6" w:space="0" w:color="010101"/>
              <w:right w:val="single" w:sz="6" w:space="0" w:color="010101"/>
            </w:tcBorders>
            <w:shd w:val="clear" w:color="auto" w:fill="DFDFDF"/>
            <w:hideMark/>
          </w:tcPr>
          <w:p w14:paraId="0997D33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5954" w:type="dxa"/>
            <w:tcBorders>
              <w:top w:val="single" w:sz="6" w:space="0" w:color="010101"/>
              <w:left w:val="single" w:sz="6" w:space="0" w:color="010101"/>
              <w:bottom w:val="single" w:sz="6" w:space="0" w:color="010101"/>
              <w:right w:val="single" w:sz="6" w:space="0" w:color="010101"/>
            </w:tcBorders>
            <w:shd w:val="clear" w:color="auto" w:fill="DFDFDF"/>
            <w:hideMark/>
          </w:tcPr>
          <w:p w14:paraId="208E57D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Entry</w:t>
            </w:r>
          </w:p>
        </w:tc>
        <w:tc>
          <w:tcPr>
            <w:tcW w:w="850" w:type="dxa"/>
            <w:tcBorders>
              <w:top w:val="single" w:sz="6" w:space="0" w:color="010101"/>
              <w:left w:val="single" w:sz="6" w:space="0" w:color="010101"/>
              <w:bottom w:val="single" w:sz="6" w:space="0" w:color="010101"/>
              <w:right w:val="single" w:sz="6" w:space="0" w:color="010101"/>
            </w:tcBorders>
            <w:shd w:val="clear" w:color="auto" w:fill="DFDFDF"/>
            <w:hideMark/>
          </w:tcPr>
          <w:p w14:paraId="0FCDC1A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3688F688" w14:textId="77777777" w:rsidTr="00C62DF5">
        <w:tc>
          <w:tcPr>
            <w:tcW w:w="1842" w:type="dxa"/>
            <w:tcBorders>
              <w:top w:val="single" w:sz="6" w:space="0" w:color="010101"/>
              <w:left w:val="single" w:sz="6" w:space="0" w:color="010101"/>
              <w:bottom w:val="single" w:sz="6" w:space="0" w:color="010101"/>
              <w:right w:val="single" w:sz="6" w:space="0" w:color="010101"/>
            </w:tcBorders>
            <w:hideMark/>
          </w:tcPr>
          <w:p w14:paraId="698A8F1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Officer</w:t>
            </w:r>
          </w:p>
        </w:tc>
        <w:tc>
          <w:tcPr>
            <w:tcW w:w="5954" w:type="dxa"/>
            <w:tcBorders>
              <w:top w:val="single" w:sz="6" w:space="0" w:color="010101"/>
              <w:left w:val="single" w:sz="6" w:space="0" w:color="010101"/>
              <w:bottom w:val="single" w:sz="6" w:space="0" w:color="010101"/>
              <w:right w:val="single" w:sz="6" w:space="0" w:color="010101"/>
            </w:tcBorders>
            <w:hideMark/>
          </w:tcPr>
          <w:p w14:paraId="03A0A92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Enter the stocktake Count Officer's </w:t>
            </w:r>
            <w:r>
              <w:rPr>
                <w:rFonts w:ascii="Times New Roman" w:eastAsia="Times New Roman" w:hAnsi="Times New Roman" w:cs="Times New Roman"/>
                <w:sz w:val="24"/>
                <w:szCs w:val="24"/>
                <w:lang w:eastAsia="en-AU"/>
              </w:rPr>
              <w:t>SM</w:t>
            </w:r>
            <w:r w:rsidRPr="005F7E99">
              <w:rPr>
                <w:rFonts w:ascii="Times New Roman" w:eastAsia="Times New Roman" w:hAnsi="Times New Roman" w:cs="Times New Roman"/>
                <w:sz w:val="24"/>
                <w:szCs w:val="24"/>
                <w:lang w:eastAsia="en-AU"/>
              </w:rPr>
              <w:t xml:space="preserve"> user id</w:t>
            </w:r>
          </w:p>
        </w:tc>
        <w:tc>
          <w:tcPr>
            <w:tcW w:w="850" w:type="dxa"/>
            <w:tcBorders>
              <w:top w:val="single" w:sz="6" w:space="0" w:color="010101"/>
              <w:left w:val="single" w:sz="6" w:space="0" w:color="010101"/>
              <w:bottom w:val="single" w:sz="6" w:space="0" w:color="010101"/>
              <w:right w:val="single" w:sz="6" w:space="0" w:color="010101"/>
            </w:tcBorders>
            <w:hideMark/>
          </w:tcPr>
          <w:p w14:paraId="4585BBF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3B692E88" w14:textId="77777777" w:rsidTr="00C62DF5">
        <w:tc>
          <w:tcPr>
            <w:tcW w:w="1842" w:type="dxa"/>
            <w:tcBorders>
              <w:top w:val="single" w:sz="6" w:space="0" w:color="010101"/>
              <w:left w:val="single" w:sz="6" w:space="0" w:color="010101"/>
              <w:bottom w:val="single" w:sz="6" w:space="0" w:color="010101"/>
              <w:right w:val="single" w:sz="6" w:space="0" w:color="010101"/>
            </w:tcBorders>
            <w:hideMark/>
          </w:tcPr>
          <w:p w14:paraId="3F66864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Update Tasks</w:t>
            </w:r>
          </w:p>
        </w:tc>
        <w:tc>
          <w:tcPr>
            <w:tcW w:w="5954" w:type="dxa"/>
            <w:tcBorders>
              <w:top w:val="single" w:sz="6" w:space="0" w:color="010101"/>
              <w:left w:val="single" w:sz="6" w:space="0" w:color="010101"/>
              <w:bottom w:val="single" w:sz="6" w:space="0" w:color="010101"/>
              <w:right w:val="single" w:sz="6" w:space="0" w:color="010101"/>
            </w:tcBorders>
            <w:hideMark/>
          </w:tcPr>
          <w:p w14:paraId="5B3A984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Click in the box to display a 'tick'</w:t>
            </w:r>
          </w:p>
        </w:tc>
        <w:tc>
          <w:tcPr>
            <w:tcW w:w="850" w:type="dxa"/>
            <w:tcBorders>
              <w:top w:val="single" w:sz="6" w:space="0" w:color="010101"/>
              <w:left w:val="single" w:sz="6" w:space="0" w:color="010101"/>
              <w:bottom w:val="single" w:sz="6" w:space="0" w:color="010101"/>
              <w:right w:val="single" w:sz="6" w:space="0" w:color="010101"/>
            </w:tcBorders>
            <w:hideMark/>
          </w:tcPr>
          <w:p w14:paraId="71F0BC0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bl>
    <w:p w14:paraId="4D2AEBDA" w14:textId="77777777" w:rsidR="00333FEC" w:rsidRPr="005F7E99" w:rsidRDefault="00333FEC" w:rsidP="00333FEC">
      <w:pPr>
        <w:numPr>
          <w:ilvl w:val="0"/>
          <w:numId w:val="5"/>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4A2-4 Assign Dialog Box</w:t>
      </w:r>
    </w:p>
    <w:p w14:paraId="02A6D8E0" w14:textId="77777777" w:rsidR="00333FEC" w:rsidRPr="005F7E99" w:rsidRDefault="00333FEC" w:rsidP="00333FEC">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Click </w:t>
      </w:r>
      <w:r w:rsidRPr="005F7E99">
        <w:rPr>
          <w:rFonts w:ascii="Times New Roman" w:eastAsia="Times New Roman" w:hAnsi="Times New Roman" w:cs="Times New Roman"/>
          <w:b/>
          <w:bCs/>
          <w:color w:val="222222"/>
          <w:sz w:val="19"/>
          <w:szCs w:val="19"/>
          <w:lang w:eastAsia="en-AU"/>
        </w:rPr>
        <w:t>OK </w:t>
      </w:r>
      <w:r w:rsidRPr="005F7E99">
        <w:rPr>
          <w:rFonts w:ascii="Times New Roman" w:eastAsia="Times New Roman" w:hAnsi="Times New Roman" w:cs="Times New Roman"/>
          <w:color w:val="222222"/>
          <w:sz w:val="19"/>
          <w:szCs w:val="19"/>
          <w:lang w:eastAsia="en-AU"/>
        </w:rPr>
        <w:t>or </w:t>
      </w:r>
      <w:r w:rsidRPr="005F7E99">
        <w:rPr>
          <w:rFonts w:ascii="Times New Roman" w:eastAsia="Times New Roman" w:hAnsi="Times New Roman" w:cs="Times New Roman"/>
          <w:b/>
          <w:bCs/>
          <w:color w:val="222222"/>
          <w:sz w:val="19"/>
          <w:szCs w:val="19"/>
          <w:lang w:eastAsia="en-AU"/>
        </w:rPr>
        <w:t>Cancel</w:t>
      </w:r>
    </w:p>
    <w:p w14:paraId="55DAB236"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Print Count Sheets</w:t>
      </w:r>
    </w:p>
    <w:p w14:paraId="41F39B3C" w14:textId="77777777" w:rsidR="00333FEC" w:rsidRPr="005F7E99" w:rsidRDefault="00333FEC" w:rsidP="00333FEC">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To Print the Count Sheet(s) either </w:t>
      </w:r>
      <w:r w:rsidRPr="005F7E99">
        <w:rPr>
          <w:rFonts w:ascii="Times New Roman" w:eastAsia="Times New Roman" w:hAnsi="Times New Roman" w:cs="Times New Roman"/>
          <w:b/>
          <w:bCs/>
          <w:color w:val="222222"/>
          <w:sz w:val="19"/>
          <w:szCs w:val="19"/>
          <w:lang w:eastAsia="en-AU"/>
        </w:rPr>
        <w:t>select</w:t>
      </w:r>
      <w:r w:rsidRPr="005F7E99">
        <w:rPr>
          <w:rFonts w:ascii="Times New Roman" w:eastAsia="Times New Roman" w:hAnsi="Times New Roman" w:cs="Times New Roman"/>
          <w:color w:val="222222"/>
          <w:sz w:val="19"/>
          <w:szCs w:val="19"/>
          <w:lang w:eastAsia="en-AU"/>
        </w:rPr>
        <w:t> the button to the </w:t>
      </w:r>
      <w:r w:rsidRPr="005F7E99">
        <w:rPr>
          <w:rFonts w:ascii="Times New Roman" w:eastAsia="Times New Roman" w:hAnsi="Times New Roman" w:cs="Times New Roman"/>
          <w:b/>
          <w:bCs/>
          <w:color w:val="222222"/>
          <w:sz w:val="19"/>
          <w:szCs w:val="19"/>
          <w:lang w:eastAsia="en-AU"/>
        </w:rPr>
        <w:t>left</w:t>
      </w:r>
      <w:r w:rsidRPr="005F7E99">
        <w:rPr>
          <w:rFonts w:ascii="Times New Roman" w:eastAsia="Times New Roman" w:hAnsi="Times New Roman" w:cs="Times New Roman"/>
          <w:color w:val="222222"/>
          <w:sz w:val="19"/>
          <w:szCs w:val="19"/>
          <w:lang w:eastAsia="en-AU"/>
        </w:rPr>
        <w:t> of the count sheet title to select </w:t>
      </w:r>
      <w:r w:rsidRPr="005F7E99">
        <w:rPr>
          <w:rFonts w:ascii="Times New Roman" w:eastAsia="Times New Roman" w:hAnsi="Times New Roman" w:cs="Times New Roman"/>
          <w:b/>
          <w:bCs/>
          <w:color w:val="222222"/>
          <w:sz w:val="19"/>
          <w:szCs w:val="19"/>
          <w:lang w:eastAsia="en-AU"/>
        </w:rPr>
        <w:t>all</w:t>
      </w:r>
      <w:r w:rsidRPr="005F7E99">
        <w:rPr>
          <w:rFonts w:ascii="Times New Roman" w:eastAsia="Times New Roman" w:hAnsi="Times New Roman" w:cs="Times New Roman"/>
          <w:color w:val="222222"/>
          <w:sz w:val="19"/>
          <w:szCs w:val="19"/>
          <w:lang w:eastAsia="en-AU"/>
        </w:rPr>
        <w:t> count sheets </w:t>
      </w:r>
      <w:r w:rsidRPr="005F7E99">
        <w:rPr>
          <w:rFonts w:ascii="Times New Roman" w:eastAsia="Times New Roman" w:hAnsi="Times New Roman" w:cs="Times New Roman"/>
          <w:b/>
          <w:bCs/>
          <w:color w:val="222222"/>
          <w:sz w:val="19"/>
          <w:szCs w:val="19"/>
          <w:lang w:eastAsia="en-AU"/>
        </w:rPr>
        <w:t>or</w:t>
      </w:r>
      <w:r w:rsidRPr="005F7E99">
        <w:rPr>
          <w:rFonts w:ascii="Times New Roman" w:eastAsia="Times New Roman" w:hAnsi="Times New Roman" w:cs="Times New Roman"/>
          <w:color w:val="222222"/>
          <w:sz w:val="19"/>
          <w:szCs w:val="19"/>
          <w:lang w:eastAsia="en-AU"/>
        </w:rPr>
        <w:t> individually select the button to the left of the count sheet, then click </w:t>
      </w:r>
      <w:r w:rsidRPr="005F7E99">
        <w:rPr>
          <w:rFonts w:ascii="Times New Roman" w:eastAsia="Times New Roman" w:hAnsi="Times New Roman" w:cs="Times New Roman"/>
          <w:b/>
          <w:bCs/>
          <w:color w:val="222222"/>
          <w:sz w:val="19"/>
          <w:szCs w:val="19"/>
          <w:lang w:eastAsia="en-AU"/>
        </w:rPr>
        <w:t>Print</w:t>
      </w:r>
      <w:r w:rsidRPr="005F7E99">
        <w:rPr>
          <w:rFonts w:ascii="Times New Roman" w:eastAsia="Times New Roman" w:hAnsi="Times New Roman" w:cs="Times New Roman"/>
          <w:color w:val="222222"/>
          <w:sz w:val="19"/>
          <w:szCs w:val="19"/>
          <w:lang w:eastAsia="en-AU"/>
        </w:rPr>
        <w:t> icon to display the Print Dialog Box as follows:</w:t>
      </w:r>
    </w:p>
    <w:tbl>
      <w:tblPr>
        <w:tblW w:w="8646" w:type="dxa"/>
        <w:tblInd w:w="418"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1701"/>
        <w:gridCol w:w="5725"/>
        <w:gridCol w:w="1220"/>
      </w:tblGrid>
      <w:tr w:rsidR="00333FEC" w:rsidRPr="005F7E99" w14:paraId="7D83F45B" w14:textId="77777777" w:rsidTr="00C62DF5">
        <w:tc>
          <w:tcPr>
            <w:tcW w:w="1701" w:type="dxa"/>
            <w:tcBorders>
              <w:top w:val="single" w:sz="6" w:space="0" w:color="010101"/>
              <w:left w:val="single" w:sz="6" w:space="0" w:color="010101"/>
              <w:bottom w:val="single" w:sz="6" w:space="0" w:color="010101"/>
              <w:right w:val="single" w:sz="6" w:space="0" w:color="010101"/>
            </w:tcBorders>
            <w:shd w:val="clear" w:color="auto" w:fill="DFDFDF"/>
            <w:hideMark/>
          </w:tcPr>
          <w:p w14:paraId="3997209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5725" w:type="dxa"/>
            <w:tcBorders>
              <w:top w:val="single" w:sz="6" w:space="0" w:color="010101"/>
              <w:left w:val="single" w:sz="6" w:space="0" w:color="010101"/>
              <w:bottom w:val="single" w:sz="6" w:space="0" w:color="010101"/>
              <w:right w:val="single" w:sz="6" w:space="0" w:color="010101"/>
            </w:tcBorders>
            <w:shd w:val="clear" w:color="auto" w:fill="DFDFDF"/>
            <w:hideMark/>
          </w:tcPr>
          <w:p w14:paraId="75C9375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Entry</w:t>
            </w:r>
          </w:p>
        </w:tc>
        <w:tc>
          <w:tcPr>
            <w:tcW w:w="1220" w:type="dxa"/>
            <w:tcBorders>
              <w:top w:val="single" w:sz="6" w:space="0" w:color="010101"/>
              <w:left w:val="single" w:sz="6" w:space="0" w:color="010101"/>
              <w:bottom w:val="single" w:sz="6" w:space="0" w:color="010101"/>
              <w:right w:val="single" w:sz="6" w:space="0" w:color="010101"/>
            </w:tcBorders>
            <w:shd w:val="clear" w:color="auto" w:fill="DFDFDF"/>
            <w:hideMark/>
          </w:tcPr>
          <w:p w14:paraId="435DB8B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4159C2F0" w14:textId="77777777" w:rsidTr="00C62DF5">
        <w:tc>
          <w:tcPr>
            <w:tcW w:w="1701" w:type="dxa"/>
            <w:tcBorders>
              <w:top w:val="single" w:sz="6" w:space="0" w:color="010101"/>
              <w:left w:val="single" w:sz="6" w:space="0" w:color="010101"/>
              <w:bottom w:val="single" w:sz="6" w:space="0" w:color="010101"/>
              <w:right w:val="single" w:sz="6" w:space="0" w:color="010101"/>
            </w:tcBorders>
            <w:hideMark/>
          </w:tcPr>
          <w:p w14:paraId="4A4249E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Officer</w:t>
            </w:r>
          </w:p>
        </w:tc>
        <w:tc>
          <w:tcPr>
            <w:tcW w:w="5725" w:type="dxa"/>
            <w:tcBorders>
              <w:top w:val="single" w:sz="6" w:space="0" w:color="010101"/>
              <w:left w:val="single" w:sz="6" w:space="0" w:color="010101"/>
              <w:bottom w:val="single" w:sz="6" w:space="0" w:color="010101"/>
              <w:right w:val="single" w:sz="6" w:space="0" w:color="010101"/>
            </w:tcBorders>
            <w:hideMark/>
          </w:tcPr>
          <w:p w14:paraId="6C1942A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Leave Blank. </w:t>
            </w:r>
            <w:r>
              <w:rPr>
                <w:rFonts w:ascii="Times New Roman" w:eastAsia="Times New Roman" w:hAnsi="Times New Roman" w:cs="Times New Roman"/>
                <w:sz w:val="24"/>
                <w:szCs w:val="24"/>
                <w:lang w:eastAsia="en-AU"/>
              </w:rPr>
              <w:t>SM</w:t>
            </w:r>
            <w:r w:rsidRPr="005F7E99">
              <w:rPr>
                <w:rFonts w:ascii="Times New Roman" w:eastAsia="Times New Roman" w:hAnsi="Times New Roman" w:cs="Times New Roman"/>
                <w:sz w:val="24"/>
                <w:szCs w:val="24"/>
                <w:lang w:eastAsia="en-AU"/>
              </w:rPr>
              <w:t xml:space="preserve"> will default</w:t>
            </w:r>
          </w:p>
        </w:tc>
        <w:tc>
          <w:tcPr>
            <w:tcW w:w="1220" w:type="dxa"/>
            <w:tcBorders>
              <w:top w:val="single" w:sz="6" w:space="0" w:color="010101"/>
              <w:left w:val="single" w:sz="6" w:space="0" w:color="010101"/>
              <w:bottom w:val="single" w:sz="6" w:space="0" w:color="010101"/>
              <w:right w:val="single" w:sz="6" w:space="0" w:color="010101"/>
            </w:tcBorders>
            <w:hideMark/>
          </w:tcPr>
          <w:p w14:paraId="201E316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086D8643" w14:textId="77777777" w:rsidTr="00C62DF5">
        <w:tc>
          <w:tcPr>
            <w:tcW w:w="1701" w:type="dxa"/>
            <w:tcBorders>
              <w:top w:val="single" w:sz="6" w:space="0" w:color="010101"/>
              <w:left w:val="single" w:sz="6" w:space="0" w:color="010101"/>
              <w:bottom w:val="single" w:sz="6" w:space="0" w:color="010101"/>
              <w:right w:val="single" w:sz="6" w:space="0" w:color="010101"/>
            </w:tcBorders>
            <w:hideMark/>
          </w:tcPr>
          <w:p w14:paraId="2B98437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Sheet Type</w:t>
            </w:r>
          </w:p>
        </w:tc>
        <w:tc>
          <w:tcPr>
            <w:tcW w:w="5725" w:type="dxa"/>
            <w:tcBorders>
              <w:top w:val="single" w:sz="6" w:space="0" w:color="010101"/>
              <w:left w:val="single" w:sz="6" w:space="0" w:color="010101"/>
              <w:bottom w:val="single" w:sz="6" w:space="0" w:color="010101"/>
              <w:right w:val="single" w:sz="6" w:space="0" w:color="010101"/>
            </w:tcBorders>
            <w:hideMark/>
          </w:tcPr>
          <w:p w14:paraId="0B60CA4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Select Count Sheet Type</w:t>
            </w:r>
          </w:p>
        </w:tc>
        <w:tc>
          <w:tcPr>
            <w:tcW w:w="1220" w:type="dxa"/>
            <w:tcBorders>
              <w:top w:val="single" w:sz="6" w:space="0" w:color="010101"/>
              <w:left w:val="single" w:sz="6" w:space="0" w:color="010101"/>
              <w:bottom w:val="single" w:sz="6" w:space="0" w:color="010101"/>
              <w:right w:val="single" w:sz="6" w:space="0" w:color="010101"/>
            </w:tcBorders>
            <w:hideMark/>
          </w:tcPr>
          <w:p w14:paraId="1B3CD96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71E9249D" w14:textId="77777777" w:rsidTr="00C62DF5">
        <w:tc>
          <w:tcPr>
            <w:tcW w:w="1701" w:type="dxa"/>
            <w:tcBorders>
              <w:top w:val="single" w:sz="6" w:space="0" w:color="010101"/>
              <w:left w:val="single" w:sz="6" w:space="0" w:color="010101"/>
              <w:bottom w:val="single" w:sz="6" w:space="0" w:color="010101"/>
              <w:right w:val="single" w:sz="6" w:space="0" w:color="010101"/>
            </w:tcBorders>
            <w:hideMark/>
          </w:tcPr>
          <w:p w14:paraId="6CC4682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Recount Only</w:t>
            </w:r>
          </w:p>
        </w:tc>
        <w:tc>
          <w:tcPr>
            <w:tcW w:w="5725" w:type="dxa"/>
            <w:tcBorders>
              <w:top w:val="single" w:sz="6" w:space="0" w:color="010101"/>
              <w:left w:val="single" w:sz="6" w:space="0" w:color="010101"/>
              <w:bottom w:val="single" w:sz="6" w:space="0" w:color="010101"/>
              <w:right w:val="single" w:sz="6" w:space="0" w:color="010101"/>
            </w:tcBorders>
            <w:hideMark/>
          </w:tcPr>
          <w:p w14:paraId="45DC28E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w:t>
            </w:r>
          </w:p>
        </w:tc>
        <w:tc>
          <w:tcPr>
            <w:tcW w:w="1220" w:type="dxa"/>
            <w:tcBorders>
              <w:top w:val="single" w:sz="6" w:space="0" w:color="010101"/>
              <w:left w:val="single" w:sz="6" w:space="0" w:color="010101"/>
              <w:bottom w:val="single" w:sz="6" w:space="0" w:color="010101"/>
              <w:right w:val="single" w:sz="6" w:space="0" w:color="010101"/>
            </w:tcBorders>
            <w:hideMark/>
          </w:tcPr>
          <w:p w14:paraId="2A1B3C6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1D7F181E" w14:textId="77777777" w:rsidTr="00C62DF5">
        <w:tc>
          <w:tcPr>
            <w:tcW w:w="1701" w:type="dxa"/>
            <w:tcBorders>
              <w:top w:val="single" w:sz="6" w:space="0" w:color="010101"/>
              <w:left w:val="single" w:sz="6" w:space="0" w:color="010101"/>
              <w:bottom w:val="single" w:sz="6" w:space="0" w:color="010101"/>
              <w:right w:val="single" w:sz="6" w:space="0" w:color="010101"/>
            </w:tcBorders>
            <w:hideMark/>
          </w:tcPr>
          <w:p w14:paraId="182E9C2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Medium</w:t>
            </w:r>
          </w:p>
        </w:tc>
        <w:tc>
          <w:tcPr>
            <w:tcW w:w="5725" w:type="dxa"/>
            <w:tcBorders>
              <w:top w:val="single" w:sz="6" w:space="0" w:color="010101"/>
              <w:left w:val="single" w:sz="6" w:space="0" w:color="010101"/>
              <w:bottom w:val="single" w:sz="6" w:space="0" w:color="010101"/>
              <w:right w:val="single" w:sz="6" w:space="0" w:color="010101"/>
            </w:tcBorders>
            <w:hideMark/>
          </w:tcPr>
          <w:p w14:paraId="4F28C35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Select </w:t>
            </w:r>
            <w:r w:rsidRPr="005F7E99">
              <w:rPr>
                <w:rFonts w:ascii="Times New Roman" w:eastAsia="Times New Roman" w:hAnsi="Times New Roman" w:cs="Times New Roman"/>
                <w:b/>
                <w:bCs/>
                <w:sz w:val="24"/>
                <w:szCs w:val="24"/>
                <w:lang w:eastAsia="en-AU"/>
              </w:rPr>
              <w:t>Print</w:t>
            </w:r>
            <w:r w:rsidRPr="005F7E99">
              <w:rPr>
                <w:rFonts w:ascii="Times New Roman" w:eastAsia="Times New Roman" w:hAnsi="Times New Roman" w:cs="Times New Roman"/>
                <w:sz w:val="24"/>
                <w:szCs w:val="24"/>
                <w:lang w:eastAsia="en-AU"/>
              </w:rPr>
              <w:t xml:space="preserve"> from the </w:t>
            </w:r>
            <w:proofErr w:type="gramStart"/>
            <w:r w:rsidRPr="005F7E99">
              <w:rPr>
                <w:rFonts w:ascii="Times New Roman" w:eastAsia="Times New Roman" w:hAnsi="Times New Roman" w:cs="Times New Roman"/>
                <w:sz w:val="24"/>
                <w:szCs w:val="24"/>
                <w:lang w:eastAsia="en-AU"/>
              </w:rPr>
              <w:t>drop down</w:t>
            </w:r>
            <w:proofErr w:type="gramEnd"/>
            <w:r w:rsidRPr="005F7E99">
              <w:rPr>
                <w:rFonts w:ascii="Times New Roman" w:eastAsia="Times New Roman" w:hAnsi="Times New Roman" w:cs="Times New Roman"/>
                <w:sz w:val="24"/>
                <w:szCs w:val="24"/>
                <w:lang w:eastAsia="en-AU"/>
              </w:rPr>
              <w:t xml:space="preserve"> box</w:t>
            </w:r>
          </w:p>
        </w:tc>
        <w:tc>
          <w:tcPr>
            <w:tcW w:w="1220" w:type="dxa"/>
            <w:tcBorders>
              <w:top w:val="single" w:sz="6" w:space="0" w:color="010101"/>
              <w:left w:val="single" w:sz="6" w:space="0" w:color="010101"/>
              <w:bottom w:val="single" w:sz="6" w:space="0" w:color="010101"/>
              <w:right w:val="single" w:sz="6" w:space="0" w:color="010101"/>
            </w:tcBorders>
            <w:hideMark/>
          </w:tcPr>
          <w:p w14:paraId="69DB4F5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1AFB97A5" w14:textId="77777777" w:rsidTr="00C62DF5">
        <w:tc>
          <w:tcPr>
            <w:tcW w:w="1701" w:type="dxa"/>
            <w:tcBorders>
              <w:top w:val="single" w:sz="6" w:space="0" w:color="010101"/>
              <w:left w:val="single" w:sz="6" w:space="0" w:color="010101"/>
              <w:bottom w:val="single" w:sz="6" w:space="0" w:color="010101"/>
              <w:right w:val="single" w:sz="6" w:space="0" w:color="010101"/>
            </w:tcBorders>
            <w:hideMark/>
          </w:tcPr>
          <w:p w14:paraId="2FCCFF2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Output Device</w:t>
            </w:r>
          </w:p>
        </w:tc>
        <w:tc>
          <w:tcPr>
            <w:tcW w:w="5725" w:type="dxa"/>
            <w:tcBorders>
              <w:top w:val="single" w:sz="6" w:space="0" w:color="010101"/>
              <w:left w:val="single" w:sz="6" w:space="0" w:color="010101"/>
              <w:bottom w:val="single" w:sz="6" w:space="0" w:color="010101"/>
              <w:right w:val="single" w:sz="6" w:space="0" w:color="010101"/>
            </w:tcBorders>
            <w:hideMark/>
          </w:tcPr>
          <w:p w14:paraId="666472B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Select Printer from the </w:t>
            </w:r>
            <w:proofErr w:type="gramStart"/>
            <w:r w:rsidRPr="005F7E99">
              <w:rPr>
                <w:rFonts w:ascii="Times New Roman" w:eastAsia="Times New Roman" w:hAnsi="Times New Roman" w:cs="Times New Roman"/>
                <w:sz w:val="24"/>
                <w:szCs w:val="24"/>
                <w:lang w:eastAsia="en-AU"/>
              </w:rPr>
              <w:t>drop down</w:t>
            </w:r>
            <w:proofErr w:type="gramEnd"/>
            <w:r w:rsidRPr="005F7E99">
              <w:rPr>
                <w:rFonts w:ascii="Times New Roman" w:eastAsia="Times New Roman" w:hAnsi="Times New Roman" w:cs="Times New Roman"/>
                <w:sz w:val="24"/>
                <w:szCs w:val="24"/>
                <w:lang w:eastAsia="en-AU"/>
              </w:rPr>
              <w:t xml:space="preserve"> box</w:t>
            </w:r>
          </w:p>
        </w:tc>
        <w:tc>
          <w:tcPr>
            <w:tcW w:w="1220" w:type="dxa"/>
            <w:tcBorders>
              <w:top w:val="single" w:sz="6" w:space="0" w:color="010101"/>
              <w:left w:val="single" w:sz="6" w:space="0" w:color="010101"/>
              <w:bottom w:val="single" w:sz="6" w:space="0" w:color="010101"/>
              <w:right w:val="single" w:sz="6" w:space="0" w:color="010101"/>
            </w:tcBorders>
            <w:hideMark/>
          </w:tcPr>
          <w:p w14:paraId="369205F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bl>
    <w:p w14:paraId="40F55049" w14:textId="77777777" w:rsidR="00333FEC" w:rsidRPr="005F7E99" w:rsidRDefault="00333FEC" w:rsidP="00333FEC">
      <w:pPr>
        <w:numPr>
          <w:ilvl w:val="0"/>
          <w:numId w:val="5"/>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4A2-5-Print Dialog Box</w:t>
      </w:r>
    </w:p>
    <w:p w14:paraId="1E15D4F7" w14:textId="77777777" w:rsidR="00333FEC" w:rsidRPr="005F7E99" w:rsidRDefault="00333FEC" w:rsidP="00333FEC">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Click </w:t>
      </w:r>
      <w:r w:rsidRPr="005F7E99">
        <w:rPr>
          <w:rFonts w:ascii="Times New Roman" w:eastAsia="Times New Roman" w:hAnsi="Times New Roman" w:cs="Times New Roman"/>
          <w:b/>
          <w:bCs/>
          <w:color w:val="222222"/>
          <w:sz w:val="19"/>
          <w:szCs w:val="19"/>
          <w:lang w:eastAsia="en-AU"/>
        </w:rPr>
        <w:t>OK</w:t>
      </w:r>
      <w:r w:rsidRPr="005F7E99">
        <w:rPr>
          <w:rFonts w:ascii="Times New Roman" w:eastAsia="Times New Roman" w:hAnsi="Times New Roman" w:cs="Times New Roman"/>
          <w:color w:val="222222"/>
          <w:sz w:val="19"/>
          <w:szCs w:val="19"/>
          <w:lang w:eastAsia="en-AU"/>
        </w:rPr>
        <w:t> or </w:t>
      </w:r>
      <w:r w:rsidRPr="005F7E99">
        <w:rPr>
          <w:rFonts w:ascii="Times New Roman" w:eastAsia="Times New Roman" w:hAnsi="Times New Roman" w:cs="Times New Roman"/>
          <w:b/>
          <w:bCs/>
          <w:color w:val="222222"/>
          <w:sz w:val="19"/>
          <w:szCs w:val="19"/>
          <w:lang w:eastAsia="en-AU"/>
        </w:rPr>
        <w:t>Cancel</w:t>
      </w:r>
      <w:r w:rsidRPr="005F7E99">
        <w:rPr>
          <w:rFonts w:ascii="Times New Roman" w:eastAsia="Times New Roman" w:hAnsi="Times New Roman" w:cs="Times New Roman"/>
          <w:color w:val="222222"/>
          <w:sz w:val="19"/>
          <w:szCs w:val="19"/>
          <w:lang w:eastAsia="en-AU"/>
        </w:rPr>
        <w:t>.</w:t>
      </w:r>
    </w:p>
    <w:p w14:paraId="4697D668"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w:t>
      </w:r>
    </w:p>
    <w:p w14:paraId="4A0922FB"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 xml:space="preserve">Large single count sheets &gt;1000 may not print. In this instance it is recommended that the new count sheets are </w:t>
      </w:r>
      <w:proofErr w:type="gramStart"/>
      <w:r w:rsidRPr="005F7E99">
        <w:rPr>
          <w:rFonts w:ascii="Times New Roman" w:eastAsia="Times New Roman" w:hAnsi="Times New Roman" w:cs="Times New Roman"/>
          <w:i/>
          <w:iCs/>
          <w:color w:val="222222"/>
          <w:sz w:val="19"/>
          <w:szCs w:val="19"/>
          <w:lang w:eastAsia="en-AU"/>
        </w:rPr>
        <w:t>created</w:t>
      </w:r>
      <w:proofErr w:type="gramEnd"/>
      <w:r w:rsidRPr="005F7E99">
        <w:rPr>
          <w:rFonts w:ascii="Times New Roman" w:eastAsia="Times New Roman" w:hAnsi="Times New Roman" w:cs="Times New Roman"/>
          <w:i/>
          <w:iCs/>
          <w:color w:val="222222"/>
          <w:sz w:val="19"/>
          <w:szCs w:val="19"/>
          <w:lang w:eastAsia="en-AU"/>
        </w:rPr>
        <w:t xml:space="preserve"> and count tasks transferred to the new count sheets to enable printing.</w:t>
      </w:r>
    </w:p>
    <w:p w14:paraId="5B8FD0CC" w14:textId="77777777" w:rsidR="00333FEC" w:rsidRPr="005F7E99" w:rsidRDefault="00333FEC" w:rsidP="00333FEC">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 count sheet print and initiation batch (</w:t>
      </w:r>
      <w:r w:rsidRPr="005F7E99">
        <w:rPr>
          <w:rFonts w:ascii="Times New Roman" w:eastAsia="Times New Roman" w:hAnsi="Times New Roman" w:cs="Times New Roman"/>
          <w:b/>
          <w:bCs/>
          <w:color w:val="222222"/>
          <w:sz w:val="19"/>
          <w:szCs w:val="19"/>
          <w:lang w:eastAsia="en-AU"/>
        </w:rPr>
        <w:t>MSB1SE</w:t>
      </w:r>
      <w:r w:rsidRPr="005F7E99">
        <w:rPr>
          <w:rFonts w:ascii="Times New Roman" w:eastAsia="Times New Roman" w:hAnsi="Times New Roman" w:cs="Times New Roman"/>
          <w:color w:val="222222"/>
          <w:sz w:val="19"/>
          <w:szCs w:val="19"/>
          <w:lang w:eastAsia="en-AU"/>
        </w:rPr>
        <w:t>) run will be initiated prior to the </w:t>
      </w:r>
      <w:r w:rsidRPr="005F7E99">
        <w:rPr>
          <w:rFonts w:ascii="Times New Roman" w:eastAsia="Times New Roman" w:hAnsi="Times New Roman" w:cs="Times New Roman"/>
          <w:b/>
          <w:bCs/>
          <w:color w:val="222222"/>
          <w:sz w:val="19"/>
          <w:szCs w:val="19"/>
          <w:lang w:eastAsia="en-AU"/>
        </w:rPr>
        <w:t>MSR1SK</w:t>
      </w:r>
      <w:r w:rsidRPr="005F7E99">
        <w:rPr>
          <w:rFonts w:ascii="Times New Roman" w:eastAsia="Times New Roman" w:hAnsi="Times New Roman" w:cs="Times New Roman"/>
          <w:color w:val="222222"/>
          <w:sz w:val="19"/>
          <w:szCs w:val="19"/>
          <w:lang w:eastAsia="en-AU"/>
        </w:rPr>
        <w:t> Count Sheet Detail being available at the Printer.</w:t>
      </w:r>
    </w:p>
    <w:p w14:paraId="374A053E" w14:textId="77777777" w:rsidR="00333FEC" w:rsidRPr="005F7E99" w:rsidRDefault="00333FEC" w:rsidP="00333FEC">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For further information regarding the </w:t>
      </w:r>
      <w:r w:rsidRPr="005F7E99">
        <w:rPr>
          <w:rFonts w:ascii="Times New Roman" w:eastAsia="Times New Roman" w:hAnsi="Times New Roman" w:cs="Times New Roman"/>
          <w:b/>
          <w:bCs/>
          <w:color w:val="222222"/>
          <w:sz w:val="19"/>
          <w:szCs w:val="19"/>
          <w:lang w:eastAsia="en-AU"/>
        </w:rPr>
        <w:t>MSB1SE</w:t>
      </w:r>
      <w:r w:rsidRPr="005F7E99">
        <w:rPr>
          <w:rFonts w:ascii="Times New Roman" w:eastAsia="Times New Roman" w:hAnsi="Times New Roman" w:cs="Times New Roman"/>
          <w:color w:val="222222"/>
          <w:sz w:val="19"/>
          <w:szCs w:val="19"/>
          <w:lang w:eastAsia="en-AU"/>
        </w:rPr>
        <w:t xml:space="preserve">,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2DB7DAEA" w14:textId="77777777" w:rsidR="00333FEC" w:rsidRPr="005F7E99" w:rsidRDefault="00333FEC" w:rsidP="00333FEC">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For further information regarding the </w:t>
      </w:r>
      <w:r w:rsidRPr="005F7E99">
        <w:rPr>
          <w:rFonts w:ascii="Times New Roman" w:eastAsia="Times New Roman" w:hAnsi="Times New Roman" w:cs="Times New Roman"/>
          <w:b/>
          <w:bCs/>
          <w:color w:val="222222"/>
          <w:sz w:val="19"/>
          <w:szCs w:val="19"/>
          <w:lang w:eastAsia="en-AU"/>
        </w:rPr>
        <w:t>MSR1SK</w:t>
      </w:r>
      <w:r w:rsidRPr="005F7E99">
        <w:rPr>
          <w:rFonts w:ascii="Times New Roman" w:eastAsia="Times New Roman" w:hAnsi="Times New Roman" w:cs="Times New Roman"/>
          <w:color w:val="222222"/>
          <w:sz w:val="19"/>
          <w:szCs w:val="19"/>
          <w:lang w:eastAsia="en-AU"/>
        </w:rPr>
        <w:t xml:space="preserve">,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0156101D" w14:textId="77777777" w:rsidR="00333FEC" w:rsidRPr="005F7E99" w:rsidRDefault="00333FEC" w:rsidP="00333FEC">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Refresh</w:t>
      </w:r>
      <w:r w:rsidRPr="005F7E99">
        <w:rPr>
          <w:rFonts w:ascii="Times New Roman" w:eastAsia="Times New Roman" w:hAnsi="Times New Roman" w:cs="Times New Roman"/>
          <w:color w:val="222222"/>
          <w:sz w:val="19"/>
          <w:szCs w:val="19"/>
          <w:lang w:eastAsia="en-AU"/>
        </w:rPr>
        <w:t> icon and the</w:t>
      </w:r>
      <w:r w:rsidRPr="005F7E99">
        <w:rPr>
          <w:rFonts w:ascii="Times New Roman" w:eastAsia="Times New Roman" w:hAnsi="Times New Roman" w:cs="Times New Roman"/>
          <w:b/>
          <w:bCs/>
          <w:color w:val="222222"/>
          <w:sz w:val="19"/>
          <w:szCs w:val="19"/>
          <w:lang w:eastAsia="en-AU"/>
        </w:rPr>
        <w:t> status</w:t>
      </w:r>
      <w:r w:rsidRPr="005F7E99">
        <w:rPr>
          <w:rFonts w:ascii="Times New Roman" w:eastAsia="Times New Roman" w:hAnsi="Times New Roman" w:cs="Times New Roman"/>
          <w:color w:val="222222"/>
          <w:sz w:val="19"/>
          <w:szCs w:val="19"/>
          <w:lang w:eastAsia="en-AU"/>
        </w:rPr>
        <w:t> will change from Updated to Printed.</w:t>
      </w:r>
    </w:p>
    <w:p w14:paraId="5DB4D87D" w14:textId="77777777" w:rsidR="00333FEC" w:rsidRPr="005F7E99" w:rsidRDefault="00333FEC" w:rsidP="00333FEC">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Once the count sheets have been printed, the count conducted and returned to the stocktake team, the next process is to enter the count results on-line.</w:t>
      </w:r>
    </w:p>
    <w:p w14:paraId="7DE216D6" w14:textId="77777777" w:rsidR="00333FEC" w:rsidRPr="005F7E99" w:rsidRDefault="00333FEC" w:rsidP="00333FEC">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Once the count sheets have been printed, the stocktake must be completed/acquitted within 30 days.</w:t>
      </w:r>
    </w:p>
    <w:p w14:paraId="65931CD5" w14:textId="77777777" w:rsidR="00333FEC" w:rsidRPr="005F7E99" w:rsidRDefault="00333FEC" w:rsidP="00333FEC">
      <w:pPr>
        <w:numPr>
          <w:ilvl w:val="0"/>
          <w:numId w:val="5"/>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procedures relating to entering count task on-line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57C5F26A" w14:textId="77777777" w:rsidR="00333FEC" w:rsidRDefault="00333FEC" w:rsidP="00333FEC">
      <w:pPr>
        <w:rPr>
          <w:rFonts w:ascii="Times New Roman" w:hAnsi="Times New Roman" w:cs="Times New Roman"/>
        </w:rPr>
      </w:pPr>
    </w:p>
    <w:p w14:paraId="5FF1C0F2" w14:textId="77777777" w:rsidR="00333FEC" w:rsidRDefault="00333FEC" w:rsidP="00333FEC">
      <w:pPr>
        <w:rPr>
          <w:rFonts w:ascii="Times New Roman" w:hAnsi="Times New Roman" w:cs="Times New Roman"/>
        </w:rPr>
      </w:pPr>
    </w:p>
    <w:p w14:paraId="5883E818" w14:textId="77777777" w:rsidR="00333FEC" w:rsidRDefault="00333FEC" w:rsidP="00333FEC">
      <w:pPr>
        <w:rPr>
          <w:rFonts w:ascii="Times New Roman" w:hAnsi="Times New Roman" w:cs="Times New Roman"/>
        </w:rPr>
      </w:pPr>
    </w:p>
    <w:p w14:paraId="576BB4F0" w14:textId="77777777" w:rsidR="00333FEC" w:rsidRDefault="00333FEC" w:rsidP="00333FEC">
      <w:pPr>
        <w:rPr>
          <w:rFonts w:ascii="Times New Roman" w:hAnsi="Times New Roman" w:cs="Times New Roman"/>
        </w:rPr>
      </w:pPr>
    </w:p>
    <w:p w14:paraId="5A093B52" w14:textId="77777777" w:rsidR="00333FEC" w:rsidRDefault="00333FEC" w:rsidP="00333FEC">
      <w:pPr>
        <w:rPr>
          <w:rFonts w:ascii="Times New Roman" w:hAnsi="Times New Roman" w:cs="Times New Roman"/>
        </w:rPr>
      </w:pPr>
    </w:p>
    <w:p w14:paraId="2F35945A" w14:textId="77777777" w:rsidR="00333FEC" w:rsidRDefault="00333FEC" w:rsidP="00333FEC">
      <w:pPr>
        <w:rPr>
          <w:rFonts w:ascii="Times New Roman" w:hAnsi="Times New Roman" w:cs="Times New Roman"/>
        </w:rPr>
      </w:pPr>
    </w:p>
    <w:p w14:paraId="35891930" w14:textId="77777777" w:rsidR="00333FEC" w:rsidRDefault="00333FEC" w:rsidP="00333FEC">
      <w:pPr>
        <w:rPr>
          <w:rFonts w:ascii="Times New Roman" w:hAnsi="Times New Roman" w:cs="Times New Roman"/>
        </w:rPr>
      </w:pPr>
    </w:p>
    <w:p w14:paraId="67980DC4" w14:textId="77777777" w:rsidR="00333FEC" w:rsidRDefault="00333FEC" w:rsidP="00333FEC">
      <w:pPr>
        <w:rPr>
          <w:rFonts w:ascii="Times New Roman" w:hAnsi="Times New Roman" w:cs="Times New Roman"/>
        </w:rPr>
      </w:pPr>
    </w:p>
    <w:p w14:paraId="4F551568" w14:textId="77777777" w:rsidR="00333FEC" w:rsidRDefault="00333FEC" w:rsidP="00333FEC">
      <w:pPr>
        <w:rPr>
          <w:rFonts w:ascii="Times New Roman" w:hAnsi="Times New Roman" w:cs="Times New Roman"/>
        </w:rPr>
      </w:pPr>
    </w:p>
    <w:p w14:paraId="0E2324A1" w14:textId="77777777" w:rsidR="00333FEC" w:rsidRDefault="00333FEC" w:rsidP="00333FEC">
      <w:pPr>
        <w:rPr>
          <w:rFonts w:ascii="Times New Roman" w:hAnsi="Times New Roman" w:cs="Times New Roman"/>
        </w:rPr>
      </w:pPr>
    </w:p>
    <w:p w14:paraId="7540F2E7" w14:textId="77777777" w:rsidR="00333FEC" w:rsidRDefault="00333FEC" w:rsidP="00333FEC">
      <w:pPr>
        <w:rPr>
          <w:rFonts w:ascii="Times New Roman" w:hAnsi="Times New Roman" w:cs="Times New Roman"/>
        </w:rPr>
      </w:pPr>
    </w:p>
    <w:p w14:paraId="57B36D85" w14:textId="77777777" w:rsidR="00333FEC" w:rsidRDefault="00333FEC" w:rsidP="00333FEC">
      <w:pPr>
        <w:rPr>
          <w:rFonts w:ascii="Times New Roman" w:hAnsi="Times New Roman" w:cs="Times New Roman"/>
        </w:rPr>
      </w:pPr>
    </w:p>
    <w:p w14:paraId="197D6CD9" w14:textId="77777777" w:rsidR="00333FEC" w:rsidRDefault="00333FEC" w:rsidP="00333FEC">
      <w:pPr>
        <w:rPr>
          <w:rFonts w:ascii="Times New Roman" w:hAnsi="Times New Roman" w:cs="Times New Roman"/>
        </w:rPr>
      </w:pPr>
    </w:p>
    <w:p w14:paraId="7BC57906" w14:textId="77777777" w:rsidR="00333FEC" w:rsidRDefault="00333FEC" w:rsidP="00333FEC">
      <w:pPr>
        <w:rPr>
          <w:rFonts w:ascii="Times New Roman" w:hAnsi="Times New Roman" w:cs="Times New Roman"/>
        </w:rPr>
      </w:pPr>
    </w:p>
    <w:p w14:paraId="61C0E439" w14:textId="77777777" w:rsidR="00333FEC" w:rsidRDefault="00333FEC" w:rsidP="00333FEC">
      <w:pPr>
        <w:rPr>
          <w:rFonts w:ascii="Times New Roman" w:hAnsi="Times New Roman" w:cs="Times New Roman"/>
        </w:rPr>
      </w:pPr>
    </w:p>
    <w:p w14:paraId="40004117" w14:textId="77777777" w:rsidR="00333FEC" w:rsidRDefault="00333FEC" w:rsidP="00333FEC">
      <w:pPr>
        <w:rPr>
          <w:rFonts w:ascii="Times New Roman" w:hAnsi="Times New Roman" w:cs="Times New Roman"/>
        </w:rPr>
      </w:pPr>
    </w:p>
    <w:p w14:paraId="64CDD5C9" w14:textId="77777777" w:rsidR="00333FEC" w:rsidRDefault="00333FEC" w:rsidP="00333FEC">
      <w:pPr>
        <w:rPr>
          <w:rFonts w:ascii="Times New Roman" w:hAnsi="Times New Roman" w:cs="Times New Roman"/>
        </w:rPr>
      </w:pPr>
    </w:p>
    <w:p w14:paraId="478F7655" w14:textId="77777777" w:rsidR="00333FEC" w:rsidRDefault="00333FEC" w:rsidP="00333FEC">
      <w:pPr>
        <w:rPr>
          <w:rFonts w:ascii="Times New Roman" w:hAnsi="Times New Roman" w:cs="Times New Roman"/>
        </w:rPr>
      </w:pPr>
    </w:p>
    <w:p w14:paraId="65BB6D73" w14:textId="77777777" w:rsidR="00333FEC" w:rsidRDefault="00333FEC" w:rsidP="00333FEC">
      <w:pPr>
        <w:rPr>
          <w:rFonts w:ascii="Times New Roman" w:hAnsi="Times New Roman" w:cs="Times New Roman"/>
        </w:rPr>
      </w:pPr>
    </w:p>
    <w:p w14:paraId="6262B50F" w14:textId="77777777" w:rsidR="00333FEC" w:rsidRDefault="00333FEC" w:rsidP="00333FEC">
      <w:pPr>
        <w:rPr>
          <w:rFonts w:ascii="Times New Roman" w:hAnsi="Times New Roman" w:cs="Times New Roman"/>
        </w:rPr>
      </w:pPr>
    </w:p>
    <w:p w14:paraId="7FC8E9F2" w14:textId="77777777" w:rsidR="00333FEC" w:rsidRDefault="00333FEC" w:rsidP="00333FEC">
      <w:pPr>
        <w:rPr>
          <w:rFonts w:ascii="Times New Roman" w:hAnsi="Times New Roman" w:cs="Times New Roman"/>
        </w:rPr>
      </w:pPr>
    </w:p>
    <w:p w14:paraId="59C3DF86" w14:textId="77777777" w:rsidR="00333FEC" w:rsidRDefault="00333FEC" w:rsidP="00333FEC">
      <w:pPr>
        <w:rPr>
          <w:rFonts w:ascii="Times New Roman" w:hAnsi="Times New Roman" w:cs="Times New Roman"/>
        </w:rPr>
      </w:pPr>
    </w:p>
    <w:p w14:paraId="4A630633" w14:textId="7E2DB3AA" w:rsidR="00333FEC" w:rsidRPr="005F7E99" w:rsidRDefault="00333FEC" w:rsidP="00333FEC">
      <w:pPr>
        <w:rPr>
          <w:rFonts w:ascii="Times New Roman" w:eastAsia="Times New Roman" w:hAnsi="Times New Roman" w:cs="Times New Roman"/>
          <w:b/>
          <w:bCs/>
          <w:szCs w:val="24"/>
          <w:lang w:eastAsia="en-AU"/>
        </w:rPr>
      </w:pPr>
    </w:p>
    <w:p w14:paraId="53F1A94B" w14:textId="77777777" w:rsidR="00333FEC" w:rsidRPr="005F7E99" w:rsidRDefault="00333FEC" w:rsidP="00333FEC">
      <w:pPr>
        <w:jc w:val="center"/>
        <w:rPr>
          <w:rFonts w:ascii="Times New Roman" w:eastAsia="Times New Roman" w:hAnsi="Times New Roman" w:cs="Times New Roman"/>
          <w:b/>
          <w:bCs/>
          <w:szCs w:val="24"/>
          <w:lang w:eastAsia="en-AU"/>
        </w:rPr>
      </w:pPr>
      <w:bookmarkStart w:id="37" w:name="_Toc516564503"/>
      <w:bookmarkStart w:id="38" w:name="_Toc516663441"/>
      <w:r w:rsidRPr="005F7E99">
        <w:rPr>
          <w:rFonts w:ascii="Times New Roman" w:eastAsia="Times New Roman" w:hAnsi="Times New Roman" w:cs="Times New Roman"/>
          <w:b/>
          <w:bCs/>
          <w:szCs w:val="24"/>
          <w:lang w:eastAsia="en-AU"/>
        </w:rPr>
        <w:t>V04S10C04A3 - MANAGEMENT OF COUNT SHEETS AND COUNT TASKS</w:t>
      </w:r>
      <w:bookmarkEnd w:id="37"/>
      <w:bookmarkEnd w:id="38"/>
    </w:p>
    <w:p w14:paraId="78F8891F"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PURPOSE</w:t>
      </w:r>
    </w:p>
    <w:p w14:paraId="71B15329" w14:textId="77777777" w:rsidR="00333FEC" w:rsidRPr="005F7E99" w:rsidRDefault="00333FEC" w:rsidP="00333FEC">
      <w:pPr>
        <w:numPr>
          <w:ilvl w:val="0"/>
          <w:numId w:val="6"/>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purpose of managing count sheets and count task is to better align processes to suit individual </w:t>
      </w:r>
      <w:proofErr w:type="spellStart"/>
      <w:r w:rsidRPr="005F7E99">
        <w:rPr>
          <w:rFonts w:ascii="Times New Roman" w:eastAsia="Times New Roman" w:hAnsi="Times New Roman" w:cs="Times New Roman"/>
          <w:color w:val="222222"/>
          <w:sz w:val="19"/>
          <w:szCs w:val="19"/>
          <w:lang w:eastAsia="en-AU"/>
        </w:rPr>
        <w:t>organisations</w:t>
      </w:r>
      <w:proofErr w:type="spellEnd"/>
      <w:r w:rsidRPr="005F7E99">
        <w:rPr>
          <w:rFonts w:ascii="Times New Roman" w:eastAsia="Times New Roman" w:hAnsi="Times New Roman" w:cs="Times New Roman"/>
          <w:color w:val="222222"/>
          <w:sz w:val="19"/>
          <w:szCs w:val="19"/>
          <w:lang w:eastAsia="en-AU"/>
        </w:rPr>
        <w:t xml:space="preserve"> needs. Rearranging count sheets and count task will be </w:t>
      </w:r>
      <w:proofErr w:type="spellStart"/>
      <w:r w:rsidRPr="005F7E99">
        <w:rPr>
          <w:rFonts w:ascii="Times New Roman" w:eastAsia="Times New Roman" w:hAnsi="Times New Roman" w:cs="Times New Roman"/>
          <w:color w:val="222222"/>
          <w:sz w:val="19"/>
          <w:szCs w:val="19"/>
          <w:lang w:eastAsia="en-AU"/>
        </w:rPr>
        <w:t>dependant</w:t>
      </w:r>
      <w:proofErr w:type="spellEnd"/>
      <w:r w:rsidRPr="005F7E99">
        <w:rPr>
          <w:rFonts w:ascii="Times New Roman" w:eastAsia="Times New Roman" w:hAnsi="Times New Roman" w:cs="Times New Roman"/>
          <w:color w:val="222222"/>
          <w:sz w:val="19"/>
          <w:szCs w:val="19"/>
          <w:lang w:eastAsia="en-AU"/>
        </w:rPr>
        <w:t xml:space="preserve"> on organisations requirements and not a mandatory business practice.</w:t>
      </w:r>
    </w:p>
    <w:p w14:paraId="3AD03120" w14:textId="77777777" w:rsidR="00333FEC" w:rsidRPr="005F7E99" w:rsidRDefault="00333FEC" w:rsidP="00333FEC">
      <w:pPr>
        <w:numPr>
          <w:ilvl w:val="0"/>
          <w:numId w:val="6"/>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Count tasks cannot be managed after the count sheets are printed.</w:t>
      </w:r>
    </w:p>
    <w:p w14:paraId="5FF95B62" w14:textId="77777777" w:rsidR="00333FEC" w:rsidRPr="005F7E99" w:rsidRDefault="00333FEC" w:rsidP="00333FEC">
      <w:pPr>
        <w:numPr>
          <w:ilvl w:val="0"/>
          <w:numId w:val="6"/>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Count Sheets should not be printed until needed.</w:t>
      </w:r>
    </w:p>
    <w:p w14:paraId="7C33B8BB" w14:textId="77777777" w:rsidR="00333FEC" w:rsidRPr="005F7E99" w:rsidRDefault="00333FEC" w:rsidP="00333FEC">
      <w:pPr>
        <w:numPr>
          <w:ilvl w:val="0"/>
          <w:numId w:val="6"/>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Large single count sheets &gt;1000 may not print. In this instance it is recommended that the new count sheets are </w:t>
      </w:r>
      <w:proofErr w:type="gramStart"/>
      <w:r w:rsidRPr="005F7E99">
        <w:rPr>
          <w:rFonts w:ascii="Times New Roman" w:eastAsia="Times New Roman" w:hAnsi="Times New Roman" w:cs="Times New Roman"/>
          <w:color w:val="222222"/>
          <w:sz w:val="19"/>
          <w:szCs w:val="19"/>
          <w:lang w:eastAsia="en-AU"/>
        </w:rPr>
        <w:t>created</w:t>
      </w:r>
      <w:proofErr w:type="gramEnd"/>
      <w:r w:rsidRPr="005F7E99">
        <w:rPr>
          <w:rFonts w:ascii="Times New Roman" w:eastAsia="Times New Roman" w:hAnsi="Times New Roman" w:cs="Times New Roman"/>
          <w:color w:val="222222"/>
          <w:sz w:val="19"/>
          <w:szCs w:val="19"/>
          <w:lang w:eastAsia="en-AU"/>
        </w:rPr>
        <w:t xml:space="preserve"> and count tasks transferred to the new count sheets to enable printing.</w:t>
      </w:r>
    </w:p>
    <w:p w14:paraId="6742E0FB"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PROCEDURE</w:t>
      </w:r>
    </w:p>
    <w:p w14:paraId="0BBDF18D"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Global Profile</w:t>
      </w:r>
    </w:p>
    <w:p w14:paraId="10E86513" w14:textId="77777777" w:rsidR="00333FEC" w:rsidRPr="005F7E99" w:rsidRDefault="00333FEC" w:rsidP="00333FEC">
      <w:pPr>
        <w:numPr>
          <w:ilvl w:val="0"/>
          <w:numId w:val="6"/>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lastRenderedPageBreak/>
        <w:t>The Global profile for this transaction is STOCKTAKER.</w:t>
      </w:r>
    </w:p>
    <w:p w14:paraId="3E7A3BE1"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Manage Count Sheets and Count Tasks</w:t>
      </w:r>
    </w:p>
    <w:p w14:paraId="7258067E" w14:textId="77777777" w:rsidR="00333FEC" w:rsidRPr="005F7E99" w:rsidRDefault="00333FEC" w:rsidP="00333FEC">
      <w:pPr>
        <w:numPr>
          <w:ilvl w:val="0"/>
          <w:numId w:val="6"/>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To access the </w:t>
      </w:r>
      <w:proofErr w:type="gramStart"/>
      <w:r w:rsidRPr="005F7E99">
        <w:rPr>
          <w:rFonts w:ascii="Times New Roman" w:eastAsia="Times New Roman" w:hAnsi="Times New Roman" w:cs="Times New Roman"/>
          <w:color w:val="222222"/>
          <w:sz w:val="19"/>
          <w:szCs w:val="19"/>
          <w:lang w:eastAsia="en-AU"/>
        </w:rPr>
        <w:t>Programme</w:t>
      </w:r>
      <w:proofErr w:type="gramEnd"/>
      <w:r w:rsidRPr="005F7E99">
        <w:rPr>
          <w:rFonts w:ascii="Times New Roman" w:eastAsia="Times New Roman" w:hAnsi="Times New Roman" w:cs="Times New Roman"/>
          <w:color w:val="222222"/>
          <w:sz w:val="19"/>
          <w:szCs w:val="19"/>
          <w:lang w:eastAsia="en-AU"/>
        </w:rPr>
        <w:t xml:space="preserve"> Stocktake Search screen type </w:t>
      </w:r>
      <w:r>
        <w:rPr>
          <w:rFonts w:ascii="Times New Roman" w:eastAsia="Times New Roman" w:hAnsi="Times New Roman" w:cs="Times New Roman"/>
          <w:b/>
          <w:bCs/>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in the Quick Launch field and click </w:t>
      </w:r>
      <w:r w:rsidRPr="005F7E99">
        <w:rPr>
          <w:rFonts w:ascii="Times New Roman" w:eastAsia="Times New Roman" w:hAnsi="Times New Roman" w:cs="Times New Roman"/>
          <w:b/>
          <w:bCs/>
          <w:color w:val="222222"/>
          <w:sz w:val="19"/>
          <w:szCs w:val="19"/>
          <w:lang w:eastAsia="en-AU"/>
        </w:rPr>
        <w:t>Go</w:t>
      </w:r>
      <w:r w:rsidRPr="005F7E99">
        <w:rPr>
          <w:rFonts w:ascii="Times New Roman" w:eastAsia="Times New Roman" w:hAnsi="Times New Roman" w:cs="Times New Roman"/>
          <w:color w:val="222222"/>
          <w:sz w:val="19"/>
          <w:szCs w:val="19"/>
          <w:lang w:eastAsia="en-AU"/>
        </w:rPr>
        <w:t> or press </w:t>
      </w:r>
      <w:r w:rsidRPr="005F7E99">
        <w:rPr>
          <w:rFonts w:ascii="Times New Roman" w:eastAsia="Times New Roman" w:hAnsi="Times New Roman" w:cs="Times New Roman"/>
          <w:b/>
          <w:bCs/>
          <w:color w:val="222222"/>
          <w:sz w:val="19"/>
          <w:szCs w:val="19"/>
          <w:lang w:eastAsia="en-AU"/>
        </w:rPr>
        <w:t>Enter</w:t>
      </w:r>
      <w:r w:rsidRPr="005F7E99">
        <w:rPr>
          <w:rFonts w:ascii="Times New Roman" w:eastAsia="Times New Roman" w:hAnsi="Times New Roman" w:cs="Times New Roman"/>
          <w:color w:val="222222"/>
          <w:sz w:val="19"/>
          <w:szCs w:val="19"/>
          <w:lang w:eastAsia="en-AU"/>
        </w:rPr>
        <w:t>. The</w:t>
      </w:r>
      <w:r w:rsidRPr="005F7E99">
        <w:rPr>
          <w:rFonts w:ascii="Times New Roman" w:eastAsia="Times New Roman" w:hAnsi="Times New Roman" w:cs="Times New Roman"/>
          <w:b/>
          <w:bCs/>
          <w:color w:val="222222"/>
          <w:sz w:val="19"/>
          <w:szCs w:val="19"/>
          <w:lang w:eastAsia="en-AU"/>
        </w:rPr>
        <w:t>MSE1SB</w:t>
      </w:r>
      <w:r w:rsidRPr="005F7E99">
        <w:rPr>
          <w:rFonts w:ascii="Times New Roman" w:eastAsia="Times New Roman" w:hAnsi="Times New Roman" w:cs="Times New Roman"/>
          <w:color w:val="222222"/>
          <w:sz w:val="19"/>
          <w:szCs w:val="19"/>
          <w:lang w:eastAsia="en-AU"/>
        </w:rPr>
        <w:t> - Programme Stocktake Search screen will be displayed:</w:t>
      </w:r>
    </w:p>
    <w:tbl>
      <w:tblPr>
        <w:tblW w:w="8930" w:type="dxa"/>
        <w:tblInd w:w="418"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693"/>
        <w:gridCol w:w="4819"/>
        <w:gridCol w:w="1418"/>
      </w:tblGrid>
      <w:tr w:rsidR="00333FEC" w:rsidRPr="005F7E99" w14:paraId="18D13392" w14:textId="77777777" w:rsidTr="00C62DF5">
        <w:tc>
          <w:tcPr>
            <w:tcW w:w="2693" w:type="dxa"/>
            <w:tcBorders>
              <w:top w:val="single" w:sz="6" w:space="0" w:color="010101"/>
              <w:left w:val="single" w:sz="6" w:space="0" w:color="010101"/>
              <w:bottom w:val="single" w:sz="6" w:space="0" w:color="010101"/>
              <w:right w:val="single" w:sz="6" w:space="0" w:color="010101"/>
            </w:tcBorders>
            <w:shd w:val="clear" w:color="auto" w:fill="DFDFDF"/>
            <w:hideMark/>
          </w:tcPr>
          <w:p w14:paraId="35FE153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4819" w:type="dxa"/>
            <w:tcBorders>
              <w:top w:val="single" w:sz="6" w:space="0" w:color="010101"/>
              <w:left w:val="single" w:sz="6" w:space="0" w:color="010101"/>
              <w:bottom w:val="single" w:sz="6" w:space="0" w:color="010101"/>
              <w:right w:val="single" w:sz="6" w:space="0" w:color="010101"/>
            </w:tcBorders>
            <w:shd w:val="clear" w:color="auto" w:fill="DFDFDF"/>
            <w:hideMark/>
          </w:tcPr>
          <w:p w14:paraId="6F80F28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Entry</w:t>
            </w:r>
          </w:p>
        </w:tc>
        <w:tc>
          <w:tcPr>
            <w:tcW w:w="1418" w:type="dxa"/>
            <w:tcBorders>
              <w:top w:val="single" w:sz="6" w:space="0" w:color="010101"/>
              <w:left w:val="single" w:sz="6" w:space="0" w:color="010101"/>
              <w:bottom w:val="single" w:sz="6" w:space="0" w:color="010101"/>
              <w:right w:val="single" w:sz="6" w:space="0" w:color="010101"/>
            </w:tcBorders>
            <w:shd w:val="clear" w:color="auto" w:fill="DFDFDF"/>
            <w:hideMark/>
          </w:tcPr>
          <w:p w14:paraId="40E47E6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3713ABB0" w14:textId="77777777" w:rsidTr="00C62DF5">
        <w:tc>
          <w:tcPr>
            <w:tcW w:w="2693" w:type="dxa"/>
            <w:tcBorders>
              <w:top w:val="single" w:sz="6" w:space="0" w:color="010101"/>
              <w:left w:val="single" w:sz="6" w:space="0" w:color="010101"/>
              <w:bottom w:val="single" w:sz="6" w:space="0" w:color="010101"/>
              <w:right w:val="single" w:sz="6" w:space="0" w:color="010101"/>
            </w:tcBorders>
            <w:hideMark/>
          </w:tcPr>
          <w:p w14:paraId="2CB423D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District Code</w:t>
            </w:r>
          </w:p>
        </w:tc>
        <w:tc>
          <w:tcPr>
            <w:tcW w:w="4819" w:type="dxa"/>
            <w:tcBorders>
              <w:top w:val="single" w:sz="6" w:space="0" w:color="010101"/>
              <w:left w:val="single" w:sz="6" w:space="0" w:color="010101"/>
              <w:bottom w:val="single" w:sz="6" w:space="0" w:color="010101"/>
              <w:right w:val="single" w:sz="6" w:space="0" w:color="010101"/>
            </w:tcBorders>
            <w:hideMark/>
          </w:tcPr>
          <w:p w14:paraId="15CF7A4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District Code</w:t>
            </w:r>
          </w:p>
        </w:tc>
        <w:tc>
          <w:tcPr>
            <w:tcW w:w="1418" w:type="dxa"/>
            <w:tcBorders>
              <w:top w:val="single" w:sz="6" w:space="0" w:color="010101"/>
              <w:left w:val="single" w:sz="6" w:space="0" w:color="010101"/>
              <w:bottom w:val="single" w:sz="6" w:space="0" w:color="010101"/>
              <w:right w:val="single" w:sz="6" w:space="0" w:color="010101"/>
            </w:tcBorders>
            <w:hideMark/>
          </w:tcPr>
          <w:p w14:paraId="5392856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0B0025B4" w14:textId="77777777" w:rsidTr="00C62DF5">
        <w:tc>
          <w:tcPr>
            <w:tcW w:w="2693" w:type="dxa"/>
            <w:tcBorders>
              <w:top w:val="single" w:sz="6" w:space="0" w:color="010101"/>
              <w:left w:val="single" w:sz="6" w:space="0" w:color="010101"/>
              <w:bottom w:val="single" w:sz="6" w:space="0" w:color="010101"/>
              <w:right w:val="single" w:sz="6" w:space="0" w:color="010101"/>
            </w:tcBorders>
            <w:hideMark/>
          </w:tcPr>
          <w:p w14:paraId="08AE436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Stocktake Group</w:t>
            </w:r>
          </w:p>
        </w:tc>
        <w:tc>
          <w:tcPr>
            <w:tcW w:w="4819" w:type="dxa"/>
            <w:tcBorders>
              <w:top w:val="single" w:sz="6" w:space="0" w:color="010101"/>
              <w:left w:val="single" w:sz="6" w:space="0" w:color="010101"/>
              <w:bottom w:val="single" w:sz="6" w:space="0" w:color="010101"/>
              <w:right w:val="single" w:sz="6" w:space="0" w:color="010101"/>
            </w:tcBorders>
            <w:hideMark/>
          </w:tcPr>
          <w:p w14:paraId="205D60D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stocktake group</w:t>
            </w:r>
          </w:p>
        </w:tc>
        <w:tc>
          <w:tcPr>
            <w:tcW w:w="1418" w:type="dxa"/>
            <w:tcBorders>
              <w:top w:val="single" w:sz="6" w:space="0" w:color="010101"/>
              <w:left w:val="single" w:sz="6" w:space="0" w:color="010101"/>
              <w:bottom w:val="single" w:sz="6" w:space="0" w:color="010101"/>
              <w:right w:val="single" w:sz="6" w:space="0" w:color="010101"/>
            </w:tcBorders>
            <w:hideMark/>
          </w:tcPr>
          <w:p w14:paraId="3958494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0FAF5BA6" w14:textId="77777777" w:rsidTr="00C62DF5">
        <w:tc>
          <w:tcPr>
            <w:tcW w:w="2693" w:type="dxa"/>
            <w:tcBorders>
              <w:top w:val="single" w:sz="6" w:space="0" w:color="010101"/>
              <w:left w:val="single" w:sz="6" w:space="0" w:color="010101"/>
              <w:bottom w:val="single" w:sz="6" w:space="0" w:color="010101"/>
              <w:right w:val="single" w:sz="6" w:space="0" w:color="010101"/>
            </w:tcBorders>
            <w:hideMark/>
          </w:tcPr>
          <w:p w14:paraId="1FB3160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w:t>
            </w:r>
          </w:p>
        </w:tc>
        <w:tc>
          <w:tcPr>
            <w:tcW w:w="4819" w:type="dxa"/>
            <w:tcBorders>
              <w:top w:val="single" w:sz="6" w:space="0" w:color="010101"/>
              <w:left w:val="single" w:sz="6" w:space="0" w:color="010101"/>
              <w:bottom w:val="single" w:sz="6" w:space="0" w:color="010101"/>
              <w:right w:val="single" w:sz="6" w:space="0" w:color="010101"/>
            </w:tcBorders>
            <w:hideMark/>
          </w:tcPr>
          <w:p w14:paraId="345FCCE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w:t>
            </w:r>
          </w:p>
        </w:tc>
        <w:tc>
          <w:tcPr>
            <w:tcW w:w="1418" w:type="dxa"/>
            <w:tcBorders>
              <w:top w:val="single" w:sz="6" w:space="0" w:color="010101"/>
              <w:left w:val="single" w:sz="6" w:space="0" w:color="010101"/>
              <w:bottom w:val="single" w:sz="6" w:space="0" w:color="010101"/>
              <w:right w:val="single" w:sz="6" w:space="0" w:color="010101"/>
            </w:tcBorders>
            <w:hideMark/>
          </w:tcPr>
          <w:p w14:paraId="5A4477A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6D6B35B0" w14:textId="77777777" w:rsidTr="00C62DF5">
        <w:tc>
          <w:tcPr>
            <w:tcW w:w="2693" w:type="dxa"/>
            <w:tcBorders>
              <w:top w:val="single" w:sz="6" w:space="0" w:color="010101"/>
              <w:left w:val="single" w:sz="6" w:space="0" w:color="010101"/>
              <w:bottom w:val="single" w:sz="6" w:space="0" w:color="010101"/>
              <w:right w:val="single" w:sz="6" w:space="0" w:color="010101"/>
            </w:tcBorders>
            <w:hideMark/>
          </w:tcPr>
          <w:p w14:paraId="555BAD3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w:t>
            </w:r>
          </w:p>
        </w:tc>
        <w:tc>
          <w:tcPr>
            <w:tcW w:w="4819" w:type="dxa"/>
            <w:tcBorders>
              <w:top w:val="single" w:sz="6" w:space="0" w:color="010101"/>
              <w:left w:val="single" w:sz="6" w:space="0" w:color="010101"/>
              <w:bottom w:val="single" w:sz="6" w:space="0" w:color="010101"/>
              <w:right w:val="single" w:sz="6" w:space="0" w:color="010101"/>
            </w:tcBorders>
            <w:hideMark/>
          </w:tcPr>
          <w:p w14:paraId="3910325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Group</w:t>
            </w:r>
          </w:p>
        </w:tc>
        <w:tc>
          <w:tcPr>
            <w:tcW w:w="1418" w:type="dxa"/>
            <w:tcBorders>
              <w:top w:val="single" w:sz="6" w:space="0" w:color="010101"/>
              <w:left w:val="single" w:sz="6" w:space="0" w:color="010101"/>
              <w:bottom w:val="single" w:sz="6" w:space="0" w:color="010101"/>
              <w:right w:val="single" w:sz="6" w:space="0" w:color="010101"/>
            </w:tcBorders>
            <w:hideMark/>
          </w:tcPr>
          <w:p w14:paraId="3D6882B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2BBFF7E8" w14:textId="77777777" w:rsidTr="00C62DF5">
        <w:tc>
          <w:tcPr>
            <w:tcW w:w="2693" w:type="dxa"/>
            <w:tcBorders>
              <w:top w:val="single" w:sz="6" w:space="0" w:color="010101"/>
              <w:left w:val="single" w:sz="6" w:space="0" w:color="010101"/>
              <w:bottom w:val="single" w:sz="6" w:space="0" w:color="010101"/>
              <w:right w:val="single" w:sz="6" w:space="0" w:color="010101"/>
            </w:tcBorders>
            <w:hideMark/>
          </w:tcPr>
          <w:p w14:paraId="44F79C4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 Period</w:t>
            </w:r>
          </w:p>
        </w:tc>
        <w:tc>
          <w:tcPr>
            <w:tcW w:w="4819" w:type="dxa"/>
            <w:tcBorders>
              <w:top w:val="single" w:sz="6" w:space="0" w:color="010101"/>
              <w:left w:val="single" w:sz="6" w:space="0" w:color="010101"/>
              <w:bottom w:val="single" w:sz="6" w:space="0" w:color="010101"/>
              <w:right w:val="single" w:sz="6" w:space="0" w:color="010101"/>
            </w:tcBorders>
            <w:hideMark/>
          </w:tcPr>
          <w:p w14:paraId="6A32DC4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Group Period</w:t>
            </w:r>
          </w:p>
        </w:tc>
        <w:tc>
          <w:tcPr>
            <w:tcW w:w="1418" w:type="dxa"/>
            <w:tcBorders>
              <w:top w:val="single" w:sz="6" w:space="0" w:color="010101"/>
              <w:left w:val="single" w:sz="6" w:space="0" w:color="010101"/>
              <w:bottom w:val="single" w:sz="6" w:space="0" w:color="010101"/>
              <w:right w:val="single" w:sz="6" w:space="0" w:color="010101"/>
            </w:tcBorders>
            <w:hideMark/>
          </w:tcPr>
          <w:p w14:paraId="3C3A82F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2A2BF98A" w14:textId="77777777" w:rsidTr="00C62DF5">
        <w:tc>
          <w:tcPr>
            <w:tcW w:w="2693" w:type="dxa"/>
            <w:tcBorders>
              <w:top w:val="single" w:sz="6" w:space="0" w:color="010101"/>
              <w:left w:val="single" w:sz="6" w:space="0" w:color="010101"/>
              <w:bottom w:val="single" w:sz="6" w:space="0" w:color="010101"/>
              <w:right w:val="single" w:sz="6" w:space="0" w:color="010101"/>
            </w:tcBorders>
            <w:hideMark/>
          </w:tcPr>
          <w:p w14:paraId="7E964A8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Stocktake Number</w:t>
            </w:r>
          </w:p>
        </w:tc>
        <w:tc>
          <w:tcPr>
            <w:tcW w:w="4819" w:type="dxa"/>
            <w:tcBorders>
              <w:top w:val="single" w:sz="6" w:space="0" w:color="010101"/>
              <w:left w:val="single" w:sz="6" w:space="0" w:color="010101"/>
              <w:bottom w:val="single" w:sz="6" w:space="0" w:color="010101"/>
              <w:right w:val="single" w:sz="6" w:space="0" w:color="010101"/>
            </w:tcBorders>
            <w:hideMark/>
          </w:tcPr>
          <w:p w14:paraId="66B5452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Stocktake Number</w:t>
            </w:r>
          </w:p>
        </w:tc>
        <w:tc>
          <w:tcPr>
            <w:tcW w:w="1418" w:type="dxa"/>
            <w:tcBorders>
              <w:top w:val="single" w:sz="6" w:space="0" w:color="010101"/>
              <w:left w:val="single" w:sz="6" w:space="0" w:color="010101"/>
              <w:bottom w:val="single" w:sz="6" w:space="0" w:color="010101"/>
              <w:right w:val="single" w:sz="6" w:space="0" w:color="010101"/>
            </w:tcBorders>
            <w:hideMark/>
          </w:tcPr>
          <w:p w14:paraId="532AC09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43BB98DA" w14:textId="77777777" w:rsidTr="00C62DF5">
        <w:tc>
          <w:tcPr>
            <w:tcW w:w="2693" w:type="dxa"/>
            <w:tcBorders>
              <w:top w:val="single" w:sz="6" w:space="0" w:color="010101"/>
              <w:left w:val="single" w:sz="6" w:space="0" w:color="010101"/>
              <w:bottom w:val="single" w:sz="6" w:space="0" w:color="010101"/>
              <w:right w:val="single" w:sz="6" w:space="0" w:color="010101"/>
            </w:tcBorders>
            <w:hideMark/>
          </w:tcPr>
          <w:p w14:paraId="7410E6F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Officer</w:t>
            </w:r>
          </w:p>
        </w:tc>
        <w:tc>
          <w:tcPr>
            <w:tcW w:w="4819" w:type="dxa"/>
            <w:tcBorders>
              <w:top w:val="single" w:sz="6" w:space="0" w:color="010101"/>
              <w:left w:val="single" w:sz="6" w:space="0" w:color="010101"/>
              <w:bottom w:val="single" w:sz="6" w:space="0" w:color="010101"/>
              <w:right w:val="single" w:sz="6" w:space="0" w:color="010101"/>
            </w:tcBorders>
            <w:hideMark/>
          </w:tcPr>
          <w:p w14:paraId="4778942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Enter the Count Officer </w:t>
            </w:r>
            <w:proofErr w:type="spellStart"/>
            <w:r w:rsidRPr="005F7E99">
              <w:rPr>
                <w:rFonts w:ascii="Times New Roman" w:eastAsia="Times New Roman" w:hAnsi="Times New Roman" w:cs="Times New Roman"/>
                <w:sz w:val="24"/>
                <w:szCs w:val="24"/>
                <w:lang w:eastAsia="en-AU"/>
              </w:rPr>
              <w:t>Userid</w:t>
            </w:r>
            <w:proofErr w:type="spellEnd"/>
          </w:p>
        </w:tc>
        <w:tc>
          <w:tcPr>
            <w:tcW w:w="1418" w:type="dxa"/>
            <w:tcBorders>
              <w:top w:val="single" w:sz="6" w:space="0" w:color="010101"/>
              <w:left w:val="single" w:sz="6" w:space="0" w:color="010101"/>
              <w:bottom w:val="single" w:sz="6" w:space="0" w:color="010101"/>
              <w:right w:val="single" w:sz="6" w:space="0" w:color="010101"/>
            </w:tcBorders>
            <w:hideMark/>
          </w:tcPr>
          <w:p w14:paraId="77D8658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4D7DCDD8" w14:textId="77777777" w:rsidTr="00C62DF5">
        <w:tc>
          <w:tcPr>
            <w:tcW w:w="2693" w:type="dxa"/>
            <w:tcBorders>
              <w:top w:val="single" w:sz="6" w:space="0" w:color="010101"/>
              <w:left w:val="single" w:sz="6" w:space="0" w:color="010101"/>
              <w:bottom w:val="single" w:sz="6" w:space="0" w:color="010101"/>
              <w:right w:val="single" w:sz="6" w:space="0" w:color="010101"/>
            </w:tcBorders>
            <w:hideMark/>
          </w:tcPr>
          <w:p w14:paraId="0EE3AEA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Search Status Type</w:t>
            </w:r>
          </w:p>
        </w:tc>
        <w:tc>
          <w:tcPr>
            <w:tcW w:w="4819" w:type="dxa"/>
            <w:tcBorders>
              <w:top w:val="single" w:sz="6" w:space="0" w:color="010101"/>
              <w:left w:val="single" w:sz="6" w:space="0" w:color="010101"/>
              <w:bottom w:val="single" w:sz="6" w:space="0" w:color="010101"/>
              <w:right w:val="single" w:sz="6" w:space="0" w:color="010101"/>
            </w:tcBorders>
            <w:hideMark/>
          </w:tcPr>
          <w:p w14:paraId="4FAFECC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Select from the </w:t>
            </w:r>
            <w:proofErr w:type="gramStart"/>
            <w:r w:rsidRPr="005F7E99">
              <w:rPr>
                <w:rFonts w:ascii="Times New Roman" w:eastAsia="Times New Roman" w:hAnsi="Times New Roman" w:cs="Times New Roman"/>
                <w:sz w:val="24"/>
                <w:szCs w:val="24"/>
                <w:lang w:eastAsia="en-AU"/>
              </w:rPr>
              <w:t>drop down</w:t>
            </w:r>
            <w:proofErr w:type="gramEnd"/>
            <w:r w:rsidRPr="005F7E99">
              <w:rPr>
                <w:rFonts w:ascii="Times New Roman" w:eastAsia="Times New Roman" w:hAnsi="Times New Roman" w:cs="Times New Roman"/>
                <w:sz w:val="24"/>
                <w:szCs w:val="24"/>
                <w:lang w:eastAsia="en-AU"/>
              </w:rPr>
              <w:t xml:space="preserve"> box (Inactive/Active)</w:t>
            </w:r>
          </w:p>
        </w:tc>
        <w:tc>
          <w:tcPr>
            <w:tcW w:w="1418" w:type="dxa"/>
            <w:tcBorders>
              <w:top w:val="single" w:sz="6" w:space="0" w:color="010101"/>
              <w:left w:val="single" w:sz="6" w:space="0" w:color="010101"/>
              <w:bottom w:val="single" w:sz="6" w:space="0" w:color="010101"/>
              <w:right w:val="single" w:sz="6" w:space="0" w:color="010101"/>
            </w:tcBorders>
            <w:hideMark/>
          </w:tcPr>
          <w:p w14:paraId="2B1B32E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bl>
    <w:p w14:paraId="6E4EBB32" w14:textId="77777777" w:rsidR="00333FEC" w:rsidRPr="005F7E99" w:rsidRDefault="00333FEC" w:rsidP="00333FEC">
      <w:pPr>
        <w:numPr>
          <w:ilvl w:val="0"/>
          <w:numId w:val="6"/>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4A3- 1 Programme Stocktake Search</w:t>
      </w:r>
    </w:p>
    <w:p w14:paraId="5D70644C" w14:textId="77777777" w:rsidR="00333FEC" w:rsidRPr="005F7E99" w:rsidRDefault="00333FEC" w:rsidP="00333FEC">
      <w:pPr>
        <w:numPr>
          <w:ilvl w:val="0"/>
          <w:numId w:val="6"/>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Click </w:t>
      </w:r>
      <w:r w:rsidRPr="005F7E99">
        <w:rPr>
          <w:rFonts w:ascii="Times New Roman" w:eastAsia="Times New Roman" w:hAnsi="Times New Roman" w:cs="Times New Roman"/>
          <w:b/>
          <w:bCs/>
          <w:color w:val="222222"/>
          <w:sz w:val="19"/>
          <w:szCs w:val="19"/>
          <w:lang w:eastAsia="en-AU"/>
        </w:rPr>
        <w:t>Submit</w:t>
      </w:r>
      <w:r w:rsidRPr="005F7E99">
        <w:rPr>
          <w:rFonts w:ascii="Times New Roman" w:eastAsia="Times New Roman" w:hAnsi="Times New Roman" w:cs="Times New Roman"/>
          <w:color w:val="222222"/>
          <w:sz w:val="19"/>
          <w:szCs w:val="19"/>
          <w:lang w:eastAsia="en-AU"/>
        </w:rPr>
        <w:t> and the Update Programme Stocktake screen will be displayed.</w:t>
      </w:r>
    </w:p>
    <w:p w14:paraId="3BC4B09F"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Create Another Count Sheet</w:t>
      </w:r>
    </w:p>
    <w:p w14:paraId="03B884A7" w14:textId="77777777" w:rsidR="00333FEC" w:rsidRPr="005F7E99" w:rsidRDefault="00333FEC" w:rsidP="00333FEC">
      <w:pPr>
        <w:numPr>
          <w:ilvl w:val="0"/>
          <w:numId w:val="6"/>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To create another count sheet, </w:t>
      </w:r>
      <w:r w:rsidRPr="005F7E99">
        <w:rPr>
          <w:rFonts w:ascii="Times New Roman" w:eastAsia="Times New Roman" w:hAnsi="Times New Roman" w:cs="Times New Roman"/>
          <w:b/>
          <w:bCs/>
          <w:color w:val="222222"/>
          <w:sz w:val="19"/>
          <w:szCs w:val="19"/>
          <w:lang w:eastAsia="en-AU"/>
        </w:rPr>
        <w:t>Select</w:t>
      </w:r>
      <w:r w:rsidRPr="005F7E99">
        <w:rPr>
          <w:rFonts w:ascii="Times New Roman" w:eastAsia="Times New Roman" w:hAnsi="Times New Roman" w:cs="Times New Roman"/>
          <w:color w:val="222222"/>
          <w:sz w:val="19"/>
          <w:szCs w:val="19"/>
          <w:lang w:eastAsia="en-AU"/>
        </w:rPr>
        <w:t> the Count Sheet tab and then select the </w:t>
      </w:r>
      <w:r w:rsidRPr="005F7E99">
        <w:rPr>
          <w:rFonts w:ascii="Times New Roman" w:eastAsia="Times New Roman" w:hAnsi="Times New Roman" w:cs="Times New Roman"/>
          <w:b/>
          <w:bCs/>
          <w:color w:val="222222"/>
          <w:sz w:val="19"/>
          <w:szCs w:val="19"/>
          <w:lang w:eastAsia="en-AU"/>
        </w:rPr>
        <w:t>Add</w:t>
      </w:r>
      <w:r w:rsidRPr="005F7E99">
        <w:rPr>
          <w:rFonts w:ascii="Times New Roman" w:eastAsia="Times New Roman" w:hAnsi="Times New Roman" w:cs="Times New Roman"/>
          <w:color w:val="222222"/>
          <w:sz w:val="19"/>
          <w:szCs w:val="19"/>
          <w:lang w:eastAsia="en-AU"/>
        </w:rPr>
        <w:t> icon (Green +) at the bottom of the Grid and another row will be populated in the Grid.</w:t>
      </w:r>
    </w:p>
    <w:p w14:paraId="58C5B9AE" w14:textId="77777777" w:rsidR="00333FEC" w:rsidRPr="005F7E99" w:rsidRDefault="00333FEC" w:rsidP="00333FEC">
      <w:pPr>
        <w:numPr>
          <w:ilvl w:val="0"/>
          <w:numId w:val="6"/>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Enter the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w:t>
      </w:r>
      <w:proofErr w:type="spellStart"/>
      <w:r w:rsidRPr="005F7E99">
        <w:rPr>
          <w:rFonts w:ascii="Times New Roman" w:eastAsia="Times New Roman" w:hAnsi="Times New Roman" w:cs="Times New Roman"/>
          <w:color w:val="222222"/>
          <w:sz w:val="19"/>
          <w:szCs w:val="19"/>
          <w:lang w:eastAsia="en-AU"/>
        </w:rPr>
        <w:t>Userid</w:t>
      </w:r>
      <w:proofErr w:type="spellEnd"/>
      <w:r w:rsidRPr="005F7E99">
        <w:rPr>
          <w:rFonts w:ascii="Times New Roman" w:eastAsia="Times New Roman" w:hAnsi="Times New Roman" w:cs="Times New Roman"/>
          <w:color w:val="222222"/>
          <w:sz w:val="19"/>
          <w:szCs w:val="19"/>
          <w:lang w:eastAsia="en-AU"/>
        </w:rPr>
        <w:t xml:space="preserve"> of the stocktake count officer under the Count Officer heading and select </w:t>
      </w:r>
      <w:r w:rsidRPr="005F7E99">
        <w:rPr>
          <w:rFonts w:ascii="Times New Roman" w:eastAsia="Times New Roman" w:hAnsi="Times New Roman" w:cs="Times New Roman"/>
          <w:b/>
          <w:bCs/>
          <w:color w:val="222222"/>
          <w:sz w:val="19"/>
          <w:szCs w:val="19"/>
          <w:lang w:eastAsia="en-AU"/>
        </w:rPr>
        <w:t>Submit</w:t>
      </w:r>
      <w:r w:rsidRPr="005F7E99">
        <w:rPr>
          <w:rFonts w:ascii="Times New Roman" w:eastAsia="Times New Roman" w:hAnsi="Times New Roman" w:cs="Times New Roman"/>
          <w:color w:val="222222"/>
          <w:sz w:val="19"/>
          <w:szCs w:val="19"/>
          <w:lang w:eastAsia="en-AU"/>
        </w:rPr>
        <w:t>. A new count sheet has been added with a new count sheet number.</w:t>
      </w:r>
    </w:p>
    <w:p w14:paraId="34713F33"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w:t>
      </w:r>
    </w:p>
    <w:p w14:paraId="77924C15"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The status of the new count sheet will be created. When tasks have been added to the count sheet, it will need to be printed.</w:t>
      </w:r>
    </w:p>
    <w:p w14:paraId="427DC98D"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Delete Count Sheets</w:t>
      </w:r>
    </w:p>
    <w:p w14:paraId="6EA9ECE1" w14:textId="77777777" w:rsidR="00333FEC" w:rsidRPr="005F7E99" w:rsidRDefault="00333FEC" w:rsidP="00333FEC">
      <w:pPr>
        <w:numPr>
          <w:ilvl w:val="0"/>
          <w:numId w:val="6"/>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It will be necessary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to delete count sheets where there are no count tasks associated with the count sheet. Deletion is necessary to complete a stocktake. Deletion is not possible if the count sheet has been printed.</w:t>
      </w:r>
    </w:p>
    <w:p w14:paraId="07F15898" w14:textId="77777777" w:rsidR="00333FEC" w:rsidRPr="005F7E99" w:rsidRDefault="00333FEC" w:rsidP="00333FEC">
      <w:pPr>
        <w:numPr>
          <w:ilvl w:val="0"/>
          <w:numId w:val="6"/>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To delete a count sheet, select the </w:t>
      </w:r>
      <w:r w:rsidRPr="005F7E99">
        <w:rPr>
          <w:rFonts w:ascii="Times New Roman" w:eastAsia="Times New Roman" w:hAnsi="Times New Roman" w:cs="Times New Roman"/>
          <w:b/>
          <w:bCs/>
          <w:color w:val="222222"/>
          <w:sz w:val="19"/>
          <w:szCs w:val="19"/>
          <w:lang w:eastAsia="en-AU"/>
        </w:rPr>
        <w:t>Delete</w:t>
      </w:r>
      <w:r w:rsidRPr="005F7E99">
        <w:rPr>
          <w:rFonts w:ascii="Times New Roman" w:eastAsia="Times New Roman" w:hAnsi="Times New Roman" w:cs="Times New Roman"/>
          <w:color w:val="222222"/>
          <w:sz w:val="19"/>
          <w:szCs w:val="19"/>
          <w:lang w:eastAsia="en-AU"/>
        </w:rPr>
        <w:t> icon (Red X) and select </w:t>
      </w:r>
      <w:r w:rsidRPr="005F7E99">
        <w:rPr>
          <w:rFonts w:ascii="Times New Roman" w:eastAsia="Times New Roman" w:hAnsi="Times New Roman" w:cs="Times New Roman"/>
          <w:b/>
          <w:bCs/>
          <w:color w:val="222222"/>
          <w:sz w:val="19"/>
          <w:szCs w:val="19"/>
          <w:lang w:eastAsia="en-AU"/>
        </w:rPr>
        <w:t>Submit</w:t>
      </w:r>
      <w:r w:rsidRPr="005F7E99">
        <w:rPr>
          <w:rFonts w:ascii="Times New Roman" w:eastAsia="Times New Roman" w:hAnsi="Times New Roman" w:cs="Times New Roman"/>
          <w:color w:val="222222"/>
          <w:sz w:val="19"/>
          <w:szCs w:val="19"/>
          <w:lang w:eastAsia="en-AU"/>
        </w:rPr>
        <w:t>.</w:t>
      </w:r>
    </w:p>
    <w:p w14:paraId="50E08593"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Manage Count Tasks</w:t>
      </w:r>
    </w:p>
    <w:p w14:paraId="507147BF" w14:textId="77777777" w:rsidR="00333FEC" w:rsidRPr="005F7E99" w:rsidRDefault="00333FEC" w:rsidP="00333FEC">
      <w:pPr>
        <w:numPr>
          <w:ilvl w:val="0"/>
          <w:numId w:val="6"/>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Count Task</w:t>
      </w:r>
      <w:r w:rsidRPr="005F7E99">
        <w:rPr>
          <w:rFonts w:ascii="Times New Roman" w:eastAsia="Times New Roman" w:hAnsi="Times New Roman" w:cs="Times New Roman"/>
          <w:color w:val="222222"/>
          <w:sz w:val="19"/>
          <w:szCs w:val="19"/>
          <w:lang w:eastAsia="en-AU"/>
        </w:rPr>
        <w:t> tab and all count task will be available for transferring to another count sheet.</w:t>
      </w:r>
    </w:p>
    <w:p w14:paraId="24DA4115" w14:textId="77777777" w:rsidR="00333FEC" w:rsidRPr="005F7E99" w:rsidRDefault="00333FEC" w:rsidP="00333FEC">
      <w:pPr>
        <w:numPr>
          <w:ilvl w:val="0"/>
          <w:numId w:val="6"/>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grid to the </w:t>
      </w:r>
      <w:r w:rsidRPr="005F7E99">
        <w:rPr>
          <w:rFonts w:ascii="Times New Roman" w:eastAsia="Times New Roman" w:hAnsi="Times New Roman" w:cs="Times New Roman"/>
          <w:b/>
          <w:bCs/>
          <w:color w:val="222222"/>
          <w:sz w:val="19"/>
          <w:szCs w:val="19"/>
          <w:lang w:eastAsia="en-AU"/>
        </w:rPr>
        <w:t>left</w:t>
      </w:r>
      <w:r w:rsidRPr="005F7E99">
        <w:rPr>
          <w:rFonts w:ascii="Times New Roman" w:eastAsia="Times New Roman" w:hAnsi="Times New Roman" w:cs="Times New Roman"/>
          <w:color w:val="222222"/>
          <w:sz w:val="19"/>
          <w:szCs w:val="19"/>
          <w:lang w:eastAsia="en-AU"/>
        </w:rPr>
        <w:t> of the count task that is to be transferred and then select the </w:t>
      </w:r>
      <w:r w:rsidRPr="005F7E99">
        <w:rPr>
          <w:rFonts w:ascii="Times New Roman" w:eastAsia="Times New Roman" w:hAnsi="Times New Roman" w:cs="Times New Roman"/>
          <w:b/>
          <w:bCs/>
          <w:color w:val="222222"/>
          <w:sz w:val="19"/>
          <w:szCs w:val="19"/>
          <w:lang w:eastAsia="en-AU"/>
        </w:rPr>
        <w:t>Transfer</w:t>
      </w:r>
      <w:r w:rsidRPr="005F7E99">
        <w:rPr>
          <w:rFonts w:ascii="Times New Roman" w:eastAsia="Times New Roman" w:hAnsi="Times New Roman" w:cs="Times New Roman"/>
          <w:color w:val="222222"/>
          <w:sz w:val="19"/>
          <w:szCs w:val="19"/>
          <w:lang w:eastAsia="en-AU"/>
        </w:rPr>
        <w:t> icon at the bottom of the grid and the Transfer dialogue box will be displayed.</w:t>
      </w:r>
    </w:p>
    <w:p w14:paraId="63FF7C2C" w14:textId="77777777" w:rsidR="00333FEC" w:rsidRPr="005F7E99" w:rsidRDefault="00333FEC" w:rsidP="00333FEC">
      <w:pPr>
        <w:numPr>
          <w:ilvl w:val="0"/>
          <w:numId w:val="6"/>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Enter</w:t>
      </w:r>
      <w:r w:rsidRPr="005F7E99">
        <w:rPr>
          <w:rFonts w:ascii="Times New Roman" w:eastAsia="Times New Roman" w:hAnsi="Times New Roman" w:cs="Times New Roman"/>
          <w:color w:val="222222"/>
          <w:sz w:val="19"/>
          <w:szCs w:val="19"/>
          <w:lang w:eastAsia="en-AU"/>
        </w:rPr>
        <w:t xml:space="preserve"> the Count Sheet Number that the task is being transferred </w:t>
      </w:r>
      <w:proofErr w:type="gramStart"/>
      <w:r w:rsidRPr="005F7E99">
        <w:rPr>
          <w:rFonts w:ascii="Times New Roman" w:eastAsia="Times New Roman" w:hAnsi="Times New Roman" w:cs="Times New Roman"/>
          <w:color w:val="222222"/>
          <w:sz w:val="19"/>
          <w:szCs w:val="19"/>
          <w:lang w:eastAsia="en-AU"/>
        </w:rPr>
        <w:t>to, and</w:t>
      </w:r>
      <w:proofErr w:type="gramEnd"/>
      <w:r w:rsidRPr="005F7E99">
        <w:rPr>
          <w:rFonts w:ascii="Times New Roman" w:eastAsia="Times New Roman" w:hAnsi="Times New Roman" w:cs="Times New Roman"/>
          <w:color w:val="222222"/>
          <w:sz w:val="19"/>
          <w:szCs w:val="19"/>
          <w:lang w:eastAsia="en-AU"/>
        </w:rPr>
        <w:t xml:space="preserve"> select </w:t>
      </w:r>
      <w:r w:rsidRPr="005F7E99">
        <w:rPr>
          <w:rFonts w:ascii="Times New Roman" w:eastAsia="Times New Roman" w:hAnsi="Times New Roman" w:cs="Times New Roman"/>
          <w:b/>
          <w:bCs/>
          <w:color w:val="222222"/>
          <w:sz w:val="19"/>
          <w:szCs w:val="19"/>
          <w:lang w:eastAsia="en-AU"/>
        </w:rPr>
        <w:t>Ok</w:t>
      </w:r>
      <w:r w:rsidRPr="005F7E99">
        <w:rPr>
          <w:rFonts w:ascii="Times New Roman" w:eastAsia="Times New Roman" w:hAnsi="Times New Roman" w:cs="Times New Roman"/>
          <w:color w:val="222222"/>
          <w:sz w:val="19"/>
          <w:szCs w:val="19"/>
          <w:lang w:eastAsia="en-AU"/>
        </w:rPr>
        <w:t>.</w:t>
      </w:r>
    </w:p>
    <w:p w14:paraId="5B4B9101" w14:textId="77777777" w:rsidR="00333FEC" w:rsidRPr="005F7E99" w:rsidRDefault="00333FEC" w:rsidP="00333FEC">
      <w:pPr>
        <w:rPr>
          <w:rFonts w:ascii="Times New Roman" w:hAnsi="Times New Roman" w:cs="Times New Roman"/>
        </w:rPr>
      </w:pPr>
    </w:p>
    <w:p w14:paraId="7D06B837" w14:textId="77777777" w:rsidR="00333FEC" w:rsidRPr="005F7E99" w:rsidRDefault="00333FEC" w:rsidP="00333FEC">
      <w:pPr>
        <w:rPr>
          <w:rFonts w:ascii="Times New Roman" w:hAnsi="Times New Roman" w:cs="Times New Roman"/>
        </w:rPr>
      </w:pPr>
    </w:p>
    <w:p w14:paraId="05D6028E" w14:textId="77777777" w:rsidR="00333FEC" w:rsidRPr="005F7E99" w:rsidRDefault="00333FEC" w:rsidP="00333FEC">
      <w:pPr>
        <w:rPr>
          <w:rFonts w:ascii="Times New Roman" w:hAnsi="Times New Roman" w:cs="Times New Roman"/>
        </w:rPr>
      </w:pPr>
    </w:p>
    <w:p w14:paraId="7E2CBCB3" w14:textId="77777777" w:rsidR="00333FEC" w:rsidRPr="005F7E99" w:rsidRDefault="00333FEC" w:rsidP="00333FEC">
      <w:pPr>
        <w:rPr>
          <w:rFonts w:ascii="Times New Roman" w:hAnsi="Times New Roman" w:cs="Times New Roman"/>
        </w:rPr>
      </w:pPr>
    </w:p>
    <w:p w14:paraId="15502B4C" w14:textId="77777777" w:rsidR="00333FEC" w:rsidRPr="005F7E99" w:rsidRDefault="00333FEC" w:rsidP="00333FEC">
      <w:pPr>
        <w:rPr>
          <w:rFonts w:ascii="Times New Roman" w:hAnsi="Times New Roman" w:cs="Times New Roman"/>
        </w:rPr>
      </w:pPr>
    </w:p>
    <w:p w14:paraId="3F99B749" w14:textId="77777777" w:rsidR="00333FEC" w:rsidRPr="005F7E99" w:rsidRDefault="00333FEC" w:rsidP="00333FEC">
      <w:pPr>
        <w:rPr>
          <w:rFonts w:ascii="Times New Roman" w:hAnsi="Times New Roman" w:cs="Times New Roman"/>
        </w:rPr>
      </w:pPr>
    </w:p>
    <w:p w14:paraId="07193999" w14:textId="77777777" w:rsidR="00333FEC" w:rsidRPr="005F7E99" w:rsidRDefault="00333FEC" w:rsidP="00333FEC">
      <w:pPr>
        <w:rPr>
          <w:rFonts w:ascii="Times New Roman" w:hAnsi="Times New Roman" w:cs="Times New Roman"/>
        </w:rPr>
      </w:pPr>
    </w:p>
    <w:p w14:paraId="6DC36065" w14:textId="77777777" w:rsidR="00333FEC" w:rsidRPr="005F7E99" w:rsidRDefault="00333FEC" w:rsidP="00333FEC">
      <w:pPr>
        <w:rPr>
          <w:rFonts w:ascii="Times New Roman" w:hAnsi="Times New Roman" w:cs="Times New Roman"/>
        </w:rPr>
      </w:pPr>
    </w:p>
    <w:p w14:paraId="7B55FD45" w14:textId="77777777" w:rsidR="00333FEC" w:rsidRPr="005F7E99" w:rsidRDefault="00333FEC" w:rsidP="00333FEC">
      <w:pPr>
        <w:rPr>
          <w:rFonts w:ascii="Times New Roman" w:hAnsi="Times New Roman" w:cs="Times New Roman"/>
        </w:rPr>
      </w:pPr>
    </w:p>
    <w:p w14:paraId="2CE24690" w14:textId="77777777" w:rsidR="00333FEC" w:rsidRPr="005F7E99" w:rsidRDefault="00333FEC" w:rsidP="00333FEC">
      <w:pPr>
        <w:rPr>
          <w:rFonts w:ascii="Times New Roman" w:hAnsi="Times New Roman" w:cs="Times New Roman"/>
        </w:rPr>
      </w:pPr>
    </w:p>
    <w:p w14:paraId="7FB9DDF2" w14:textId="77777777" w:rsidR="00333FEC" w:rsidRPr="005F7E99" w:rsidRDefault="00333FEC" w:rsidP="00333FEC">
      <w:pPr>
        <w:rPr>
          <w:rFonts w:ascii="Times New Roman" w:hAnsi="Times New Roman" w:cs="Times New Roman"/>
        </w:rPr>
      </w:pPr>
    </w:p>
    <w:p w14:paraId="188492BD" w14:textId="77777777" w:rsidR="00333FEC" w:rsidRPr="005F7E99" w:rsidRDefault="00333FEC" w:rsidP="00333FEC">
      <w:pPr>
        <w:rPr>
          <w:rFonts w:ascii="Times New Roman" w:hAnsi="Times New Roman" w:cs="Times New Roman"/>
        </w:rPr>
      </w:pPr>
    </w:p>
    <w:p w14:paraId="30FE2006" w14:textId="77777777" w:rsidR="00333FEC" w:rsidRPr="005F7E99" w:rsidRDefault="00333FEC" w:rsidP="00333FEC">
      <w:pPr>
        <w:rPr>
          <w:rFonts w:ascii="Times New Roman" w:hAnsi="Times New Roman" w:cs="Times New Roman"/>
        </w:rPr>
      </w:pPr>
    </w:p>
    <w:p w14:paraId="201F44F9" w14:textId="77777777" w:rsidR="00333FEC" w:rsidRPr="005F7E99" w:rsidRDefault="00333FEC" w:rsidP="00333FEC">
      <w:pPr>
        <w:rPr>
          <w:rFonts w:ascii="Times New Roman" w:hAnsi="Times New Roman" w:cs="Times New Roman"/>
        </w:rPr>
      </w:pPr>
    </w:p>
    <w:p w14:paraId="6AA5C02C" w14:textId="77777777" w:rsidR="00333FEC" w:rsidRPr="005F7E99" w:rsidRDefault="00333FEC" w:rsidP="00333FEC">
      <w:pPr>
        <w:rPr>
          <w:rFonts w:ascii="Times New Roman" w:hAnsi="Times New Roman" w:cs="Times New Roman"/>
        </w:rPr>
      </w:pPr>
    </w:p>
    <w:p w14:paraId="73CA4F44" w14:textId="77777777" w:rsidR="00333FEC" w:rsidRDefault="00333FEC" w:rsidP="00333FEC">
      <w:pPr>
        <w:rPr>
          <w:rFonts w:ascii="Times New Roman" w:hAnsi="Times New Roman" w:cs="Times New Roman"/>
        </w:rPr>
      </w:pPr>
    </w:p>
    <w:p w14:paraId="334FEA80" w14:textId="77777777" w:rsidR="00333FEC" w:rsidRPr="005F7E99" w:rsidRDefault="00333FEC" w:rsidP="00333FEC">
      <w:pPr>
        <w:rPr>
          <w:rFonts w:ascii="Times New Roman" w:hAnsi="Times New Roman" w:cs="Times New Roman"/>
        </w:rPr>
      </w:pPr>
    </w:p>
    <w:p w14:paraId="1BE401A6" w14:textId="77777777" w:rsidR="00333FEC" w:rsidRPr="005F7E99" w:rsidRDefault="00333FEC" w:rsidP="00333FEC">
      <w:pPr>
        <w:rPr>
          <w:rFonts w:ascii="Times New Roman" w:hAnsi="Times New Roman" w:cs="Times New Roman"/>
        </w:rPr>
      </w:pPr>
    </w:p>
    <w:p w14:paraId="15200C48" w14:textId="77777777" w:rsidR="00333FEC" w:rsidRPr="005F7E99" w:rsidRDefault="00333FEC" w:rsidP="00333FEC">
      <w:pPr>
        <w:rPr>
          <w:rFonts w:ascii="Times New Roman" w:hAnsi="Times New Roman" w:cs="Times New Roman"/>
        </w:rPr>
      </w:pPr>
    </w:p>
    <w:p w14:paraId="0983EADF" w14:textId="77777777" w:rsidR="00333FEC" w:rsidRPr="005F7E99" w:rsidRDefault="00333FEC" w:rsidP="00333FEC">
      <w:pPr>
        <w:rPr>
          <w:rFonts w:ascii="Times New Roman" w:hAnsi="Times New Roman" w:cs="Times New Roman"/>
        </w:rPr>
      </w:pPr>
    </w:p>
    <w:p w14:paraId="24D60FC8" w14:textId="77777777" w:rsidR="00333FEC" w:rsidRDefault="00333FEC" w:rsidP="00333FEC">
      <w:pPr>
        <w:rPr>
          <w:rFonts w:ascii="Times New Roman" w:hAnsi="Times New Roman" w:cs="Times New Roman"/>
        </w:rPr>
      </w:pPr>
    </w:p>
    <w:p w14:paraId="432829EC" w14:textId="77777777" w:rsidR="00333FEC" w:rsidRPr="005F7E99" w:rsidRDefault="00333FEC" w:rsidP="00333FEC">
      <w:pPr>
        <w:rPr>
          <w:rFonts w:ascii="Times New Roman" w:hAnsi="Times New Roman" w:cs="Times New Roman"/>
        </w:rPr>
      </w:pPr>
    </w:p>
    <w:p w14:paraId="76DD1A66" w14:textId="77777777" w:rsidR="00333FEC" w:rsidRPr="005F7E99" w:rsidRDefault="00333FEC" w:rsidP="00333FEC">
      <w:pPr>
        <w:rPr>
          <w:rFonts w:ascii="Times New Roman" w:hAnsi="Times New Roman" w:cs="Times New Roman"/>
        </w:rPr>
      </w:pPr>
    </w:p>
    <w:p w14:paraId="1B4AA8D4" w14:textId="77777777" w:rsidR="00333FEC" w:rsidRDefault="00333FEC" w:rsidP="00333FEC">
      <w:pPr>
        <w:rPr>
          <w:rFonts w:ascii="Times New Roman" w:hAnsi="Times New Roman" w:cs="Times New Roman"/>
        </w:rPr>
      </w:pPr>
    </w:p>
    <w:p w14:paraId="1A3B848A" w14:textId="77777777" w:rsidR="00333FEC" w:rsidRDefault="00333FEC" w:rsidP="00333FEC">
      <w:pPr>
        <w:rPr>
          <w:rFonts w:ascii="Times New Roman" w:hAnsi="Times New Roman" w:cs="Times New Roman"/>
        </w:rPr>
      </w:pPr>
    </w:p>
    <w:p w14:paraId="78586C75" w14:textId="77777777" w:rsidR="00333FEC" w:rsidRPr="005F7E99" w:rsidRDefault="00333FEC" w:rsidP="00333FEC">
      <w:pPr>
        <w:rPr>
          <w:rFonts w:ascii="Times New Roman" w:hAnsi="Times New Roman" w:cs="Times New Roman"/>
        </w:rPr>
      </w:pPr>
    </w:p>
    <w:p w14:paraId="7345CBE6" w14:textId="77777777" w:rsidR="00333FEC" w:rsidRPr="005F7E99" w:rsidRDefault="00333FEC" w:rsidP="00333FEC">
      <w:pPr>
        <w:rPr>
          <w:rFonts w:ascii="Times New Roman" w:hAnsi="Times New Roman" w:cs="Times New Roman"/>
        </w:rPr>
      </w:pPr>
    </w:p>
    <w:p w14:paraId="57AC1916" w14:textId="2CDE91B5" w:rsidR="00333FEC" w:rsidRPr="005F7E99" w:rsidRDefault="00333FEC" w:rsidP="00333FEC">
      <w:pPr>
        <w:rPr>
          <w:rFonts w:ascii="Times New Roman" w:eastAsia="Times New Roman" w:hAnsi="Times New Roman" w:cs="Times New Roman"/>
          <w:b/>
          <w:bCs/>
          <w:szCs w:val="24"/>
          <w:lang w:eastAsia="en-AU"/>
        </w:rPr>
      </w:pPr>
    </w:p>
    <w:p w14:paraId="004B3571" w14:textId="77777777" w:rsidR="00333FEC" w:rsidRPr="005F7E99" w:rsidRDefault="00333FEC" w:rsidP="00333FEC">
      <w:pPr>
        <w:jc w:val="center"/>
        <w:rPr>
          <w:rFonts w:ascii="Times New Roman" w:hAnsi="Times New Roman" w:cs="Times New Roman"/>
          <w:b/>
          <w:bCs/>
          <w:lang w:eastAsia="en-AU"/>
        </w:rPr>
      </w:pPr>
      <w:bookmarkStart w:id="39" w:name="_Toc516564504"/>
      <w:bookmarkStart w:id="40" w:name="_Toc516663442"/>
      <w:r w:rsidRPr="005F7E99">
        <w:rPr>
          <w:rFonts w:ascii="Times New Roman" w:hAnsi="Times New Roman" w:cs="Times New Roman"/>
          <w:b/>
          <w:bCs/>
          <w:lang w:eastAsia="en-AU"/>
        </w:rPr>
        <w:t>V04S10C04A4 - ENTER COUNT TASKS ON-LINE AND RECOUNT PROCEDURES</w:t>
      </w:r>
      <w:bookmarkEnd w:id="39"/>
      <w:bookmarkEnd w:id="40"/>
    </w:p>
    <w:p w14:paraId="604DD85C"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PURPOSE</w:t>
      </w:r>
    </w:p>
    <w:p w14:paraId="257236FD"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purpose of this appendix is to detail the procedures for entering physical stock on hand balances against each count task the reconciliation of count quantities against the count task.</w:t>
      </w:r>
    </w:p>
    <w:p w14:paraId="29B4498D"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PROCEDURE</w:t>
      </w:r>
    </w:p>
    <w:p w14:paraId="04765E33"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Global Profile</w:t>
      </w:r>
    </w:p>
    <w:p w14:paraId="4C0871F0"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Global profile for this transaction is STOCKTAKER.</w:t>
      </w:r>
    </w:p>
    <w:p w14:paraId="7B07F2DA"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Enter Count Tasks</w:t>
      </w:r>
    </w:p>
    <w:p w14:paraId="7AFCA042" w14:textId="71889E59" w:rsidR="00333FEC" w:rsidRPr="005F7E99" w:rsidRDefault="00333FEC" w:rsidP="00333FEC">
      <w:pPr>
        <w:spacing w:after="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Click 'Show Me' to view a simulation of this procedure.</w:t>
      </w:r>
    </w:p>
    <w:p w14:paraId="489D08F9"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lastRenderedPageBreak/>
        <w:t xml:space="preserve">To access the </w:t>
      </w:r>
      <w:proofErr w:type="gramStart"/>
      <w:r w:rsidRPr="005F7E99">
        <w:rPr>
          <w:rFonts w:ascii="Times New Roman" w:eastAsia="Times New Roman" w:hAnsi="Times New Roman" w:cs="Times New Roman"/>
          <w:color w:val="222222"/>
          <w:sz w:val="19"/>
          <w:szCs w:val="19"/>
          <w:lang w:eastAsia="en-AU"/>
        </w:rPr>
        <w:t>Programme</w:t>
      </w:r>
      <w:proofErr w:type="gramEnd"/>
      <w:r w:rsidRPr="005F7E99">
        <w:rPr>
          <w:rFonts w:ascii="Times New Roman" w:eastAsia="Times New Roman" w:hAnsi="Times New Roman" w:cs="Times New Roman"/>
          <w:color w:val="222222"/>
          <w:sz w:val="19"/>
          <w:szCs w:val="19"/>
          <w:lang w:eastAsia="en-AU"/>
        </w:rPr>
        <w:t xml:space="preserve"> Stocktake Search screen type </w:t>
      </w:r>
      <w:r>
        <w:rPr>
          <w:rFonts w:ascii="Times New Roman" w:eastAsia="Times New Roman" w:hAnsi="Times New Roman" w:cs="Times New Roman"/>
          <w:b/>
          <w:bCs/>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in the </w:t>
      </w:r>
      <w:r w:rsidRPr="005F7E99">
        <w:rPr>
          <w:rFonts w:ascii="Times New Roman" w:eastAsia="Times New Roman" w:hAnsi="Times New Roman" w:cs="Times New Roman"/>
          <w:b/>
          <w:bCs/>
          <w:color w:val="222222"/>
          <w:sz w:val="19"/>
          <w:szCs w:val="19"/>
          <w:lang w:eastAsia="en-AU"/>
        </w:rPr>
        <w:t>Quick Launch</w:t>
      </w:r>
      <w:r w:rsidRPr="005F7E99">
        <w:rPr>
          <w:rFonts w:ascii="Times New Roman" w:eastAsia="Times New Roman" w:hAnsi="Times New Roman" w:cs="Times New Roman"/>
          <w:color w:val="222222"/>
          <w:sz w:val="19"/>
          <w:szCs w:val="19"/>
          <w:lang w:eastAsia="en-AU"/>
        </w:rPr>
        <w:t> field and click </w:t>
      </w:r>
      <w:r w:rsidRPr="005F7E99">
        <w:rPr>
          <w:rFonts w:ascii="Times New Roman" w:eastAsia="Times New Roman" w:hAnsi="Times New Roman" w:cs="Times New Roman"/>
          <w:b/>
          <w:bCs/>
          <w:color w:val="222222"/>
          <w:sz w:val="19"/>
          <w:szCs w:val="19"/>
          <w:lang w:eastAsia="en-AU"/>
        </w:rPr>
        <w:t>Go</w:t>
      </w:r>
      <w:r w:rsidRPr="005F7E99">
        <w:rPr>
          <w:rFonts w:ascii="Times New Roman" w:eastAsia="Times New Roman" w:hAnsi="Times New Roman" w:cs="Times New Roman"/>
          <w:color w:val="222222"/>
          <w:sz w:val="19"/>
          <w:szCs w:val="19"/>
          <w:lang w:eastAsia="en-AU"/>
        </w:rPr>
        <w:t> or press </w:t>
      </w:r>
      <w:r w:rsidRPr="005F7E99">
        <w:rPr>
          <w:rFonts w:ascii="Times New Roman" w:eastAsia="Times New Roman" w:hAnsi="Times New Roman" w:cs="Times New Roman"/>
          <w:b/>
          <w:bCs/>
          <w:color w:val="222222"/>
          <w:sz w:val="19"/>
          <w:szCs w:val="19"/>
          <w:lang w:eastAsia="en-AU"/>
        </w:rPr>
        <w:t>Enter </w:t>
      </w:r>
      <w:r w:rsidRPr="005F7E99">
        <w:rPr>
          <w:rFonts w:ascii="Times New Roman" w:eastAsia="Times New Roman" w:hAnsi="Times New Roman" w:cs="Times New Roman"/>
          <w:color w:val="222222"/>
          <w:sz w:val="19"/>
          <w:szCs w:val="19"/>
          <w:lang w:eastAsia="en-AU"/>
        </w:rPr>
        <w:t>and the </w:t>
      </w:r>
      <w:r w:rsidRPr="005F7E99">
        <w:rPr>
          <w:rFonts w:ascii="Times New Roman" w:eastAsia="Times New Roman" w:hAnsi="Times New Roman" w:cs="Times New Roman"/>
          <w:b/>
          <w:bCs/>
          <w:color w:val="222222"/>
          <w:sz w:val="19"/>
          <w:szCs w:val="19"/>
          <w:lang w:eastAsia="en-AU"/>
        </w:rPr>
        <w:t>MSE1SB</w:t>
      </w:r>
      <w:r w:rsidRPr="005F7E99">
        <w:rPr>
          <w:rFonts w:ascii="Times New Roman" w:eastAsia="Times New Roman" w:hAnsi="Times New Roman" w:cs="Times New Roman"/>
          <w:color w:val="222222"/>
          <w:sz w:val="19"/>
          <w:szCs w:val="19"/>
          <w:lang w:eastAsia="en-AU"/>
        </w:rPr>
        <w:t> - Update Programme Stocktake screen will be displayed:</w:t>
      </w:r>
    </w:p>
    <w:tbl>
      <w:tblPr>
        <w:tblW w:w="8646" w:type="dxa"/>
        <w:tblInd w:w="418"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1635"/>
        <w:gridCol w:w="5791"/>
        <w:gridCol w:w="1220"/>
      </w:tblGrid>
      <w:tr w:rsidR="00333FEC" w:rsidRPr="005F7E99" w14:paraId="2D756213" w14:textId="77777777" w:rsidTr="00C62DF5">
        <w:trPr>
          <w:trHeight w:val="320"/>
        </w:trPr>
        <w:tc>
          <w:tcPr>
            <w:tcW w:w="1643" w:type="dxa"/>
            <w:tcBorders>
              <w:top w:val="single" w:sz="6" w:space="0" w:color="010101"/>
              <w:left w:val="single" w:sz="6" w:space="0" w:color="010101"/>
              <w:bottom w:val="single" w:sz="6" w:space="0" w:color="010101"/>
              <w:right w:val="single" w:sz="6" w:space="0" w:color="010101"/>
            </w:tcBorders>
            <w:shd w:val="clear" w:color="auto" w:fill="DFDFDF"/>
            <w:hideMark/>
          </w:tcPr>
          <w:p w14:paraId="4B6E222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5869" w:type="dxa"/>
            <w:tcBorders>
              <w:top w:val="single" w:sz="6" w:space="0" w:color="010101"/>
              <w:left w:val="single" w:sz="6" w:space="0" w:color="010101"/>
              <w:bottom w:val="single" w:sz="6" w:space="0" w:color="010101"/>
              <w:right w:val="single" w:sz="6" w:space="0" w:color="010101"/>
            </w:tcBorders>
            <w:shd w:val="clear" w:color="auto" w:fill="DFDFDF"/>
            <w:hideMark/>
          </w:tcPr>
          <w:p w14:paraId="5B2223D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Entry</w:t>
            </w:r>
          </w:p>
        </w:tc>
        <w:tc>
          <w:tcPr>
            <w:tcW w:w="1134" w:type="dxa"/>
            <w:tcBorders>
              <w:top w:val="single" w:sz="6" w:space="0" w:color="010101"/>
              <w:left w:val="single" w:sz="6" w:space="0" w:color="010101"/>
              <w:bottom w:val="single" w:sz="6" w:space="0" w:color="010101"/>
              <w:right w:val="single" w:sz="6" w:space="0" w:color="010101"/>
            </w:tcBorders>
            <w:shd w:val="clear" w:color="auto" w:fill="DFDFDF"/>
            <w:hideMark/>
          </w:tcPr>
          <w:p w14:paraId="47C6B75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7C985556" w14:textId="77777777" w:rsidTr="00C62DF5">
        <w:tc>
          <w:tcPr>
            <w:tcW w:w="1643" w:type="dxa"/>
            <w:tcBorders>
              <w:top w:val="single" w:sz="6" w:space="0" w:color="010101"/>
              <w:left w:val="single" w:sz="6" w:space="0" w:color="010101"/>
              <w:bottom w:val="single" w:sz="6" w:space="0" w:color="010101"/>
              <w:right w:val="single" w:sz="6" w:space="0" w:color="010101"/>
            </w:tcBorders>
            <w:hideMark/>
          </w:tcPr>
          <w:p w14:paraId="0B402CF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District Code</w:t>
            </w:r>
          </w:p>
        </w:tc>
        <w:tc>
          <w:tcPr>
            <w:tcW w:w="5869" w:type="dxa"/>
            <w:tcBorders>
              <w:top w:val="single" w:sz="6" w:space="0" w:color="010101"/>
              <w:left w:val="single" w:sz="6" w:space="0" w:color="010101"/>
              <w:bottom w:val="single" w:sz="6" w:space="0" w:color="010101"/>
              <w:right w:val="single" w:sz="6" w:space="0" w:color="010101"/>
            </w:tcBorders>
            <w:hideMark/>
          </w:tcPr>
          <w:p w14:paraId="380A1D8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District Code</w:t>
            </w:r>
          </w:p>
        </w:tc>
        <w:tc>
          <w:tcPr>
            <w:tcW w:w="1134" w:type="dxa"/>
            <w:tcBorders>
              <w:top w:val="single" w:sz="6" w:space="0" w:color="010101"/>
              <w:left w:val="single" w:sz="6" w:space="0" w:color="010101"/>
              <w:bottom w:val="single" w:sz="6" w:space="0" w:color="010101"/>
              <w:right w:val="single" w:sz="6" w:space="0" w:color="010101"/>
            </w:tcBorders>
            <w:hideMark/>
          </w:tcPr>
          <w:p w14:paraId="771BB26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0737FD70" w14:textId="77777777" w:rsidTr="00C62DF5">
        <w:tc>
          <w:tcPr>
            <w:tcW w:w="1643" w:type="dxa"/>
            <w:tcBorders>
              <w:top w:val="single" w:sz="6" w:space="0" w:color="010101"/>
              <w:left w:val="single" w:sz="6" w:space="0" w:color="010101"/>
              <w:bottom w:val="single" w:sz="6" w:space="0" w:color="010101"/>
              <w:right w:val="single" w:sz="6" w:space="0" w:color="010101"/>
            </w:tcBorders>
            <w:hideMark/>
          </w:tcPr>
          <w:p w14:paraId="7B0EB35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Stocktake Group</w:t>
            </w:r>
          </w:p>
        </w:tc>
        <w:tc>
          <w:tcPr>
            <w:tcW w:w="5869" w:type="dxa"/>
            <w:tcBorders>
              <w:top w:val="single" w:sz="6" w:space="0" w:color="010101"/>
              <w:left w:val="single" w:sz="6" w:space="0" w:color="010101"/>
              <w:bottom w:val="single" w:sz="6" w:space="0" w:color="010101"/>
              <w:right w:val="single" w:sz="6" w:space="0" w:color="010101"/>
            </w:tcBorders>
            <w:hideMark/>
          </w:tcPr>
          <w:p w14:paraId="7E03B8A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Stocktake Group</w:t>
            </w:r>
          </w:p>
        </w:tc>
        <w:tc>
          <w:tcPr>
            <w:tcW w:w="1134" w:type="dxa"/>
            <w:tcBorders>
              <w:top w:val="single" w:sz="6" w:space="0" w:color="010101"/>
              <w:left w:val="single" w:sz="6" w:space="0" w:color="010101"/>
              <w:bottom w:val="single" w:sz="6" w:space="0" w:color="010101"/>
              <w:right w:val="single" w:sz="6" w:space="0" w:color="010101"/>
            </w:tcBorders>
            <w:hideMark/>
          </w:tcPr>
          <w:p w14:paraId="6FCF854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6F37A0EC" w14:textId="77777777" w:rsidTr="00C62DF5">
        <w:tc>
          <w:tcPr>
            <w:tcW w:w="1643" w:type="dxa"/>
            <w:tcBorders>
              <w:top w:val="single" w:sz="6" w:space="0" w:color="010101"/>
              <w:left w:val="single" w:sz="6" w:space="0" w:color="010101"/>
              <w:bottom w:val="single" w:sz="6" w:space="0" w:color="010101"/>
              <w:right w:val="single" w:sz="6" w:space="0" w:color="010101"/>
            </w:tcBorders>
            <w:hideMark/>
          </w:tcPr>
          <w:p w14:paraId="0A0257A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w:t>
            </w:r>
          </w:p>
        </w:tc>
        <w:tc>
          <w:tcPr>
            <w:tcW w:w="5869" w:type="dxa"/>
            <w:tcBorders>
              <w:top w:val="single" w:sz="6" w:space="0" w:color="010101"/>
              <w:left w:val="single" w:sz="6" w:space="0" w:color="010101"/>
              <w:bottom w:val="single" w:sz="6" w:space="0" w:color="010101"/>
              <w:right w:val="single" w:sz="6" w:space="0" w:color="010101"/>
            </w:tcBorders>
            <w:hideMark/>
          </w:tcPr>
          <w:p w14:paraId="16EA653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w:t>
            </w:r>
          </w:p>
        </w:tc>
        <w:tc>
          <w:tcPr>
            <w:tcW w:w="1134" w:type="dxa"/>
            <w:tcBorders>
              <w:top w:val="single" w:sz="6" w:space="0" w:color="010101"/>
              <w:left w:val="single" w:sz="6" w:space="0" w:color="010101"/>
              <w:bottom w:val="single" w:sz="6" w:space="0" w:color="010101"/>
              <w:right w:val="single" w:sz="6" w:space="0" w:color="010101"/>
            </w:tcBorders>
            <w:hideMark/>
          </w:tcPr>
          <w:p w14:paraId="3939888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5F9B4395" w14:textId="77777777" w:rsidTr="00C62DF5">
        <w:tc>
          <w:tcPr>
            <w:tcW w:w="1643" w:type="dxa"/>
            <w:tcBorders>
              <w:top w:val="single" w:sz="6" w:space="0" w:color="010101"/>
              <w:left w:val="single" w:sz="6" w:space="0" w:color="010101"/>
              <w:bottom w:val="single" w:sz="6" w:space="0" w:color="010101"/>
              <w:right w:val="single" w:sz="6" w:space="0" w:color="010101"/>
            </w:tcBorders>
            <w:hideMark/>
          </w:tcPr>
          <w:p w14:paraId="44255D9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w:t>
            </w:r>
          </w:p>
        </w:tc>
        <w:tc>
          <w:tcPr>
            <w:tcW w:w="5869" w:type="dxa"/>
            <w:tcBorders>
              <w:top w:val="single" w:sz="6" w:space="0" w:color="010101"/>
              <w:left w:val="single" w:sz="6" w:space="0" w:color="010101"/>
              <w:bottom w:val="single" w:sz="6" w:space="0" w:color="010101"/>
              <w:right w:val="single" w:sz="6" w:space="0" w:color="010101"/>
            </w:tcBorders>
            <w:hideMark/>
          </w:tcPr>
          <w:p w14:paraId="688369C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Group</w:t>
            </w:r>
          </w:p>
        </w:tc>
        <w:tc>
          <w:tcPr>
            <w:tcW w:w="1134" w:type="dxa"/>
            <w:tcBorders>
              <w:top w:val="single" w:sz="6" w:space="0" w:color="010101"/>
              <w:left w:val="single" w:sz="6" w:space="0" w:color="010101"/>
              <w:bottom w:val="single" w:sz="6" w:space="0" w:color="010101"/>
              <w:right w:val="single" w:sz="6" w:space="0" w:color="010101"/>
            </w:tcBorders>
            <w:hideMark/>
          </w:tcPr>
          <w:p w14:paraId="147ECD6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3B818378" w14:textId="77777777" w:rsidTr="00C62DF5">
        <w:tc>
          <w:tcPr>
            <w:tcW w:w="1643" w:type="dxa"/>
            <w:tcBorders>
              <w:top w:val="single" w:sz="6" w:space="0" w:color="010101"/>
              <w:left w:val="single" w:sz="6" w:space="0" w:color="010101"/>
              <w:bottom w:val="single" w:sz="6" w:space="0" w:color="010101"/>
              <w:right w:val="single" w:sz="6" w:space="0" w:color="010101"/>
            </w:tcBorders>
            <w:hideMark/>
          </w:tcPr>
          <w:p w14:paraId="627C906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 Period</w:t>
            </w:r>
          </w:p>
        </w:tc>
        <w:tc>
          <w:tcPr>
            <w:tcW w:w="5869" w:type="dxa"/>
            <w:tcBorders>
              <w:top w:val="single" w:sz="6" w:space="0" w:color="010101"/>
              <w:left w:val="single" w:sz="6" w:space="0" w:color="010101"/>
              <w:bottom w:val="single" w:sz="6" w:space="0" w:color="010101"/>
              <w:right w:val="single" w:sz="6" w:space="0" w:color="010101"/>
            </w:tcBorders>
            <w:hideMark/>
          </w:tcPr>
          <w:p w14:paraId="5FBDBBF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Group Period</w:t>
            </w:r>
          </w:p>
        </w:tc>
        <w:tc>
          <w:tcPr>
            <w:tcW w:w="1134" w:type="dxa"/>
            <w:tcBorders>
              <w:top w:val="single" w:sz="6" w:space="0" w:color="010101"/>
              <w:left w:val="single" w:sz="6" w:space="0" w:color="010101"/>
              <w:bottom w:val="single" w:sz="6" w:space="0" w:color="010101"/>
              <w:right w:val="single" w:sz="6" w:space="0" w:color="010101"/>
            </w:tcBorders>
            <w:hideMark/>
          </w:tcPr>
          <w:p w14:paraId="0CE154D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6B90D6DA" w14:textId="77777777" w:rsidTr="00C62DF5">
        <w:tc>
          <w:tcPr>
            <w:tcW w:w="1643" w:type="dxa"/>
            <w:tcBorders>
              <w:top w:val="single" w:sz="6" w:space="0" w:color="010101"/>
              <w:left w:val="single" w:sz="6" w:space="0" w:color="010101"/>
              <w:bottom w:val="single" w:sz="6" w:space="0" w:color="010101"/>
              <w:right w:val="single" w:sz="6" w:space="0" w:color="010101"/>
            </w:tcBorders>
            <w:hideMark/>
          </w:tcPr>
          <w:p w14:paraId="729D5C9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Stocktake Number</w:t>
            </w:r>
          </w:p>
        </w:tc>
        <w:tc>
          <w:tcPr>
            <w:tcW w:w="5869" w:type="dxa"/>
            <w:tcBorders>
              <w:top w:val="single" w:sz="6" w:space="0" w:color="010101"/>
              <w:left w:val="single" w:sz="6" w:space="0" w:color="010101"/>
              <w:bottom w:val="single" w:sz="6" w:space="0" w:color="010101"/>
              <w:right w:val="single" w:sz="6" w:space="0" w:color="010101"/>
            </w:tcBorders>
            <w:hideMark/>
          </w:tcPr>
          <w:p w14:paraId="19F72B4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Stocktake Number</w:t>
            </w:r>
          </w:p>
        </w:tc>
        <w:tc>
          <w:tcPr>
            <w:tcW w:w="1134" w:type="dxa"/>
            <w:tcBorders>
              <w:top w:val="single" w:sz="6" w:space="0" w:color="010101"/>
              <w:left w:val="single" w:sz="6" w:space="0" w:color="010101"/>
              <w:bottom w:val="single" w:sz="6" w:space="0" w:color="010101"/>
              <w:right w:val="single" w:sz="6" w:space="0" w:color="010101"/>
            </w:tcBorders>
            <w:hideMark/>
          </w:tcPr>
          <w:p w14:paraId="3A445C2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2C917989" w14:textId="77777777" w:rsidTr="00C62DF5">
        <w:tc>
          <w:tcPr>
            <w:tcW w:w="1643" w:type="dxa"/>
            <w:tcBorders>
              <w:top w:val="single" w:sz="6" w:space="0" w:color="010101"/>
              <w:left w:val="single" w:sz="6" w:space="0" w:color="010101"/>
              <w:bottom w:val="single" w:sz="6" w:space="0" w:color="010101"/>
              <w:right w:val="single" w:sz="6" w:space="0" w:color="010101"/>
            </w:tcBorders>
            <w:hideMark/>
          </w:tcPr>
          <w:p w14:paraId="2E8F655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Officer</w:t>
            </w:r>
          </w:p>
        </w:tc>
        <w:tc>
          <w:tcPr>
            <w:tcW w:w="5869" w:type="dxa"/>
            <w:tcBorders>
              <w:top w:val="single" w:sz="6" w:space="0" w:color="010101"/>
              <w:left w:val="single" w:sz="6" w:space="0" w:color="010101"/>
              <w:bottom w:val="single" w:sz="6" w:space="0" w:color="010101"/>
              <w:right w:val="single" w:sz="6" w:space="0" w:color="010101"/>
            </w:tcBorders>
            <w:hideMark/>
          </w:tcPr>
          <w:p w14:paraId="4E3006C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Enter </w:t>
            </w:r>
            <w:proofErr w:type="gramStart"/>
            <w:r w:rsidRPr="005F7E99">
              <w:rPr>
                <w:rFonts w:ascii="Times New Roman" w:eastAsia="Times New Roman" w:hAnsi="Times New Roman" w:cs="Times New Roman"/>
                <w:sz w:val="24"/>
                <w:szCs w:val="24"/>
                <w:lang w:eastAsia="en-AU"/>
              </w:rPr>
              <w:t>The</w:t>
            </w:r>
            <w:proofErr w:type="gramEnd"/>
            <w:r w:rsidRPr="005F7E99">
              <w:rPr>
                <w:rFonts w:ascii="Times New Roman" w:eastAsia="Times New Roman" w:hAnsi="Times New Roman" w:cs="Times New Roman"/>
                <w:sz w:val="24"/>
                <w:szCs w:val="24"/>
                <w:lang w:eastAsia="en-AU"/>
              </w:rPr>
              <w:t xml:space="preserve"> Count Officer </w:t>
            </w:r>
            <w:proofErr w:type="spellStart"/>
            <w:r w:rsidRPr="005F7E99">
              <w:rPr>
                <w:rFonts w:ascii="Times New Roman" w:eastAsia="Times New Roman" w:hAnsi="Times New Roman" w:cs="Times New Roman"/>
                <w:sz w:val="24"/>
                <w:szCs w:val="24"/>
                <w:lang w:eastAsia="en-AU"/>
              </w:rPr>
              <w:t>Userid</w:t>
            </w:r>
            <w:proofErr w:type="spellEnd"/>
          </w:p>
        </w:tc>
        <w:tc>
          <w:tcPr>
            <w:tcW w:w="1134" w:type="dxa"/>
            <w:tcBorders>
              <w:top w:val="single" w:sz="6" w:space="0" w:color="010101"/>
              <w:left w:val="single" w:sz="6" w:space="0" w:color="010101"/>
              <w:bottom w:val="single" w:sz="6" w:space="0" w:color="010101"/>
              <w:right w:val="single" w:sz="6" w:space="0" w:color="010101"/>
            </w:tcBorders>
            <w:hideMark/>
          </w:tcPr>
          <w:p w14:paraId="238125B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1C009315" w14:textId="77777777" w:rsidTr="00C62DF5">
        <w:tc>
          <w:tcPr>
            <w:tcW w:w="1643" w:type="dxa"/>
            <w:tcBorders>
              <w:top w:val="single" w:sz="6" w:space="0" w:color="010101"/>
              <w:left w:val="single" w:sz="6" w:space="0" w:color="010101"/>
              <w:bottom w:val="single" w:sz="6" w:space="0" w:color="010101"/>
              <w:right w:val="single" w:sz="6" w:space="0" w:color="010101"/>
            </w:tcBorders>
            <w:hideMark/>
          </w:tcPr>
          <w:p w14:paraId="63F0473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Search Status Type</w:t>
            </w:r>
          </w:p>
        </w:tc>
        <w:tc>
          <w:tcPr>
            <w:tcW w:w="5869" w:type="dxa"/>
            <w:tcBorders>
              <w:top w:val="single" w:sz="6" w:space="0" w:color="010101"/>
              <w:left w:val="single" w:sz="6" w:space="0" w:color="010101"/>
              <w:bottom w:val="single" w:sz="6" w:space="0" w:color="010101"/>
              <w:right w:val="single" w:sz="6" w:space="0" w:color="010101"/>
            </w:tcBorders>
            <w:hideMark/>
          </w:tcPr>
          <w:p w14:paraId="13EA2AD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Select </w:t>
            </w:r>
            <w:proofErr w:type="gramStart"/>
            <w:r w:rsidRPr="005F7E99">
              <w:rPr>
                <w:rFonts w:ascii="Times New Roman" w:eastAsia="Times New Roman" w:hAnsi="Times New Roman" w:cs="Times New Roman"/>
                <w:sz w:val="24"/>
                <w:szCs w:val="24"/>
                <w:lang w:eastAsia="en-AU"/>
              </w:rPr>
              <w:t>From</w:t>
            </w:r>
            <w:proofErr w:type="gramEnd"/>
            <w:r w:rsidRPr="005F7E99">
              <w:rPr>
                <w:rFonts w:ascii="Times New Roman" w:eastAsia="Times New Roman" w:hAnsi="Times New Roman" w:cs="Times New Roman"/>
                <w:sz w:val="24"/>
                <w:szCs w:val="24"/>
                <w:lang w:eastAsia="en-AU"/>
              </w:rPr>
              <w:t xml:space="preserve"> The Drop Down Box (inactive/active)</w:t>
            </w:r>
          </w:p>
        </w:tc>
        <w:tc>
          <w:tcPr>
            <w:tcW w:w="1134" w:type="dxa"/>
            <w:tcBorders>
              <w:top w:val="single" w:sz="6" w:space="0" w:color="010101"/>
              <w:left w:val="single" w:sz="6" w:space="0" w:color="010101"/>
              <w:bottom w:val="single" w:sz="6" w:space="0" w:color="010101"/>
              <w:right w:val="single" w:sz="6" w:space="0" w:color="010101"/>
            </w:tcBorders>
            <w:hideMark/>
          </w:tcPr>
          <w:p w14:paraId="197AEDC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bl>
    <w:p w14:paraId="5D175169" w14:textId="77777777" w:rsidR="00333FEC" w:rsidRPr="005F7E99" w:rsidRDefault="00333FEC" w:rsidP="00333FEC">
      <w:pPr>
        <w:numPr>
          <w:ilvl w:val="0"/>
          <w:numId w:val="7"/>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4A4-1 Programme Stocktake Search (MSE1SB)</w:t>
      </w:r>
    </w:p>
    <w:p w14:paraId="629B1F9B"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w:t>
      </w:r>
      <w:r w:rsidRPr="005F7E99">
        <w:rPr>
          <w:rFonts w:ascii="Times New Roman" w:eastAsia="Times New Roman" w:hAnsi="Times New Roman" w:cs="Times New Roman"/>
          <w:b/>
          <w:bCs/>
          <w:color w:val="222222"/>
          <w:sz w:val="19"/>
          <w:szCs w:val="19"/>
          <w:lang w:eastAsia="en-AU"/>
        </w:rPr>
        <w:t> Search</w:t>
      </w:r>
      <w:r w:rsidRPr="005F7E99">
        <w:rPr>
          <w:rFonts w:ascii="Times New Roman" w:eastAsia="Times New Roman" w:hAnsi="Times New Roman" w:cs="Times New Roman"/>
          <w:color w:val="222222"/>
          <w:sz w:val="19"/>
          <w:szCs w:val="19"/>
          <w:lang w:eastAsia="en-AU"/>
        </w:rPr>
        <w:t> and the MSE1SB Update Programme Stocktake Screen will be displayed.</w:t>
      </w:r>
    </w:p>
    <w:p w14:paraId="74185DD0"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Count Tasks </w:t>
      </w:r>
      <w:r w:rsidRPr="005F7E99">
        <w:rPr>
          <w:rFonts w:ascii="Times New Roman" w:eastAsia="Times New Roman" w:hAnsi="Times New Roman" w:cs="Times New Roman"/>
          <w:color w:val="222222"/>
          <w:sz w:val="19"/>
          <w:szCs w:val="19"/>
          <w:lang w:eastAsia="en-AU"/>
        </w:rPr>
        <w:t>tab and all counts sheets with stock codes will be displayed.</w:t>
      </w:r>
    </w:p>
    <w:p w14:paraId="65D3F2F7"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 (Not Mandatory)</w:t>
      </w:r>
    </w:p>
    <w:p w14:paraId="0F1CD80F"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Where there are a large amount of count sheets associated with the stocktake, select the </w:t>
      </w:r>
      <w:r w:rsidRPr="005F7E99">
        <w:rPr>
          <w:rFonts w:ascii="Times New Roman" w:eastAsia="Times New Roman" w:hAnsi="Times New Roman" w:cs="Times New Roman"/>
          <w:b/>
          <w:bCs/>
          <w:i/>
          <w:iCs/>
          <w:color w:val="222222"/>
          <w:sz w:val="19"/>
          <w:szCs w:val="19"/>
          <w:lang w:eastAsia="en-AU"/>
        </w:rPr>
        <w:t>Count Sheets</w:t>
      </w:r>
      <w:r w:rsidRPr="005F7E99">
        <w:rPr>
          <w:rFonts w:ascii="Times New Roman" w:eastAsia="Times New Roman" w:hAnsi="Times New Roman" w:cs="Times New Roman"/>
          <w:i/>
          <w:iCs/>
          <w:color w:val="222222"/>
          <w:sz w:val="19"/>
          <w:szCs w:val="19"/>
          <w:lang w:eastAsia="en-AU"/>
        </w:rPr>
        <w:t> tab and </w:t>
      </w:r>
      <w:r w:rsidRPr="005F7E99">
        <w:rPr>
          <w:rFonts w:ascii="Times New Roman" w:eastAsia="Times New Roman" w:hAnsi="Times New Roman" w:cs="Times New Roman"/>
          <w:b/>
          <w:bCs/>
          <w:i/>
          <w:iCs/>
          <w:color w:val="222222"/>
          <w:sz w:val="19"/>
          <w:szCs w:val="19"/>
          <w:lang w:eastAsia="en-AU"/>
        </w:rPr>
        <w:t>double click</w:t>
      </w:r>
      <w:r w:rsidRPr="005F7E99">
        <w:rPr>
          <w:rFonts w:ascii="Times New Roman" w:eastAsia="Times New Roman" w:hAnsi="Times New Roman" w:cs="Times New Roman"/>
          <w:i/>
          <w:iCs/>
          <w:color w:val="222222"/>
          <w:sz w:val="19"/>
          <w:szCs w:val="19"/>
          <w:lang w:eastAsia="en-AU"/>
        </w:rPr>
        <w:t> on the count sheet that requires entry and the </w:t>
      </w:r>
      <w:r w:rsidRPr="005F7E99">
        <w:rPr>
          <w:rFonts w:ascii="Times New Roman" w:eastAsia="Times New Roman" w:hAnsi="Times New Roman" w:cs="Times New Roman"/>
          <w:b/>
          <w:bCs/>
          <w:i/>
          <w:iCs/>
          <w:color w:val="222222"/>
          <w:sz w:val="19"/>
          <w:szCs w:val="19"/>
          <w:lang w:eastAsia="en-AU"/>
        </w:rPr>
        <w:t>MSE1SE</w:t>
      </w:r>
      <w:r w:rsidRPr="005F7E99">
        <w:rPr>
          <w:rFonts w:ascii="Times New Roman" w:eastAsia="Times New Roman" w:hAnsi="Times New Roman" w:cs="Times New Roman"/>
          <w:i/>
          <w:iCs/>
          <w:color w:val="222222"/>
          <w:sz w:val="19"/>
          <w:szCs w:val="19"/>
          <w:lang w:eastAsia="en-AU"/>
        </w:rPr>
        <w:t xml:space="preserve"> - Update Count Sheets screen will be </w:t>
      </w:r>
      <w:proofErr w:type="spellStart"/>
      <w:proofErr w:type="gramStart"/>
      <w:r w:rsidRPr="005F7E99">
        <w:rPr>
          <w:rFonts w:ascii="Times New Roman" w:eastAsia="Times New Roman" w:hAnsi="Times New Roman" w:cs="Times New Roman"/>
          <w:i/>
          <w:iCs/>
          <w:color w:val="222222"/>
          <w:sz w:val="19"/>
          <w:szCs w:val="19"/>
          <w:lang w:eastAsia="en-AU"/>
        </w:rPr>
        <w:t>displayed.Entry</w:t>
      </w:r>
      <w:proofErr w:type="spellEnd"/>
      <w:proofErr w:type="gramEnd"/>
      <w:r w:rsidRPr="005F7E99">
        <w:rPr>
          <w:rFonts w:ascii="Times New Roman" w:eastAsia="Times New Roman" w:hAnsi="Times New Roman" w:cs="Times New Roman"/>
          <w:i/>
          <w:iCs/>
          <w:color w:val="222222"/>
          <w:sz w:val="19"/>
          <w:szCs w:val="19"/>
          <w:lang w:eastAsia="en-AU"/>
        </w:rPr>
        <w:t xml:space="preserve"> of count quantities will remain the </w:t>
      </w:r>
      <w:proofErr w:type="spellStart"/>
      <w:r w:rsidRPr="005F7E99">
        <w:rPr>
          <w:rFonts w:ascii="Times New Roman" w:eastAsia="Times New Roman" w:hAnsi="Times New Roman" w:cs="Times New Roman"/>
          <w:i/>
          <w:iCs/>
          <w:color w:val="222222"/>
          <w:sz w:val="19"/>
          <w:szCs w:val="19"/>
          <w:lang w:eastAsia="en-AU"/>
        </w:rPr>
        <w:t>same.This</w:t>
      </w:r>
      <w:proofErr w:type="spellEnd"/>
      <w:r w:rsidRPr="005F7E99">
        <w:rPr>
          <w:rFonts w:ascii="Times New Roman" w:eastAsia="Times New Roman" w:hAnsi="Times New Roman" w:cs="Times New Roman"/>
          <w:i/>
          <w:iCs/>
          <w:color w:val="222222"/>
          <w:sz w:val="19"/>
          <w:szCs w:val="19"/>
          <w:lang w:eastAsia="en-AU"/>
        </w:rPr>
        <w:t xml:space="preserve"> may reduce risk.</w:t>
      </w:r>
    </w:p>
    <w:p w14:paraId="60996142" w14:textId="77777777" w:rsidR="00333FEC" w:rsidRPr="005F7E99" w:rsidRDefault="00333FEC" w:rsidP="00333FEC">
      <w:pPr>
        <w:spacing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 xml:space="preserve">INPUT COUNT QTY FOR </w:t>
      </w:r>
      <w:proofErr w:type="gramStart"/>
      <w:r w:rsidRPr="005F7E99">
        <w:rPr>
          <w:rFonts w:ascii="Times New Roman" w:eastAsia="Times New Roman" w:hAnsi="Times New Roman" w:cs="Times New Roman"/>
          <w:b/>
          <w:bCs/>
          <w:color w:val="222222"/>
          <w:sz w:val="19"/>
          <w:szCs w:val="19"/>
          <w:lang w:eastAsia="en-AU"/>
        </w:rPr>
        <w:t>NON TRACKED</w:t>
      </w:r>
      <w:proofErr w:type="gramEnd"/>
      <w:r w:rsidRPr="005F7E99">
        <w:rPr>
          <w:rFonts w:ascii="Times New Roman" w:eastAsia="Times New Roman" w:hAnsi="Times New Roman" w:cs="Times New Roman"/>
          <w:b/>
          <w:bCs/>
          <w:color w:val="222222"/>
          <w:sz w:val="19"/>
          <w:szCs w:val="19"/>
          <w:lang w:eastAsia="en-AU"/>
        </w:rPr>
        <w:t>/TRACKED STOCK CODES DIFFERS</w:t>
      </w:r>
    </w:p>
    <w:p w14:paraId="77350873"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process for inputting count quantities for </w:t>
      </w:r>
      <w:proofErr w:type="spellStart"/>
      <w:proofErr w:type="gramStart"/>
      <w:r w:rsidRPr="005F7E99">
        <w:rPr>
          <w:rFonts w:ascii="Times New Roman" w:eastAsia="Times New Roman" w:hAnsi="Times New Roman" w:cs="Times New Roman"/>
          <w:color w:val="222222"/>
          <w:sz w:val="19"/>
          <w:szCs w:val="19"/>
          <w:lang w:eastAsia="en-AU"/>
        </w:rPr>
        <w:t>non tracked</w:t>
      </w:r>
      <w:proofErr w:type="spellEnd"/>
      <w:proofErr w:type="gramEnd"/>
      <w:r w:rsidRPr="005F7E99">
        <w:rPr>
          <w:rFonts w:ascii="Times New Roman" w:eastAsia="Times New Roman" w:hAnsi="Times New Roman" w:cs="Times New Roman"/>
          <w:color w:val="222222"/>
          <w:sz w:val="19"/>
          <w:szCs w:val="19"/>
          <w:lang w:eastAsia="en-AU"/>
        </w:rPr>
        <w:t xml:space="preserve"> and tracked stock codes differs. Tracked stock codes are batch lot / shelf life managed or serial / equipment tracked.</w:t>
      </w:r>
    </w:p>
    <w:p w14:paraId="48921E0F"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stocktaking purposes, quantity tracked stock codes are </w:t>
      </w:r>
      <w:proofErr w:type="spellStart"/>
      <w:proofErr w:type="gramStart"/>
      <w:r w:rsidRPr="005F7E99">
        <w:rPr>
          <w:rFonts w:ascii="Times New Roman" w:eastAsia="Times New Roman" w:hAnsi="Times New Roman" w:cs="Times New Roman"/>
          <w:color w:val="222222"/>
          <w:sz w:val="19"/>
          <w:szCs w:val="19"/>
          <w:lang w:eastAsia="en-AU"/>
        </w:rPr>
        <w:t>non tracked</w:t>
      </w:r>
      <w:proofErr w:type="spellEnd"/>
      <w:proofErr w:type="gramEnd"/>
      <w:r w:rsidRPr="005F7E99">
        <w:rPr>
          <w:rFonts w:ascii="Times New Roman" w:eastAsia="Times New Roman" w:hAnsi="Times New Roman" w:cs="Times New Roman"/>
          <w:color w:val="222222"/>
          <w:sz w:val="19"/>
          <w:szCs w:val="19"/>
          <w:lang w:eastAsia="en-AU"/>
        </w:rPr>
        <w:t xml:space="preserve"> stock codes.</w:t>
      </w:r>
    </w:p>
    <w:p w14:paraId="28981013"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proofErr w:type="gramStart"/>
      <w:r w:rsidRPr="005F7E99">
        <w:rPr>
          <w:rFonts w:ascii="Times New Roman" w:eastAsia="Times New Roman" w:hAnsi="Times New Roman" w:cs="Times New Roman"/>
          <w:b/>
          <w:bCs/>
          <w:color w:val="222222"/>
          <w:sz w:val="19"/>
          <w:szCs w:val="19"/>
          <w:lang w:eastAsia="en-AU"/>
        </w:rPr>
        <w:t>Non Tracked</w:t>
      </w:r>
      <w:proofErr w:type="gramEnd"/>
      <w:r w:rsidRPr="005F7E99">
        <w:rPr>
          <w:rFonts w:ascii="Times New Roman" w:eastAsia="Times New Roman" w:hAnsi="Times New Roman" w:cs="Times New Roman"/>
          <w:b/>
          <w:bCs/>
          <w:color w:val="222222"/>
          <w:sz w:val="19"/>
          <w:szCs w:val="19"/>
          <w:lang w:eastAsia="en-AU"/>
        </w:rPr>
        <w:t xml:space="preserve"> Stock Code</w:t>
      </w:r>
    </w:p>
    <w:p w14:paraId="6CAD6E95"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Enter the count quantity as counted by the stocktake count officer in the </w:t>
      </w:r>
      <w:r w:rsidRPr="005F7E99">
        <w:rPr>
          <w:rFonts w:ascii="Times New Roman" w:eastAsia="Times New Roman" w:hAnsi="Times New Roman" w:cs="Times New Roman"/>
          <w:b/>
          <w:bCs/>
          <w:color w:val="222222"/>
          <w:sz w:val="19"/>
          <w:szCs w:val="19"/>
          <w:lang w:eastAsia="en-AU"/>
        </w:rPr>
        <w:t>Count Qty</w:t>
      </w:r>
      <w:r w:rsidRPr="005F7E99">
        <w:rPr>
          <w:rFonts w:ascii="Times New Roman" w:eastAsia="Times New Roman" w:hAnsi="Times New Roman" w:cs="Times New Roman"/>
          <w:color w:val="222222"/>
          <w:sz w:val="19"/>
          <w:szCs w:val="19"/>
          <w:lang w:eastAsia="en-AU"/>
        </w:rPr>
        <w:t> column.</w:t>
      </w:r>
    </w:p>
    <w:p w14:paraId="5478477C"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Click </w:t>
      </w:r>
      <w:r w:rsidRPr="005F7E99">
        <w:rPr>
          <w:rFonts w:ascii="Times New Roman" w:eastAsia="Times New Roman" w:hAnsi="Times New Roman" w:cs="Times New Roman"/>
          <w:b/>
          <w:bCs/>
          <w:color w:val="222222"/>
          <w:sz w:val="19"/>
          <w:szCs w:val="19"/>
          <w:lang w:eastAsia="en-AU"/>
        </w:rPr>
        <w:t>Submit</w:t>
      </w:r>
      <w:r w:rsidRPr="005F7E99">
        <w:rPr>
          <w:rFonts w:ascii="Times New Roman" w:eastAsia="Times New Roman" w:hAnsi="Times New Roman" w:cs="Times New Roman"/>
          <w:color w:val="222222"/>
          <w:sz w:val="19"/>
          <w:szCs w:val="19"/>
          <w:lang w:eastAsia="en-AU"/>
        </w:rPr>
        <w:t> to save data.</w:t>
      </w:r>
    </w:p>
    <w:p w14:paraId="255B358B"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Status will have changed from Task Printed to Count.</w:t>
      </w:r>
    </w:p>
    <w:p w14:paraId="3721D2A3"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w:t>
      </w:r>
    </w:p>
    <w:p w14:paraId="279A9973"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When entering count quantities for a Quantity tracked stock codes and that count is Zero, </w:t>
      </w:r>
      <w:r w:rsidRPr="005F7E99">
        <w:rPr>
          <w:rFonts w:ascii="Times New Roman" w:eastAsia="Times New Roman" w:hAnsi="Times New Roman" w:cs="Times New Roman"/>
          <w:b/>
          <w:bCs/>
          <w:i/>
          <w:iCs/>
          <w:color w:val="222222"/>
          <w:sz w:val="19"/>
          <w:szCs w:val="19"/>
          <w:lang w:eastAsia="en-AU"/>
        </w:rPr>
        <w:t>delete </w:t>
      </w:r>
      <w:r w:rsidRPr="005F7E99">
        <w:rPr>
          <w:rFonts w:ascii="Times New Roman" w:eastAsia="Times New Roman" w:hAnsi="Times New Roman" w:cs="Times New Roman"/>
          <w:i/>
          <w:iCs/>
          <w:color w:val="222222"/>
          <w:sz w:val="19"/>
          <w:szCs w:val="19"/>
          <w:lang w:eastAsia="en-AU"/>
        </w:rPr>
        <w:t>0 before re-entering 0. this will ensure that the submit icon is now available for selection.</w:t>
      </w:r>
    </w:p>
    <w:p w14:paraId="70FD8945"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Tracked Stock Code (NIL SOH Balances)</w:t>
      </w:r>
    </w:p>
    <w:p w14:paraId="49881A9F"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Double click</w:t>
      </w:r>
      <w:r w:rsidRPr="005F7E99">
        <w:rPr>
          <w:rFonts w:ascii="Times New Roman" w:eastAsia="Times New Roman" w:hAnsi="Times New Roman" w:cs="Times New Roman"/>
          <w:color w:val="222222"/>
          <w:sz w:val="19"/>
          <w:szCs w:val="19"/>
          <w:lang w:eastAsia="en-AU"/>
        </w:rPr>
        <w:t> on the line with where tracking details against the stock code is shown and the </w:t>
      </w:r>
      <w:r w:rsidRPr="005F7E99">
        <w:rPr>
          <w:rFonts w:ascii="Times New Roman" w:eastAsia="Times New Roman" w:hAnsi="Times New Roman" w:cs="Times New Roman"/>
          <w:b/>
          <w:bCs/>
          <w:color w:val="222222"/>
          <w:sz w:val="19"/>
          <w:szCs w:val="19"/>
          <w:lang w:eastAsia="en-AU"/>
        </w:rPr>
        <w:t>MSE1SF</w:t>
      </w:r>
      <w:r w:rsidRPr="005F7E99">
        <w:rPr>
          <w:rFonts w:ascii="Times New Roman" w:eastAsia="Times New Roman" w:hAnsi="Times New Roman" w:cs="Times New Roman"/>
          <w:color w:val="222222"/>
          <w:sz w:val="19"/>
          <w:szCs w:val="19"/>
          <w:lang w:eastAsia="en-AU"/>
        </w:rPr>
        <w:t> - Update Count Task will be displayed.</w:t>
      </w:r>
    </w:p>
    <w:p w14:paraId="057217AA"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Set Zero Count</w:t>
      </w:r>
      <w:r w:rsidRPr="005F7E99">
        <w:rPr>
          <w:rFonts w:ascii="Times New Roman" w:eastAsia="Times New Roman" w:hAnsi="Times New Roman" w:cs="Times New Roman"/>
          <w:color w:val="222222"/>
          <w:sz w:val="19"/>
          <w:szCs w:val="19"/>
          <w:lang w:eastAsia="en-AU"/>
        </w:rPr>
        <w:t> icon.</w:t>
      </w:r>
    </w:p>
    <w:p w14:paraId="05027654"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Submit</w:t>
      </w:r>
      <w:r w:rsidRPr="005F7E99">
        <w:rPr>
          <w:rFonts w:ascii="Times New Roman" w:eastAsia="Times New Roman" w:hAnsi="Times New Roman" w:cs="Times New Roman"/>
          <w:color w:val="222222"/>
          <w:sz w:val="19"/>
          <w:szCs w:val="19"/>
          <w:lang w:eastAsia="en-AU"/>
        </w:rPr>
        <w:t> to validate the data.</w:t>
      </w:r>
    </w:p>
    <w:p w14:paraId="4A823661"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lastRenderedPageBreak/>
        <w:t>Select </w:t>
      </w:r>
      <w:r w:rsidRPr="005F7E99">
        <w:rPr>
          <w:rFonts w:ascii="Times New Roman" w:eastAsia="Times New Roman" w:hAnsi="Times New Roman" w:cs="Times New Roman"/>
          <w:b/>
          <w:bCs/>
          <w:color w:val="222222"/>
          <w:sz w:val="19"/>
          <w:szCs w:val="19"/>
          <w:lang w:eastAsia="en-AU"/>
        </w:rPr>
        <w:t>Update Programme Stocktake</w:t>
      </w:r>
      <w:r w:rsidRPr="005F7E99">
        <w:rPr>
          <w:rFonts w:ascii="Times New Roman" w:eastAsia="Times New Roman" w:hAnsi="Times New Roman" w:cs="Times New Roman"/>
          <w:color w:val="222222"/>
          <w:sz w:val="19"/>
          <w:szCs w:val="19"/>
          <w:lang w:eastAsia="en-AU"/>
        </w:rPr>
        <w:t> from the task bar to return to </w:t>
      </w:r>
      <w:r w:rsidRPr="005F7E99">
        <w:rPr>
          <w:rFonts w:ascii="Times New Roman" w:eastAsia="Times New Roman" w:hAnsi="Times New Roman" w:cs="Times New Roman"/>
          <w:b/>
          <w:bCs/>
          <w:color w:val="222222"/>
          <w:sz w:val="19"/>
          <w:szCs w:val="19"/>
          <w:lang w:eastAsia="en-AU"/>
        </w:rPr>
        <w:t>MSE1SB</w:t>
      </w:r>
      <w:r w:rsidRPr="005F7E99">
        <w:rPr>
          <w:rFonts w:ascii="Times New Roman" w:eastAsia="Times New Roman" w:hAnsi="Times New Roman" w:cs="Times New Roman"/>
          <w:color w:val="222222"/>
          <w:sz w:val="19"/>
          <w:szCs w:val="19"/>
          <w:lang w:eastAsia="en-AU"/>
        </w:rPr>
        <w:t> - Update Programme Stocktake Screen.</w:t>
      </w:r>
    </w:p>
    <w:p w14:paraId="006CF41E"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Refresh </w:t>
      </w:r>
      <w:r w:rsidRPr="005F7E99">
        <w:rPr>
          <w:rFonts w:ascii="Times New Roman" w:eastAsia="Times New Roman" w:hAnsi="Times New Roman" w:cs="Times New Roman"/>
          <w:color w:val="222222"/>
          <w:sz w:val="19"/>
          <w:szCs w:val="19"/>
          <w:lang w:eastAsia="en-AU"/>
        </w:rPr>
        <w:t>icon to validate data.</w:t>
      </w:r>
    </w:p>
    <w:p w14:paraId="6EDDE44F"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Tracked Stock Code (Batch Lot / Shelf Life) Count Correct</w:t>
      </w:r>
    </w:p>
    <w:p w14:paraId="518C9A7E" w14:textId="212FB51E" w:rsidR="00333FEC" w:rsidRPr="005F7E99" w:rsidRDefault="00333FEC" w:rsidP="00333FEC">
      <w:pPr>
        <w:spacing w:after="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Click 'Show Me' to view a simulation of this procedure.</w:t>
      </w:r>
    </w:p>
    <w:p w14:paraId="1A0FB974"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Double click</w:t>
      </w:r>
      <w:r w:rsidRPr="005F7E99">
        <w:rPr>
          <w:rFonts w:ascii="Times New Roman" w:eastAsia="Times New Roman" w:hAnsi="Times New Roman" w:cs="Times New Roman"/>
          <w:color w:val="222222"/>
          <w:sz w:val="19"/>
          <w:szCs w:val="19"/>
          <w:lang w:eastAsia="en-AU"/>
        </w:rPr>
        <w:t> on the line with where tracking details against the stock code is shown and the </w:t>
      </w:r>
      <w:r w:rsidRPr="005F7E99">
        <w:rPr>
          <w:rFonts w:ascii="Times New Roman" w:eastAsia="Times New Roman" w:hAnsi="Times New Roman" w:cs="Times New Roman"/>
          <w:b/>
          <w:bCs/>
          <w:color w:val="222222"/>
          <w:sz w:val="19"/>
          <w:szCs w:val="19"/>
          <w:lang w:eastAsia="en-AU"/>
        </w:rPr>
        <w:t>MSE1SF</w:t>
      </w:r>
      <w:r w:rsidRPr="005F7E99">
        <w:rPr>
          <w:rFonts w:ascii="Times New Roman" w:eastAsia="Times New Roman" w:hAnsi="Times New Roman" w:cs="Times New Roman"/>
          <w:color w:val="222222"/>
          <w:sz w:val="19"/>
          <w:szCs w:val="19"/>
          <w:lang w:eastAsia="en-AU"/>
        </w:rPr>
        <w:t> - Update Count Task will be displayed.</w:t>
      </w:r>
    </w:p>
    <w:p w14:paraId="684A5D45"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Enter the Count Quantity, under the count quantity field;</w:t>
      </w:r>
    </w:p>
    <w:p w14:paraId="07E920DF"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Click </w:t>
      </w:r>
      <w:r w:rsidRPr="005F7E99">
        <w:rPr>
          <w:rFonts w:ascii="Times New Roman" w:eastAsia="Times New Roman" w:hAnsi="Times New Roman" w:cs="Times New Roman"/>
          <w:b/>
          <w:bCs/>
          <w:color w:val="222222"/>
          <w:sz w:val="19"/>
          <w:szCs w:val="19"/>
          <w:lang w:eastAsia="en-AU"/>
        </w:rPr>
        <w:t>Submit</w:t>
      </w:r>
      <w:r w:rsidRPr="005F7E99">
        <w:rPr>
          <w:rFonts w:ascii="Times New Roman" w:eastAsia="Times New Roman" w:hAnsi="Times New Roman" w:cs="Times New Roman"/>
          <w:color w:val="222222"/>
          <w:sz w:val="19"/>
          <w:szCs w:val="19"/>
          <w:lang w:eastAsia="en-AU"/>
        </w:rPr>
        <w:t> to save data.</w:t>
      </w:r>
    </w:p>
    <w:p w14:paraId="159EC7B5"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Update Programme Stocktake</w:t>
      </w:r>
      <w:r w:rsidRPr="005F7E99">
        <w:rPr>
          <w:rFonts w:ascii="Times New Roman" w:eastAsia="Times New Roman" w:hAnsi="Times New Roman" w:cs="Times New Roman"/>
          <w:color w:val="222222"/>
          <w:sz w:val="19"/>
          <w:szCs w:val="19"/>
          <w:lang w:eastAsia="en-AU"/>
        </w:rPr>
        <w:t> from the task bar to return to </w:t>
      </w:r>
      <w:r w:rsidRPr="005F7E99">
        <w:rPr>
          <w:rFonts w:ascii="Times New Roman" w:eastAsia="Times New Roman" w:hAnsi="Times New Roman" w:cs="Times New Roman"/>
          <w:b/>
          <w:bCs/>
          <w:color w:val="222222"/>
          <w:sz w:val="19"/>
          <w:szCs w:val="19"/>
          <w:lang w:eastAsia="en-AU"/>
        </w:rPr>
        <w:t>MSE1SB</w:t>
      </w:r>
      <w:r w:rsidRPr="005F7E99">
        <w:rPr>
          <w:rFonts w:ascii="Times New Roman" w:eastAsia="Times New Roman" w:hAnsi="Times New Roman" w:cs="Times New Roman"/>
          <w:color w:val="222222"/>
          <w:sz w:val="19"/>
          <w:szCs w:val="19"/>
          <w:lang w:eastAsia="en-AU"/>
        </w:rPr>
        <w:t> - Update Programme Stocktake Screen </w:t>
      </w:r>
      <w:r w:rsidRPr="005F7E99">
        <w:rPr>
          <w:rFonts w:ascii="Times New Roman" w:eastAsia="Times New Roman" w:hAnsi="Times New Roman" w:cs="Times New Roman"/>
          <w:b/>
          <w:bCs/>
          <w:color w:val="222222"/>
          <w:sz w:val="19"/>
          <w:szCs w:val="19"/>
          <w:lang w:eastAsia="en-AU"/>
        </w:rPr>
        <w:t>or</w:t>
      </w:r>
      <w:r w:rsidRPr="005F7E99">
        <w:rPr>
          <w:rFonts w:ascii="Times New Roman" w:eastAsia="Times New Roman" w:hAnsi="Times New Roman" w:cs="Times New Roman"/>
          <w:color w:val="222222"/>
          <w:sz w:val="19"/>
          <w:szCs w:val="19"/>
          <w:lang w:eastAsia="en-AU"/>
        </w:rPr>
        <w:t> Select Update Count Sheets to return to the </w:t>
      </w:r>
      <w:r w:rsidRPr="005F7E99">
        <w:rPr>
          <w:rFonts w:ascii="Times New Roman" w:eastAsia="Times New Roman" w:hAnsi="Times New Roman" w:cs="Times New Roman"/>
          <w:b/>
          <w:bCs/>
          <w:color w:val="222222"/>
          <w:sz w:val="19"/>
          <w:szCs w:val="19"/>
          <w:lang w:eastAsia="en-AU"/>
        </w:rPr>
        <w:t>MSE1SE</w:t>
      </w:r>
      <w:r w:rsidRPr="005F7E99">
        <w:rPr>
          <w:rFonts w:ascii="Times New Roman" w:eastAsia="Times New Roman" w:hAnsi="Times New Roman" w:cs="Times New Roman"/>
          <w:color w:val="222222"/>
          <w:sz w:val="19"/>
          <w:szCs w:val="19"/>
          <w:lang w:eastAsia="en-AU"/>
        </w:rPr>
        <w:t> - Update Count Sheet screen.</w:t>
      </w:r>
    </w:p>
    <w:p w14:paraId="0760232E"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Refresh </w:t>
      </w:r>
      <w:r w:rsidRPr="005F7E99">
        <w:rPr>
          <w:rFonts w:ascii="Times New Roman" w:eastAsia="Times New Roman" w:hAnsi="Times New Roman" w:cs="Times New Roman"/>
          <w:color w:val="222222"/>
          <w:sz w:val="19"/>
          <w:szCs w:val="19"/>
          <w:lang w:eastAsia="en-AU"/>
        </w:rPr>
        <w:t>icon to validate data.</w:t>
      </w:r>
    </w:p>
    <w:p w14:paraId="0E324693"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Tracked Stock Code (Batch Lot / Shelf Life) Details Incorrect</w:t>
      </w:r>
    </w:p>
    <w:p w14:paraId="39CA24FC"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Double click</w:t>
      </w:r>
      <w:r w:rsidRPr="005F7E99">
        <w:rPr>
          <w:rFonts w:ascii="Times New Roman" w:eastAsia="Times New Roman" w:hAnsi="Times New Roman" w:cs="Times New Roman"/>
          <w:color w:val="222222"/>
          <w:sz w:val="19"/>
          <w:szCs w:val="19"/>
          <w:lang w:eastAsia="en-AU"/>
        </w:rPr>
        <w:t> on the line with where tracking details against the stock code is shown and the </w:t>
      </w:r>
      <w:r w:rsidRPr="005F7E99">
        <w:rPr>
          <w:rFonts w:ascii="Times New Roman" w:eastAsia="Times New Roman" w:hAnsi="Times New Roman" w:cs="Times New Roman"/>
          <w:b/>
          <w:bCs/>
          <w:color w:val="222222"/>
          <w:sz w:val="19"/>
          <w:szCs w:val="19"/>
          <w:lang w:eastAsia="en-AU"/>
        </w:rPr>
        <w:t>MSE1SF</w:t>
      </w:r>
      <w:r w:rsidRPr="005F7E99">
        <w:rPr>
          <w:rFonts w:ascii="Times New Roman" w:eastAsia="Times New Roman" w:hAnsi="Times New Roman" w:cs="Times New Roman"/>
          <w:color w:val="222222"/>
          <w:sz w:val="19"/>
          <w:szCs w:val="19"/>
          <w:lang w:eastAsia="en-AU"/>
        </w:rPr>
        <w:t> - Update Count Task will be displayed.</w:t>
      </w:r>
    </w:p>
    <w:p w14:paraId="1AF99823"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Add</w:t>
      </w:r>
      <w:r w:rsidRPr="005F7E99">
        <w:rPr>
          <w:rFonts w:ascii="Times New Roman" w:eastAsia="Times New Roman" w:hAnsi="Times New Roman" w:cs="Times New Roman"/>
          <w:color w:val="222222"/>
          <w:sz w:val="19"/>
          <w:szCs w:val="19"/>
          <w:lang w:eastAsia="en-AU"/>
        </w:rPr>
        <w:t> icon (Green +) and enter the details, including quantity, or</w:t>
      </w:r>
    </w:p>
    <w:p w14:paraId="744E4037"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Delete</w:t>
      </w:r>
      <w:r w:rsidRPr="005F7E99">
        <w:rPr>
          <w:rFonts w:ascii="Times New Roman" w:eastAsia="Times New Roman" w:hAnsi="Times New Roman" w:cs="Times New Roman"/>
          <w:color w:val="222222"/>
          <w:sz w:val="19"/>
          <w:szCs w:val="19"/>
          <w:lang w:eastAsia="en-AU"/>
        </w:rPr>
        <w:t> icon (Red X), or</w:t>
      </w:r>
    </w:p>
    <w:p w14:paraId="79028573"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Any combination of the above, or</w:t>
      </w:r>
    </w:p>
    <w:p w14:paraId="70C67633"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Where No Items were found, Select the </w:t>
      </w:r>
      <w:r w:rsidRPr="005F7E99">
        <w:rPr>
          <w:rFonts w:ascii="Times New Roman" w:eastAsia="Times New Roman" w:hAnsi="Times New Roman" w:cs="Times New Roman"/>
          <w:b/>
          <w:bCs/>
          <w:color w:val="222222"/>
          <w:sz w:val="19"/>
          <w:szCs w:val="19"/>
          <w:lang w:eastAsia="en-AU"/>
        </w:rPr>
        <w:t>Set Zero Count</w:t>
      </w:r>
      <w:r w:rsidRPr="005F7E99">
        <w:rPr>
          <w:rFonts w:ascii="Times New Roman" w:eastAsia="Times New Roman" w:hAnsi="Times New Roman" w:cs="Times New Roman"/>
          <w:color w:val="222222"/>
          <w:sz w:val="19"/>
          <w:szCs w:val="19"/>
          <w:lang w:eastAsia="en-AU"/>
        </w:rPr>
        <w:t> icon.</w:t>
      </w:r>
    </w:p>
    <w:p w14:paraId="08B17240"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Submit</w:t>
      </w:r>
      <w:r w:rsidRPr="005F7E99">
        <w:rPr>
          <w:rFonts w:ascii="Times New Roman" w:eastAsia="Times New Roman" w:hAnsi="Times New Roman" w:cs="Times New Roman"/>
          <w:color w:val="222222"/>
          <w:sz w:val="19"/>
          <w:szCs w:val="19"/>
          <w:lang w:eastAsia="en-AU"/>
        </w:rPr>
        <w:t> to validate the data.</w:t>
      </w:r>
    </w:p>
    <w:p w14:paraId="1A78AE22"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Update Programme Stocktake</w:t>
      </w:r>
      <w:r w:rsidRPr="005F7E99">
        <w:rPr>
          <w:rFonts w:ascii="Times New Roman" w:eastAsia="Times New Roman" w:hAnsi="Times New Roman" w:cs="Times New Roman"/>
          <w:color w:val="222222"/>
          <w:sz w:val="19"/>
          <w:szCs w:val="19"/>
          <w:lang w:eastAsia="en-AU"/>
        </w:rPr>
        <w:t> from the task bar to return to </w:t>
      </w:r>
      <w:r w:rsidRPr="005F7E99">
        <w:rPr>
          <w:rFonts w:ascii="Times New Roman" w:eastAsia="Times New Roman" w:hAnsi="Times New Roman" w:cs="Times New Roman"/>
          <w:b/>
          <w:bCs/>
          <w:color w:val="222222"/>
          <w:sz w:val="19"/>
          <w:szCs w:val="19"/>
          <w:lang w:eastAsia="en-AU"/>
        </w:rPr>
        <w:t>MSE1SB</w:t>
      </w:r>
      <w:r w:rsidRPr="005F7E99">
        <w:rPr>
          <w:rFonts w:ascii="Times New Roman" w:eastAsia="Times New Roman" w:hAnsi="Times New Roman" w:cs="Times New Roman"/>
          <w:color w:val="222222"/>
          <w:sz w:val="19"/>
          <w:szCs w:val="19"/>
          <w:lang w:eastAsia="en-AU"/>
        </w:rPr>
        <w:t> - Update Programme Stocktake Screen.</w:t>
      </w:r>
    </w:p>
    <w:p w14:paraId="22BD20A0"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Refresh </w:t>
      </w:r>
      <w:r w:rsidRPr="005F7E99">
        <w:rPr>
          <w:rFonts w:ascii="Times New Roman" w:eastAsia="Times New Roman" w:hAnsi="Times New Roman" w:cs="Times New Roman"/>
          <w:color w:val="222222"/>
          <w:sz w:val="19"/>
          <w:szCs w:val="19"/>
          <w:lang w:eastAsia="en-AU"/>
        </w:rPr>
        <w:t>icon to validate data.</w:t>
      </w:r>
    </w:p>
    <w:p w14:paraId="4C995E89"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w:t>
      </w:r>
    </w:p>
    <w:p w14:paraId="32CC8164"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If after double clicking there are no details on the MSE1SF - Update Count Tasks screen - use the add icon (Green +) to create a line and enter a quantity of zero in the Count Quantity column.</w:t>
      </w:r>
    </w:p>
    <w:p w14:paraId="6A8CA813"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Tracked Stock Code (Serial / Equipment) - Details Correct</w:t>
      </w:r>
    </w:p>
    <w:p w14:paraId="3118DD6F" w14:textId="3E44123F" w:rsidR="00333FEC" w:rsidRPr="005F7E99" w:rsidRDefault="00333FEC" w:rsidP="00333FEC">
      <w:pPr>
        <w:spacing w:after="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Click 'Show Me' to view a simulation of this procedure.</w:t>
      </w:r>
    </w:p>
    <w:p w14:paraId="21F3C0D2"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Double click</w:t>
      </w:r>
      <w:r w:rsidRPr="005F7E99">
        <w:rPr>
          <w:rFonts w:ascii="Times New Roman" w:eastAsia="Times New Roman" w:hAnsi="Times New Roman" w:cs="Times New Roman"/>
          <w:color w:val="222222"/>
          <w:sz w:val="19"/>
          <w:szCs w:val="19"/>
          <w:lang w:eastAsia="en-AU"/>
        </w:rPr>
        <w:t> on the line with where tracking details against the stock code is shown and the </w:t>
      </w:r>
      <w:r w:rsidRPr="005F7E99">
        <w:rPr>
          <w:rFonts w:ascii="Times New Roman" w:eastAsia="Times New Roman" w:hAnsi="Times New Roman" w:cs="Times New Roman"/>
          <w:b/>
          <w:bCs/>
          <w:color w:val="222222"/>
          <w:sz w:val="19"/>
          <w:szCs w:val="19"/>
          <w:lang w:eastAsia="en-AU"/>
        </w:rPr>
        <w:t>MSE1SF</w:t>
      </w:r>
      <w:r w:rsidRPr="005F7E99">
        <w:rPr>
          <w:rFonts w:ascii="Times New Roman" w:eastAsia="Times New Roman" w:hAnsi="Times New Roman" w:cs="Times New Roman"/>
          <w:color w:val="222222"/>
          <w:sz w:val="19"/>
          <w:szCs w:val="19"/>
          <w:lang w:eastAsia="en-AU"/>
        </w:rPr>
        <w:t> - Update Count Task will be displayed.</w:t>
      </w:r>
    </w:p>
    <w:p w14:paraId="1F38F56F"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Where serial and equipment numbers are all correct, </w:t>
      </w:r>
      <w:r w:rsidRPr="005F7E99">
        <w:rPr>
          <w:rFonts w:ascii="Times New Roman" w:eastAsia="Times New Roman" w:hAnsi="Times New Roman" w:cs="Times New Roman"/>
          <w:b/>
          <w:bCs/>
          <w:color w:val="222222"/>
          <w:sz w:val="19"/>
          <w:szCs w:val="19"/>
          <w:lang w:eastAsia="en-AU"/>
        </w:rPr>
        <w:t>Select</w:t>
      </w:r>
      <w:r w:rsidRPr="005F7E99">
        <w:rPr>
          <w:rFonts w:ascii="Times New Roman" w:eastAsia="Times New Roman" w:hAnsi="Times New Roman" w:cs="Times New Roman"/>
          <w:color w:val="222222"/>
          <w:sz w:val="19"/>
          <w:szCs w:val="19"/>
          <w:lang w:eastAsia="en-AU"/>
        </w:rPr>
        <w:t> the </w:t>
      </w:r>
      <w:r w:rsidRPr="005F7E99">
        <w:rPr>
          <w:rFonts w:ascii="Times New Roman" w:eastAsia="Times New Roman" w:hAnsi="Times New Roman" w:cs="Times New Roman"/>
          <w:b/>
          <w:bCs/>
          <w:color w:val="222222"/>
          <w:sz w:val="19"/>
          <w:szCs w:val="19"/>
          <w:lang w:eastAsia="en-AU"/>
        </w:rPr>
        <w:t>Set All Count Confirmed</w:t>
      </w:r>
      <w:r w:rsidRPr="005F7E99">
        <w:rPr>
          <w:rFonts w:ascii="Times New Roman" w:eastAsia="Times New Roman" w:hAnsi="Times New Roman" w:cs="Times New Roman"/>
          <w:color w:val="222222"/>
          <w:sz w:val="19"/>
          <w:szCs w:val="19"/>
          <w:lang w:eastAsia="en-AU"/>
        </w:rPr>
        <w:t> icon.</w:t>
      </w:r>
    </w:p>
    <w:p w14:paraId="672C5F31"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Next</w:t>
      </w:r>
      <w:r w:rsidRPr="005F7E99">
        <w:rPr>
          <w:rFonts w:ascii="Times New Roman" w:eastAsia="Times New Roman" w:hAnsi="Times New Roman" w:cs="Times New Roman"/>
          <w:color w:val="222222"/>
          <w:sz w:val="19"/>
          <w:szCs w:val="19"/>
          <w:lang w:eastAsia="en-AU"/>
        </w:rPr>
        <w:t> button to continue </w:t>
      </w:r>
      <w:r w:rsidRPr="005F7E99">
        <w:rPr>
          <w:rFonts w:ascii="Times New Roman" w:eastAsia="Times New Roman" w:hAnsi="Times New Roman" w:cs="Times New Roman"/>
          <w:b/>
          <w:bCs/>
          <w:color w:val="222222"/>
          <w:sz w:val="19"/>
          <w:szCs w:val="19"/>
          <w:lang w:eastAsia="en-AU"/>
        </w:rPr>
        <w:t>OR</w:t>
      </w:r>
      <w:r w:rsidRPr="005F7E99">
        <w:rPr>
          <w:rFonts w:ascii="Times New Roman" w:eastAsia="Times New Roman" w:hAnsi="Times New Roman" w:cs="Times New Roman"/>
          <w:color w:val="222222"/>
          <w:sz w:val="19"/>
          <w:szCs w:val="19"/>
          <w:lang w:eastAsia="en-AU"/>
        </w:rPr>
        <w:t>,</w:t>
      </w:r>
    </w:p>
    <w:p w14:paraId="2C4CB9A9"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Update Programme Stocktake</w:t>
      </w:r>
      <w:r w:rsidRPr="005F7E99">
        <w:rPr>
          <w:rFonts w:ascii="Times New Roman" w:eastAsia="Times New Roman" w:hAnsi="Times New Roman" w:cs="Times New Roman"/>
          <w:color w:val="222222"/>
          <w:sz w:val="19"/>
          <w:szCs w:val="19"/>
          <w:lang w:eastAsia="en-AU"/>
        </w:rPr>
        <w:t> from the task bar to return to </w:t>
      </w:r>
      <w:r w:rsidRPr="005F7E99">
        <w:rPr>
          <w:rFonts w:ascii="Times New Roman" w:eastAsia="Times New Roman" w:hAnsi="Times New Roman" w:cs="Times New Roman"/>
          <w:b/>
          <w:bCs/>
          <w:color w:val="222222"/>
          <w:sz w:val="19"/>
          <w:szCs w:val="19"/>
          <w:lang w:eastAsia="en-AU"/>
        </w:rPr>
        <w:t>MSE1SB</w:t>
      </w:r>
      <w:r w:rsidRPr="005F7E99">
        <w:rPr>
          <w:rFonts w:ascii="Times New Roman" w:eastAsia="Times New Roman" w:hAnsi="Times New Roman" w:cs="Times New Roman"/>
          <w:color w:val="222222"/>
          <w:sz w:val="19"/>
          <w:szCs w:val="19"/>
          <w:lang w:eastAsia="en-AU"/>
        </w:rPr>
        <w:t> - Update Programme Stocktake Screen.</w:t>
      </w:r>
    </w:p>
    <w:p w14:paraId="167B6097"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Refresh </w:t>
      </w:r>
      <w:r w:rsidRPr="005F7E99">
        <w:rPr>
          <w:rFonts w:ascii="Times New Roman" w:eastAsia="Times New Roman" w:hAnsi="Times New Roman" w:cs="Times New Roman"/>
          <w:color w:val="222222"/>
          <w:sz w:val="19"/>
          <w:szCs w:val="19"/>
          <w:lang w:eastAsia="en-AU"/>
        </w:rPr>
        <w:t>icon to validate data.</w:t>
      </w:r>
    </w:p>
    <w:p w14:paraId="16352C51"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Tracked Stock Code (Serial / Equipment) - Details Incorrect - Add</w:t>
      </w:r>
    </w:p>
    <w:p w14:paraId="10F1E064"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Double click</w:t>
      </w:r>
      <w:r w:rsidRPr="005F7E99">
        <w:rPr>
          <w:rFonts w:ascii="Times New Roman" w:eastAsia="Times New Roman" w:hAnsi="Times New Roman" w:cs="Times New Roman"/>
          <w:color w:val="222222"/>
          <w:sz w:val="19"/>
          <w:szCs w:val="19"/>
          <w:lang w:eastAsia="en-AU"/>
        </w:rPr>
        <w:t> on the line with where tracking details against the stock code is shown and the </w:t>
      </w:r>
      <w:r w:rsidRPr="005F7E99">
        <w:rPr>
          <w:rFonts w:ascii="Times New Roman" w:eastAsia="Times New Roman" w:hAnsi="Times New Roman" w:cs="Times New Roman"/>
          <w:b/>
          <w:bCs/>
          <w:color w:val="222222"/>
          <w:sz w:val="19"/>
          <w:szCs w:val="19"/>
          <w:lang w:eastAsia="en-AU"/>
        </w:rPr>
        <w:t>MSE1SF</w:t>
      </w:r>
      <w:r w:rsidRPr="005F7E99">
        <w:rPr>
          <w:rFonts w:ascii="Times New Roman" w:eastAsia="Times New Roman" w:hAnsi="Times New Roman" w:cs="Times New Roman"/>
          <w:color w:val="222222"/>
          <w:sz w:val="19"/>
          <w:szCs w:val="19"/>
          <w:lang w:eastAsia="en-AU"/>
        </w:rPr>
        <w:t> - Update Count Task will be displayed.</w:t>
      </w:r>
    </w:p>
    <w:p w14:paraId="2A3A2250"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lastRenderedPageBreak/>
        <w:t>Select the </w:t>
      </w:r>
      <w:r w:rsidRPr="005F7E99">
        <w:rPr>
          <w:rFonts w:ascii="Times New Roman" w:eastAsia="Times New Roman" w:hAnsi="Times New Roman" w:cs="Times New Roman"/>
          <w:b/>
          <w:bCs/>
          <w:color w:val="222222"/>
          <w:sz w:val="19"/>
          <w:szCs w:val="19"/>
          <w:lang w:eastAsia="en-AU"/>
        </w:rPr>
        <w:t>Add</w:t>
      </w:r>
      <w:r w:rsidRPr="005F7E99">
        <w:rPr>
          <w:rFonts w:ascii="Times New Roman" w:eastAsia="Times New Roman" w:hAnsi="Times New Roman" w:cs="Times New Roman"/>
          <w:color w:val="222222"/>
          <w:sz w:val="19"/>
          <w:szCs w:val="19"/>
          <w:lang w:eastAsia="en-AU"/>
        </w:rPr>
        <w:t> icon (Green +) and enter serial or equipment number.</w:t>
      </w:r>
    </w:p>
    <w:p w14:paraId="13432391"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Submit</w:t>
      </w:r>
      <w:r w:rsidRPr="005F7E99">
        <w:rPr>
          <w:rFonts w:ascii="Times New Roman" w:eastAsia="Times New Roman" w:hAnsi="Times New Roman" w:cs="Times New Roman"/>
          <w:color w:val="222222"/>
          <w:sz w:val="19"/>
          <w:szCs w:val="19"/>
          <w:lang w:eastAsia="en-AU"/>
        </w:rPr>
        <w:t> to validate the data - Only the newly created equipment / serial numbers will have a count confirmed tick against them.</w:t>
      </w:r>
    </w:p>
    <w:p w14:paraId="11B8369D"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Tick</w:t>
      </w:r>
      <w:r w:rsidRPr="005F7E99">
        <w:rPr>
          <w:rFonts w:ascii="Times New Roman" w:eastAsia="Times New Roman" w:hAnsi="Times New Roman" w:cs="Times New Roman"/>
          <w:color w:val="222222"/>
          <w:sz w:val="19"/>
          <w:szCs w:val="19"/>
          <w:lang w:eastAsia="en-AU"/>
        </w:rPr>
        <w:t> or select </w:t>
      </w:r>
      <w:r w:rsidRPr="005F7E99">
        <w:rPr>
          <w:rFonts w:ascii="Times New Roman" w:eastAsia="Times New Roman" w:hAnsi="Times New Roman" w:cs="Times New Roman"/>
          <w:b/>
          <w:bCs/>
          <w:color w:val="222222"/>
          <w:sz w:val="19"/>
          <w:szCs w:val="19"/>
          <w:lang w:eastAsia="en-AU"/>
        </w:rPr>
        <w:t>Set All Count Confirmed</w:t>
      </w:r>
      <w:r w:rsidRPr="005F7E99">
        <w:rPr>
          <w:rFonts w:ascii="Times New Roman" w:eastAsia="Times New Roman" w:hAnsi="Times New Roman" w:cs="Times New Roman"/>
          <w:color w:val="222222"/>
          <w:sz w:val="19"/>
          <w:szCs w:val="19"/>
          <w:lang w:eastAsia="en-AU"/>
        </w:rPr>
        <w:t> icon to validate the remainder of the holdings if any.</w:t>
      </w:r>
    </w:p>
    <w:p w14:paraId="6313DCB4"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Tracked Stock Code (Serial / Equipment) - Details Incorrect - Delete</w:t>
      </w:r>
    </w:p>
    <w:p w14:paraId="0C06E406"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Double click</w:t>
      </w:r>
      <w:r w:rsidRPr="005F7E99">
        <w:rPr>
          <w:rFonts w:ascii="Times New Roman" w:eastAsia="Times New Roman" w:hAnsi="Times New Roman" w:cs="Times New Roman"/>
          <w:color w:val="222222"/>
          <w:sz w:val="19"/>
          <w:szCs w:val="19"/>
          <w:lang w:eastAsia="en-AU"/>
        </w:rPr>
        <w:t> on the line with where tracking details against the stock code is shown and the </w:t>
      </w:r>
      <w:r w:rsidRPr="005F7E99">
        <w:rPr>
          <w:rFonts w:ascii="Times New Roman" w:eastAsia="Times New Roman" w:hAnsi="Times New Roman" w:cs="Times New Roman"/>
          <w:b/>
          <w:bCs/>
          <w:color w:val="222222"/>
          <w:sz w:val="19"/>
          <w:szCs w:val="19"/>
          <w:lang w:eastAsia="en-AU"/>
        </w:rPr>
        <w:t>MSE1SF</w:t>
      </w:r>
      <w:r w:rsidRPr="005F7E99">
        <w:rPr>
          <w:rFonts w:ascii="Times New Roman" w:eastAsia="Times New Roman" w:hAnsi="Times New Roman" w:cs="Times New Roman"/>
          <w:color w:val="222222"/>
          <w:sz w:val="19"/>
          <w:szCs w:val="19"/>
          <w:lang w:eastAsia="en-AU"/>
        </w:rPr>
        <w:t> - Update Count Task will be displayed.</w:t>
      </w:r>
    </w:p>
    <w:p w14:paraId="7F666C9A"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Delete</w:t>
      </w:r>
      <w:r w:rsidRPr="005F7E99">
        <w:rPr>
          <w:rFonts w:ascii="Times New Roman" w:eastAsia="Times New Roman" w:hAnsi="Times New Roman" w:cs="Times New Roman"/>
          <w:color w:val="222222"/>
          <w:sz w:val="19"/>
          <w:szCs w:val="19"/>
          <w:lang w:eastAsia="en-AU"/>
        </w:rPr>
        <w:t> icon (Red X) to delete serial or equipment numbers not found, or</w:t>
      </w:r>
    </w:p>
    <w:p w14:paraId="17615984"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Where No Items were found, Select the </w:t>
      </w:r>
      <w:r w:rsidRPr="005F7E99">
        <w:rPr>
          <w:rFonts w:ascii="Times New Roman" w:eastAsia="Times New Roman" w:hAnsi="Times New Roman" w:cs="Times New Roman"/>
          <w:b/>
          <w:bCs/>
          <w:color w:val="222222"/>
          <w:sz w:val="19"/>
          <w:szCs w:val="19"/>
          <w:lang w:eastAsia="en-AU"/>
        </w:rPr>
        <w:t>Set Zero Count</w:t>
      </w:r>
      <w:r w:rsidRPr="005F7E99">
        <w:rPr>
          <w:rFonts w:ascii="Times New Roman" w:eastAsia="Times New Roman" w:hAnsi="Times New Roman" w:cs="Times New Roman"/>
          <w:color w:val="222222"/>
          <w:sz w:val="19"/>
          <w:szCs w:val="19"/>
          <w:lang w:eastAsia="en-AU"/>
        </w:rPr>
        <w:t> icon.</w:t>
      </w:r>
    </w:p>
    <w:p w14:paraId="0CB3E350"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Submit</w:t>
      </w:r>
      <w:r w:rsidRPr="005F7E99">
        <w:rPr>
          <w:rFonts w:ascii="Times New Roman" w:eastAsia="Times New Roman" w:hAnsi="Times New Roman" w:cs="Times New Roman"/>
          <w:color w:val="222222"/>
          <w:sz w:val="19"/>
          <w:szCs w:val="19"/>
          <w:lang w:eastAsia="en-AU"/>
        </w:rPr>
        <w:t> to validate the data.</w:t>
      </w:r>
    </w:p>
    <w:p w14:paraId="6C243D0A"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Update Programme Stocktake</w:t>
      </w:r>
      <w:r w:rsidRPr="005F7E99">
        <w:rPr>
          <w:rFonts w:ascii="Times New Roman" w:eastAsia="Times New Roman" w:hAnsi="Times New Roman" w:cs="Times New Roman"/>
          <w:color w:val="222222"/>
          <w:sz w:val="19"/>
          <w:szCs w:val="19"/>
          <w:lang w:eastAsia="en-AU"/>
        </w:rPr>
        <w:t> from the task bar to return to </w:t>
      </w:r>
      <w:r w:rsidRPr="005F7E99">
        <w:rPr>
          <w:rFonts w:ascii="Times New Roman" w:eastAsia="Times New Roman" w:hAnsi="Times New Roman" w:cs="Times New Roman"/>
          <w:b/>
          <w:bCs/>
          <w:color w:val="222222"/>
          <w:sz w:val="19"/>
          <w:szCs w:val="19"/>
          <w:lang w:eastAsia="en-AU"/>
        </w:rPr>
        <w:t>MSE1SB</w:t>
      </w:r>
      <w:r w:rsidRPr="005F7E99">
        <w:rPr>
          <w:rFonts w:ascii="Times New Roman" w:eastAsia="Times New Roman" w:hAnsi="Times New Roman" w:cs="Times New Roman"/>
          <w:color w:val="222222"/>
          <w:sz w:val="19"/>
          <w:szCs w:val="19"/>
          <w:lang w:eastAsia="en-AU"/>
        </w:rPr>
        <w:t> - Update Programme Stocktake Screen.</w:t>
      </w:r>
    </w:p>
    <w:p w14:paraId="4546A5B0"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Refresh </w:t>
      </w:r>
      <w:r w:rsidRPr="005F7E99">
        <w:rPr>
          <w:rFonts w:ascii="Times New Roman" w:eastAsia="Times New Roman" w:hAnsi="Times New Roman" w:cs="Times New Roman"/>
          <w:color w:val="222222"/>
          <w:sz w:val="19"/>
          <w:szCs w:val="19"/>
          <w:lang w:eastAsia="en-AU"/>
        </w:rPr>
        <w:t>icon to validate data.</w:t>
      </w:r>
    </w:p>
    <w:p w14:paraId="424F30EC"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Tracked Stock Code (Serial/Equipment) - Details Incorrect - Add/Delete</w:t>
      </w:r>
    </w:p>
    <w:p w14:paraId="73149B5B"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Double click</w:t>
      </w:r>
      <w:r w:rsidRPr="005F7E99">
        <w:rPr>
          <w:rFonts w:ascii="Times New Roman" w:eastAsia="Times New Roman" w:hAnsi="Times New Roman" w:cs="Times New Roman"/>
          <w:color w:val="222222"/>
          <w:sz w:val="19"/>
          <w:szCs w:val="19"/>
          <w:lang w:eastAsia="en-AU"/>
        </w:rPr>
        <w:t> on the line with where tracking details against the stock code is shown and the </w:t>
      </w:r>
      <w:r w:rsidRPr="005F7E99">
        <w:rPr>
          <w:rFonts w:ascii="Times New Roman" w:eastAsia="Times New Roman" w:hAnsi="Times New Roman" w:cs="Times New Roman"/>
          <w:b/>
          <w:bCs/>
          <w:color w:val="222222"/>
          <w:sz w:val="19"/>
          <w:szCs w:val="19"/>
          <w:lang w:eastAsia="en-AU"/>
        </w:rPr>
        <w:t>MSE1SF</w:t>
      </w:r>
      <w:r w:rsidRPr="005F7E99">
        <w:rPr>
          <w:rFonts w:ascii="Times New Roman" w:eastAsia="Times New Roman" w:hAnsi="Times New Roman" w:cs="Times New Roman"/>
          <w:color w:val="222222"/>
          <w:sz w:val="19"/>
          <w:szCs w:val="19"/>
          <w:lang w:eastAsia="en-AU"/>
        </w:rPr>
        <w:t> - Update Count Task will be displayed.</w:t>
      </w:r>
    </w:p>
    <w:p w14:paraId="7898F927"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Add</w:t>
      </w:r>
      <w:r w:rsidRPr="005F7E99">
        <w:rPr>
          <w:rFonts w:ascii="Times New Roman" w:eastAsia="Times New Roman" w:hAnsi="Times New Roman" w:cs="Times New Roman"/>
          <w:color w:val="222222"/>
          <w:sz w:val="19"/>
          <w:szCs w:val="19"/>
          <w:lang w:eastAsia="en-AU"/>
        </w:rPr>
        <w:t> icon (Green +) and enter serial or equipment number.</w:t>
      </w:r>
    </w:p>
    <w:p w14:paraId="1F9B3A31"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Delete</w:t>
      </w:r>
      <w:r w:rsidRPr="005F7E99">
        <w:rPr>
          <w:rFonts w:ascii="Times New Roman" w:eastAsia="Times New Roman" w:hAnsi="Times New Roman" w:cs="Times New Roman"/>
          <w:color w:val="222222"/>
          <w:sz w:val="19"/>
          <w:szCs w:val="19"/>
          <w:lang w:eastAsia="en-AU"/>
        </w:rPr>
        <w:t> icon (Red X) to delete serial or equipment numbers not found.</w:t>
      </w:r>
    </w:p>
    <w:p w14:paraId="2114285E"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Tick</w:t>
      </w:r>
      <w:r w:rsidRPr="005F7E99">
        <w:rPr>
          <w:rFonts w:ascii="Times New Roman" w:eastAsia="Times New Roman" w:hAnsi="Times New Roman" w:cs="Times New Roman"/>
          <w:color w:val="222222"/>
          <w:sz w:val="19"/>
          <w:szCs w:val="19"/>
          <w:lang w:eastAsia="en-AU"/>
        </w:rPr>
        <w:t> any remaining Serial / Equipment tracked references as only the added serial / equipment tracked references will have a count confirmed tick against them when validating the data.</w:t>
      </w:r>
    </w:p>
    <w:p w14:paraId="1D5D6B54"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Submit</w:t>
      </w:r>
      <w:r w:rsidRPr="005F7E99">
        <w:rPr>
          <w:rFonts w:ascii="Times New Roman" w:eastAsia="Times New Roman" w:hAnsi="Times New Roman" w:cs="Times New Roman"/>
          <w:color w:val="222222"/>
          <w:sz w:val="19"/>
          <w:szCs w:val="19"/>
          <w:lang w:eastAsia="en-AU"/>
        </w:rPr>
        <w:t> to validate the data.</w:t>
      </w:r>
    </w:p>
    <w:p w14:paraId="23EB2C71"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Update Programme Stocktake</w:t>
      </w:r>
      <w:r w:rsidRPr="005F7E99">
        <w:rPr>
          <w:rFonts w:ascii="Times New Roman" w:eastAsia="Times New Roman" w:hAnsi="Times New Roman" w:cs="Times New Roman"/>
          <w:color w:val="222222"/>
          <w:sz w:val="19"/>
          <w:szCs w:val="19"/>
          <w:lang w:eastAsia="en-AU"/>
        </w:rPr>
        <w:t> from the task bar to return to </w:t>
      </w:r>
      <w:r w:rsidRPr="005F7E99">
        <w:rPr>
          <w:rFonts w:ascii="Times New Roman" w:eastAsia="Times New Roman" w:hAnsi="Times New Roman" w:cs="Times New Roman"/>
          <w:b/>
          <w:bCs/>
          <w:color w:val="222222"/>
          <w:sz w:val="19"/>
          <w:szCs w:val="19"/>
          <w:lang w:eastAsia="en-AU"/>
        </w:rPr>
        <w:t>MSE1SB</w:t>
      </w:r>
      <w:r w:rsidRPr="005F7E99">
        <w:rPr>
          <w:rFonts w:ascii="Times New Roman" w:eastAsia="Times New Roman" w:hAnsi="Times New Roman" w:cs="Times New Roman"/>
          <w:color w:val="222222"/>
          <w:sz w:val="19"/>
          <w:szCs w:val="19"/>
          <w:lang w:eastAsia="en-AU"/>
        </w:rPr>
        <w:t> - Update Programme Stocktake Screen.</w:t>
      </w:r>
    </w:p>
    <w:p w14:paraId="1014A400"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Refresh </w:t>
      </w:r>
      <w:r w:rsidRPr="005F7E99">
        <w:rPr>
          <w:rFonts w:ascii="Times New Roman" w:eastAsia="Times New Roman" w:hAnsi="Times New Roman" w:cs="Times New Roman"/>
          <w:color w:val="222222"/>
          <w:sz w:val="19"/>
          <w:szCs w:val="19"/>
          <w:lang w:eastAsia="en-AU"/>
        </w:rPr>
        <w:t>icon to validate data.</w:t>
      </w:r>
    </w:p>
    <w:p w14:paraId="02E44947"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Add a Stock Code to a Count Sheet</w:t>
      </w:r>
    </w:p>
    <w:p w14:paraId="0ADBE1E4"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Where the stocktake </w:t>
      </w:r>
      <w:proofErr w:type="gramStart"/>
      <w:r w:rsidRPr="005F7E99">
        <w:rPr>
          <w:rFonts w:ascii="Times New Roman" w:eastAsia="Times New Roman" w:hAnsi="Times New Roman" w:cs="Times New Roman"/>
          <w:color w:val="222222"/>
          <w:sz w:val="19"/>
          <w:szCs w:val="19"/>
          <w:lang w:eastAsia="en-AU"/>
        </w:rPr>
        <w:t>count</w:t>
      </w:r>
      <w:proofErr w:type="gramEnd"/>
      <w:r w:rsidRPr="005F7E99">
        <w:rPr>
          <w:rFonts w:ascii="Times New Roman" w:eastAsia="Times New Roman" w:hAnsi="Times New Roman" w:cs="Times New Roman"/>
          <w:color w:val="222222"/>
          <w:sz w:val="19"/>
          <w:szCs w:val="19"/>
          <w:lang w:eastAsia="en-AU"/>
        </w:rPr>
        <w:t xml:space="preserve"> officer has found a stock code not on the count sheet, the stocktake team is to add that stock code to the count sheet. To add a stock code to a count sheets, select the </w:t>
      </w:r>
      <w:r w:rsidRPr="005F7E99">
        <w:rPr>
          <w:rFonts w:ascii="Times New Roman" w:eastAsia="Times New Roman" w:hAnsi="Times New Roman" w:cs="Times New Roman"/>
          <w:b/>
          <w:bCs/>
          <w:color w:val="222222"/>
          <w:sz w:val="19"/>
          <w:szCs w:val="19"/>
          <w:lang w:eastAsia="en-AU"/>
        </w:rPr>
        <w:t>Add</w:t>
      </w:r>
      <w:r w:rsidRPr="005F7E99">
        <w:rPr>
          <w:rFonts w:ascii="Times New Roman" w:eastAsia="Times New Roman" w:hAnsi="Times New Roman" w:cs="Times New Roman"/>
          <w:color w:val="222222"/>
          <w:sz w:val="19"/>
          <w:szCs w:val="19"/>
          <w:lang w:eastAsia="en-AU"/>
        </w:rPr>
        <w:t> icon (Green +), enter all details and select </w:t>
      </w:r>
      <w:r w:rsidRPr="005F7E99">
        <w:rPr>
          <w:rFonts w:ascii="Times New Roman" w:eastAsia="Times New Roman" w:hAnsi="Times New Roman" w:cs="Times New Roman"/>
          <w:b/>
          <w:bCs/>
          <w:color w:val="222222"/>
          <w:sz w:val="19"/>
          <w:szCs w:val="19"/>
          <w:lang w:eastAsia="en-AU"/>
        </w:rPr>
        <w:t>Submit</w:t>
      </w:r>
      <w:r w:rsidRPr="005F7E99">
        <w:rPr>
          <w:rFonts w:ascii="Times New Roman" w:eastAsia="Times New Roman" w:hAnsi="Times New Roman" w:cs="Times New Roman"/>
          <w:color w:val="222222"/>
          <w:sz w:val="19"/>
          <w:szCs w:val="19"/>
          <w:lang w:eastAsia="en-AU"/>
        </w:rPr>
        <w:t>, to validate data.</w:t>
      </w:r>
    </w:p>
    <w:p w14:paraId="3075AB0B"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Task will be at 'Task printed'. Enter Count Quantity and select </w:t>
      </w:r>
      <w:r w:rsidRPr="005F7E99">
        <w:rPr>
          <w:rFonts w:ascii="Times New Roman" w:eastAsia="Times New Roman" w:hAnsi="Times New Roman" w:cs="Times New Roman"/>
          <w:b/>
          <w:bCs/>
          <w:color w:val="222222"/>
          <w:sz w:val="19"/>
          <w:szCs w:val="19"/>
          <w:lang w:eastAsia="en-AU"/>
        </w:rPr>
        <w:t>Submit</w:t>
      </w:r>
      <w:r w:rsidRPr="005F7E99">
        <w:rPr>
          <w:rFonts w:ascii="Times New Roman" w:eastAsia="Times New Roman" w:hAnsi="Times New Roman" w:cs="Times New Roman"/>
          <w:color w:val="222222"/>
          <w:sz w:val="19"/>
          <w:szCs w:val="19"/>
          <w:lang w:eastAsia="en-AU"/>
        </w:rPr>
        <w:t> to validate data.</w:t>
      </w:r>
    </w:p>
    <w:p w14:paraId="2D2F8CD8"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Reconcile</w:t>
      </w:r>
    </w:p>
    <w:p w14:paraId="143B0C7B" w14:textId="547CC643" w:rsidR="00333FEC" w:rsidRPr="005F7E99" w:rsidRDefault="00333FEC" w:rsidP="00333FEC">
      <w:pPr>
        <w:spacing w:after="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Click 'Show Me' to view a simulation of this procedure.</w:t>
      </w:r>
    </w:p>
    <w:p w14:paraId="385A89E3"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Once all count quantities are entered for a count sheet, </w:t>
      </w:r>
      <w:r w:rsidRPr="005F7E99">
        <w:rPr>
          <w:rFonts w:ascii="Times New Roman" w:eastAsia="Times New Roman" w:hAnsi="Times New Roman" w:cs="Times New Roman"/>
          <w:b/>
          <w:bCs/>
          <w:color w:val="222222"/>
          <w:sz w:val="19"/>
          <w:szCs w:val="19"/>
          <w:lang w:eastAsia="en-AU"/>
        </w:rPr>
        <w:t>Click</w:t>
      </w:r>
      <w:r w:rsidRPr="005F7E99">
        <w:rPr>
          <w:rFonts w:ascii="Times New Roman" w:eastAsia="Times New Roman" w:hAnsi="Times New Roman" w:cs="Times New Roman"/>
          <w:color w:val="222222"/>
          <w:sz w:val="19"/>
          <w:szCs w:val="19"/>
          <w:lang w:eastAsia="en-AU"/>
        </w:rPr>
        <w:t> the </w:t>
      </w:r>
      <w:r w:rsidRPr="005F7E99">
        <w:rPr>
          <w:rFonts w:ascii="Times New Roman" w:eastAsia="Times New Roman" w:hAnsi="Times New Roman" w:cs="Times New Roman"/>
          <w:b/>
          <w:bCs/>
          <w:color w:val="222222"/>
          <w:sz w:val="19"/>
          <w:szCs w:val="19"/>
          <w:lang w:eastAsia="en-AU"/>
        </w:rPr>
        <w:t>Select All</w:t>
      </w:r>
      <w:r w:rsidRPr="005F7E99">
        <w:rPr>
          <w:rFonts w:ascii="Times New Roman" w:eastAsia="Times New Roman" w:hAnsi="Times New Roman" w:cs="Times New Roman"/>
          <w:color w:val="222222"/>
          <w:sz w:val="19"/>
          <w:szCs w:val="19"/>
          <w:lang w:eastAsia="en-AU"/>
        </w:rPr>
        <w:t> to the left of the </w:t>
      </w:r>
      <w:r w:rsidRPr="005F7E99">
        <w:rPr>
          <w:rFonts w:ascii="Times New Roman" w:eastAsia="Times New Roman" w:hAnsi="Times New Roman" w:cs="Times New Roman"/>
          <w:b/>
          <w:bCs/>
          <w:color w:val="222222"/>
          <w:sz w:val="19"/>
          <w:szCs w:val="19"/>
          <w:lang w:eastAsia="en-AU"/>
        </w:rPr>
        <w:t>Count Sheet</w:t>
      </w:r>
      <w:r w:rsidRPr="005F7E99">
        <w:rPr>
          <w:rFonts w:ascii="Times New Roman" w:eastAsia="Times New Roman" w:hAnsi="Times New Roman" w:cs="Times New Roman"/>
          <w:color w:val="222222"/>
          <w:sz w:val="19"/>
          <w:szCs w:val="19"/>
          <w:lang w:eastAsia="en-AU"/>
        </w:rPr>
        <w:t> column (at the very top) to select </w:t>
      </w:r>
      <w:r w:rsidRPr="005F7E99">
        <w:rPr>
          <w:rFonts w:ascii="Times New Roman" w:eastAsia="Times New Roman" w:hAnsi="Times New Roman" w:cs="Times New Roman"/>
          <w:b/>
          <w:bCs/>
          <w:color w:val="222222"/>
          <w:sz w:val="19"/>
          <w:szCs w:val="19"/>
          <w:lang w:eastAsia="en-AU"/>
        </w:rPr>
        <w:t>ALL</w:t>
      </w:r>
      <w:r w:rsidRPr="005F7E99">
        <w:rPr>
          <w:rFonts w:ascii="Times New Roman" w:eastAsia="Times New Roman" w:hAnsi="Times New Roman" w:cs="Times New Roman"/>
          <w:color w:val="222222"/>
          <w:sz w:val="19"/>
          <w:szCs w:val="19"/>
          <w:lang w:eastAsia="en-AU"/>
        </w:rPr>
        <w:t> of the stock codes for reconciliation </w:t>
      </w:r>
      <w:r w:rsidRPr="005F7E99">
        <w:rPr>
          <w:rFonts w:ascii="Times New Roman" w:eastAsia="Times New Roman" w:hAnsi="Times New Roman" w:cs="Times New Roman"/>
          <w:b/>
          <w:bCs/>
          <w:color w:val="222222"/>
          <w:sz w:val="19"/>
          <w:szCs w:val="19"/>
          <w:lang w:eastAsia="en-AU"/>
        </w:rPr>
        <w:t>or</w:t>
      </w:r>
      <w:r w:rsidRPr="005F7E99">
        <w:rPr>
          <w:rFonts w:ascii="Times New Roman" w:eastAsia="Times New Roman" w:hAnsi="Times New Roman" w:cs="Times New Roman"/>
          <w:color w:val="222222"/>
          <w:sz w:val="19"/>
          <w:szCs w:val="19"/>
          <w:lang w:eastAsia="en-AU"/>
        </w:rPr>
        <w:t> tick the </w:t>
      </w:r>
      <w:r w:rsidRPr="005F7E99">
        <w:rPr>
          <w:rFonts w:ascii="Times New Roman" w:eastAsia="Times New Roman" w:hAnsi="Times New Roman" w:cs="Times New Roman"/>
          <w:b/>
          <w:bCs/>
          <w:color w:val="222222"/>
          <w:sz w:val="19"/>
          <w:szCs w:val="19"/>
          <w:lang w:eastAsia="en-AU"/>
        </w:rPr>
        <w:t>Select</w:t>
      </w:r>
      <w:r w:rsidRPr="005F7E99">
        <w:rPr>
          <w:rFonts w:ascii="Times New Roman" w:eastAsia="Times New Roman" w:hAnsi="Times New Roman" w:cs="Times New Roman"/>
          <w:color w:val="222222"/>
          <w:sz w:val="19"/>
          <w:szCs w:val="19"/>
          <w:lang w:eastAsia="en-AU"/>
        </w:rPr>
        <w:t xml:space="preserve"> box to the left of </w:t>
      </w:r>
      <w:proofErr w:type="gramStart"/>
      <w:r w:rsidRPr="005F7E99">
        <w:rPr>
          <w:rFonts w:ascii="Times New Roman" w:eastAsia="Times New Roman" w:hAnsi="Times New Roman" w:cs="Times New Roman"/>
          <w:color w:val="222222"/>
          <w:sz w:val="19"/>
          <w:szCs w:val="19"/>
          <w:lang w:eastAsia="en-AU"/>
        </w:rPr>
        <w:t>the each</w:t>
      </w:r>
      <w:proofErr w:type="gramEnd"/>
      <w:r w:rsidRPr="005F7E99">
        <w:rPr>
          <w:rFonts w:ascii="Times New Roman" w:eastAsia="Times New Roman" w:hAnsi="Times New Roman" w:cs="Times New Roman"/>
          <w:color w:val="222222"/>
          <w:sz w:val="19"/>
          <w:szCs w:val="19"/>
          <w:lang w:eastAsia="en-AU"/>
        </w:rPr>
        <w:t xml:space="preserve"> line.</w:t>
      </w:r>
    </w:p>
    <w:p w14:paraId="04689855"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Reconcile </w:t>
      </w:r>
      <w:r w:rsidRPr="005F7E99">
        <w:rPr>
          <w:rFonts w:ascii="Times New Roman" w:eastAsia="Times New Roman" w:hAnsi="Times New Roman" w:cs="Times New Roman"/>
          <w:color w:val="222222"/>
          <w:sz w:val="19"/>
          <w:szCs w:val="19"/>
          <w:lang w:eastAsia="en-AU"/>
        </w:rPr>
        <w:t>icon</w:t>
      </w:r>
      <w:r w:rsidRPr="005F7E99">
        <w:rPr>
          <w:rFonts w:ascii="Times New Roman" w:eastAsia="Times New Roman" w:hAnsi="Times New Roman" w:cs="Times New Roman"/>
          <w:b/>
          <w:bCs/>
          <w:color w:val="222222"/>
          <w:sz w:val="19"/>
          <w:szCs w:val="19"/>
          <w:lang w:eastAsia="en-AU"/>
        </w:rPr>
        <w:t> </w:t>
      </w:r>
      <w:r w:rsidRPr="005F7E99">
        <w:rPr>
          <w:rFonts w:ascii="Times New Roman" w:eastAsia="Times New Roman" w:hAnsi="Times New Roman" w:cs="Times New Roman"/>
          <w:color w:val="222222"/>
          <w:sz w:val="19"/>
          <w:szCs w:val="19"/>
          <w:lang w:eastAsia="en-AU"/>
        </w:rPr>
        <w:t>from the bottom of the page.</w:t>
      </w:r>
    </w:p>
    <w:p w14:paraId="3BA89BFE"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w:t>
      </w:r>
    </w:p>
    <w:p w14:paraId="4E753212"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If the Select All box is selected, use the scroll bar to the right of the grid and scroll to the bottom to ensure that all counts are selected.</w:t>
      </w:r>
    </w:p>
    <w:p w14:paraId="010EAB5E"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Correct</w:t>
      </w:r>
      <w:r w:rsidRPr="005F7E99">
        <w:rPr>
          <w:rFonts w:ascii="Times New Roman" w:eastAsia="Times New Roman" w:hAnsi="Times New Roman" w:cs="Times New Roman"/>
          <w:color w:val="222222"/>
          <w:sz w:val="19"/>
          <w:szCs w:val="19"/>
          <w:lang w:eastAsia="en-AU"/>
        </w:rPr>
        <w:t> quantities are now moved and displayed under the counted tab. Remaining stock code status is 'Error in Count'.</w:t>
      </w:r>
    </w:p>
    <w:p w14:paraId="2AD0EBEC"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lastRenderedPageBreak/>
        <w:t>Where all the count tasks are correct, refer 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 Acquit Programmes and Finalise Stocktake.</w:t>
      </w:r>
    </w:p>
    <w:p w14:paraId="2BF78E1C" w14:textId="77777777" w:rsidR="00333FEC" w:rsidRPr="005F7E99" w:rsidRDefault="00333FEC" w:rsidP="00333FEC">
      <w:pPr>
        <w:numPr>
          <w:ilvl w:val="0"/>
          <w:numId w:val="7"/>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procedures relating to recounts,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53139130" w14:textId="77777777" w:rsidR="00333FEC" w:rsidRPr="005F7E99" w:rsidRDefault="00333FEC" w:rsidP="00333FEC">
      <w:pPr>
        <w:rPr>
          <w:rFonts w:ascii="Times New Roman" w:hAnsi="Times New Roman" w:cs="Times New Roman"/>
        </w:rPr>
      </w:pPr>
    </w:p>
    <w:p w14:paraId="30B5CBCC" w14:textId="77777777" w:rsidR="00333FEC" w:rsidRPr="005F7E99" w:rsidRDefault="00333FEC" w:rsidP="00333FEC">
      <w:pPr>
        <w:rPr>
          <w:rFonts w:ascii="Times New Roman" w:hAnsi="Times New Roman" w:cs="Times New Roman"/>
        </w:rPr>
      </w:pPr>
    </w:p>
    <w:p w14:paraId="49581BBD" w14:textId="77777777" w:rsidR="00333FEC" w:rsidRPr="005F7E99" w:rsidRDefault="00333FEC" w:rsidP="00333FEC">
      <w:pPr>
        <w:rPr>
          <w:rFonts w:ascii="Times New Roman" w:hAnsi="Times New Roman" w:cs="Times New Roman"/>
        </w:rPr>
      </w:pPr>
    </w:p>
    <w:p w14:paraId="542CF834" w14:textId="77777777" w:rsidR="00333FEC" w:rsidRPr="005F7E99" w:rsidRDefault="00333FEC" w:rsidP="00333FEC">
      <w:pPr>
        <w:rPr>
          <w:rFonts w:ascii="Times New Roman" w:hAnsi="Times New Roman" w:cs="Times New Roman"/>
        </w:rPr>
      </w:pPr>
    </w:p>
    <w:p w14:paraId="5C3AB4DC" w14:textId="77777777" w:rsidR="00333FEC" w:rsidRPr="005F7E99" w:rsidRDefault="00333FEC" w:rsidP="00333FEC">
      <w:pPr>
        <w:rPr>
          <w:rFonts w:ascii="Times New Roman" w:hAnsi="Times New Roman" w:cs="Times New Roman"/>
        </w:rPr>
      </w:pPr>
    </w:p>
    <w:p w14:paraId="5339512F" w14:textId="77777777" w:rsidR="00333FEC" w:rsidRPr="005F7E99" w:rsidRDefault="00333FEC" w:rsidP="00333FEC">
      <w:pPr>
        <w:rPr>
          <w:rFonts w:ascii="Times New Roman" w:hAnsi="Times New Roman" w:cs="Times New Roman"/>
        </w:rPr>
      </w:pPr>
    </w:p>
    <w:p w14:paraId="58EC5C2D" w14:textId="77777777" w:rsidR="00333FEC" w:rsidRPr="005F7E99" w:rsidRDefault="00333FEC" w:rsidP="00333FEC">
      <w:pPr>
        <w:rPr>
          <w:rFonts w:ascii="Times New Roman" w:hAnsi="Times New Roman" w:cs="Times New Roman"/>
        </w:rPr>
      </w:pPr>
    </w:p>
    <w:p w14:paraId="7E991DF5" w14:textId="77777777" w:rsidR="00333FEC" w:rsidRPr="005F7E99" w:rsidRDefault="00333FEC" w:rsidP="00333FEC">
      <w:pPr>
        <w:rPr>
          <w:rFonts w:ascii="Times New Roman" w:hAnsi="Times New Roman" w:cs="Times New Roman"/>
        </w:rPr>
      </w:pPr>
    </w:p>
    <w:p w14:paraId="531F4A9F" w14:textId="77777777" w:rsidR="00333FEC" w:rsidRPr="005F7E99" w:rsidRDefault="00333FEC" w:rsidP="00333FEC">
      <w:pPr>
        <w:rPr>
          <w:rFonts w:ascii="Times New Roman" w:hAnsi="Times New Roman" w:cs="Times New Roman"/>
        </w:rPr>
      </w:pPr>
    </w:p>
    <w:p w14:paraId="727E9119" w14:textId="77777777" w:rsidR="00333FEC" w:rsidRPr="005F7E99" w:rsidRDefault="00333FEC" w:rsidP="00333FEC">
      <w:pPr>
        <w:rPr>
          <w:rFonts w:ascii="Times New Roman" w:hAnsi="Times New Roman" w:cs="Times New Roman"/>
        </w:rPr>
      </w:pPr>
    </w:p>
    <w:p w14:paraId="7C915607" w14:textId="77777777" w:rsidR="00333FEC" w:rsidRPr="005F7E99" w:rsidRDefault="00333FEC" w:rsidP="00333FEC">
      <w:pPr>
        <w:rPr>
          <w:rFonts w:ascii="Times New Roman" w:hAnsi="Times New Roman" w:cs="Times New Roman"/>
        </w:rPr>
      </w:pPr>
    </w:p>
    <w:p w14:paraId="6E9E44C0" w14:textId="77777777" w:rsidR="00333FEC" w:rsidRPr="005F7E99" w:rsidRDefault="00333FEC" w:rsidP="00333FEC">
      <w:pPr>
        <w:rPr>
          <w:rFonts w:ascii="Times New Roman" w:hAnsi="Times New Roman" w:cs="Times New Roman"/>
        </w:rPr>
      </w:pPr>
    </w:p>
    <w:p w14:paraId="48C05D7B" w14:textId="77777777" w:rsidR="00333FEC" w:rsidRPr="005F7E99" w:rsidRDefault="00333FEC" w:rsidP="00333FEC">
      <w:pPr>
        <w:rPr>
          <w:rFonts w:ascii="Times New Roman" w:hAnsi="Times New Roman" w:cs="Times New Roman"/>
        </w:rPr>
      </w:pPr>
    </w:p>
    <w:p w14:paraId="16CF0889" w14:textId="77777777" w:rsidR="00333FEC" w:rsidRDefault="00333FEC" w:rsidP="00333FEC">
      <w:pPr>
        <w:rPr>
          <w:rFonts w:ascii="Times New Roman" w:hAnsi="Times New Roman" w:cs="Times New Roman"/>
        </w:rPr>
      </w:pPr>
    </w:p>
    <w:p w14:paraId="1F8722DF" w14:textId="77777777" w:rsidR="00333FEC" w:rsidRDefault="00333FEC" w:rsidP="00333FEC">
      <w:pPr>
        <w:rPr>
          <w:rFonts w:ascii="Times New Roman" w:hAnsi="Times New Roman" w:cs="Times New Roman"/>
        </w:rPr>
      </w:pPr>
    </w:p>
    <w:p w14:paraId="1E519A35" w14:textId="77777777" w:rsidR="00333FEC" w:rsidRDefault="00333FEC" w:rsidP="00333FEC">
      <w:pPr>
        <w:rPr>
          <w:rFonts w:ascii="Times New Roman" w:hAnsi="Times New Roman" w:cs="Times New Roman"/>
        </w:rPr>
      </w:pPr>
    </w:p>
    <w:p w14:paraId="3B95AAE3" w14:textId="77777777" w:rsidR="00333FEC" w:rsidRDefault="00333FEC" w:rsidP="00333FEC">
      <w:pPr>
        <w:rPr>
          <w:rFonts w:ascii="Times New Roman" w:hAnsi="Times New Roman" w:cs="Times New Roman"/>
        </w:rPr>
      </w:pPr>
    </w:p>
    <w:p w14:paraId="77C992D0" w14:textId="77777777" w:rsidR="00333FEC" w:rsidRDefault="00333FEC" w:rsidP="00333FEC">
      <w:pPr>
        <w:rPr>
          <w:rFonts w:ascii="Times New Roman" w:hAnsi="Times New Roman" w:cs="Times New Roman"/>
        </w:rPr>
      </w:pPr>
    </w:p>
    <w:p w14:paraId="0B12394A" w14:textId="77777777" w:rsidR="00333FEC" w:rsidRPr="005F7E99" w:rsidRDefault="00333FEC" w:rsidP="00333FEC">
      <w:pPr>
        <w:rPr>
          <w:rFonts w:ascii="Times New Roman" w:hAnsi="Times New Roman" w:cs="Times New Roman"/>
        </w:rPr>
      </w:pPr>
    </w:p>
    <w:p w14:paraId="552C8BF2" w14:textId="77777777" w:rsidR="00333FEC" w:rsidRPr="005F7E99" w:rsidRDefault="00333FEC" w:rsidP="00333FEC">
      <w:pPr>
        <w:rPr>
          <w:rFonts w:ascii="Times New Roman" w:hAnsi="Times New Roman" w:cs="Times New Roman"/>
        </w:rPr>
      </w:pPr>
    </w:p>
    <w:p w14:paraId="2901A85E" w14:textId="77777777" w:rsidR="00333FEC" w:rsidRPr="005F7E99" w:rsidRDefault="00333FEC" w:rsidP="00333FEC">
      <w:pPr>
        <w:rPr>
          <w:rFonts w:ascii="Times New Roman" w:hAnsi="Times New Roman" w:cs="Times New Roman"/>
        </w:rPr>
      </w:pPr>
    </w:p>
    <w:p w14:paraId="3FA4F5BD" w14:textId="13943C1A" w:rsidR="00333FEC" w:rsidRPr="005F7E99" w:rsidRDefault="00333FEC" w:rsidP="00333FEC">
      <w:pPr>
        <w:rPr>
          <w:rFonts w:ascii="Times New Roman" w:hAnsi="Times New Roman" w:cs="Times New Roman"/>
          <w:b/>
          <w:bCs/>
          <w:lang w:eastAsia="en-AU"/>
        </w:rPr>
      </w:pPr>
      <w:bookmarkStart w:id="41" w:name="_Toc516564505"/>
      <w:bookmarkStart w:id="42" w:name="_Toc516663443"/>
      <w:r w:rsidRPr="005F7E99">
        <w:rPr>
          <w:rFonts w:ascii="Times New Roman" w:hAnsi="Times New Roman" w:cs="Times New Roman"/>
          <w:b/>
          <w:bCs/>
          <w:lang w:eastAsia="en-AU"/>
        </w:rPr>
        <w:t>V04S10C04A5 - RECOUNT PROCEDURES</w:t>
      </w:r>
      <w:bookmarkEnd w:id="41"/>
      <w:bookmarkEnd w:id="42"/>
    </w:p>
    <w:p w14:paraId="36743A76"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PURPOSE</w:t>
      </w:r>
    </w:p>
    <w:p w14:paraId="23F3A2CD" w14:textId="77777777" w:rsidR="00333FEC" w:rsidRPr="005F7E99" w:rsidRDefault="00333FEC" w:rsidP="00333FEC">
      <w:pPr>
        <w:numPr>
          <w:ilvl w:val="0"/>
          <w:numId w:val="8"/>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purpose of this appendix is to detail the procedures for recount of count task where there is an error in count.</w:t>
      </w:r>
    </w:p>
    <w:p w14:paraId="54B95575"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PROCEDURE</w:t>
      </w:r>
    </w:p>
    <w:p w14:paraId="6510522D" w14:textId="38D27255" w:rsidR="00333FEC" w:rsidRPr="005F7E99" w:rsidRDefault="00333FEC" w:rsidP="00333FEC">
      <w:pPr>
        <w:spacing w:after="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Click 'Show Me' to view a simulation of this procedure.</w:t>
      </w:r>
    </w:p>
    <w:p w14:paraId="3E2D7F09"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Global Profile</w:t>
      </w:r>
    </w:p>
    <w:p w14:paraId="726F4B51" w14:textId="77777777" w:rsidR="00333FEC" w:rsidRPr="005F7E99" w:rsidRDefault="00333FEC" w:rsidP="00333FEC">
      <w:pPr>
        <w:numPr>
          <w:ilvl w:val="0"/>
          <w:numId w:val="8"/>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Global profile for this transaction is STOCKTAKER.</w:t>
      </w:r>
    </w:p>
    <w:p w14:paraId="32A95478"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Recount</w:t>
      </w:r>
    </w:p>
    <w:p w14:paraId="251A44C1" w14:textId="77777777" w:rsidR="00333FEC" w:rsidRPr="005F7E99" w:rsidRDefault="00333FEC" w:rsidP="00333FEC">
      <w:pPr>
        <w:numPr>
          <w:ilvl w:val="0"/>
          <w:numId w:val="8"/>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lastRenderedPageBreak/>
        <w:t xml:space="preserve">To access the </w:t>
      </w:r>
      <w:proofErr w:type="gramStart"/>
      <w:r w:rsidRPr="005F7E99">
        <w:rPr>
          <w:rFonts w:ascii="Times New Roman" w:eastAsia="Times New Roman" w:hAnsi="Times New Roman" w:cs="Times New Roman"/>
          <w:color w:val="222222"/>
          <w:sz w:val="19"/>
          <w:szCs w:val="19"/>
          <w:lang w:eastAsia="en-AU"/>
        </w:rPr>
        <w:t>Programme</w:t>
      </w:r>
      <w:proofErr w:type="gramEnd"/>
      <w:r w:rsidRPr="005F7E99">
        <w:rPr>
          <w:rFonts w:ascii="Times New Roman" w:eastAsia="Times New Roman" w:hAnsi="Times New Roman" w:cs="Times New Roman"/>
          <w:color w:val="222222"/>
          <w:sz w:val="19"/>
          <w:szCs w:val="19"/>
          <w:lang w:eastAsia="en-AU"/>
        </w:rPr>
        <w:t xml:space="preserve"> Stocktake Search screen type </w:t>
      </w:r>
      <w:r>
        <w:rPr>
          <w:rFonts w:ascii="Times New Roman" w:eastAsia="Times New Roman" w:hAnsi="Times New Roman" w:cs="Times New Roman"/>
          <w:b/>
          <w:bCs/>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in the </w:t>
      </w:r>
      <w:r w:rsidRPr="005F7E99">
        <w:rPr>
          <w:rFonts w:ascii="Times New Roman" w:eastAsia="Times New Roman" w:hAnsi="Times New Roman" w:cs="Times New Roman"/>
          <w:b/>
          <w:bCs/>
          <w:color w:val="222222"/>
          <w:sz w:val="19"/>
          <w:szCs w:val="19"/>
          <w:lang w:eastAsia="en-AU"/>
        </w:rPr>
        <w:t>Quick Launch</w:t>
      </w:r>
      <w:r w:rsidRPr="005F7E99">
        <w:rPr>
          <w:rFonts w:ascii="Times New Roman" w:eastAsia="Times New Roman" w:hAnsi="Times New Roman" w:cs="Times New Roman"/>
          <w:color w:val="222222"/>
          <w:sz w:val="19"/>
          <w:szCs w:val="19"/>
          <w:lang w:eastAsia="en-AU"/>
        </w:rPr>
        <w:t> field and click </w:t>
      </w:r>
      <w:r w:rsidRPr="005F7E99">
        <w:rPr>
          <w:rFonts w:ascii="Times New Roman" w:eastAsia="Times New Roman" w:hAnsi="Times New Roman" w:cs="Times New Roman"/>
          <w:b/>
          <w:bCs/>
          <w:color w:val="222222"/>
          <w:sz w:val="19"/>
          <w:szCs w:val="19"/>
          <w:lang w:eastAsia="en-AU"/>
        </w:rPr>
        <w:t>Go</w:t>
      </w:r>
      <w:r w:rsidRPr="005F7E99">
        <w:rPr>
          <w:rFonts w:ascii="Times New Roman" w:eastAsia="Times New Roman" w:hAnsi="Times New Roman" w:cs="Times New Roman"/>
          <w:color w:val="222222"/>
          <w:sz w:val="19"/>
          <w:szCs w:val="19"/>
          <w:lang w:eastAsia="en-AU"/>
        </w:rPr>
        <w:t> or press </w:t>
      </w:r>
      <w:r w:rsidRPr="005F7E99">
        <w:rPr>
          <w:rFonts w:ascii="Times New Roman" w:eastAsia="Times New Roman" w:hAnsi="Times New Roman" w:cs="Times New Roman"/>
          <w:b/>
          <w:bCs/>
          <w:color w:val="222222"/>
          <w:sz w:val="19"/>
          <w:szCs w:val="19"/>
          <w:lang w:eastAsia="en-AU"/>
        </w:rPr>
        <w:t>Enter </w:t>
      </w:r>
      <w:r w:rsidRPr="005F7E99">
        <w:rPr>
          <w:rFonts w:ascii="Times New Roman" w:eastAsia="Times New Roman" w:hAnsi="Times New Roman" w:cs="Times New Roman"/>
          <w:color w:val="222222"/>
          <w:sz w:val="19"/>
          <w:szCs w:val="19"/>
          <w:lang w:eastAsia="en-AU"/>
        </w:rPr>
        <w:t>and the </w:t>
      </w:r>
      <w:r w:rsidRPr="005F7E99">
        <w:rPr>
          <w:rFonts w:ascii="Times New Roman" w:eastAsia="Times New Roman" w:hAnsi="Times New Roman" w:cs="Times New Roman"/>
          <w:b/>
          <w:bCs/>
          <w:color w:val="222222"/>
          <w:sz w:val="19"/>
          <w:szCs w:val="19"/>
          <w:lang w:eastAsia="en-AU"/>
        </w:rPr>
        <w:t>MSE1SB</w:t>
      </w:r>
      <w:r w:rsidRPr="005F7E99">
        <w:rPr>
          <w:rFonts w:ascii="Times New Roman" w:eastAsia="Times New Roman" w:hAnsi="Times New Roman" w:cs="Times New Roman"/>
          <w:color w:val="222222"/>
          <w:sz w:val="19"/>
          <w:szCs w:val="19"/>
          <w:lang w:eastAsia="en-AU"/>
        </w:rPr>
        <w:t> - Update Programme Stocktake screen will be displayed:</w:t>
      </w:r>
    </w:p>
    <w:tbl>
      <w:tblPr>
        <w:tblW w:w="9072" w:type="dxa"/>
        <w:tblInd w:w="276"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835"/>
        <w:gridCol w:w="5004"/>
        <w:gridCol w:w="1233"/>
      </w:tblGrid>
      <w:tr w:rsidR="00333FEC" w:rsidRPr="005F7E99" w14:paraId="2CCDA96C" w14:textId="77777777" w:rsidTr="00C62DF5">
        <w:tc>
          <w:tcPr>
            <w:tcW w:w="2835" w:type="dxa"/>
            <w:tcBorders>
              <w:top w:val="single" w:sz="6" w:space="0" w:color="010101"/>
              <w:left w:val="single" w:sz="6" w:space="0" w:color="010101"/>
              <w:bottom w:val="single" w:sz="6" w:space="0" w:color="010101"/>
              <w:right w:val="single" w:sz="6" w:space="0" w:color="010101"/>
            </w:tcBorders>
            <w:shd w:val="clear" w:color="auto" w:fill="DFDFDF"/>
            <w:hideMark/>
          </w:tcPr>
          <w:p w14:paraId="7BCC6CB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5004" w:type="dxa"/>
            <w:tcBorders>
              <w:top w:val="single" w:sz="6" w:space="0" w:color="010101"/>
              <w:left w:val="single" w:sz="6" w:space="0" w:color="010101"/>
              <w:bottom w:val="single" w:sz="6" w:space="0" w:color="010101"/>
              <w:right w:val="single" w:sz="6" w:space="0" w:color="010101"/>
            </w:tcBorders>
            <w:shd w:val="clear" w:color="auto" w:fill="DFDFDF"/>
            <w:hideMark/>
          </w:tcPr>
          <w:p w14:paraId="6C728E3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Entry</w:t>
            </w:r>
          </w:p>
        </w:tc>
        <w:tc>
          <w:tcPr>
            <w:tcW w:w="1233" w:type="dxa"/>
            <w:tcBorders>
              <w:top w:val="single" w:sz="6" w:space="0" w:color="010101"/>
              <w:left w:val="single" w:sz="6" w:space="0" w:color="010101"/>
              <w:bottom w:val="single" w:sz="6" w:space="0" w:color="010101"/>
              <w:right w:val="single" w:sz="6" w:space="0" w:color="010101"/>
            </w:tcBorders>
            <w:shd w:val="clear" w:color="auto" w:fill="DFDFDF"/>
            <w:hideMark/>
          </w:tcPr>
          <w:p w14:paraId="01C63AE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50FA01BE" w14:textId="77777777" w:rsidTr="00C62DF5">
        <w:tc>
          <w:tcPr>
            <w:tcW w:w="2835" w:type="dxa"/>
            <w:tcBorders>
              <w:top w:val="single" w:sz="6" w:space="0" w:color="010101"/>
              <w:left w:val="single" w:sz="6" w:space="0" w:color="010101"/>
              <w:bottom w:val="single" w:sz="6" w:space="0" w:color="010101"/>
              <w:right w:val="single" w:sz="6" w:space="0" w:color="010101"/>
            </w:tcBorders>
            <w:hideMark/>
          </w:tcPr>
          <w:p w14:paraId="68E96C5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District Code</w:t>
            </w:r>
          </w:p>
        </w:tc>
        <w:tc>
          <w:tcPr>
            <w:tcW w:w="5004" w:type="dxa"/>
            <w:tcBorders>
              <w:top w:val="single" w:sz="6" w:space="0" w:color="010101"/>
              <w:left w:val="single" w:sz="6" w:space="0" w:color="010101"/>
              <w:bottom w:val="single" w:sz="6" w:space="0" w:color="010101"/>
              <w:right w:val="single" w:sz="6" w:space="0" w:color="010101"/>
            </w:tcBorders>
            <w:hideMark/>
          </w:tcPr>
          <w:p w14:paraId="5DEE9A8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District Code</w:t>
            </w:r>
          </w:p>
        </w:tc>
        <w:tc>
          <w:tcPr>
            <w:tcW w:w="1233" w:type="dxa"/>
            <w:tcBorders>
              <w:top w:val="single" w:sz="6" w:space="0" w:color="010101"/>
              <w:left w:val="single" w:sz="6" w:space="0" w:color="010101"/>
              <w:bottom w:val="single" w:sz="6" w:space="0" w:color="010101"/>
              <w:right w:val="single" w:sz="6" w:space="0" w:color="010101"/>
            </w:tcBorders>
            <w:hideMark/>
          </w:tcPr>
          <w:p w14:paraId="25ABF59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6E07F839" w14:textId="77777777" w:rsidTr="00C62DF5">
        <w:tc>
          <w:tcPr>
            <w:tcW w:w="2835" w:type="dxa"/>
            <w:tcBorders>
              <w:top w:val="single" w:sz="6" w:space="0" w:color="010101"/>
              <w:left w:val="single" w:sz="6" w:space="0" w:color="010101"/>
              <w:bottom w:val="single" w:sz="6" w:space="0" w:color="010101"/>
              <w:right w:val="single" w:sz="6" w:space="0" w:color="010101"/>
            </w:tcBorders>
            <w:hideMark/>
          </w:tcPr>
          <w:p w14:paraId="2221A5F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Stocktake Group</w:t>
            </w:r>
          </w:p>
        </w:tc>
        <w:tc>
          <w:tcPr>
            <w:tcW w:w="5004" w:type="dxa"/>
            <w:tcBorders>
              <w:top w:val="single" w:sz="6" w:space="0" w:color="010101"/>
              <w:left w:val="single" w:sz="6" w:space="0" w:color="010101"/>
              <w:bottom w:val="single" w:sz="6" w:space="0" w:color="010101"/>
              <w:right w:val="single" w:sz="6" w:space="0" w:color="010101"/>
            </w:tcBorders>
            <w:hideMark/>
          </w:tcPr>
          <w:p w14:paraId="7FE9140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Stocktake Group</w:t>
            </w:r>
          </w:p>
        </w:tc>
        <w:tc>
          <w:tcPr>
            <w:tcW w:w="1233" w:type="dxa"/>
            <w:tcBorders>
              <w:top w:val="single" w:sz="6" w:space="0" w:color="010101"/>
              <w:left w:val="single" w:sz="6" w:space="0" w:color="010101"/>
              <w:bottom w:val="single" w:sz="6" w:space="0" w:color="010101"/>
              <w:right w:val="single" w:sz="6" w:space="0" w:color="010101"/>
            </w:tcBorders>
            <w:hideMark/>
          </w:tcPr>
          <w:p w14:paraId="2BB230D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32047B35" w14:textId="77777777" w:rsidTr="00C62DF5">
        <w:tc>
          <w:tcPr>
            <w:tcW w:w="2835" w:type="dxa"/>
            <w:tcBorders>
              <w:top w:val="single" w:sz="6" w:space="0" w:color="010101"/>
              <w:left w:val="single" w:sz="6" w:space="0" w:color="010101"/>
              <w:bottom w:val="single" w:sz="6" w:space="0" w:color="010101"/>
              <w:right w:val="single" w:sz="6" w:space="0" w:color="010101"/>
            </w:tcBorders>
            <w:hideMark/>
          </w:tcPr>
          <w:p w14:paraId="42CAA04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w:t>
            </w:r>
          </w:p>
        </w:tc>
        <w:tc>
          <w:tcPr>
            <w:tcW w:w="5004" w:type="dxa"/>
            <w:tcBorders>
              <w:top w:val="single" w:sz="6" w:space="0" w:color="010101"/>
              <w:left w:val="single" w:sz="6" w:space="0" w:color="010101"/>
              <w:bottom w:val="single" w:sz="6" w:space="0" w:color="010101"/>
              <w:right w:val="single" w:sz="6" w:space="0" w:color="010101"/>
            </w:tcBorders>
            <w:hideMark/>
          </w:tcPr>
          <w:p w14:paraId="7273FAD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w:t>
            </w:r>
          </w:p>
        </w:tc>
        <w:tc>
          <w:tcPr>
            <w:tcW w:w="1233" w:type="dxa"/>
            <w:tcBorders>
              <w:top w:val="single" w:sz="6" w:space="0" w:color="010101"/>
              <w:left w:val="single" w:sz="6" w:space="0" w:color="010101"/>
              <w:bottom w:val="single" w:sz="6" w:space="0" w:color="010101"/>
              <w:right w:val="single" w:sz="6" w:space="0" w:color="010101"/>
            </w:tcBorders>
            <w:hideMark/>
          </w:tcPr>
          <w:p w14:paraId="666B00A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6C755BD1" w14:textId="77777777" w:rsidTr="00C62DF5">
        <w:tc>
          <w:tcPr>
            <w:tcW w:w="2835" w:type="dxa"/>
            <w:tcBorders>
              <w:top w:val="single" w:sz="6" w:space="0" w:color="010101"/>
              <w:left w:val="single" w:sz="6" w:space="0" w:color="010101"/>
              <w:bottom w:val="single" w:sz="6" w:space="0" w:color="010101"/>
              <w:right w:val="single" w:sz="6" w:space="0" w:color="010101"/>
            </w:tcBorders>
            <w:hideMark/>
          </w:tcPr>
          <w:p w14:paraId="70F75BB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w:t>
            </w:r>
          </w:p>
        </w:tc>
        <w:tc>
          <w:tcPr>
            <w:tcW w:w="5004" w:type="dxa"/>
            <w:tcBorders>
              <w:top w:val="single" w:sz="6" w:space="0" w:color="010101"/>
              <w:left w:val="single" w:sz="6" w:space="0" w:color="010101"/>
              <w:bottom w:val="single" w:sz="6" w:space="0" w:color="010101"/>
              <w:right w:val="single" w:sz="6" w:space="0" w:color="010101"/>
            </w:tcBorders>
            <w:hideMark/>
          </w:tcPr>
          <w:p w14:paraId="5C8790C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Group</w:t>
            </w:r>
          </w:p>
        </w:tc>
        <w:tc>
          <w:tcPr>
            <w:tcW w:w="1233" w:type="dxa"/>
            <w:tcBorders>
              <w:top w:val="single" w:sz="6" w:space="0" w:color="010101"/>
              <w:left w:val="single" w:sz="6" w:space="0" w:color="010101"/>
              <w:bottom w:val="single" w:sz="6" w:space="0" w:color="010101"/>
              <w:right w:val="single" w:sz="6" w:space="0" w:color="010101"/>
            </w:tcBorders>
            <w:hideMark/>
          </w:tcPr>
          <w:p w14:paraId="57C99C1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57CD942F" w14:textId="77777777" w:rsidTr="00C62DF5">
        <w:tc>
          <w:tcPr>
            <w:tcW w:w="2835" w:type="dxa"/>
            <w:tcBorders>
              <w:top w:val="single" w:sz="6" w:space="0" w:color="010101"/>
              <w:left w:val="single" w:sz="6" w:space="0" w:color="010101"/>
              <w:bottom w:val="single" w:sz="6" w:space="0" w:color="010101"/>
              <w:right w:val="single" w:sz="6" w:space="0" w:color="010101"/>
            </w:tcBorders>
            <w:hideMark/>
          </w:tcPr>
          <w:p w14:paraId="6D5055B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 Period</w:t>
            </w:r>
          </w:p>
        </w:tc>
        <w:tc>
          <w:tcPr>
            <w:tcW w:w="5004" w:type="dxa"/>
            <w:tcBorders>
              <w:top w:val="single" w:sz="6" w:space="0" w:color="010101"/>
              <w:left w:val="single" w:sz="6" w:space="0" w:color="010101"/>
              <w:bottom w:val="single" w:sz="6" w:space="0" w:color="010101"/>
              <w:right w:val="single" w:sz="6" w:space="0" w:color="010101"/>
            </w:tcBorders>
            <w:hideMark/>
          </w:tcPr>
          <w:p w14:paraId="3DF6146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Group Period</w:t>
            </w:r>
          </w:p>
        </w:tc>
        <w:tc>
          <w:tcPr>
            <w:tcW w:w="1233" w:type="dxa"/>
            <w:tcBorders>
              <w:top w:val="single" w:sz="6" w:space="0" w:color="010101"/>
              <w:left w:val="single" w:sz="6" w:space="0" w:color="010101"/>
              <w:bottom w:val="single" w:sz="6" w:space="0" w:color="010101"/>
              <w:right w:val="single" w:sz="6" w:space="0" w:color="010101"/>
            </w:tcBorders>
            <w:hideMark/>
          </w:tcPr>
          <w:p w14:paraId="24792D5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2B2DAADD" w14:textId="77777777" w:rsidTr="00C62DF5">
        <w:tc>
          <w:tcPr>
            <w:tcW w:w="2835" w:type="dxa"/>
            <w:tcBorders>
              <w:top w:val="single" w:sz="6" w:space="0" w:color="010101"/>
              <w:left w:val="single" w:sz="6" w:space="0" w:color="010101"/>
              <w:bottom w:val="single" w:sz="6" w:space="0" w:color="010101"/>
              <w:right w:val="single" w:sz="6" w:space="0" w:color="010101"/>
            </w:tcBorders>
            <w:hideMark/>
          </w:tcPr>
          <w:p w14:paraId="04BABBA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Stocktake Number</w:t>
            </w:r>
          </w:p>
        </w:tc>
        <w:tc>
          <w:tcPr>
            <w:tcW w:w="5004" w:type="dxa"/>
            <w:tcBorders>
              <w:top w:val="single" w:sz="6" w:space="0" w:color="010101"/>
              <w:left w:val="single" w:sz="6" w:space="0" w:color="010101"/>
              <w:bottom w:val="single" w:sz="6" w:space="0" w:color="010101"/>
              <w:right w:val="single" w:sz="6" w:space="0" w:color="010101"/>
            </w:tcBorders>
            <w:hideMark/>
          </w:tcPr>
          <w:p w14:paraId="0ABD8A5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Stocktake Number</w:t>
            </w:r>
          </w:p>
        </w:tc>
        <w:tc>
          <w:tcPr>
            <w:tcW w:w="1233" w:type="dxa"/>
            <w:tcBorders>
              <w:top w:val="single" w:sz="6" w:space="0" w:color="010101"/>
              <w:left w:val="single" w:sz="6" w:space="0" w:color="010101"/>
              <w:bottom w:val="single" w:sz="6" w:space="0" w:color="010101"/>
              <w:right w:val="single" w:sz="6" w:space="0" w:color="010101"/>
            </w:tcBorders>
            <w:hideMark/>
          </w:tcPr>
          <w:p w14:paraId="2471574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13AF1D61" w14:textId="77777777" w:rsidTr="00C62DF5">
        <w:tc>
          <w:tcPr>
            <w:tcW w:w="2835" w:type="dxa"/>
            <w:tcBorders>
              <w:top w:val="single" w:sz="6" w:space="0" w:color="010101"/>
              <w:left w:val="single" w:sz="6" w:space="0" w:color="010101"/>
              <w:bottom w:val="single" w:sz="6" w:space="0" w:color="010101"/>
              <w:right w:val="single" w:sz="6" w:space="0" w:color="010101"/>
            </w:tcBorders>
            <w:hideMark/>
          </w:tcPr>
          <w:p w14:paraId="1200ADF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Officer</w:t>
            </w:r>
          </w:p>
        </w:tc>
        <w:tc>
          <w:tcPr>
            <w:tcW w:w="5004" w:type="dxa"/>
            <w:tcBorders>
              <w:top w:val="single" w:sz="6" w:space="0" w:color="010101"/>
              <w:left w:val="single" w:sz="6" w:space="0" w:color="010101"/>
              <w:bottom w:val="single" w:sz="6" w:space="0" w:color="010101"/>
              <w:right w:val="single" w:sz="6" w:space="0" w:color="010101"/>
            </w:tcBorders>
            <w:hideMark/>
          </w:tcPr>
          <w:p w14:paraId="3F1F843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Enter </w:t>
            </w:r>
            <w:proofErr w:type="gramStart"/>
            <w:r w:rsidRPr="005F7E99">
              <w:rPr>
                <w:rFonts w:ascii="Times New Roman" w:eastAsia="Times New Roman" w:hAnsi="Times New Roman" w:cs="Times New Roman"/>
                <w:sz w:val="24"/>
                <w:szCs w:val="24"/>
                <w:lang w:eastAsia="en-AU"/>
              </w:rPr>
              <w:t>The</w:t>
            </w:r>
            <w:proofErr w:type="gramEnd"/>
            <w:r w:rsidRPr="005F7E99">
              <w:rPr>
                <w:rFonts w:ascii="Times New Roman" w:eastAsia="Times New Roman" w:hAnsi="Times New Roman" w:cs="Times New Roman"/>
                <w:sz w:val="24"/>
                <w:szCs w:val="24"/>
                <w:lang w:eastAsia="en-AU"/>
              </w:rPr>
              <w:t xml:space="preserve"> Count Officer </w:t>
            </w:r>
            <w:proofErr w:type="spellStart"/>
            <w:r w:rsidRPr="005F7E99">
              <w:rPr>
                <w:rFonts w:ascii="Times New Roman" w:eastAsia="Times New Roman" w:hAnsi="Times New Roman" w:cs="Times New Roman"/>
                <w:sz w:val="24"/>
                <w:szCs w:val="24"/>
                <w:lang w:eastAsia="en-AU"/>
              </w:rPr>
              <w:t>Userid</w:t>
            </w:r>
            <w:proofErr w:type="spellEnd"/>
          </w:p>
        </w:tc>
        <w:tc>
          <w:tcPr>
            <w:tcW w:w="1233" w:type="dxa"/>
            <w:tcBorders>
              <w:top w:val="single" w:sz="6" w:space="0" w:color="010101"/>
              <w:left w:val="single" w:sz="6" w:space="0" w:color="010101"/>
              <w:bottom w:val="single" w:sz="6" w:space="0" w:color="010101"/>
              <w:right w:val="single" w:sz="6" w:space="0" w:color="010101"/>
            </w:tcBorders>
            <w:hideMark/>
          </w:tcPr>
          <w:p w14:paraId="37214DB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3D83E47D" w14:textId="77777777" w:rsidTr="00C62DF5">
        <w:tc>
          <w:tcPr>
            <w:tcW w:w="2835" w:type="dxa"/>
            <w:tcBorders>
              <w:top w:val="single" w:sz="6" w:space="0" w:color="010101"/>
              <w:left w:val="single" w:sz="6" w:space="0" w:color="010101"/>
              <w:bottom w:val="single" w:sz="6" w:space="0" w:color="010101"/>
              <w:right w:val="single" w:sz="6" w:space="0" w:color="010101"/>
            </w:tcBorders>
            <w:hideMark/>
          </w:tcPr>
          <w:p w14:paraId="4006D90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Search Status Type</w:t>
            </w:r>
          </w:p>
        </w:tc>
        <w:tc>
          <w:tcPr>
            <w:tcW w:w="5004" w:type="dxa"/>
            <w:tcBorders>
              <w:top w:val="single" w:sz="6" w:space="0" w:color="010101"/>
              <w:left w:val="single" w:sz="6" w:space="0" w:color="010101"/>
              <w:bottom w:val="single" w:sz="6" w:space="0" w:color="010101"/>
              <w:right w:val="single" w:sz="6" w:space="0" w:color="010101"/>
            </w:tcBorders>
            <w:hideMark/>
          </w:tcPr>
          <w:p w14:paraId="61C16DC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Select </w:t>
            </w:r>
            <w:proofErr w:type="gramStart"/>
            <w:r w:rsidRPr="005F7E99">
              <w:rPr>
                <w:rFonts w:ascii="Times New Roman" w:eastAsia="Times New Roman" w:hAnsi="Times New Roman" w:cs="Times New Roman"/>
                <w:sz w:val="24"/>
                <w:szCs w:val="24"/>
                <w:lang w:eastAsia="en-AU"/>
              </w:rPr>
              <w:t>From</w:t>
            </w:r>
            <w:proofErr w:type="gramEnd"/>
            <w:r w:rsidRPr="005F7E99">
              <w:rPr>
                <w:rFonts w:ascii="Times New Roman" w:eastAsia="Times New Roman" w:hAnsi="Times New Roman" w:cs="Times New Roman"/>
                <w:sz w:val="24"/>
                <w:szCs w:val="24"/>
                <w:lang w:eastAsia="en-AU"/>
              </w:rPr>
              <w:t xml:space="preserve"> The Drop Down Box (inactive/active)</w:t>
            </w:r>
          </w:p>
        </w:tc>
        <w:tc>
          <w:tcPr>
            <w:tcW w:w="1233" w:type="dxa"/>
            <w:tcBorders>
              <w:top w:val="single" w:sz="6" w:space="0" w:color="010101"/>
              <w:left w:val="single" w:sz="6" w:space="0" w:color="010101"/>
              <w:bottom w:val="single" w:sz="6" w:space="0" w:color="010101"/>
              <w:right w:val="single" w:sz="6" w:space="0" w:color="010101"/>
            </w:tcBorders>
            <w:hideMark/>
          </w:tcPr>
          <w:p w14:paraId="549D9C5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bl>
    <w:p w14:paraId="07E1674E" w14:textId="77777777" w:rsidR="00333FEC" w:rsidRPr="005F7E99" w:rsidRDefault="00333FEC" w:rsidP="00333FEC">
      <w:pPr>
        <w:numPr>
          <w:ilvl w:val="0"/>
          <w:numId w:val="8"/>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 Programme Stocktake Search (MSE1SB)</w:t>
      </w:r>
    </w:p>
    <w:p w14:paraId="6D44D148" w14:textId="77777777" w:rsidR="00333FEC" w:rsidRPr="005F7E99" w:rsidRDefault="00333FEC" w:rsidP="00333FEC">
      <w:pPr>
        <w:numPr>
          <w:ilvl w:val="0"/>
          <w:numId w:val="8"/>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w:t>
      </w:r>
      <w:r w:rsidRPr="005F7E99">
        <w:rPr>
          <w:rFonts w:ascii="Times New Roman" w:eastAsia="Times New Roman" w:hAnsi="Times New Roman" w:cs="Times New Roman"/>
          <w:b/>
          <w:bCs/>
          <w:color w:val="222222"/>
          <w:sz w:val="19"/>
          <w:szCs w:val="19"/>
          <w:lang w:eastAsia="en-AU"/>
        </w:rPr>
        <w:t> Search</w:t>
      </w:r>
      <w:r w:rsidRPr="005F7E99">
        <w:rPr>
          <w:rFonts w:ascii="Times New Roman" w:eastAsia="Times New Roman" w:hAnsi="Times New Roman" w:cs="Times New Roman"/>
          <w:color w:val="222222"/>
          <w:sz w:val="19"/>
          <w:szCs w:val="19"/>
          <w:lang w:eastAsia="en-AU"/>
        </w:rPr>
        <w:t> and the MSE1SB Update Programme Stocktake Screen will be displayed.</w:t>
      </w:r>
    </w:p>
    <w:p w14:paraId="041DAEF8" w14:textId="77777777" w:rsidR="00333FEC" w:rsidRPr="005F7E99" w:rsidRDefault="00333FEC" w:rsidP="00333FEC">
      <w:pPr>
        <w:numPr>
          <w:ilvl w:val="0"/>
          <w:numId w:val="8"/>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Count Tasks</w:t>
      </w:r>
      <w:r w:rsidRPr="005F7E99">
        <w:rPr>
          <w:rFonts w:ascii="Times New Roman" w:eastAsia="Times New Roman" w:hAnsi="Times New Roman" w:cs="Times New Roman"/>
          <w:color w:val="222222"/>
          <w:sz w:val="19"/>
          <w:szCs w:val="19"/>
          <w:lang w:eastAsia="en-AU"/>
        </w:rPr>
        <w:t> tab.</w:t>
      </w:r>
    </w:p>
    <w:p w14:paraId="01CE24A8"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Recount</w:t>
      </w:r>
    </w:p>
    <w:p w14:paraId="5C60FC39" w14:textId="77777777" w:rsidR="00333FEC" w:rsidRPr="005F7E99" w:rsidRDefault="00333FEC" w:rsidP="00333FEC">
      <w:pPr>
        <w:numPr>
          <w:ilvl w:val="0"/>
          <w:numId w:val="8"/>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Click</w:t>
      </w:r>
      <w:r w:rsidRPr="005F7E99">
        <w:rPr>
          <w:rFonts w:ascii="Times New Roman" w:eastAsia="Times New Roman" w:hAnsi="Times New Roman" w:cs="Times New Roman"/>
          <w:color w:val="222222"/>
          <w:sz w:val="19"/>
          <w:szCs w:val="19"/>
          <w:lang w:eastAsia="en-AU"/>
        </w:rPr>
        <w:t> in the grid to the left of the Status column (at the very top) to select </w:t>
      </w:r>
      <w:r w:rsidRPr="005F7E99">
        <w:rPr>
          <w:rFonts w:ascii="Times New Roman" w:eastAsia="Times New Roman" w:hAnsi="Times New Roman" w:cs="Times New Roman"/>
          <w:b/>
          <w:bCs/>
          <w:color w:val="222222"/>
          <w:sz w:val="19"/>
          <w:szCs w:val="19"/>
          <w:lang w:eastAsia="en-AU"/>
        </w:rPr>
        <w:t>ALL</w:t>
      </w:r>
      <w:r w:rsidRPr="005F7E99">
        <w:rPr>
          <w:rFonts w:ascii="Times New Roman" w:eastAsia="Times New Roman" w:hAnsi="Times New Roman" w:cs="Times New Roman"/>
          <w:color w:val="222222"/>
          <w:sz w:val="19"/>
          <w:szCs w:val="19"/>
          <w:lang w:eastAsia="en-AU"/>
        </w:rPr>
        <w:t> stock codes for recount </w:t>
      </w:r>
      <w:r w:rsidRPr="005F7E99">
        <w:rPr>
          <w:rFonts w:ascii="Times New Roman" w:eastAsia="Times New Roman" w:hAnsi="Times New Roman" w:cs="Times New Roman"/>
          <w:b/>
          <w:bCs/>
          <w:color w:val="222222"/>
          <w:sz w:val="19"/>
          <w:szCs w:val="19"/>
          <w:lang w:eastAsia="en-AU"/>
        </w:rPr>
        <w:t>or</w:t>
      </w:r>
      <w:r w:rsidRPr="005F7E99">
        <w:rPr>
          <w:rFonts w:ascii="Times New Roman" w:eastAsia="Times New Roman" w:hAnsi="Times New Roman" w:cs="Times New Roman"/>
          <w:color w:val="222222"/>
          <w:sz w:val="19"/>
          <w:szCs w:val="19"/>
          <w:lang w:eastAsia="en-AU"/>
        </w:rPr>
        <w:t> tick the grid to the left of each of the lines that require recounting, then select the </w:t>
      </w:r>
      <w:r w:rsidRPr="005F7E99">
        <w:rPr>
          <w:rFonts w:ascii="Times New Roman" w:eastAsia="Times New Roman" w:hAnsi="Times New Roman" w:cs="Times New Roman"/>
          <w:b/>
          <w:bCs/>
          <w:color w:val="222222"/>
          <w:sz w:val="19"/>
          <w:szCs w:val="19"/>
          <w:lang w:eastAsia="en-AU"/>
        </w:rPr>
        <w:t>Recount</w:t>
      </w:r>
      <w:r w:rsidRPr="005F7E99">
        <w:rPr>
          <w:rFonts w:ascii="Times New Roman" w:eastAsia="Times New Roman" w:hAnsi="Times New Roman" w:cs="Times New Roman"/>
          <w:color w:val="222222"/>
          <w:sz w:val="19"/>
          <w:szCs w:val="19"/>
          <w:lang w:eastAsia="en-AU"/>
        </w:rPr>
        <w:t> icon at the bottom of the page. Status will change to '</w:t>
      </w:r>
      <w:r w:rsidRPr="005F7E99">
        <w:rPr>
          <w:rFonts w:ascii="Times New Roman" w:eastAsia="Times New Roman" w:hAnsi="Times New Roman" w:cs="Times New Roman"/>
          <w:b/>
          <w:bCs/>
          <w:color w:val="222222"/>
          <w:sz w:val="19"/>
          <w:szCs w:val="19"/>
          <w:lang w:eastAsia="en-AU"/>
        </w:rPr>
        <w:t>Task Recount</w:t>
      </w:r>
      <w:r w:rsidRPr="005F7E99">
        <w:rPr>
          <w:rFonts w:ascii="Times New Roman" w:eastAsia="Times New Roman" w:hAnsi="Times New Roman" w:cs="Times New Roman"/>
          <w:color w:val="222222"/>
          <w:sz w:val="19"/>
          <w:szCs w:val="19"/>
          <w:lang w:eastAsia="en-AU"/>
        </w:rPr>
        <w:t>' and quantities will have reverted back to zero.</w:t>
      </w:r>
    </w:p>
    <w:p w14:paraId="0FB90395"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Print Recount Count Sheets</w:t>
      </w:r>
    </w:p>
    <w:p w14:paraId="47CB32AF" w14:textId="77777777" w:rsidR="00333FEC" w:rsidRPr="005F7E99" w:rsidRDefault="00333FEC" w:rsidP="00333FEC">
      <w:pPr>
        <w:numPr>
          <w:ilvl w:val="0"/>
          <w:numId w:val="8"/>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status of the count tasks must be Task Recount prior to any recount sheets being printed.</w:t>
      </w:r>
    </w:p>
    <w:p w14:paraId="59644F52" w14:textId="77777777" w:rsidR="00333FEC" w:rsidRPr="005F7E99" w:rsidRDefault="00333FEC" w:rsidP="00333FEC">
      <w:pPr>
        <w:numPr>
          <w:ilvl w:val="0"/>
          <w:numId w:val="8"/>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Count Sheets</w:t>
      </w:r>
      <w:r w:rsidRPr="005F7E99">
        <w:rPr>
          <w:rFonts w:ascii="Times New Roman" w:eastAsia="Times New Roman" w:hAnsi="Times New Roman" w:cs="Times New Roman"/>
          <w:color w:val="222222"/>
          <w:sz w:val="19"/>
          <w:szCs w:val="19"/>
          <w:lang w:eastAsia="en-AU"/>
        </w:rPr>
        <w:t> Tab</w:t>
      </w:r>
      <w:r w:rsidRPr="005F7E99">
        <w:rPr>
          <w:rFonts w:ascii="Times New Roman" w:eastAsia="Times New Roman" w:hAnsi="Times New Roman" w:cs="Times New Roman"/>
          <w:b/>
          <w:bCs/>
          <w:color w:val="222222"/>
          <w:sz w:val="19"/>
          <w:szCs w:val="19"/>
          <w:lang w:eastAsia="en-AU"/>
        </w:rPr>
        <w:t>.</w:t>
      </w:r>
    </w:p>
    <w:p w14:paraId="7843DE45" w14:textId="77777777" w:rsidR="00333FEC" w:rsidRPr="005F7E99" w:rsidRDefault="00333FEC" w:rsidP="00333FEC">
      <w:pPr>
        <w:numPr>
          <w:ilvl w:val="0"/>
          <w:numId w:val="8"/>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Select</w:t>
      </w:r>
      <w:r w:rsidRPr="005F7E99">
        <w:rPr>
          <w:rFonts w:ascii="Times New Roman" w:eastAsia="Times New Roman" w:hAnsi="Times New Roman" w:cs="Times New Roman"/>
          <w:color w:val="222222"/>
          <w:sz w:val="19"/>
          <w:szCs w:val="19"/>
          <w:lang w:eastAsia="en-AU"/>
        </w:rPr>
        <w:t xml:space="preserve"> the grid to the left of the count </w:t>
      </w:r>
      <w:proofErr w:type="spellStart"/>
      <w:proofErr w:type="gramStart"/>
      <w:r w:rsidRPr="005F7E99">
        <w:rPr>
          <w:rFonts w:ascii="Times New Roman" w:eastAsia="Times New Roman" w:hAnsi="Times New Roman" w:cs="Times New Roman"/>
          <w:color w:val="222222"/>
          <w:sz w:val="19"/>
          <w:szCs w:val="19"/>
          <w:lang w:eastAsia="en-AU"/>
        </w:rPr>
        <w:t>sheets,then</w:t>
      </w:r>
      <w:proofErr w:type="spellEnd"/>
      <w:proofErr w:type="gramEnd"/>
      <w:r w:rsidRPr="005F7E99">
        <w:rPr>
          <w:rFonts w:ascii="Times New Roman" w:eastAsia="Times New Roman" w:hAnsi="Times New Roman" w:cs="Times New Roman"/>
          <w:color w:val="222222"/>
          <w:sz w:val="19"/>
          <w:szCs w:val="19"/>
          <w:lang w:eastAsia="en-AU"/>
        </w:rPr>
        <w:t xml:space="preserve"> select the </w:t>
      </w:r>
      <w:r w:rsidRPr="005F7E99">
        <w:rPr>
          <w:rFonts w:ascii="Times New Roman" w:eastAsia="Times New Roman" w:hAnsi="Times New Roman" w:cs="Times New Roman"/>
          <w:b/>
          <w:bCs/>
          <w:color w:val="222222"/>
          <w:sz w:val="19"/>
          <w:szCs w:val="19"/>
          <w:lang w:eastAsia="en-AU"/>
        </w:rPr>
        <w:t>Print</w:t>
      </w:r>
      <w:r w:rsidRPr="005F7E99">
        <w:rPr>
          <w:rFonts w:ascii="Times New Roman" w:eastAsia="Times New Roman" w:hAnsi="Times New Roman" w:cs="Times New Roman"/>
          <w:color w:val="222222"/>
          <w:sz w:val="19"/>
          <w:szCs w:val="19"/>
          <w:lang w:eastAsia="en-AU"/>
        </w:rPr>
        <w:t> icon and the print dialogue box will be displayed as follows:</w:t>
      </w:r>
    </w:p>
    <w:tbl>
      <w:tblPr>
        <w:tblW w:w="9072" w:type="dxa"/>
        <w:tblInd w:w="276"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835"/>
        <w:gridCol w:w="4961"/>
        <w:gridCol w:w="1276"/>
      </w:tblGrid>
      <w:tr w:rsidR="00333FEC" w:rsidRPr="005F7E99" w14:paraId="7BC71EC6" w14:textId="77777777" w:rsidTr="00C62DF5">
        <w:tc>
          <w:tcPr>
            <w:tcW w:w="2835" w:type="dxa"/>
            <w:tcBorders>
              <w:top w:val="single" w:sz="6" w:space="0" w:color="010101"/>
              <w:left w:val="single" w:sz="6" w:space="0" w:color="010101"/>
              <w:bottom w:val="single" w:sz="6" w:space="0" w:color="010101"/>
              <w:right w:val="single" w:sz="6" w:space="0" w:color="010101"/>
            </w:tcBorders>
            <w:shd w:val="clear" w:color="auto" w:fill="DFDFDF"/>
            <w:hideMark/>
          </w:tcPr>
          <w:p w14:paraId="5EB2E2F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4961" w:type="dxa"/>
            <w:tcBorders>
              <w:top w:val="single" w:sz="6" w:space="0" w:color="010101"/>
              <w:left w:val="single" w:sz="6" w:space="0" w:color="010101"/>
              <w:bottom w:val="single" w:sz="6" w:space="0" w:color="010101"/>
              <w:right w:val="single" w:sz="6" w:space="0" w:color="010101"/>
            </w:tcBorders>
            <w:shd w:val="clear" w:color="auto" w:fill="DFDFDF"/>
            <w:hideMark/>
          </w:tcPr>
          <w:p w14:paraId="0FBA1F2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Entry</w:t>
            </w:r>
          </w:p>
        </w:tc>
        <w:tc>
          <w:tcPr>
            <w:tcW w:w="1276" w:type="dxa"/>
            <w:tcBorders>
              <w:top w:val="single" w:sz="6" w:space="0" w:color="010101"/>
              <w:left w:val="single" w:sz="6" w:space="0" w:color="010101"/>
              <w:bottom w:val="single" w:sz="6" w:space="0" w:color="010101"/>
              <w:right w:val="single" w:sz="6" w:space="0" w:color="010101"/>
            </w:tcBorders>
            <w:shd w:val="clear" w:color="auto" w:fill="DFDFDF"/>
            <w:hideMark/>
          </w:tcPr>
          <w:p w14:paraId="7249296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115BE127" w14:textId="77777777" w:rsidTr="00C62DF5">
        <w:tc>
          <w:tcPr>
            <w:tcW w:w="2835" w:type="dxa"/>
            <w:tcBorders>
              <w:top w:val="single" w:sz="6" w:space="0" w:color="010101"/>
              <w:left w:val="single" w:sz="6" w:space="0" w:color="010101"/>
              <w:bottom w:val="single" w:sz="6" w:space="0" w:color="010101"/>
              <w:right w:val="single" w:sz="6" w:space="0" w:color="010101"/>
            </w:tcBorders>
            <w:hideMark/>
          </w:tcPr>
          <w:p w14:paraId="20F48C9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Officer</w:t>
            </w:r>
          </w:p>
        </w:tc>
        <w:tc>
          <w:tcPr>
            <w:tcW w:w="4961" w:type="dxa"/>
            <w:tcBorders>
              <w:top w:val="single" w:sz="6" w:space="0" w:color="010101"/>
              <w:left w:val="single" w:sz="6" w:space="0" w:color="010101"/>
              <w:bottom w:val="single" w:sz="6" w:space="0" w:color="010101"/>
              <w:right w:val="single" w:sz="6" w:space="0" w:color="010101"/>
            </w:tcBorders>
            <w:hideMark/>
          </w:tcPr>
          <w:p w14:paraId="60C23DA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Count Officer will display with original Count Officer </w:t>
            </w:r>
            <w:proofErr w:type="spellStart"/>
            <w:r w:rsidRPr="005F7E99">
              <w:rPr>
                <w:rFonts w:ascii="Times New Roman" w:eastAsia="Times New Roman" w:hAnsi="Times New Roman" w:cs="Times New Roman"/>
                <w:sz w:val="24"/>
                <w:szCs w:val="24"/>
                <w:lang w:eastAsia="en-AU"/>
              </w:rPr>
              <w:t>Userid</w:t>
            </w:r>
            <w:proofErr w:type="spellEnd"/>
            <w:r w:rsidRPr="005F7E99">
              <w:rPr>
                <w:rFonts w:ascii="Times New Roman" w:eastAsia="Times New Roman" w:hAnsi="Times New Roman" w:cs="Times New Roman"/>
                <w:sz w:val="24"/>
                <w:szCs w:val="24"/>
                <w:lang w:eastAsia="en-AU"/>
              </w:rPr>
              <w:t xml:space="preserve"> - This can be changed to another count officer for the recount.</w:t>
            </w:r>
          </w:p>
        </w:tc>
        <w:tc>
          <w:tcPr>
            <w:tcW w:w="1276" w:type="dxa"/>
            <w:tcBorders>
              <w:top w:val="single" w:sz="6" w:space="0" w:color="010101"/>
              <w:left w:val="single" w:sz="6" w:space="0" w:color="010101"/>
              <w:bottom w:val="single" w:sz="6" w:space="0" w:color="010101"/>
              <w:right w:val="single" w:sz="6" w:space="0" w:color="010101"/>
            </w:tcBorders>
            <w:hideMark/>
          </w:tcPr>
          <w:p w14:paraId="16C4A78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52A56C0A" w14:textId="77777777" w:rsidTr="00C62DF5">
        <w:tc>
          <w:tcPr>
            <w:tcW w:w="2835" w:type="dxa"/>
            <w:tcBorders>
              <w:top w:val="single" w:sz="6" w:space="0" w:color="010101"/>
              <w:left w:val="single" w:sz="6" w:space="0" w:color="010101"/>
              <w:bottom w:val="single" w:sz="6" w:space="0" w:color="010101"/>
              <w:right w:val="single" w:sz="6" w:space="0" w:color="010101"/>
            </w:tcBorders>
            <w:hideMark/>
          </w:tcPr>
          <w:p w14:paraId="0CD9595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Sheet Type</w:t>
            </w:r>
          </w:p>
        </w:tc>
        <w:tc>
          <w:tcPr>
            <w:tcW w:w="4961" w:type="dxa"/>
            <w:tcBorders>
              <w:top w:val="single" w:sz="6" w:space="0" w:color="010101"/>
              <w:left w:val="single" w:sz="6" w:space="0" w:color="010101"/>
              <w:bottom w:val="single" w:sz="6" w:space="0" w:color="010101"/>
              <w:right w:val="single" w:sz="6" w:space="0" w:color="010101"/>
            </w:tcBorders>
            <w:hideMark/>
          </w:tcPr>
          <w:p w14:paraId="0945B6C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Sheet type Tracked leave as Tracked</w:t>
            </w:r>
          </w:p>
        </w:tc>
        <w:tc>
          <w:tcPr>
            <w:tcW w:w="1276" w:type="dxa"/>
            <w:tcBorders>
              <w:top w:val="single" w:sz="6" w:space="0" w:color="010101"/>
              <w:left w:val="single" w:sz="6" w:space="0" w:color="010101"/>
              <w:bottom w:val="single" w:sz="6" w:space="0" w:color="010101"/>
              <w:right w:val="single" w:sz="6" w:space="0" w:color="010101"/>
            </w:tcBorders>
            <w:hideMark/>
          </w:tcPr>
          <w:p w14:paraId="5281A50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1755AFCC" w14:textId="77777777" w:rsidTr="00C62DF5">
        <w:tc>
          <w:tcPr>
            <w:tcW w:w="2835" w:type="dxa"/>
            <w:tcBorders>
              <w:top w:val="single" w:sz="6" w:space="0" w:color="010101"/>
              <w:left w:val="single" w:sz="6" w:space="0" w:color="010101"/>
              <w:bottom w:val="single" w:sz="6" w:space="0" w:color="010101"/>
              <w:right w:val="single" w:sz="6" w:space="0" w:color="010101"/>
            </w:tcBorders>
            <w:hideMark/>
          </w:tcPr>
          <w:p w14:paraId="2F2E9BB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Recount Only</w:t>
            </w:r>
          </w:p>
        </w:tc>
        <w:tc>
          <w:tcPr>
            <w:tcW w:w="4961" w:type="dxa"/>
            <w:tcBorders>
              <w:top w:val="single" w:sz="6" w:space="0" w:color="010101"/>
              <w:left w:val="single" w:sz="6" w:space="0" w:color="010101"/>
              <w:bottom w:val="single" w:sz="6" w:space="0" w:color="010101"/>
              <w:right w:val="single" w:sz="6" w:space="0" w:color="010101"/>
            </w:tcBorders>
            <w:hideMark/>
          </w:tcPr>
          <w:p w14:paraId="2A17A9E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Select </w:t>
            </w:r>
            <w:proofErr w:type="gramStart"/>
            <w:r w:rsidRPr="005F7E99">
              <w:rPr>
                <w:rFonts w:ascii="Times New Roman" w:eastAsia="Times New Roman" w:hAnsi="Times New Roman" w:cs="Times New Roman"/>
                <w:sz w:val="24"/>
                <w:szCs w:val="24"/>
                <w:lang w:eastAsia="en-AU"/>
              </w:rPr>
              <w:t>By</w:t>
            </w:r>
            <w:proofErr w:type="gramEnd"/>
            <w:r w:rsidRPr="005F7E99">
              <w:rPr>
                <w:rFonts w:ascii="Times New Roman" w:eastAsia="Times New Roman" w:hAnsi="Times New Roman" w:cs="Times New Roman"/>
                <w:sz w:val="24"/>
                <w:szCs w:val="24"/>
                <w:lang w:eastAsia="en-AU"/>
              </w:rPr>
              <w:t xml:space="preserve"> Clicking In The Box</w:t>
            </w:r>
          </w:p>
        </w:tc>
        <w:tc>
          <w:tcPr>
            <w:tcW w:w="1276" w:type="dxa"/>
            <w:tcBorders>
              <w:top w:val="single" w:sz="6" w:space="0" w:color="010101"/>
              <w:left w:val="single" w:sz="6" w:space="0" w:color="010101"/>
              <w:bottom w:val="single" w:sz="6" w:space="0" w:color="010101"/>
              <w:right w:val="single" w:sz="6" w:space="0" w:color="010101"/>
            </w:tcBorders>
            <w:hideMark/>
          </w:tcPr>
          <w:p w14:paraId="68DD92C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0C77D7F4" w14:textId="77777777" w:rsidTr="00C62DF5">
        <w:tc>
          <w:tcPr>
            <w:tcW w:w="2835" w:type="dxa"/>
            <w:tcBorders>
              <w:top w:val="single" w:sz="6" w:space="0" w:color="010101"/>
              <w:left w:val="single" w:sz="6" w:space="0" w:color="010101"/>
              <w:bottom w:val="single" w:sz="6" w:space="0" w:color="010101"/>
              <w:right w:val="single" w:sz="6" w:space="0" w:color="010101"/>
            </w:tcBorders>
            <w:hideMark/>
          </w:tcPr>
          <w:p w14:paraId="4D45D91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Medium</w:t>
            </w:r>
          </w:p>
        </w:tc>
        <w:tc>
          <w:tcPr>
            <w:tcW w:w="4961" w:type="dxa"/>
            <w:tcBorders>
              <w:top w:val="single" w:sz="6" w:space="0" w:color="010101"/>
              <w:left w:val="single" w:sz="6" w:space="0" w:color="010101"/>
              <w:bottom w:val="single" w:sz="6" w:space="0" w:color="010101"/>
              <w:right w:val="single" w:sz="6" w:space="0" w:color="010101"/>
            </w:tcBorders>
            <w:hideMark/>
          </w:tcPr>
          <w:p w14:paraId="0BA6E34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Select Reporting Inbox or Print from the </w:t>
            </w:r>
            <w:proofErr w:type="gramStart"/>
            <w:r w:rsidRPr="005F7E99">
              <w:rPr>
                <w:rFonts w:ascii="Times New Roman" w:eastAsia="Times New Roman" w:hAnsi="Times New Roman" w:cs="Times New Roman"/>
                <w:sz w:val="24"/>
                <w:szCs w:val="24"/>
                <w:lang w:eastAsia="en-AU"/>
              </w:rPr>
              <w:t>drop down</w:t>
            </w:r>
            <w:proofErr w:type="gramEnd"/>
            <w:r w:rsidRPr="005F7E99">
              <w:rPr>
                <w:rFonts w:ascii="Times New Roman" w:eastAsia="Times New Roman" w:hAnsi="Times New Roman" w:cs="Times New Roman"/>
                <w:sz w:val="24"/>
                <w:szCs w:val="24"/>
                <w:lang w:eastAsia="en-AU"/>
              </w:rPr>
              <w:t xml:space="preserve"> box</w:t>
            </w:r>
          </w:p>
        </w:tc>
        <w:tc>
          <w:tcPr>
            <w:tcW w:w="1276" w:type="dxa"/>
            <w:tcBorders>
              <w:top w:val="single" w:sz="6" w:space="0" w:color="010101"/>
              <w:left w:val="single" w:sz="6" w:space="0" w:color="010101"/>
              <w:bottom w:val="single" w:sz="6" w:space="0" w:color="010101"/>
              <w:right w:val="single" w:sz="6" w:space="0" w:color="010101"/>
            </w:tcBorders>
            <w:hideMark/>
          </w:tcPr>
          <w:p w14:paraId="1C693DE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1CF1D61F" w14:textId="77777777" w:rsidTr="00C62DF5">
        <w:tc>
          <w:tcPr>
            <w:tcW w:w="2835" w:type="dxa"/>
            <w:tcBorders>
              <w:top w:val="single" w:sz="6" w:space="0" w:color="010101"/>
              <w:left w:val="single" w:sz="6" w:space="0" w:color="010101"/>
              <w:bottom w:val="single" w:sz="6" w:space="0" w:color="010101"/>
              <w:right w:val="single" w:sz="6" w:space="0" w:color="010101"/>
            </w:tcBorders>
            <w:hideMark/>
          </w:tcPr>
          <w:p w14:paraId="6CA45EB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Output Device</w:t>
            </w:r>
          </w:p>
        </w:tc>
        <w:tc>
          <w:tcPr>
            <w:tcW w:w="4961" w:type="dxa"/>
            <w:tcBorders>
              <w:top w:val="single" w:sz="6" w:space="0" w:color="010101"/>
              <w:left w:val="single" w:sz="6" w:space="0" w:color="010101"/>
              <w:bottom w:val="single" w:sz="6" w:space="0" w:color="010101"/>
              <w:right w:val="single" w:sz="6" w:space="0" w:color="010101"/>
            </w:tcBorders>
            <w:hideMark/>
          </w:tcPr>
          <w:p w14:paraId="78D3743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Select printer if Print was the Medium</w:t>
            </w:r>
          </w:p>
        </w:tc>
        <w:tc>
          <w:tcPr>
            <w:tcW w:w="1276" w:type="dxa"/>
            <w:tcBorders>
              <w:top w:val="single" w:sz="6" w:space="0" w:color="010101"/>
              <w:left w:val="single" w:sz="6" w:space="0" w:color="010101"/>
              <w:bottom w:val="single" w:sz="6" w:space="0" w:color="010101"/>
              <w:right w:val="single" w:sz="6" w:space="0" w:color="010101"/>
            </w:tcBorders>
            <w:hideMark/>
          </w:tcPr>
          <w:p w14:paraId="631E500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bl>
    <w:p w14:paraId="04B01D1C" w14:textId="77777777" w:rsidR="00333FEC" w:rsidRPr="005F7E99" w:rsidRDefault="00333FEC" w:rsidP="00333FEC">
      <w:pPr>
        <w:numPr>
          <w:ilvl w:val="0"/>
          <w:numId w:val="8"/>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 Print Dialogue Box</w:t>
      </w:r>
    </w:p>
    <w:p w14:paraId="73597756" w14:textId="77777777" w:rsidR="00333FEC" w:rsidRPr="005F7E99" w:rsidRDefault="00333FEC" w:rsidP="00333FEC">
      <w:pPr>
        <w:numPr>
          <w:ilvl w:val="0"/>
          <w:numId w:val="8"/>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count sheets detail (</w:t>
      </w:r>
      <w:r w:rsidRPr="005F7E99">
        <w:rPr>
          <w:rFonts w:ascii="Times New Roman" w:eastAsia="Times New Roman" w:hAnsi="Times New Roman" w:cs="Times New Roman"/>
          <w:b/>
          <w:bCs/>
          <w:color w:val="222222"/>
          <w:sz w:val="19"/>
          <w:szCs w:val="19"/>
          <w:lang w:eastAsia="en-AU"/>
        </w:rPr>
        <w:t>MSA1SK</w:t>
      </w:r>
      <w:r w:rsidRPr="005F7E99">
        <w:rPr>
          <w:rFonts w:ascii="Times New Roman" w:eastAsia="Times New Roman" w:hAnsi="Times New Roman" w:cs="Times New Roman"/>
          <w:color w:val="222222"/>
          <w:sz w:val="19"/>
          <w:szCs w:val="19"/>
          <w:lang w:eastAsia="en-AU"/>
        </w:rPr>
        <w:t>) have been printed for the count officer to conducting counting activities again.</w:t>
      </w:r>
    </w:p>
    <w:p w14:paraId="4A4418F9"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w:t>
      </w:r>
    </w:p>
    <w:p w14:paraId="317EF6AE"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Recount sheets will </w:t>
      </w:r>
      <w:r w:rsidRPr="005F7E99">
        <w:rPr>
          <w:rFonts w:ascii="Times New Roman" w:eastAsia="Times New Roman" w:hAnsi="Times New Roman" w:cs="Times New Roman"/>
          <w:b/>
          <w:bCs/>
          <w:i/>
          <w:iCs/>
          <w:color w:val="222222"/>
          <w:sz w:val="19"/>
          <w:szCs w:val="19"/>
          <w:lang w:eastAsia="en-AU"/>
        </w:rPr>
        <w:t>NOT</w:t>
      </w:r>
      <w:r w:rsidRPr="005F7E99">
        <w:rPr>
          <w:rFonts w:ascii="Times New Roman" w:eastAsia="Times New Roman" w:hAnsi="Times New Roman" w:cs="Times New Roman"/>
          <w:i/>
          <w:iCs/>
          <w:color w:val="222222"/>
          <w:sz w:val="19"/>
          <w:szCs w:val="19"/>
          <w:lang w:eastAsia="en-AU"/>
        </w:rPr>
        <w:t> produce another count sheet number, the same count sheet numbers will apply to the Count Sheet Detail (</w:t>
      </w:r>
      <w:r w:rsidRPr="005F7E99">
        <w:rPr>
          <w:rFonts w:ascii="Times New Roman" w:eastAsia="Times New Roman" w:hAnsi="Times New Roman" w:cs="Times New Roman"/>
          <w:b/>
          <w:bCs/>
          <w:i/>
          <w:iCs/>
          <w:color w:val="222222"/>
          <w:sz w:val="19"/>
          <w:szCs w:val="19"/>
          <w:lang w:eastAsia="en-AU"/>
        </w:rPr>
        <w:t>MSA1SK</w:t>
      </w:r>
      <w:r w:rsidRPr="005F7E99">
        <w:rPr>
          <w:rFonts w:ascii="Times New Roman" w:eastAsia="Times New Roman" w:hAnsi="Times New Roman" w:cs="Times New Roman"/>
          <w:i/>
          <w:iCs/>
          <w:color w:val="222222"/>
          <w:sz w:val="19"/>
          <w:szCs w:val="19"/>
          <w:lang w:eastAsia="en-AU"/>
        </w:rPr>
        <w:t>)</w:t>
      </w:r>
    </w:p>
    <w:p w14:paraId="6ECA2C1A" w14:textId="77777777" w:rsidR="00333FEC" w:rsidRPr="005F7E99" w:rsidRDefault="00333FEC" w:rsidP="00333FEC">
      <w:pPr>
        <w:numPr>
          <w:ilvl w:val="0"/>
          <w:numId w:val="8"/>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When the recount sheets are returned, re-enter the count quantity and reconcile.</w:t>
      </w:r>
    </w:p>
    <w:p w14:paraId="5D0AD8CE"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w:t>
      </w:r>
    </w:p>
    <w:p w14:paraId="042C3E51" w14:textId="77777777" w:rsidR="00333FEC" w:rsidRPr="005F7E99" w:rsidRDefault="00333FEC" w:rsidP="00333FEC">
      <w:pPr>
        <w:numPr>
          <w:ilvl w:val="0"/>
          <w:numId w:val="8"/>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lastRenderedPageBreak/>
        <w:t>When re-entering count quantities for a Quantity tracked stock codes and that count is Zero, </w:t>
      </w:r>
      <w:r w:rsidRPr="005F7E99">
        <w:rPr>
          <w:rFonts w:ascii="Times New Roman" w:eastAsia="Times New Roman" w:hAnsi="Times New Roman" w:cs="Times New Roman"/>
          <w:b/>
          <w:bCs/>
          <w:color w:val="222222"/>
          <w:sz w:val="19"/>
          <w:szCs w:val="19"/>
          <w:lang w:eastAsia="en-AU"/>
        </w:rPr>
        <w:t>delete </w:t>
      </w:r>
      <w:r w:rsidRPr="005F7E99">
        <w:rPr>
          <w:rFonts w:ascii="Times New Roman" w:eastAsia="Times New Roman" w:hAnsi="Times New Roman" w:cs="Times New Roman"/>
          <w:color w:val="222222"/>
          <w:sz w:val="19"/>
          <w:szCs w:val="19"/>
          <w:lang w:eastAsia="en-AU"/>
        </w:rPr>
        <w:t>0 before re-entering 0. this will ensure that the submit icon is now available for selection.</w:t>
      </w:r>
    </w:p>
    <w:p w14:paraId="305F56FC" w14:textId="77777777" w:rsidR="00333FEC" w:rsidRPr="005F7E99" w:rsidRDefault="00333FEC" w:rsidP="00333FEC">
      <w:pPr>
        <w:numPr>
          <w:ilvl w:val="0"/>
          <w:numId w:val="8"/>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next procedure is to raise discrepancies for investigation. For procedures relation to Raising Discrepancies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5498C5CE" w14:textId="77777777" w:rsidR="00333FEC" w:rsidRPr="005F7E99" w:rsidRDefault="00333FEC" w:rsidP="00333FEC">
      <w:pPr>
        <w:rPr>
          <w:rFonts w:ascii="Times New Roman" w:hAnsi="Times New Roman" w:cs="Times New Roman"/>
        </w:rPr>
      </w:pPr>
    </w:p>
    <w:p w14:paraId="03E95BE3" w14:textId="77777777" w:rsidR="00333FEC" w:rsidRPr="005F7E99" w:rsidRDefault="00333FEC" w:rsidP="00333FEC">
      <w:pPr>
        <w:rPr>
          <w:rFonts w:ascii="Times New Roman" w:hAnsi="Times New Roman" w:cs="Times New Roman"/>
        </w:rPr>
      </w:pPr>
    </w:p>
    <w:p w14:paraId="2A76C418" w14:textId="77777777" w:rsidR="00333FEC" w:rsidRPr="005F7E99" w:rsidRDefault="00333FEC" w:rsidP="00333FEC">
      <w:pPr>
        <w:rPr>
          <w:rFonts w:ascii="Times New Roman" w:hAnsi="Times New Roman" w:cs="Times New Roman"/>
        </w:rPr>
      </w:pPr>
    </w:p>
    <w:p w14:paraId="294DA224" w14:textId="77777777" w:rsidR="00333FEC" w:rsidRPr="005F7E99" w:rsidRDefault="00333FEC" w:rsidP="00333FEC">
      <w:pPr>
        <w:rPr>
          <w:rFonts w:ascii="Times New Roman" w:hAnsi="Times New Roman" w:cs="Times New Roman"/>
        </w:rPr>
      </w:pPr>
    </w:p>
    <w:p w14:paraId="2251F541" w14:textId="77777777" w:rsidR="00333FEC" w:rsidRPr="005F7E99" w:rsidRDefault="00333FEC" w:rsidP="00333FEC">
      <w:pPr>
        <w:rPr>
          <w:rFonts w:ascii="Times New Roman" w:hAnsi="Times New Roman" w:cs="Times New Roman"/>
        </w:rPr>
      </w:pPr>
    </w:p>
    <w:p w14:paraId="3D3A7E9A" w14:textId="77777777" w:rsidR="00333FEC" w:rsidRPr="005F7E99" w:rsidRDefault="00333FEC" w:rsidP="00333FEC">
      <w:pPr>
        <w:rPr>
          <w:rFonts w:ascii="Times New Roman" w:hAnsi="Times New Roman" w:cs="Times New Roman"/>
        </w:rPr>
      </w:pPr>
    </w:p>
    <w:p w14:paraId="0817B86F" w14:textId="77777777" w:rsidR="00333FEC" w:rsidRPr="005F7E99" w:rsidRDefault="00333FEC" w:rsidP="00333FEC">
      <w:pPr>
        <w:rPr>
          <w:rFonts w:ascii="Times New Roman" w:hAnsi="Times New Roman" w:cs="Times New Roman"/>
        </w:rPr>
      </w:pPr>
    </w:p>
    <w:p w14:paraId="110B2FAD" w14:textId="77777777" w:rsidR="00333FEC" w:rsidRPr="005F7E99" w:rsidRDefault="00333FEC" w:rsidP="00333FEC">
      <w:pPr>
        <w:rPr>
          <w:rFonts w:ascii="Times New Roman" w:hAnsi="Times New Roman" w:cs="Times New Roman"/>
        </w:rPr>
      </w:pPr>
    </w:p>
    <w:p w14:paraId="7530BFE9" w14:textId="77777777" w:rsidR="00333FEC" w:rsidRPr="005F7E99" w:rsidRDefault="00333FEC" w:rsidP="00333FEC">
      <w:pPr>
        <w:rPr>
          <w:rFonts w:ascii="Times New Roman" w:hAnsi="Times New Roman" w:cs="Times New Roman"/>
        </w:rPr>
      </w:pPr>
    </w:p>
    <w:p w14:paraId="6A3F3318" w14:textId="77777777" w:rsidR="00333FEC" w:rsidRPr="005F7E99" w:rsidRDefault="00333FEC" w:rsidP="00333FEC">
      <w:pPr>
        <w:rPr>
          <w:rFonts w:ascii="Times New Roman" w:hAnsi="Times New Roman" w:cs="Times New Roman"/>
        </w:rPr>
      </w:pPr>
    </w:p>
    <w:p w14:paraId="15981DD3" w14:textId="77777777" w:rsidR="00333FEC" w:rsidRPr="005F7E99" w:rsidRDefault="00333FEC" w:rsidP="00333FEC">
      <w:pPr>
        <w:rPr>
          <w:rFonts w:ascii="Times New Roman" w:hAnsi="Times New Roman" w:cs="Times New Roman"/>
        </w:rPr>
      </w:pPr>
    </w:p>
    <w:p w14:paraId="07BCF608" w14:textId="77777777" w:rsidR="00333FEC" w:rsidRPr="005F7E99" w:rsidRDefault="00333FEC" w:rsidP="00333FEC">
      <w:pPr>
        <w:rPr>
          <w:rFonts w:ascii="Times New Roman" w:hAnsi="Times New Roman" w:cs="Times New Roman"/>
        </w:rPr>
      </w:pPr>
    </w:p>
    <w:p w14:paraId="7737443B" w14:textId="77777777" w:rsidR="00333FEC" w:rsidRPr="005F7E99" w:rsidRDefault="00333FEC" w:rsidP="00333FEC">
      <w:pPr>
        <w:rPr>
          <w:rFonts w:ascii="Times New Roman" w:hAnsi="Times New Roman" w:cs="Times New Roman"/>
        </w:rPr>
      </w:pPr>
    </w:p>
    <w:p w14:paraId="1E417589" w14:textId="77777777" w:rsidR="00333FEC" w:rsidRPr="005F7E99" w:rsidRDefault="00333FEC" w:rsidP="00333FEC">
      <w:pPr>
        <w:rPr>
          <w:rFonts w:ascii="Times New Roman" w:hAnsi="Times New Roman" w:cs="Times New Roman"/>
        </w:rPr>
      </w:pPr>
    </w:p>
    <w:p w14:paraId="5046C40A" w14:textId="77777777" w:rsidR="00333FEC" w:rsidRPr="005F7E99" w:rsidRDefault="00333FEC" w:rsidP="00333FEC">
      <w:pPr>
        <w:rPr>
          <w:rFonts w:ascii="Times New Roman" w:hAnsi="Times New Roman" w:cs="Times New Roman"/>
        </w:rPr>
      </w:pPr>
    </w:p>
    <w:p w14:paraId="45DB811C" w14:textId="77777777" w:rsidR="00333FEC" w:rsidRPr="005F7E99" w:rsidRDefault="00333FEC" w:rsidP="00333FEC">
      <w:pPr>
        <w:rPr>
          <w:rFonts w:ascii="Times New Roman" w:hAnsi="Times New Roman" w:cs="Times New Roman"/>
        </w:rPr>
      </w:pPr>
    </w:p>
    <w:p w14:paraId="10F4E1F9" w14:textId="77777777" w:rsidR="00333FEC" w:rsidRDefault="00333FEC" w:rsidP="00333FEC">
      <w:pPr>
        <w:rPr>
          <w:rFonts w:ascii="Times New Roman" w:hAnsi="Times New Roman" w:cs="Times New Roman"/>
        </w:rPr>
      </w:pPr>
    </w:p>
    <w:p w14:paraId="1D8DB5EC" w14:textId="77777777" w:rsidR="00333FEC" w:rsidRDefault="00333FEC" w:rsidP="00333FEC">
      <w:pPr>
        <w:rPr>
          <w:rFonts w:ascii="Times New Roman" w:hAnsi="Times New Roman" w:cs="Times New Roman"/>
        </w:rPr>
      </w:pPr>
    </w:p>
    <w:p w14:paraId="6088D581" w14:textId="77777777" w:rsidR="00333FEC" w:rsidRDefault="00333FEC" w:rsidP="00333FEC">
      <w:pPr>
        <w:rPr>
          <w:rFonts w:ascii="Times New Roman" w:hAnsi="Times New Roman" w:cs="Times New Roman"/>
        </w:rPr>
      </w:pPr>
    </w:p>
    <w:p w14:paraId="7C73AD98" w14:textId="77777777" w:rsidR="00333FEC" w:rsidRDefault="00333FEC" w:rsidP="00333FEC">
      <w:pPr>
        <w:rPr>
          <w:rFonts w:ascii="Times New Roman" w:hAnsi="Times New Roman" w:cs="Times New Roman"/>
        </w:rPr>
      </w:pPr>
    </w:p>
    <w:p w14:paraId="7CD7AA75" w14:textId="5E01A881" w:rsidR="00333FEC" w:rsidRPr="005F7E99" w:rsidRDefault="00333FEC" w:rsidP="00333FEC">
      <w:pPr>
        <w:rPr>
          <w:rFonts w:ascii="Times New Roman" w:hAnsi="Times New Roman" w:cs="Times New Roman"/>
        </w:rPr>
      </w:pPr>
    </w:p>
    <w:p w14:paraId="78B34FA6" w14:textId="77777777" w:rsidR="00333FEC" w:rsidRPr="005F7E99" w:rsidRDefault="00333FEC" w:rsidP="00333FEC">
      <w:pPr>
        <w:jc w:val="center"/>
        <w:rPr>
          <w:rFonts w:ascii="Times New Roman" w:hAnsi="Times New Roman" w:cs="Times New Roman"/>
          <w:b/>
          <w:bCs/>
          <w:lang w:eastAsia="en-AU"/>
        </w:rPr>
      </w:pPr>
      <w:bookmarkStart w:id="43" w:name="_Toc516564506"/>
      <w:bookmarkStart w:id="44" w:name="_Toc516663444"/>
      <w:r w:rsidRPr="005F7E99">
        <w:rPr>
          <w:rFonts w:ascii="Times New Roman" w:hAnsi="Times New Roman" w:cs="Times New Roman"/>
          <w:b/>
          <w:bCs/>
          <w:lang w:eastAsia="en-AU"/>
        </w:rPr>
        <w:t>V04S10C04A6 - RAISE DISCREPANCIES</w:t>
      </w:r>
      <w:bookmarkEnd w:id="43"/>
      <w:bookmarkEnd w:id="44"/>
    </w:p>
    <w:p w14:paraId="12038AF8"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PURPOSE</w:t>
      </w:r>
    </w:p>
    <w:p w14:paraId="2CF702B8" w14:textId="77777777" w:rsidR="00333FEC" w:rsidRPr="005F7E99" w:rsidRDefault="00333FEC" w:rsidP="00333FEC">
      <w:pPr>
        <w:numPr>
          <w:ilvl w:val="0"/>
          <w:numId w:val="9"/>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purpose of raising discrepancies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is to flag the stock code for investigation. Once the items are discrepant, the Stocktake Discrepancy Adjustment Report is printed.</w:t>
      </w:r>
    </w:p>
    <w:p w14:paraId="1B301048"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PROCEDURE</w:t>
      </w:r>
    </w:p>
    <w:p w14:paraId="1DED5FEB" w14:textId="77777777" w:rsidR="00333FEC" w:rsidRPr="005F7E99" w:rsidRDefault="00333FEC" w:rsidP="00333FEC">
      <w:pPr>
        <w:spacing w:before="225" w:line="240" w:lineRule="auto"/>
        <w:ind w:left="270"/>
        <w:jc w:val="both"/>
        <w:rPr>
          <w:rFonts w:ascii="Times New Roman" w:eastAsia="Times New Roman" w:hAnsi="Times New Roman" w:cs="Times New Roman"/>
          <w:lang w:eastAsia="en-AU"/>
        </w:rPr>
      </w:pPr>
      <w:r w:rsidRPr="005F7E99">
        <w:rPr>
          <w:rFonts w:ascii="Times New Roman" w:eastAsia="Times New Roman" w:hAnsi="Times New Roman" w:cs="Times New Roman"/>
          <w:b/>
          <w:bCs/>
          <w:sz w:val="24"/>
          <w:szCs w:val="24"/>
          <w:lang w:eastAsia="en-AU"/>
        </w:rPr>
        <w:t>Global Profile</w:t>
      </w:r>
    </w:p>
    <w:p w14:paraId="368571F8" w14:textId="77777777" w:rsidR="00333FEC" w:rsidRPr="005F7E99" w:rsidRDefault="00333FEC" w:rsidP="00333FEC">
      <w:pPr>
        <w:numPr>
          <w:ilvl w:val="0"/>
          <w:numId w:val="9"/>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Global profile for this transaction is STOCKTAKER.</w:t>
      </w:r>
    </w:p>
    <w:p w14:paraId="38720864"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Raise Discrepancies</w:t>
      </w:r>
    </w:p>
    <w:p w14:paraId="09B8C13E" w14:textId="77777777" w:rsidR="00333FEC" w:rsidRPr="005F7E99" w:rsidRDefault="00333FEC" w:rsidP="00333FEC">
      <w:pPr>
        <w:numPr>
          <w:ilvl w:val="0"/>
          <w:numId w:val="9"/>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lastRenderedPageBreak/>
        <w:t xml:space="preserve">To access </w:t>
      </w:r>
      <w:proofErr w:type="gramStart"/>
      <w:r w:rsidRPr="005F7E99">
        <w:rPr>
          <w:rFonts w:ascii="Times New Roman" w:eastAsia="Times New Roman" w:hAnsi="Times New Roman" w:cs="Times New Roman"/>
          <w:color w:val="222222"/>
          <w:sz w:val="19"/>
          <w:szCs w:val="19"/>
          <w:lang w:eastAsia="en-AU"/>
        </w:rPr>
        <w:t>Programme</w:t>
      </w:r>
      <w:proofErr w:type="gramEnd"/>
      <w:r w:rsidRPr="005F7E99">
        <w:rPr>
          <w:rFonts w:ascii="Times New Roman" w:eastAsia="Times New Roman" w:hAnsi="Times New Roman" w:cs="Times New Roman"/>
          <w:color w:val="222222"/>
          <w:sz w:val="19"/>
          <w:szCs w:val="19"/>
          <w:lang w:eastAsia="en-AU"/>
        </w:rPr>
        <w:t xml:space="preserve"> Stocktake Search screen type </w:t>
      </w:r>
      <w:r>
        <w:rPr>
          <w:rFonts w:ascii="Times New Roman" w:eastAsia="Times New Roman" w:hAnsi="Times New Roman" w:cs="Times New Roman"/>
          <w:b/>
          <w:bCs/>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in the Quick Launch field and click </w:t>
      </w:r>
      <w:r w:rsidRPr="005F7E99">
        <w:rPr>
          <w:rFonts w:ascii="Times New Roman" w:eastAsia="Times New Roman" w:hAnsi="Times New Roman" w:cs="Times New Roman"/>
          <w:b/>
          <w:bCs/>
          <w:color w:val="222222"/>
          <w:sz w:val="19"/>
          <w:szCs w:val="19"/>
          <w:lang w:eastAsia="en-AU"/>
        </w:rPr>
        <w:t>Go</w:t>
      </w:r>
      <w:r w:rsidRPr="005F7E99">
        <w:rPr>
          <w:rFonts w:ascii="Times New Roman" w:eastAsia="Times New Roman" w:hAnsi="Times New Roman" w:cs="Times New Roman"/>
          <w:color w:val="222222"/>
          <w:sz w:val="19"/>
          <w:szCs w:val="19"/>
          <w:lang w:eastAsia="en-AU"/>
        </w:rPr>
        <w:t> or press </w:t>
      </w:r>
      <w:r w:rsidRPr="005F7E99">
        <w:rPr>
          <w:rFonts w:ascii="Times New Roman" w:eastAsia="Times New Roman" w:hAnsi="Times New Roman" w:cs="Times New Roman"/>
          <w:b/>
          <w:bCs/>
          <w:color w:val="222222"/>
          <w:sz w:val="19"/>
          <w:szCs w:val="19"/>
          <w:lang w:eastAsia="en-AU"/>
        </w:rPr>
        <w:t>Enter</w:t>
      </w:r>
      <w:r w:rsidRPr="005F7E99">
        <w:rPr>
          <w:rFonts w:ascii="Times New Roman" w:eastAsia="Times New Roman" w:hAnsi="Times New Roman" w:cs="Times New Roman"/>
          <w:color w:val="222222"/>
          <w:sz w:val="19"/>
          <w:szCs w:val="19"/>
          <w:lang w:eastAsia="en-AU"/>
        </w:rPr>
        <w:t> and the following screen will be displayed:</w:t>
      </w:r>
    </w:p>
    <w:tbl>
      <w:tblPr>
        <w:tblW w:w="9337" w:type="dxa"/>
        <w:tblInd w:w="418"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409"/>
        <w:gridCol w:w="5103"/>
        <w:gridCol w:w="1825"/>
      </w:tblGrid>
      <w:tr w:rsidR="00333FEC" w:rsidRPr="005F7E99" w14:paraId="574D5AEE" w14:textId="77777777" w:rsidTr="00C62DF5">
        <w:tc>
          <w:tcPr>
            <w:tcW w:w="2409" w:type="dxa"/>
            <w:tcBorders>
              <w:top w:val="single" w:sz="6" w:space="0" w:color="010101"/>
              <w:left w:val="single" w:sz="6" w:space="0" w:color="010101"/>
              <w:bottom w:val="single" w:sz="6" w:space="0" w:color="010101"/>
              <w:right w:val="single" w:sz="6" w:space="0" w:color="010101"/>
            </w:tcBorders>
            <w:shd w:val="clear" w:color="auto" w:fill="DFDFDF"/>
            <w:hideMark/>
          </w:tcPr>
          <w:p w14:paraId="0FDA23F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5103" w:type="dxa"/>
            <w:tcBorders>
              <w:top w:val="single" w:sz="6" w:space="0" w:color="010101"/>
              <w:left w:val="single" w:sz="6" w:space="0" w:color="010101"/>
              <w:bottom w:val="single" w:sz="6" w:space="0" w:color="010101"/>
              <w:right w:val="single" w:sz="6" w:space="0" w:color="010101"/>
            </w:tcBorders>
            <w:shd w:val="clear" w:color="auto" w:fill="DFDFDF"/>
            <w:hideMark/>
          </w:tcPr>
          <w:p w14:paraId="3EA3912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Entry</w:t>
            </w:r>
          </w:p>
        </w:tc>
        <w:tc>
          <w:tcPr>
            <w:tcW w:w="1825" w:type="dxa"/>
            <w:tcBorders>
              <w:top w:val="single" w:sz="6" w:space="0" w:color="010101"/>
              <w:left w:val="single" w:sz="6" w:space="0" w:color="010101"/>
              <w:bottom w:val="single" w:sz="6" w:space="0" w:color="010101"/>
              <w:right w:val="single" w:sz="6" w:space="0" w:color="010101"/>
            </w:tcBorders>
            <w:shd w:val="clear" w:color="auto" w:fill="DFDFDF"/>
            <w:hideMark/>
          </w:tcPr>
          <w:p w14:paraId="240462C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2482732E"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4DA64DF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District Code</w:t>
            </w:r>
          </w:p>
        </w:tc>
        <w:tc>
          <w:tcPr>
            <w:tcW w:w="5103" w:type="dxa"/>
            <w:tcBorders>
              <w:top w:val="single" w:sz="6" w:space="0" w:color="010101"/>
              <w:left w:val="single" w:sz="6" w:space="0" w:color="010101"/>
              <w:bottom w:val="single" w:sz="6" w:space="0" w:color="010101"/>
              <w:right w:val="single" w:sz="6" w:space="0" w:color="010101"/>
            </w:tcBorders>
            <w:hideMark/>
          </w:tcPr>
          <w:p w14:paraId="000A50C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District Code</w:t>
            </w:r>
          </w:p>
        </w:tc>
        <w:tc>
          <w:tcPr>
            <w:tcW w:w="1825" w:type="dxa"/>
            <w:tcBorders>
              <w:top w:val="single" w:sz="6" w:space="0" w:color="010101"/>
              <w:left w:val="single" w:sz="6" w:space="0" w:color="010101"/>
              <w:bottom w:val="single" w:sz="6" w:space="0" w:color="010101"/>
              <w:right w:val="single" w:sz="6" w:space="0" w:color="010101"/>
            </w:tcBorders>
            <w:hideMark/>
          </w:tcPr>
          <w:p w14:paraId="26C9BDC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7E6EDD53"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3B8984C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Stocktake Group</w:t>
            </w:r>
          </w:p>
        </w:tc>
        <w:tc>
          <w:tcPr>
            <w:tcW w:w="5103" w:type="dxa"/>
            <w:tcBorders>
              <w:top w:val="single" w:sz="6" w:space="0" w:color="010101"/>
              <w:left w:val="single" w:sz="6" w:space="0" w:color="010101"/>
              <w:bottom w:val="single" w:sz="6" w:space="0" w:color="010101"/>
              <w:right w:val="single" w:sz="6" w:space="0" w:color="010101"/>
            </w:tcBorders>
            <w:hideMark/>
          </w:tcPr>
          <w:p w14:paraId="25B8853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Stocktake Group</w:t>
            </w:r>
          </w:p>
        </w:tc>
        <w:tc>
          <w:tcPr>
            <w:tcW w:w="1825" w:type="dxa"/>
            <w:tcBorders>
              <w:top w:val="single" w:sz="6" w:space="0" w:color="010101"/>
              <w:left w:val="single" w:sz="6" w:space="0" w:color="010101"/>
              <w:bottom w:val="single" w:sz="6" w:space="0" w:color="010101"/>
              <w:right w:val="single" w:sz="6" w:space="0" w:color="010101"/>
            </w:tcBorders>
            <w:hideMark/>
          </w:tcPr>
          <w:p w14:paraId="32DA5EA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079B2D82"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7E2DA81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w:t>
            </w:r>
          </w:p>
        </w:tc>
        <w:tc>
          <w:tcPr>
            <w:tcW w:w="5103" w:type="dxa"/>
            <w:tcBorders>
              <w:top w:val="single" w:sz="6" w:space="0" w:color="010101"/>
              <w:left w:val="single" w:sz="6" w:space="0" w:color="010101"/>
              <w:bottom w:val="single" w:sz="6" w:space="0" w:color="010101"/>
              <w:right w:val="single" w:sz="6" w:space="0" w:color="010101"/>
            </w:tcBorders>
            <w:hideMark/>
          </w:tcPr>
          <w:p w14:paraId="3897878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w:t>
            </w:r>
          </w:p>
        </w:tc>
        <w:tc>
          <w:tcPr>
            <w:tcW w:w="1825" w:type="dxa"/>
            <w:tcBorders>
              <w:top w:val="single" w:sz="6" w:space="0" w:color="010101"/>
              <w:left w:val="single" w:sz="6" w:space="0" w:color="010101"/>
              <w:bottom w:val="single" w:sz="6" w:space="0" w:color="010101"/>
              <w:right w:val="single" w:sz="6" w:space="0" w:color="010101"/>
            </w:tcBorders>
            <w:hideMark/>
          </w:tcPr>
          <w:p w14:paraId="2838016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63C91D9E"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672D7A3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w:t>
            </w:r>
          </w:p>
        </w:tc>
        <w:tc>
          <w:tcPr>
            <w:tcW w:w="5103" w:type="dxa"/>
            <w:tcBorders>
              <w:top w:val="single" w:sz="6" w:space="0" w:color="010101"/>
              <w:left w:val="single" w:sz="6" w:space="0" w:color="010101"/>
              <w:bottom w:val="single" w:sz="6" w:space="0" w:color="010101"/>
              <w:right w:val="single" w:sz="6" w:space="0" w:color="010101"/>
            </w:tcBorders>
            <w:hideMark/>
          </w:tcPr>
          <w:p w14:paraId="56B66D5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Group</w:t>
            </w:r>
          </w:p>
        </w:tc>
        <w:tc>
          <w:tcPr>
            <w:tcW w:w="1825" w:type="dxa"/>
            <w:tcBorders>
              <w:top w:val="single" w:sz="6" w:space="0" w:color="010101"/>
              <w:left w:val="single" w:sz="6" w:space="0" w:color="010101"/>
              <w:bottom w:val="single" w:sz="6" w:space="0" w:color="010101"/>
              <w:right w:val="single" w:sz="6" w:space="0" w:color="010101"/>
            </w:tcBorders>
            <w:hideMark/>
          </w:tcPr>
          <w:p w14:paraId="2F8D88E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44874503"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3582163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 Period</w:t>
            </w:r>
          </w:p>
        </w:tc>
        <w:tc>
          <w:tcPr>
            <w:tcW w:w="5103" w:type="dxa"/>
            <w:tcBorders>
              <w:top w:val="single" w:sz="6" w:space="0" w:color="010101"/>
              <w:left w:val="single" w:sz="6" w:space="0" w:color="010101"/>
              <w:bottom w:val="single" w:sz="6" w:space="0" w:color="010101"/>
              <w:right w:val="single" w:sz="6" w:space="0" w:color="010101"/>
            </w:tcBorders>
            <w:hideMark/>
          </w:tcPr>
          <w:p w14:paraId="5A9BBB7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Group Period</w:t>
            </w:r>
          </w:p>
        </w:tc>
        <w:tc>
          <w:tcPr>
            <w:tcW w:w="1825" w:type="dxa"/>
            <w:tcBorders>
              <w:top w:val="single" w:sz="6" w:space="0" w:color="010101"/>
              <w:left w:val="single" w:sz="6" w:space="0" w:color="010101"/>
              <w:bottom w:val="single" w:sz="6" w:space="0" w:color="010101"/>
              <w:right w:val="single" w:sz="6" w:space="0" w:color="010101"/>
            </w:tcBorders>
            <w:hideMark/>
          </w:tcPr>
          <w:p w14:paraId="23746D0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39045F42"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146F690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Stocktake Number</w:t>
            </w:r>
          </w:p>
        </w:tc>
        <w:tc>
          <w:tcPr>
            <w:tcW w:w="5103" w:type="dxa"/>
            <w:tcBorders>
              <w:top w:val="single" w:sz="6" w:space="0" w:color="010101"/>
              <w:left w:val="single" w:sz="6" w:space="0" w:color="010101"/>
              <w:bottom w:val="single" w:sz="6" w:space="0" w:color="010101"/>
              <w:right w:val="single" w:sz="6" w:space="0" w:color="010101"/>
            </w:tcBorders>
            <w:hideMark/>
          </w:tcPr>
          <w:p w14:paraId="111CB1F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Stocktake Number</w:t>
            </w:r>
          </w:p>
        </w:tc>
        <w:tc>
          <w:tcPr>
            <w:tcW w:w="1825" w:type="dxa"/>
            <w:tcBorders>
              <w:top w:val="single" w:sz="6" w:space="0" w:color="010101"/>
              <w:left w:val="single" w:sz="6" w:space="0" w:color="010101"/>
              <w:bottom w:val="single" w:sz="6" w:space="0" w:color="010101"/>
              <w:right w:val="single" w:sz="6" w:space="0" w:color="010101"/>
            </w:tcBorders>
            <w:hideMark/>
          </w:tcPr>
          <w:p w14:paraId="14E53A9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5F250C4A"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77C7429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Officer</w:t>
            </w:r>
          </w:p>
        </w:tc>
        <w:tc>
          <w:tcPr>
            <w:tcW w:w="5103" w:type="dxa"/>
            <w:tcBorders>
              <w:top w:val="single" w:sz="6" w:space="0" w:color="010101"/>
              <w:left w:val="single" w:sz="6" w:space="0" w:color="010101"/>
              <w:bottom w:val="single" w:sz="6" w:space="0" w:color="010101"/>
              <w:right w:val="single" w:sz="6" w:space="0" w:color="010101"/>
            </w:tcBorders>
            <w:hideMark/>
          </w:tcPr>
          <w:p w14:paraId="3253607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Enter </w:t>
            </w:r>
            <w:proofErr w:type="gramStart"/>
            <w:r w:rsidRPr="005F7E99">
              <w:rPr>
                <w:rFonts w:ascii="Times New Roman" w:eastAsia="Times New Roman" w:hAnsi="Times New Roman" w:cs="Times New Roman"/>
                <w:sz w:val="24"/>
                <w:szCs w:val="24"/>
                <w:lang w:eastAsia="en-AU"/>
              </w:rPr>
              <w:t>The</w:t>
            </w:r>
            <w:proofErr w:type="gramEnd"/>
            <w:r w:rsidRPr="005F7E99">
              <w:rPr>
                <w:rFonts w:ascii="Times New Roman" w:eastAsia="Times New Roman" w:hAnsi="Times New Roman" w:cs="Times New Roman"/>
                <w:sz w:val="24"/>
                <w:szCs w:val="24"/>
                <w:lang w:eastAsia="en-AU"/>
              </w:rPr>
              <w:t xml:space="preserve"> Count Officer </w:t>
            </w:r>
            <w:proofErr w:type="spellStart"/>
            <w:r w:rsidRPr="005F7E99">
              <w:rPr>
                <w:rFonts w:ascii="Times New Roman" w:eastAsia="Times New Roman" w:hAnsi="Times New Roman" w:cs="Times New Roman"/>
                <w:sz w:val="24"/>
                <w:szCs w:val="24"/>
                <w:lang w:eastAsia="en-AU"/>
              </w:rPr>
              <w:t>Userid</w:t>
            </w:r>
            <w:proofErr w:type="spellEnd"/>
          </w:p>
        </w:tc>
        <w:tc>
          <w:tcPr>
            <w:tcW w:w="1825" w:type="dxa"/>
            <w:tcBorders>
              <w:top w:val="single" w:sz="6" w:space="0" w:color="010101"/>
              <w:left w:val="single" w:sz="6" w:space="0" w:color="010101"/>
              <w:bottom w:val="single" w:sz="6" w:space="0" w:color="010101"/>
              <w:right w:val="single" w:sz="6" w:space="0" w:color="010101"/>
            </w:tcBorders>
            <w:hideMark/>
          </w:tcPr>
          <w:p w14:paraId="43A9AB7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260DB985"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2B5554F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Search Status Type</w:t>
            </w:r>
          </w:p>
        </w:tc>
        <w:tc>
          <w:tcPr>
            <w:tcW w:w="5103" w:type="dxa"/>
            <w:tcBorders>
              <w:top w:val="single" w:sz="6" w:space="0" w:color="010101"/>
              <w:left w:val="single" w:sz="6" w:space="0" w:color="010101"/>
              <w:bottom w:val="single" w:sz="6" w:space="0" w:color="010101"/>
              <w:right w:val="single" w:sz="6" w:space="0" w:color="010101"/>
            </w:tcBorders>
            <w:hideMark/>
          </w:tcPr>
          <w:p w14:paraId="03A958A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Select from the </w:t>
            </w:r>
            <w:proofErr w:type="gramStart"/>
            <w:r w:rsidRPr="005F7E99">
              <w:rPr>
                <w:rFonts w:ascii="Times New Roman" w:eastAsia="Times New Roman" w:hAnsi="Times New Roman" w:cs="Times New Roman"/>
                <w:sz w:val="24"/>
                <w:szCs w:val="24"/>
                <w:lang w:eastAsia="en-AU"/>
              </w:rPr>
              <w:t>drop down</w:t>
            </w:r>
            <w:proofErr w:type="gramEnd"/>
            <w:r w:rsidRPr="005F7E99">
              <w:rPr>
                <w:rFonts w:ascii="Times New Roman" w:eastAsia="Times New Roman" w:hAnsi="Times New Roman" w:cs="Times New Roman"/>
                <w:sz w:val="24"/>
                <w:szCs w:val="24"/>
                <w:lang w:eastAsia="en-AU"/>
              </w:rPr>
              <w:t xml:space="preserve"> box (Inactive/Active)</w:t>
            </w:r>
          </w:p>
        </w:tc>
        <w:tc>
          <w:tcPr>
            <w:tcW w:w="1825" w:type="dxa"/>
            <w:tcBorders>
              <w:top w:val="single" w:sz="6" w:space="0" w:color="010101"/>
              <w:left w:val="single" w:sz="6" w:space="0" w:color="010101"/>
              <w:bottom w:val="single" w:sz="6" w:space="0" w:color="010101"/>
              <w:right w:val="single" w:sz="6" w:space="0" w:color="010101"/>
            </w:tcBorders>
            <w:hideMark/>
          </w:tcPr>
          <w:p w14:paraId="12BADF1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 (Active will display all stocktakes with a status of Printed only)</w:t>
            </w:r>
          </w:p>
        </w:tc>
      </w:tr>
    </w:tbl>
    <w:p w14:paraId="7792EB52" w14:textId="77777777" w:rsidR="00333FEC" w:rsidRPr="005F7E99" w:rsidRDefault="00333FEC" w:rsidP="00333FEC">
      <w:pPr>
        <w:numPr>
          <w:ilvl w:val="0"/>
          <w:numId w:val="9"/>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4A5- 1 Programme Stocktake Search</w:t>
      </w:r>
    </w:p>
    <w:p w14:paraId="5A5A97FB" w14:textId="77777777" w:rsidR="00333FEC" w:rsidRPr="005F7E99" w:rsidRDefault="00333FEC" w:rsidP="00333FEC">
      <w:pPr>
        <w:numPr>
          <w:ilvl w:val="0"/>
          <w:numId w:val="9"/>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Click </w:t>
      </w:r>
      <w:r w:rsidRPr="005F7E99">
        <w:rPr>
          <w:rFonts w:ascii="Times New Roman" w:eastAsia="Times New Roman" w:hAnsi="Times New Roman" w:cs="Times New Roman"/>
          <w:b/>
          <w:bCs/>
          <w:color w:val="222222"/>
          <w:sz w:val="19"/>
          <w:szCs w:val="19"/>
          <w:lang w:eastAsia="en-AU"/>
        </w:rPr>
        <w:t>Search, </w:t>
      </w:r>
      <w:r w:rsidRPr="005F7E99">
        <w:rPr>
          <w:rFonts w:ascii="Times New Roman" w:eastAsia="Times New Roman" w:hAnsi="Times New Roman" w:cs="Times New Roman"/>
          <w:color w:val="222222"/>
          <w:sz w:val="19"/>
          <w:szCs w:val="19"/>
          <w:lang w:eastAsia="en-AU"/>
        </w:rPr>
        <w:t>and the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 Update Programme Stocktake screen will be displayed.</w:t>
      </w:r>
    </w:p>
    <w:p w14:paraId="6085674D"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Raise Discrepancy</w:t>
      </w:r>
    </w:p>
    <w:p w14:paraId="78D8DD1F" w14:textId="77777777" w:rsidR="00333FEC" w:rsidRPr="005F7E99" w:rsidRDefault="00333FEC" w:rsidP="00333FEC">
      <w:pPr>
        <w:numPr>
          <w:ilvl w:val="0"/>
          <w:numId w:val="9"/>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Count Task</w:t>
      </w:r>
      <w:r w:rsidRPr="005F7E99">
        <w:rPr>
          <w:rFonts w:ascii="Times New Roman" w:eastAsia="Times New Roman" w:hAnsi="Times New Roman" w:cs="Times New Roman"/>
          <w:color w:val="222222"/>
          <w:sz w:val="19"/>
          <w:szCs w:val="19"/>
          <w:lang w:eastAsia="en-AU"/>
        </w:rPr>
        <w:t> tab. All discrepant stock codes will have a Status of' Error in Count'.</w:t>
      </w:r>
    </w:p>
    <w:p w14:paraId="32A7DA89" w14:textId="77777777" w:rsidR="00333FEC" w:rsidRPr="005F7E99" w:rsidRDefault="00333FEC" w:rsidP="00333FEC">
      <w:pPr>
        <w:numPr>
          <w:ilvl w:val="0"/>
          <w:numId w:val="9"/>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Tick</w:t>
      </w:r>
      <w:r w:rsidRPr="005F7E99">
        <w:rPr>
          <w:rFonts w:ascii="Times New Roman" w:eastAsia="Times New Roman" w:hAnsi="Times New Roman" w:cs="Times New Roman"/>
          <w:color w:val="222222"/>
          <w:sz w:val="19"/>
          <w:szCs w:val="19"/>
          <w:lang w:eastAsia="en-AU"/>
        </w:rPr>
        <w:t> the grid to the left of each of the count tasks that require a discrepancy to be raised against, </w:t>
      </w:r>
      <w:r w:rsidRPr="005F7E99">
        <w:rPr>
          <w:rFonts w:ascii="Times New Roman" w:eastAsia="Times New Roman" w:hAnsi="Times New Roman" w:cs="Times New Roman"/>
          <w:b/>
          <w:bCs/>
          <w:color w:val="222222"/>
          <w:sz w:val="19"/>
          <w:szCs w:val="19"/>
          <w:lang w:eastAsia="en-AU"/>
        </w:rPr>
        <w:t>or</w:t>
      </w:r>
      <w:r w:rsidRPr="005F7E99">
        <w:rPr>
          <w:rFonts w:ascii="Times New Roman" w:eastAsia="Times New Roman" w:hAnsi="Times New Roman" w:cs="Times New Roman"/>
          <w:color w:val="222222"/>
          <w:sz w:val="19"/>
          <w:szCs w:val="19"/>
          <w:lang w:eastAsia="en-AU"/>
        </w:rPr>
        <w:t> Tick the Select All box at the top of left of the Count Sheets to select </w:t>
      </w:r>
      <w:r w:rsidRPr="005F7E99">
        <w:rPr>
          <w:rFonts w:ascii="Times New Roman" w:eastAsia="Times New Roman" w:hAnsi="Times New Roman" w:cs="Times New Roman"/>
          <w:b/>
          <w:bCs/>
          <w:color w:val="222222"/>
          <w:sz w:val="19"/>
          <w:szCs w:val="19"/>
          <w:lang w:eastAsia="en-AU"/>
        </w:rPr>
        <w:t>ALL</w:t>
      </w:r>
      <w:r w:rsidRPr="005F7E99">
        <w:rPr>
          <w:rFonts w:ascii="Times New Roman" w:eastAsia="Times New Roman" w:hAnsi="Times New Roman" w:cs="Times New Roman"/>
          <w:color w:val="222222"/>
          <w:sz w:val="19"/>
          <w:szCs w:val="19"/>
          <w:lang w:eastAsia="en-AU"/>
        </w:rPr>
        <w:t>, then select the </w:t>
      </w:r>
      <w:r w:rsidRPr="005F7E99">
        <w:rPr>
          <w:rFonts w:ascii="Times New Roman" w:eastAsia="Times New Roman" w:hAnsi="Times New Roman" w:cs="Times New Roman"/>
          <w:b/>
          <w:bCs/>
          <w:color w:val="222222"/>
          <w:sz w:val="19"/>
          <w:szCs w:val="19"/>
          <w:lang w:eastAsia="en-AU"/>
        </w:rPr>
        <w:t>Raise Discrepancy</w:t>
      </w:r>
      <w:r w:rsidRPr="005F7E99">
        <w:rPr>
          <w:rFonts w:ascii="Times New Roman" w:eastAsia="Times New Roman" w:hAnsi="Times New Roman" w:cs="Times New Roman"/>
          <w:color w:val="222222"/>
          <w:sz w:val="19"/>
          <w:szCs w:val="19"/>
          <w:lang w:eastAsia="en-AU"/>
        </w:rPr>
        <w:t> icon at the bottom of the page and the Raise Discrepancy dialogue box will display as follows:</w:t>
      </w:r>
    </w:p>
    <w:tbl>
      <w:tblPr>
        <w:tblW w:w="9337" w:type="dxa"/>
        <w:tblInd w:w="418"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434"/>
        <w:gridCol w:w="5220"/>
        <w:gridCol w:w="1683"/>
      </w:tblGrid>
      <w:tr w:rsidR="00333FEC" w:rsidRPr="005F7E99" w14:paraId="5EEC66E6" w14:textId="77777777" w:rsidTr="00C62DF5">
        <w:tc>
          <w:tcPr>
            <w:tcW w:w="2434" w:type="dxa"/>
            <w:tcBorders>
              <w:top w:val="single" w:sz="6" w:space="0" w:color="010101"/>
              <w:left w:val="single" w:sz="6" w:space="0" w:color="010101"/>
              <w:bottom w:val="single" w:sz="6" w:space="0" w:color="010101"/>
              <w:right w:val="single" w:sz="6" w:space="0" w:color="010101"/>
            </w:tcBorders>
            <w:shd w:val="clear" w:color="auto" w:fill="DFDFDF"/>
            <w:hideMark/>
          </w:tcPr>
          <w:p w14:paraId="6C777F6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5220" w:type="dxa"/>
            <w:tcBorders>
              <w:top w:val="single" w:sz="6" w:space="0" w:color="010101"/>
              <w:left w:val="single" w:sz="6" w:space="0" w:color="010101"/>
              <w:bottom w:val="single" w:sz="6" w:space="0" w:color="010101"/>
              <w:right w:val="single" w:sz="6" w:space="0" w:color="010101"/>
            </w:tcBorders>
            <w:shd w:val="clear" w:color="auto" w:fill="DFDFDF"/>
            <w:hideMark/>
          </w:tcPr>
          <w:p w14:paraId="3F5E7C4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Entry</w:t>
            </w:r>
          </w:p>
        </w:tc>
        <w:tc>
          <w:tcPr>
            <w:tcW w:w="1683" w:type="dxa"/>
            <w:tcBorders>
              <w:top w:val="single" w:sz="6" w:space="0" w:color="010101"/>
              <w:left w:val="single" w:sz="6" w:space="0" w:color="010101"/>
              <w:bottom w:val="single" w:sz="6" w:space="0" w:color="010101"/>
              <w:right w:val="single" w:sz="6" w:space="0" w:color="010101"/>
            </w:tcBorders>
            <w:shd w:val="clear" w:color="auto" w:fill="DFDFDF"/>
            <w:hideMark/>
          </w:tcPr>
          <w:p w14:paraId="26D1EFE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45C40BF7" w14:textId="77777777" w:rsidTr="00C62DF5">
        <w:tc>
          <w:tcPr>
            <w:tcW w:w="2434" w:type="dxa"/>
            <w:tcBorders>
              <w:top w:val="single" w:sz="6" w:space="0" w:color="010101"/>
              <w:left w:val="single" w:sz="6" w:space="0" w:color="010101"/>
              <w:bottom w:val="single" w:sz="6" w:space="0" w:color="010101"/>
              <w:right w:val="single" w:sz="6" w:space="0" w:color="010101"/>
            </w:tcBorders>
            <w:hideMark/>
          </w:tcPr>
          <w:p w14:paraId="2E346F6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Discrepancy Reason</w:t>
            </w:r>
          </w:p>
        </w:tc>
        <w:tc>
          <w:tcPr>
            <w:tcW w:w="5220" w:type="dxa"/>
            <w:tcBorders>
              <w:top w:val="single" w:sz="6" w:space="0" w:color="010101"/>
              <w:left w:val="single" w:sz="6" w:space="0" w:color="010101"/>
              <w:bottom w:val="single" w:sz="6" w:space="0" w:color="010101"/>
              <w:right w:val="single" w:sz="6" w:space="0" w:color="010101"/>
            </w:tcBorders>
            <w:hideMark/>
          </w:tcPr>
          <w:p w14:paraId="2CA39BB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Select the correct Action code from the </w:t>
            </w:r>
            <w:proofErr w:type="gramStart"/>
            <w:r w:rsidRPr="005F7E99">
              <w:rPr>
                <w:rFonts w:ascii="Times New Roman" w:eastAsia="Times New Roman" w:hAnsi="Times New Roman" w:cs="Times New Roman"/>
                <w:sz w:val="24"/>
                <w:szCs w:val="24"/>
                <w:lang w:eastAsia="en-AU"/>
              </w:rPr>
              <w:t>drop down</w:t>
            </w:r>
            <w:proofErr w:type="gramEnd"/>
            <w:r w:rsidRPr="005F7E99">
              <w:rPr>
                <w:rFonts w:ascii="Times New Roman" w:eastAsia="Times New Roman" w:hAnsi="Times New Roman" w:cs="Times New Roman"/>
                <w:sz w:val="24"/>
                <w:szCs w:val="24"/>
                <w:lang w:eastAsia="en-AU"/>
              </w:rPr>
              <w:t xml:space="preserve"> box.</w:t>
            </w:r>
          </w:p>
        </w:tc>
        <w:tc>
          <w:tcPr>
            <w:tcW w:w="1683" w:type="dxa"/>
            <w:tcBorders>
              <w:top w:val="single" w:sz="6" w:space="0" w:color="010101"/>
              <w:left w:val="single" w:sz="6" w:space="0" w:color="010101"/>
              <w:bottom w:val="single" w:sz="6" w:space="0" w:color="010101"/>
              <w:right w:val="single" w:sz="6" w:space="0" w:color="010101"/>
            </w:tcBorders>
            <w:hideMark/>
          </w:tcPr>
          <w:p w14:paraId="1B9888C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6C46B93C" w14:textId="77777777" w:rsidTr="00C62DF5">
        <w:tc>
          <w:tcPr>
            <w:tcW w:w="2434" w:type="dxa"/>
            <w:tcBorders>
              <w:top w:val="single" w:sz="6" w:space="0" w:color="010101"/>
              <w:left w:val="single" w:sz="6" w:space="0" w:color="010101"/>
              <w:bottom w:val="single" w:sz="6" w:space="0" w:color="010101"/>
              <w:right w:val="single" w:sz="6" w:space="0" w:color="010101"/>
            </w:tcBorders>
            <w:hideMark/>
          </w:tcPr>
          <w:p w14:paraId="0D0BDC2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Discrepancy Comments</w:t>
            </w:r>
          </w:p>
        </w:tc>
        <w:tc>
          <w:tcPr>
            <w:tcW w:w="5220" w:type="dxa"/>
            <w:tcBorders>
              <w:top w:val="single" w:sz="6" w:space="0" w:color="010101"/>
              <w:left w:val="single" w:sz="6" w:space="0" w:color="010101"/>
              <w:bottom w:val="single" w:sz="6" w:space="0" w:color="010101"/>
              <w:right w:val="single" w:sz="6" w:space="0" w:color="010101"/>
            </w:tcBorders>
            <w:hideMark/>
          </w:tcPr>
          <w:p w14:paraId="1B085F7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Discrepancy Comments.</w:t>
            </w:r>
          </w:p>
        </w:tc>
        <w:tc>
          <w:tcPr>
            <w:tcW w:w="1683" w:type="dxa"/>
            <w:tcBorders>
              <w:top w:val="single" w:sz="6" w:space="0" w:color="010101"/>
              <w:left w:val="single" w:sz="6" w:space="0" w:color="010101"/>
              <w:bottom w:val="single" w:sz="6" w:space="0" w:color="010101"/>
              <w:right w:val="single" w:sz="6" w:space="0" w:color="010101"/>
            </w:tcBorders>
            <w:hideMark/>
          </w:tcPr>
          <w:p w14:paraId="2B440A2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6BE58FAD" w14:textId="77777777" w:rsidTr="00C62DF5">
        <w:tc>
          <w:tcPr>
            <w:tcW w:w="2434" w:type="dxa"/>
            <w:tcBorders>
              <w:top w:val="single" w:sz="6" w:space="0" w:color="010101"/>
              <w:left w:val="single" w:sz="6" w:space="0" w:color="010101"/>
              <w:bottom w:val="single" w:sz="6" w:space="0" w:color="010101"/>
              <w:right w:val="single" w:sz="6" w:space="0" w:color="010101"/>
            </w:tcBorders>
            <w:hideMark/>
          </w:tcPr>
          <w:p w14:paraId="703D13A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Ok/Cancel</w:t>
            </w:r>
          </w:p>
        </w:tc>
        <w:tc>
          <w:tcPr>
            <w:tcW w:w="5220" w:type="dxa"/>
            <w:tcBorders>
              <w:top w:val="single" w:sz="6" w:space="0" w:color="010101"/>
              <w:left w:val="single" w:sz="6" w:space="0" w:color="010101"/>
              <w:bottom w:val="single" w:sz="6" w:space="0" w:color="010101"/>
              <w:right w:val="single" w:sz="6" w:space="0" w:color="010101"/>
            </w:tcBorders>
            <w:hideMark/>
          </w:tcPr>
          <w:p w14:paraId="7228CEC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Select Ok if satisfied / Select Cancel to Cancel.</w:t>
            </w:r>
          </w:p>
        </w:tc>
        <w:tc>
          <w:tcPr>
            <w:tcW w:w="1683" w:type="dxa"/>
            <w:tcBorders>
              <w:top w:val="single" w:sz="6" w:space="0" w:color="010101"/>
              <w:left w:val="single" w:sz="6" w:space="0" w:color="010101"/>
              <w:bottom w:val="single" w:sz="6" w:space="0" w:color="010101"/>
              <w:right w:val="single" w:sz="6" w:space="0" w:color="010101"/>
            </w:tcBorders>
            <w:hideMark/>
          </w:tcPr>
          <w:p w14:paraId="2292918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bl>
    <w:p w14:paraId="60C5E36C" w14:textId="77777777" w:rsidR="00333FEC" w:rsidRPr="005F7E99" w:rsidRDefault="00333FEC" w:rsidP="00333FEC">
      <w:pPr>
        <w:numPr>
          <w:ilvl w:val="0"/>
          <w:numId w:val="9"/>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4A5-2 Raise Discrepancy Dialogue Box</w:t>
      </w:r>
    </w:p>
    <w:p w14:paraId="22B27E94" w14:textId="77777777" w:rsidR="00333FEC" w:rsidRPr="005F7E99" w:rsidRDefault="00333FEC" w:rsidP="00333FEC">
      <w:pPr>
        <w:numPr>
          <w:ilvl w:val="0"/>
          <w:numId w:val="9"/>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All stock codes will now appear under the counted tab.\</w:t>
      </w:r>
    </w:p>
    <w:p w14:paraId="34AEAD29" w14:textId="77777777" w:rsidR="00333FEC" w:rsidRPr="005F7E99" w:rsidRDefault="00333FEC" w:rsidP="00333FEC">
      <w:pPr>
        <w:numPr>
          <w:ilvl w:val="0"/>
          <w:numId w:val="9"/>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Counted</w:t>
      </w:r>
      <w:r w:rsidRPr="005F7E99">
        <w:rPr>
          <w:rFonts w:ascii="Times New Roman" w:eastAsia="Times New Roman" w:hAnsi="Times New Roman" w:cs="Times New Roman"/>
          <w:color w:val="222222"/>
          <w:sz w:val="19"/>
          <w:szCs w:val="19"/>
          <w:lang w:eastAsia="en-AU"/>
        </w:rPr>
        <w:t xml:space="preserve"> Tab. All discrepancies will have </w:t>
      </w:r>
      <w:proofErr w:type="gramStart"/>
      <w:r w:rsidRPr="005F7E99">
        <w:rPr>
          <w:rFonts w:ascii="Times New Roman" w:eastAsia="Times New Roman" w:hAnsi="Times New Roman" w:cs="Times New Roman"/>
          <w:color w:val="222222"/>
          <w:sz w:val="19"/>
          <w:szCs w:val="19"/>
          <w:lang w:eastAsia="en-AU"/>
        </w:rPr>
        <w:t>an</w:t>
      </w:r>
      <w:proofErr w:type="gramEnd"/>
      <w:r w:rsidRPr="005F7E99">
        <w:rPr>
          <w:rFonts w:ascii="Times New Roman" w:eastAsia="Times New Roman" w:hAnsi="Times New Roman" w:cs="Times New Roman"/>
          <w:color w:val="222222"/>
          <w:sz w:val="19"/>
          <w:szCs w:val="19"/>
          <w:lang w:eastAsia="en-AU"/>
        </w:rPr>
        <w:t> </w:t>
      </w:r>
      <w:r w:rsidRPr="005F7E99">
        <w:rPr>
          <w:rFonts w:ascii="Times New Roman" w:eastAsia="Times New Roman" w:hAnsi="Times New Roman" w:cs="Times New Roman"/>
          <w:b/>
          <w:bCs/>
          <w:color w:val="222222"/>
          <w:sz w:val="19"/>
          <w:szCs w:val="19"/>
          <w:lang w:eastAsia="en-AU"/>
        </w:rPr>
        <w:t>Count Error Status</w:t>
      </w:r>
      <w:r w:rsidRPr="005F7E99">
        <w:rPr>
          <w:rFonts w:ascii="Times New Roman" w:eastAsia="Times New Roman" w:hAnsi="Times New Roman" w:cs="Times New Roman"/>
          <w:color w:val="222222"/>
          <w:sz w:val="19"/>
          <w:szCs w:val="19"/>
          <w:lang w:eastAsia="en-AU"/>
        </w:rPr>
        <w:t> and an Adjustment status of </w:t>
      </w:r>
      <w:r w:rsidRPr="005F7E99">
        <w:rPr>
          <w:rFonts w:ascii="Times New Roman" w:eastAsia="Times New Roman" w:hAnsi="Times New Roman" w:cs="Times New Roman"/>
          <w:b/>
          <w:bCs/>
          <w:color w:val="222222"/>
          <w:sz w:val="19"/>
          <w:szCs w:val="19"/>
          <w:lang w:eastAsia="en-AU"/>
        </w:rPr>
        <w:t>Unapproved</w:t>
      </w:r>
      <w:r w:rsidRPr="005F7E99">
        <w:rPr>
          <w:rFonts w:ascii="Times New Roman" w:eastAsia="Times New Roman" w:hAnsi="Times New Roman" w:cs="Times New Roman"/>
          <w:color w:val="222222"/>
          <w:sz w:val="19"/>
          <w:szCs w:val="19"/>
          <w:lang w:eastAsia="en-AU"/>
        </w:rPr>
        <w:t>. Status will be Task Discrepant.</w:t>
      </w:r>
    </w:p>
    <w:p w14:paraId="2C35DCFB" w14:textId="77777777" w:rsidR="00333FEC" w:rsidRPr="005F7E99" w:rsidRDefault="00333FEC" w:rsidP="00333FEC">
      <w:pPr>
        <w:numPr>
          <w:ilvl w:val="0"/>
          <w:numId w:val="9"/>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Where a stock code was found during the recount process, the Adjustment Status will be at Unapproved </w:t>
      </w:r>
      <w:r w:rsidRPr="005F7E99">
        <w:rPr>
          <w:rFonts w:ascii="Times New Roman" w:eastAsia="Times New Roman" w:hAnsi="Times New Roman" w:cs="Times New Roman"/>
          <w:b/>
          <w:bCs/>
          <w:color w:val="222222"/>
          <w:sz w:val="19"/>
          <w:szCs w:val="19"/>
          <w:lang w:eastAsia="en-AU"/>
        </w:rPr>
        <w:t>without</w:t>
      </w:r>
      <w:r w:rsidRPr="005F7E99">
        <w:rPr>
          <w:rFonts w:ascii="Times New Roman" w:eastAsia="Times New Roman" w:hAnsi="Times New Roman" w:cs="Times New Roman"/>
          <w:color w:val="222222"/>
          <w:sz w:val="19"/>
          <w:szCs w:val="19"/>
          <w:lang w:eastAsia="en-AU"/>
        </w:rPr>
        <w:t> a count error status. Status will be Task Completed.</w:t>
      </w:r>
    </w:p>
    <w:p w14:paraId="296B4FEB"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Print Stocktake Discrepancy Adjustment Report</w:t>
      </w:r>
    </w:p>
    <w:p w14:paraId="14E5AFD5" w14:textId="00AA3E6D" w:rsidR="00333FEC" w:rsidRPr="005F7E99" w:rsidRDefault="00333FEC" w:rsidP="00333FEC">
      <w:pPr>
        <w:spacing w:after="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Click 'Show Me' to view a simulation of this procedure.</w:t>
      </w:r>
    </w:p>
    <w:p w14:paraId="4A974077" w14:textId="77777777" w:rsidR="00333FEC" w:rsidRPr="005F7E99" w:rsidRDefault="00333FEC" w:rsidP="00333FEC">
      <w:pPr>
        <w:numPr>
          <w:ilvl w:val="0"/>
          <w:numId w:val="9"/>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Print Discrepancies</w:t>
      </w:r>
      <w:r w:rsidRPr="005F7E99">
        <w:rPr>
          <w:rFonts w:ascii="Times New Roman" w:eastAsia="Times New Roman" w:hAnsi="Times New Roman" w:cs="Times New Roman"/>
          <w:color w:val="222222"/>
          <w:sz w:val="19"/>
          <w:szCs w:val="19"/>
          <w:lang w:eastAsia="en-AU"/>
        </w:rPr>
        <w:t> from the Actions Icon </w:t>
      </w:r>
      <w:r w:rsidRPr="005F7E99">
        <w:rPr>
          <w:rFonts w:ascii="Times New Roman" w:eastAsia="Times New Roman" w:hAnsi="Times New Roman" w:cs="Times New Roman"/>
          <w:b/>
          <w:bCs/>
          <w:color w:val="222222"/>
          <w:sz w:val="19"/>
          <w:szCs w:val="19"/>
          <w:lang w:eastAsia="en-AU"/>
        </w:rPr>
        <w:t>or</w:t>
      </w:r>
      <w:r w:rsidRPr="005F7E99">
        <w:rPr>
          <w:rFonts w:ascii="Times New Roman" w:eastAsia="Times New Roman" w:hAnsi="Times New Roman" w:cs="Times New Roman"/>
          <w:color w:val="222222"/>
          <w:sz w:val="19"/>
          <w:szCs w:val="19"/>
          <w:lang w:eastAsia="en-AU"/>
        </w:rPr>
        <w:t> on the task bar, and the Print Discrepancies dialogue box will be displayed as follows:</w:t>
      </w:r>
    </w:p>
    <w:tbl>
      <w:tblPr>
        <w:tblW w:w="9337" w:type="dxa"/>
        <w:tblInd w:w="418"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409"/>
        <w:gridCol w:w="5245"/>
        <w:gridCol w:w="1683"/>
      </w:tblGrid>
      <w:tr w:rsidR="00333FEC" w:rsidRPr="005F7E99" w14:paraId="18372C86" w14:textId="77777777" w:rsidTr="00C62DF5">
        <w:tc>
          <w:tcPr>
            <w:tcW w:w="2409" w:type="dxa"/>
            <w:tcBorders>
              <w:top w:val="single" w:sz="6" w:space="0" w:color="010101"/>
              <w:left w:val="single" w:sz="6" w:space="0" w:color="010101"/>
              <w:bottom w:val="single" w:sz="6" w:space="0" w:color="010101"/>
              <w:right w:val="single" w:sz="6" w:space="0" w:color="010101"/>
            </w:tcBorders>
            <w:shd w:val="clear" w:color="auto" w:fill="DFDFDF"/>
            <w:hideMark/>
          </w:tcPr>
          <w:p w14:paraId="2790F70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5245" w:type="dxa"/>
            <w:tcBorders>
              <w:top w:val="single" w:sz="6" w:space="0" w:color="010101"/>
              <w:left w:val="single" w:sz="6" w:space="0" w:color="010101"/>
              <w:bottom w:val="single" w:sz="6" w:space="0" w:color="010101"/>
              <w:right w:val="single" w:sz="6" w:space="0" w:color="010101"/>
            </w:tcBorders>
            <w:shd w:val="clear" w:color="auto" w:fill="DFDFDF"/>
            <w:hideMark/>
          </w:tcPr>
          <w:p w14:paraId="7F61098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Description</w:t>
            </w:r>
          </w:p>
        </w:tc>
        <w:tc>
          <w:tcPr>
            <w:tcW w:w="1683" w:type="dxa"/>
            <w:tcBorders>
              <w:top w:val="single" w:sz="6" w:space="0" w:color="010101"/>
              <w:left w:val="single" w:sz="6" w:space="0" w:color="010101"/>
              <w:bottom w:val="single" w:sz="6" w:space="0" w:color="010101"/>
              <w:right w:val="single" w:sz="6" w:space="0" w:color="010101"/>
            </w:tcBorders>
            <w:shd w:val="clear" w:color="auto" w:fill="DFDFDF"/>
            <w:hideMark/>
          </w:tcPr>
          <w:p w14:paraId="48B6646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58B8C919"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17B3C76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lastRenderedPageBreak/>
              <w:t>Medium</w:t>
            </w:r>
          </w:p>
        </w:tc>
        <w:tc>
          <w:tcPr>
            <w:tcW w:w="5245" w:type="dxa"/>
            <w:tcBorders>
              <w:top w:val="single" w:sz="6" w:space="0" w:color="010101"/>
              <w:left w:val="single" w:sz="6" w:space="0" w:color="010101"/>
              <w:bottom w:val="single" w:sz="6" w:space="0" w:color="010101"/>
              <w:right w:val="single" w:sz="6" w:space="0" w:color="010101"/>
            </w:tcBorders>
            <w:hideMark/>
          </w:tcPr>
          <w:p w14:paraId="66F49EA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Select Reporting Inbox </w:t>
            </w:r>
            <w:r w:rsidRPr="005F7E99">
              <w:rPr>
                <w:rFonts w:ascii="Times New Roman" w:eastAsia="Times New Roman" w:hAnsi="Times New Roman" w:cs="Times New Roman"/>
                <w:b/>
                <w:bCs/>
                <w:sz w:val="24"/>
                <w:szCs w:val="24"/>
                <w:lang w:eastAsia="en-AU"/>
              </w:rPr>
              <w:t>or</w:t>
            </w:r>
            <w:r w:rsidRPr="005F7E99">
              <w:rPr>
                <w:rFonts w:ascii="Times New Roman" w:eastAsia="Times New Roman" w:hAnsi="Times New Roman" w:cs="Times New Roman"/>
                <w:sz w:val="24"/>
                <w:szCs w:val="24"/>
                <w:lang w:eastAsia="en-AU"/>
              </w:rPr>
              <w:t xml:space="preserve"> Print from the </w:t>
            </w:r>
            <w:proofErr w:type="gramStart"/>
            <w:r w:rsidRPr="005F7E99">
              <w:rPr>
                <w:rFonts w:ascii="Times New Roman" w:eastAsia="Times New Roman" w:hAnsi="Times New Roman" w:cs="Times New Roman"/>
                <w:sz w:val="24"/>
                <w:szCs w:val="24"/>
                <w:lang w:eastAsia="en-AU"/>
              </w:rPr>
              <w:t>drop down</w:t>
            </w:r>
            <w:proofErr w:type="gramEnd"/>
            <w:r w:rsidRPr="005F7E99">
              <w:rPr>
                <w:rFonts w:ascii="Times New Roman" w:eastAsia="Times New Roman" w:hAnsi="Times New Roman" w:cs="Times New Roman"/>
                <w:sz w:val="24"/>
                <w:szCs w:val="24"/>
                <w:lang w:eastAsia="en-AU"/>
              </w:rPr>
              <w:t xml:space="preserve"> box.</w:t>
            </w:r>
          </w:p>
        </w:tc>
        <w:tc>
          <w:tcPr>
            <w:tcW w:w="1683" w:type="dxa"/>
            <w:tcBorders>
              <w:top w:val="single" w:sz="6" w:space="0" w:color="010101"/>
              <w:left w:val="single" w:sz="6" w:space="0" w:color="010101"/>
              <w:bottom w:val="single" w:sz="6" w:space="0" w:color="010101"/>
              <w:right w:val="single" w:sz="6" w:space="0" w:color="010101"/>
            </w:tcBorders>
            <w:hideMark/>
          </w:tcPr>
          <w:p w14:paraId="5176E19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5CD9A861"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4407B83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Output Device</w:t>
            </w:r>
          </w:p>
        </w:tc>
        <w:tc>
          <w:tcPr>
            <w:tcW w:w="5245" w:type="dxa"/>
            <w:tcBorders>
              <w:top w:val="single" w:sz="6" w:space="0" w:color="010101"/>
              <w:left w:val="single" w:sz="6" w:space="0" w:color="010101"/>
              <w:bottom w:val="single" w:sz="6" w:space="0" w:color="010101"/>
              <w:right w:val="single" w:sz="6" w:space="0" w:color="010101"/>
            </w:tcBorders>
            <w:hideMark/>
          </w:tcPr>
          <w:p w14:paraId="77332B0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Select Printer if Medium was Print.</w:t>
            </w:r>
          </w:p>
        </w:tc>
        <w:tc>
          <w:tcPr>
            <w:tcW w:w="1683" w:type="dxa"/>
            <w:tcBorders>
              <w:top w:val="single" w:sz="6" w:space="0" w:color="010101"/>
              <w:left w:val="single" w:sz="6" w:space="0" w:color="010101"/>
              <w:bottom w:val="single" w:sz="6" w:space="0" w:color="010101"/>
              <w:right w:val="single" w:sz="6" w:space="0" w:color="010101"/>
            </w:tcBorders>
            <w:hideMark/>
          </w:tcPr>
          <w:p w14:paraId="0105F6C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5CDF571F"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251D7AE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Ok / Cancel</w:t>
            </w:r>
          </w:p>
        </w:tc>
        <w:tc>
          <w:tcPr>
            <w:tcW w:w="5245" w:type="dxa"/>
            <w:tcBorders>
              <w:top w:val="single" w:sz="6" w:space="0" w:color="010101"/>
              <w:left w:val="single" w:sz="6" w:space="0" w:color="010101"/>
              <w:bottom w:val="single" w:sz="6" w:space="0" w:color="010101"/>
              <w:right w:val="single" w:sz="6" w:space="0" w:color="010101"/>
            </w:tcBorders>
            <w:hideMark/>
          </w:tcPr>
          <w:p w14:paraId="7700401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Select Ok or Cancel.</w:t>
            </w:r>
          </w:p>
        </w:tc>
        <w:tc>
          <w:tcPr>
            <w:tcW w:w="1683" w:type="dxa"/>
            <w:tcBorders>
              <w:top w:val="single" w:sz="6" w:space="0" w:color="010101"/>
              <w:left w:val="single" w:sz="6" w:space="0" w:color="010101"/>
              <w:bottom w:val="single" w:sz="6" w:space="0" w:color="010101"/>
              <w:right w:val="single" w:sz="6" w:space="0" w:color="010101"/>
            </w:tcBorders>
            <w:hideMark/>
          </w:tcPr>
          <w:p w14:paraId="5FA876B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bl>
    <w:p w14:paraId="7F1E17C6" w14:textId="77777777" w:rsidR="00333FEC" w:rsidRPr="005F7E99" w:rsidRDefault="00333FEC" w:rsidP="00333FEC">
      <w:pPr>
        <w:numPr>
          <w:ilvl w:val="0"/>
          <w:numId w:val="9"/>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Print Discrepancies Dialogue box</w:t>
      </w:r>
    </w:p>
    <w:p w14:paraId="40830D20" w14:textId="77777777" w:rsidR="00333FEC" w:rsidRPr="005F7E99" w:rsidRDefault="00333FEC" w:rsidP="00333FEC">
      <w:pPr>
        <w:numPr>
          <w:ilvl w:val="0"/>
          <w:numId w:val="9"/>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Print Discrepancies produces a Stocktake Discrepancy Adjustments - Control Report (MSB1SHA), is produced. </w:t>
      </w:r>
      <w:proofErr w:type="gramStart"/>
      <w:r w:rsidRPr="005F7E99">
        <w:rPr>
          <w:rFonts w:ascii="Times New Roman" w:eastAsia="Times New Roman" w:hAnsi="Times New Roman" w:cs="Times New Roman"/>
          <w:color w:val="222222"/>
          <w:sz w:val="19"/>
          <w:szCs w:val="19"/>
          <w:lang w:eastAsia="en-AU"/>
        </w:rPr>
        <w:t>.For</w:t>
      </w:r>
      <w:proofErr w:type="gramEnd"/>
      <w:r w:rsidRPr="005F7E99">
        <w:rPr>
          <w:rFonts w:ascii="Times New Roman" w:eastAsia="Times New Roman" w:hAnsi="Times New Roman" w:cs="Times New Roman"/>
          <w:color w:val="222222"/>
          <w:sz w:val="19"/>
          <w:szCs w:val="19"/>
          <w:lang w:eastAsia="en-AU"/>
        </w:rPr>
        <w:t xml:space="preserve"> further information regarding the report outputs, refer 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
    <w:p w14:paraId="7E9B6AC0" w14:textId="77777777" w:rsidR="00333FEC" w:rsidRPr="005F7E99" w:rsidRDefault="00333FEC" w:rsidP="00333FEC">
      <w:pPr>
        <w:numPr>
          <w:ilvl w:val="0"/>
          <w:numId w:val="9"/>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In addition, a Stocktake Discrepancy Adjustments Report (MSB1SHB) is produced. This report is to be forwarded to the stocktake manager to investigate the stocktake discrepancies. For further information regarding the report outputs,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2B5B37B2" w14:textId="77777777" w:rsidR="00333FEC" w:rsidRPr="005F7E99" w:rsidRDefault="00333FEC" w:rsidP="00333FEC">
      <w:pPr>
        <w:numPr>
          <w:ilvl w:val="0"/>
          <w:numId w:val="9"/>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All count errors are to be investigated to determine if a clerical or physical error has caused the stock code error.</w:t>
      </w:r>
    </w:p>
    <w:p w14:paraId="65746986" w14:textId="77777777" w:rsidR="00333FEC" w:rsidRPr="005F7E99" w:rsidRDefault="00333FEC" w:rsidP="00333FEC">
      <w:pPr>
        <w:numPr>
          <w:ilvl w:val="0"/>
          <w:numId w:val="9"/>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Once the investigation is completed, the discrepant stock code will need to be managed.</w:t>
      </w:r>
    </w:p>
    <w:p w14:paraId="3E012CEB" w14:textId="77777777" w:rsidR="00333FEC" w:rsidRPr="005F7E99" w:rsidRDefault="00333FEC" w:rsidP="00333FEC">
      <w:pPr>
        <w:numPr>
          <w:ilvl w:val="0"/>
          <w:numId w:val="9"/>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procedures relating to the management of discrepancies,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4E251B25" w14:textId="77777777" w:rsidR="00333FEC" w:rsidRPr="005F7E99" w:rsidRDefault="00333FEC" w:rsidP="00333FEC">
      <w:pPr>
        <w:rPr>
          <w:rFonts w:ascii="Times New Roman" w:hAnsi="Times New Roman" w:cs="Times New Roman"/>
        </w:rPr>
      </w:pPr>
    </w:p>
    <w:p w14:paraId="008F4A3D" w14:textId="77777777" w:rsidR="00333FEC" w:rsidRPr="005F7E99" w:rsidRDefault="00333FEC" w:rsidP="00333FEC">
      <w:pPr>
        <w:rPr>
          <w:rFonts w:ascii="Times New Roman" w:hAnsi="Times New Roman" w:cs="Times New Roman"/>
        </w:rPr>
      </w:pPr>
    </w:p>
    <w:p w14:paraId="141FB9F0" w14:textId="77777777" w:rsidR="00333FEC" w:rsidRPr="005F7E99" w:rsidRDefault="00333FEC" w:rsidP="00333FEC">
      <w:pPr>
        <w:rPr>
          <w:rFonts w:ascii="Times New Roman" w:hAnsi="Times New Roman" w:cs="Times New Roman"/>
        </w:rPr>
      </w:pPr>
    </w:p>
    <w:p w14:paraId="202CF35F" w14:textId="77777777" w:rsidR="00333FEC" w:rsidRPr="005F7E99" w:rsidRDefault="00333FEC" w:rsidP="00333FEC">
      <w:pPr>
        <w:rPr>
          <w:rFonts w:ascii="Times New Roman" w:hAnsi="Times New Roman" w:cs="Times New Roman"/>
        </w:rPr>
      </w:pPr>
    </w:p>
    <w:p w14:paraId="778157EA" w14:textId="77777777" w:rsidR="00333FEC" w:rsidRPr="005F7E99" w:rsidRDefault="00333FEC" w:rsidP="00333FEC">
      <w:pPr>
        <w:rPr>
          <w:rFonts w:ascii="Times New Roman" w:hAnsi="Times New Roman" w:cs="Times New Roman"/>
        </w:rPr>
      </w:pPr>
    </w:p>
    <w:p w14:paraId="3816B0BE" w14:textId="77777777" w:rsidR="00333FEC" w:rsidRPr="005F7E99" w:rsidRDefault="00333FEC" w:rsidP="00333FEC">
      <w:pPr>
        <w:rPr>
          <w:rFonts w:ascii="Times New Roman" w:hAnsi="Times New Roman" w:cs="Times New Roman"/>
        </w:rPr>
      </w:pPr>
    </w:p>
    <w:p w14:paraId="59874D80" w14:textId="77777777" w:rsidR="00333FEC" w:rsidRPr="005F7E99" w:rsidRDefault="00333FEC" w:rsidP="00333FEC">
      <w:pPr>
        <w:rPr>
          <w:rFonts w:ascii="Times New Roman" w:hAnsi="Times New Roman" w:cs="Times New Roman"/>
        </w:rPr>
      </w:pPr>
    </w:p>
    <w:p w14:paraId="36B51798" w14:textId="77777777" w:rsidR="00333FEC" w:rsidRDefault="00333FEC" w:rsidP="00333FEC">
      <w:pPr>
        <w:rPr>
          <w:rFonts w:ascii="Times New Roman" w:hAnsi="Times New Roman" w:cs="Times New Roman"/>
        </w:rPr>
      </w:pPr>
    </w:p>
    <w:p w14:paraId="5C56F1DE" w14:textId="77777777" w:rsidR="00333FEC" w:rsidRDefault="00333FEC" w:rsidP="00333FEC">
      <w:pPr>
        <w:rPr>
          <w:rFonts w:ascii="Times New Roman" w:hAnsi="Times New Roman" w:cs="Times New Roman"/>
        </w:rPr>
      </w:pPr>
    </w:p>
    <w:p w14:paraId="0E89AEB6" w14:textId="77777777" w:rsidR="00333FEC" w:rsidRDefault="00333FEC" w:rsidP="00333FEC">
      <w:pPr>
        <w:rPr>
          <w:rFonts w:ascii="Times New Roman" w:hAnsi="Times New Roman" w:cs="Times New Roman"/>
        </w:rPr>
      </w:pPr>
    </w:p>
    <w:p w14:paraId="53004685" w14:textId="77777777" w:rsidR="00333FEC" w:rsidRPr="005F7E99" w:rsidRDefault="00333FEC" w:rsidP="00333FEC">
      <w:pPr>
        <w:rPr>
          <w:rFonts w:ascii="Times New Roman" w:hAnsi="Times New Roman" w:cs="Times New Roman"/>
        </w:rPr>
      </w:pPr>
    </w:p>
    <w:p w14:paraId="4C9E4451" w14:textId="77777777" w:rsidR="00333FEC" w:rsidRPr="005F7E99" w:rsidRDefault="00333FEC" w:rsidP="00333FEC">
      <w:pPr>
        <w:rPr>
          <w:rFonts w:ascii="Times New Roman" w:hAnsi="Times New Roman" w:cs="Times New Roman"/>
        </w:rPr>
      </w:pPr>
    </w:p>
    <w:p w14:paraId="6EAFB5C2" w14:textId="2E4D3D81" w:rsidR="00333FEC" w:rsidRPr="005F7E99" w:rsidRDefault="00333FEC" w:rsidP="00333FEC">
      <w:pPr>
        <w:rPr>
          <w:rFonts w:ascii="Times New Roman" w:eastAsia="Times New Roman" w:hAnsi="Times New Roman" w:cs="Times New Roman"/>
          <w:b/>
          <w:bCs/>
          <w:color w:val="222222"/>
          <w:sz w:val="19"/>
          <w:szCs w:val="19"/>
          <w:lang w:eastAsia="en-AU"/>
        </w:rPr>
      </w:pPr>
    </w:p>
    <w:p w14:paraId="65DCC79D" w14:textId="77777777" w:rsidR="00333FEC" w:rsidRPr="005F7E99" w:rsidRDefault="00333FEC" w:rsidP="00333FEC">
      <w:pPr>
        <w:jc w:val="center"/>
        <w:rPr>
          <w:rFonts w:ascii="Times New Roman" w:hAnsi="Times New Roman" w:cs="Times New Roman"/>
          <w:b/>
          <w:bCs/>
          <w:lang w:eastAsia="en-AU"/>
        </w:rPr>
      </w:pPr>
      <w:bookmarkStart w:id="45" w:name="_Toc516564507"/>
      <w:bookmarkStart w:id="46" w:name="_Toc516663445"/>
      <w:r w:rsidRPr="005F7E99">
        <w:rPr>
          <w:rFonts w:ascii="Times New Roman" w:hAnsi="Times New Roman" w:cs="Times New Roman"/>
          <w:b/>
          <w:bCs/>
          <w:lang w:eastAsia="en-AU"/>
        </w:rPr>
        <w:t>V04S10C04A7 - MANAGEMENT OF DISCREPANCIES</w:t>
      </w:r>
      <w:bookmarkEnd w:id="45"/>
      <w:bookmarkEnd w:id="46"/>
    </w:p>
    <w:p w14:paraId="61E2C0DA"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PURPOSE</w:t>
      </w:r>
    </w:p>
    <w:p w14:paraId="530D5DD6"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w:t>
      </w:r>
      <w:r w:rsidRPr="005F7E99">
        <w:rPr>
          <w:rFonts w:ascii="Times New Roman" w:eastAsia="Times New Roman" w:hAnsi="Times New Roman" w:cs="Times New Roman"/>
          <w:b/>
          <w:bCs/>
          <w:color w:val="222222"/>
          <w:sz w:val="19"/>
          <w:szCs w:val="19"/>
          <w:lang w:eastAsia="en-AU"/>
        </w:rPr>
        <w:t>purpose</w:t>
      </w:r>
      <w:r w:rsidRPr="005F7E99">
        <w:rPr>
          <w:rFonts w:ascii="Times New Roman" w:eastAsia="Times New Roman" w:hAnsi="Times New Roman" w:cs="Times New Roman"/>
          <w:color w:val="222222"/>
          <w:sz w:val="19"/>
          <w:szCs w:val="19"/>
          <w:lang w:eastAsia="en-AU"/>
        </w:rPr>
        <w:t> of managing discrepancies is to ensure that the discrepancies are identified, investigated, approved and adjusted where applicable.</w:t>
      </w:r>
    </w:p>
    <w:p w14:paraId="42D5B122"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Management of discrepancies includes:</w:t>
      </w:r>
    </w:p>
    <w:p w14:paraId="1AF94FC1" w14:textId="77777777" w:rsidR="00333FEC" w:rsidRPr="005F7E99" w:rsidRDefault="00333FEC" w:rsidP="00333FEC">
      <w:pPr>
        <w:numPr>
          <w:ilvl w:val="1"/>
          <w:numId w:val="10"/>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Printing the Stocktake Discrepancy Adjustment Report (MSB1SHB) and </w:t>
      </w:r>
      <w:proofErr w:type="gramStart"/>
      <w:r w:rsidRPr="005F7E99">
        <w:rPr>
          <w:rFonts w:ascii="Times New Roman" w:eastAsia="Times New Roman" w:hAnsi="Times New Roman" w:cs="Times New Roman"/>
          <w:color w:val="222222"/>
          <w:sz w:val="19"/>
          <w:szCs w:val="19"/>
          <w:lang w:eastAsia="en-AU"/>
        </w:rPr>
        <w:t>Conducting an investigation into</w:t>
      </w:r>
      <w:proofErr w:type="gramEnd"/>
      <w:r w:rsidRPr="005F7E99">
        <w:rPr>
          <w:rFonts w:ascii="Times New Roman" w:eastAsia="Times New Roman" w:hAnsi="Times New Roman" w:cs="Times New Roman"/>
          <w:color w:val="222222"/>
          <w:sz w:val="19"/>
          <w:szCs w:val="19"/>
          <w:lang w:eastAsia="en-AU"/>
        </w:rPr>
        <w:t xml:space="preserve"> the count errors;</w:t>
      </w:r>
    </w:p>
    <w:p w14:paraId="69754FE4" w14:textId="77777777" w:rsidR="00333FEC" w:rsidRPr="005F7E99" w:rsidRDefault="00333FEC" w:rsidP="00333FEC">
      <w:pPr>
        <w:numPr>
          <w:ilvl w:val="1"/>
          <w:numId w:val="10"/>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Resolving the discrepancy where the entire discrepancy quantity is found during the investigation;</w:t>
      </w:r>
    </w:p>
    <w:p w14:paraId="5486C12F" w14:textId="77777777" w:rsidR="00333FEC" w:rsidRPr="005F7E99" w:rsidRDefault="00333FEC" w:rsidP="00333FEC">
      <w:pPr>
        <w:numPr>
          <w:ilvl w:val="1"/>
          <w:numId w:val="10"/>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Partly resolving the discrepancy where the investigation discovers that some of the discrepant items are found after the investigation;</w:t>
      </w:r>
    </w:p>
    <w:p w14:paraId="50ADFC5E" w14:textId="77777777" w:rsidR="00333FEC" w:rsidRPr="005F7E99" w:rsidRDefault="00333FEC" w:rsidP="00333FEC">
      <w:pPr>
        <w:numPr>
          <w:ilvl w:val="1"/>
          <w:numId w:val="10"/>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lastRenderedPageBreak/>
        <w:t xml:space="preserve">Approving the Adjustments on-line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after the Stocktake Discrepancy Adjustment Report (MSB1SHB) has been signed.</w:t>
      </w:r>
    </w:p>
    <w:p w14:paraId="3DB78940" w14:textId="77777777" w:rsidR="00333FEC" w:rsidRPr="005F7E99" w:rsidRDefault="00333FEC" w:rsidP="00333FEC">
      <w:pPr>
        <w:spacing w:before="100" w:beforeAutospacing="1" w:after="0" w:line="240" w:lineRule="auto"/>
        <w:ind w:left="-48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w:t>
      </w:r>
    </w:p>
    <w:p w14:paraId="451933B1"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All count tasks, on all count sheets associated with the stocktake must be counted first before management of discrepancies applies.</w:t>
      </w:r>
    </w:p>
    <w:p w14:paraId="72E0E62A"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For further information regarding the investigation of count errors,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38EAC36F"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PROCEDURE</w:t>
      </w:r>
    </w:p>
    <w:p w14:paraId="21583BA3" w14:textId="643D46D7" w:rsidR="00333FEC" w:rsidRPr="005F7E99" w:rsidRDefault="00333FEC" w:rsidP="00333FEC">
      <w:pPr>
        <w:spacing w:after="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Click 'Show Me' to view a simulation of this procedure.</w:t>
      </w:r>
    </w:p>
    <w:p w14:paraId="50F4AC8A"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Global Profile</w:t>
      </w:r>
    </w:p>
    <w:p w14:paraId="558BF92E"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Global Profile for this transaction is STOCKTAKER.</w:t>
      </w:r>
    </w:p>
    <w:p w14:paraId="75E34BC0"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Management of Discrepancies</w:t>
      </w:r>
    </w:p>
    <w:p w14:paraId="2BDDF020"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To manage discrepancies, type </w:t>
      </w:r>
      <w:r>
        <w:rPr>
          <w:rFonts w:ascii="Times New Roman" w:eastAsia="Times New Roman" w:hAnsi="Times New Roman" w:cs="Times New Roman"/>
          <w:b/>
          <w:bCs/>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in the </w:t>
      </w:r>
      <w:r w:rsidRPr="005F7E99">
        <w:rPr>
          <w:rFonts w:ascii="Times New Roman" w:eastAsia="Times New Roman" w:hAnsi="Times New Roman" w:cs="Times New Roman"/>
          <w:b/>
          <w:bCs/>
          <w:color w:val="222222"/>
          <w:sz w:val="19"/>
          <w:szCs w:val="19"/>
          <w:lang w:eastAsia="en-AU"/>
        </w:rPr>
        <w:t>Quick Launch</w:t>
      </w:r>
      <w:r w:rsidRPr="005F7E99">
        <w:rPr>
          <w:rFonts w:ascii="Times New Roman" w:eastAsia="Times New Roman" w:hAnsi="Times New Roman" w:cs="Times New Roman"/>
          <w:color w:val="222222"/>
          <w:sz w:val="19"/>
          <w:szCs w:val="19"/>
          <w:lang w:eastAsia="en-AU"/>
        </w:rPr>
        <w:t> field and click </w:t>
      </w:r>
      <w:r w:rsidRPr="005F7E99">
        <w:rPr>
          <w:rFonts w:ascii="Times New Roman" w:eastAsia="Times New Roman" w:hAnsi="Times New Roman" w:cs="Times New Roman"/>
          <w:b/>
          <w:bCs/>
          <w:color w:val="222222"/>
          <w:sz w:val="19"/>
          <w:szCs w:val="19"/>
          <w:lang w:eastAsia="en-AU"/>
        </w:rPr>
        <w:t>Go</w:t>
      </w:r>
      <w:r w:rsidRPr="005F7E99">
        <w:rPr>
          <w:rFonts w:ascii="Times New Roman" w:eastAsia="Times New Roman" w:hAnsi="Times New Roman" w:cs="Times New Roman"/>
          <w:color w:val="222222"/>
          <w:sz w:val="19"/>
          <w:szCs w:val="19"/>
          <w:lang w:eastAsia="en-AU"/>
        </w:rPr>
        <w:t> or press</w:t>
      </w:r>
      <w:r w:rsidRPr="005F7E99">
        <w:rPr>
          <w:rFonts w:ascii="Times New Roman" w:eastAsia="Times New Roman" w:hAnsi="Times New Roman" w:cs="Times New Roman"/>
          <w:b/>
          <w:bCs/>
          <w:color w:val="222222"/>
          <w:sz w:val="19"/>
          <w:szCs w:val="19"/>
          <w:lang w:eastAsia="en-AU"/>
        </w:rPr>
        <w:t> </w:t>
      </w:r>
      <w:proofErr w:type="gramStart"/>
      <w:r w:rsidRPr="005F7E99">
        <w:rPr>
          <w:rFonts w:ascii="Times New Roman" w:eastAsia="Times New Roman" w:hAnsi="Times New Roman" w:cs="Times New Roman"/>
          <w:b/>
          <w:bCs/>
          <w:color w:val="222222"/>
          <w:sz w:val="19"/>
          <w:szCs w:val="19"/>
          <w:lang w:eastAsia="en-AU"/>
        </w:rPr>
        <w:t>Enter</w:t>
      </w:r>
      <w:proofErr w:type="gramEnd"/>
      <w:r w:rsidRPr="005F7E99">
        <w:rPr>
          <w:rFonts w:ascii="Times New Roman" w:eastAsia="Times New Roman" w:hAnsi="Times New Roman" w:cs="Times New Roman"/>
          <w:color w:val="222222"/>
          <w:sz w:val="19"/>
          <w:szCs w:val="19"/>
          <w:lang w:eastAsia="en-AU"/>
        </w:rPr>
        <w:t> and the Programme Stocktake Search Screen will be displayed:</w:t>
      </w:r>
    </w:p>
    <w:tbl>
      <w:tblPr>
        <w:tblW w:w="8930" w:type="dxa"/>
        <w:tblInd w:w="418"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693"/>
        <w:gridCol w:w="4819"/>
        <w:gridCol w:w="1418"/>
      </w:tblGrid>
      <w:tr w:rsidR="00333FEC" w:rsidRPr="005F7E99" w14:paraId="0DB6F587" w14:textId="77777777" w:rsidTr="00C62DF5">
        <w:tc>
          <w:tcPr>
            <w:tcW w:w="2693" w:type="dxa"/>
            <w:tcBorders>
              <w:top w:val="single" w:sz="6" w:space="0" w:color="010101"/>
              <w:left w:val="single" w:sz="6" w:space="0" w:color="010101"/>
              <w:bottom w:val="single" w:sz="6" w:space="0" w:color="010101"/>
              <w:right w:val="single" w:sz="6" w:space="0" w:color="010101"/>
            </w:tcBorders>
            <w:shd w:val="clear" w:color="auto" w:fill="DFDFDF"/>
            <w:hideMark/>
          </w:tcPr>
          <w:p w14:paraId="7C51BA5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4819" w:type="dxa"/>
            <w:tcBorders>
              <w:top w:val="single" w:sz="6" w:space="0" w:color="010101"/>
              <w:left w:val="single" w:sz="6" w:space="0" w:color="010101"/>
              <w:bottom w:val="single" w:sz="6" w:space="0" w:color="010101"/>
              <w:right w:val="single" w:sz="6" w:space="0" w:color="010101"/>
            </w:tcBorders>
            <w:shd w:val="clear" w:color="auto" w:fill="DFDFDF"/>
            <w:hideMark/>
          </w:tcPr>
          <w:p w14:paraId="666676B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Description</w:t>
            </w:r>
          </w:p>
        </w:tc>
        <w:tc>
          <w:tcPr>
            <w:tcW w:w="1418" w:type="dxa"/>
            <w:tcBorders>
              <w:top w:val="single" w:sz="6" w:space="0" w:color="010101"/>
              <w:left w:val="single" w:sz="6" w:space="0" w:color="010101"/>
              <w:bottom w:val="single" w:sz="6" w:space="0" w:color="010101"/>
              <w:right w:val="single" w:sz="6" w:space="0" w:color="010101"/>
            </w:tcBorders>
            <w:shd w:val="clear" w:color="auto" w:fill="DFDFDF"/>
            <w:hideMark/>
          </w:tcPr>
          <w:p w14:paraId="03E545E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73DBE314" w14:textId="77777777" w:rsidTr="00C62DF5">
        <w:tc>
          <w:tcPr>
            <w:tcW w:w="2693" w:type="dxa"/>
            <w:tcBorders>
              <w:top w:val="single" w:sz="6" w:space="0" w:color="010101"/>
              <w:left w:val="single" w:sz="6" w:space="0" w:color="010101"/>
              <w:bottom w:val="single" w:sz="6" w:space="0" w:color="010101"/>
              <w:right w:val="single" w:sz="6" w:space="0" w:color="010101"/>
            </w:tcBorders>
            <w:hideMark/>
          </w:tcPr>
          <w:p w14:paraId="3EF5EA4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District Code</w:t>
            </w:r>
          </w:p>
        </w:tc>
        <w:tc>
          <w:tcPr>
            <w:tcW w:w="4819" w:type="dxa"/>
            <w:tcBorders>
              <w:top w:val="single" w:sz="6" w:space="0" w:color="010101"/>
              <w:left w:val="single" w:sz="6" w:space="0" w:color="010101"/>
              <w:bottom w:val="single" w:sz="6" w:space="0" w:color="010101"/>
              <w:right w:val="single" w:sz="6" w:space="0" w:color="010101"/>
            </w:tcBorders>
            <w:hideMark/>
          </w:tcPr>
          <w:p w14:paraId="7B295C0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District Code.</w:t>
            </w:r>
          </w:p>
        </w:tc>
        <w:tc>
          <w:tcPr>
            <w:tcW w:w="1418" w:type="dxa"/>
            <w:tcBorders>
              <w:top w:val="single" w:sz="6" w:space="0" w:color="010101"/>
              <w:left w:val="single" w:sz="6" w:space="0" w:color="010101"/>
              <w:bottom w:val="single" w:sz="6" w:space="0" w:color="010101"/>
              <w:right w:val="single" w:sz="6" w:space="0" w:color="010101"/>
            </w:tcBorders>
            <w:hideMark/>
          </w:tcPr>
          <w:p w14:paraId="7CBCD8F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6A71274F" w14:textId="77777777" w:rsidTr="00C62DF5">
        <w:tc>
          <w:tcPr>
            <w:tcW w:w="2693" w:type="dxa"/>
            <w:tcBorders>
              <w:top w:val="single" w:sz="6" w:space="0" w:color="010101"/>
              <w:left w:val="single" w:sz="6" w:space="0" w:color="010101"/>
              <w:bottom w:val="single" w:sz="6" w:space="0" w:color="010101"/>
              <w:right w:val="single" w:sz="6" w:space="0" w:color="010101"/>
            </w:tcBorders>
            <w:hideMark/>
          </w:tcPr>
          <w:p w14:paraId="55A3596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Stocktake Group</w:t>
            </w:r>
          </w:p>
        </w:tc>
        <w:tc>
          <w:tcPr>
            <w:tcW w:w="4819" w:type="dxa"/>
            <w:tcBorders>
              <w:top w:val="single" w:sz="6" w:space="0" w:color="010101"/>
              <w:left w:val="single" w:sz="6" w:space="0" w:color="010101"/>
              <w:bottom w:val="single" w:sz="6" w:space="0" w:color="010101"/>
              <w:right w:val="single" w:sz="6" w:space="0" w:color="010101"/>
            </w:tcBorders>
            <w:hideMark/>
          </w:tcPr>
          <w:p w14:paraId="76A95D8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Stocktake Group.</w:t>
            </w:r>
          </w:p>
        </w:tc>
        <w:tc>
          <w:tcPr>
            <w:tcW w:w="1418" w:type="dxa"/>
            <w:tcBorders>
              <w:top w:val="single" w:sz="6" w:space="0" w:color="010101"/>
              <w:left w:val="single" w:sz="6" w:space="0" w:color="010101"/>
              <w:bottom w:val="single" w:sz="6" w:space="0" w:color="010101"/>
              <w:right w:val="single" w:sz="6" w:space="0" w:color="010101"/>
            </w:tcBorders>
            <w:hideMark/>
          </w:tcPr>
          <w:p w14:paraId="5A758B6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0A7C45FB" w14:textId="77777777" w:rsidTr="00C62DF5">
        <w:tc>
          <w:tcPr>
            <w:tcW w:w="2693" w:type="dxa"/>
            <w:tcBorders>
              <w:top w:val="single" w:sz="6" w:space="0" w:color="010101"/>
              <w:left w:val="single" w:sz="6" w:space="0" w:color="010101"/>
              <w:bottom w:val="single" w:sz="6" w:space="0" w:color="010101"/>
              <w:right w:val="single" w:sz="6" w:space="0" w:color="010101"/>
            </w:tcBorders>
            <w:hideMark/>
          </w:tcPr>
          <w:p w14:paraId="11FDF37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w:t>
            </w:r>
          </w:p>
        </w:tc>
        <w:tc>
          <w:tcPr>
            <w:tcW w:w="4819" w:type="dxa"/>
            <w:tcBorders>
              <w:top w:val="single" w:sz="6" w:space="0" w:color="010101"/>
              <w:left w:val="single" w:sz="6" w:space="0" w:color="010101"/>
              <w:bottom w:val="single" w:sz="6" w:space="0" w:color="010101"/>
              <w:right w:val="single" w:sz="6" w:space="0" w:color="010101"/>
            </w:tcBorders>
            <w:hideMark/>
          </w:tcPr>
          <w:p w14:paraId="5671058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Number.</w:t>
            </w:r>
          </w:p>
        </w:tc>
        <w:tc>
          <w:tcPr>
            <w:tcW w:w="1418" w:type="dxa"/>
            <w:tcBorders>
              <w:top w:val="single" w:sz="6" w:space="0" w:color="010101"/>
              <w:left w:val="single" w:sz="6" w:space="0" w:color="010101"/>
              <w:bottom w:val="single" w:sz="6" w:space="0" w:color="010101"/>
              <w:right w:val="single" w:sz="6" w:space="0" w:color="010101"/>
            </w:tcBorders>
            <w:hideMark/>
          </w:tcPr>
          <w:p w14:paraId="48EEC15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120B4033" w14:textId="77777777" w:rsidTr="00C62DF5">
        <w:tc>
          <w:tcPr>
            <w:tcW w:w="2693" w:type="dxa"/>
            <w:tcBorders>
              <w:top w:val="single" w:sz="6" w:space="0" w:color="010101"/>
              <w:left w:val="single" w:sz="6" w:space="0" w:color="010101"/>
              <w:bottom w:val="single" w:sz="6" w:space="0" w:color="010101"/>
              <w:right w:val="single" w:sz="6" w:space="0" w:color="010101"/>
            </w:tcBorders>
            <w:hideMark/>
          </w:tcPr>
          <w:p w14:paraId="5C956F1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w:t>
            </w:r>
          </w:p>
        </w:tc>
        <w:tc>
          <w:tcPr>
            <w:tcW w:w="4819" w:type="dxa"/>
            <w:tcBorders>
              <w:top w:val="single" w:sz="6" w:space="0" w:color="010101"/>
              <w:left w:val="single" w:sz="6" w:space="0" w:color="010101"/>
              <w:bottom w:val="single" w:sz="6" w:space="0" w:color="010101"/>
              <w:right w:val="single" w:sz="6" w:space="0" w:color="010101"/>
            </w:tcBorders>
            <w:hideMark/>
          </w:tcPr>
          <w:p w14:paraId="6BD2EAE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Group Number.</w:t>
            </w:r>
          </w:p>
        </w:tc>
        <w:tc>
          <w:tcPr>
            <w:tcW w:w="1418" w:type="dxa"/>
            <w:tcBorders>
              <w:top w:val="single" w:sz="6" w:space="0" w:color="010101"/>
              <w:left w:val="single" w:sz="6" w:space="0" w:color="010101"/>
              <w:bottom w:val="single" w:sz="6" w:space="0" w:color="010101"/>
              <w:right w:val="single" w:sz="6" w:space="0" w:color="010101"/>
            </w:tcBorders>
            <w:hideMark/>
          </w:tcPr>
          <w:p w14:paraId="158B09F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6CCA4081" w14:textId="77777777" w:rsidTr="00C62DF5">
        <w:tc>
          <w:tcPr>
            <w:tcW w:w="2693" w:type="dxa"/>
            <w:tcBorders>
              <w:top w:val="single" w:sz="6" w:space="0" w:color="010101"/>
              <w:left w:val="single" w:sz="6" w:space="0" w:color="010101"/>
              <w:bottom w:val="single" w:sz="6" w:space="0" w:color="010101"/>
              <w:right w:val="single" w:sz="6" w:space="0" w:color="010101"/>
            </w:tcBorders>
            <w:hideMark/>
          </w:tcPr>
          <w:p w14:paraId="54AA9FB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 Period</w:t>
            </w:r>
          </w:p>
        </w:tc>
        <w:tc>
          <w:tcPr>
            <w:tcW w:w="4819" w:type="dxa"/>
            <w:tcBorders>
              <w:top w:val="single" w:sz="6" w:space="0" w:color="010101"/>
              <w:left w:val="single" w:sz="6" w:space="0" w:color="010101"/>
              <w:bottom w:val="single" w:sz="6" w:space="0" w:color="010101"/>
              <w:right w:val="single" w:sz="6" w:space="0" w:color="010101"/>
            </w:tcBorders>
            <w:hideMark/>
          </w:tcPr>
          <w:p w14:paraId="30BE42B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Group Period.</w:t>
            </w:r>
          </w:p>
        </w:tc>
        <w:tc>
          <w:tcPr>
            <w:tcW w:w="1418" w:type="dxa"/>
            <w:tcBorders>
              <w:top w:val="single" w:sz="6" w:space="0" w:color="010101"/>
              <w:left w:val="single" w:sz="6" w:space="0" w:color="010101"/>
              <w:bottom w:val="single" w:sz="6" w:space="0" w:color="010101"/>
              <w:right w:val="single" w:sz="6" w:space="0" w:color="010101"/>
            </w:tcBorders>
            <w:hideMark/>
          </w:tcPr>
          <w:p w14:paraId="0E123D6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2A325B5A" w14:textId="77777777" w:rsidTr="00C62DF5">
        <w:tc>
          <w:tcPr>
            <w:tcW w:w="2693" w:type="dxa"/>
            <w:tcBorders>
              <w:top w:val="single" w:sz="6" w:space="0" w:color="010101"/>
              <w:left w:val="single" w:sz="6" w:space="0" w:color="010101"/>
              <w:bottom w:val="single" w:sz="6" w:space="0" w:color="010101"/>
              <w:right w:val="single" w:sz="6" w:space="0" w:color="010101"/>
            </w:tcBorders>
            <w:hideMark/>
          </w:tcPr>
          <w:p w14:paraId="2619758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Stocktake Number</w:t>
            </w:r>
          </w:p>
        </w:tc>
        <w:tc>
          <w:tcPr>
            <w:tcW w:w="4819" w:type="dxa"/>
            <w:tcBorders>
              <w:top w:val="single" w:sz="6" w:space="0" w:color="010101"/>
              <w:left w:val="single" w:sz="6" w:space="0" w:color="010101"/>
              <w:bottom w:val="single" w:sz="6" w:space="0" w:color="010101"/>
              <w:right w:val="single" w:sz="6" w:space="0" w:color="010101"/>
            </w:tcBorders>
            <w:hideMark/>
          </w:tcPr>
          <w:p w14:paraId="39BE557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Enter </w:t>
            </w:r>
            <w:proofErr w:type="gramStart"/>
            <w:r w:rsidRPr="005F7E99">
              <w:rPr>
                <w:rFonts w:ascii="Times New Roman" w:eastAsia="Times New Roman" w:hAnsi="Times New Roman" w:cs="Times New Roman"/>
                <w:sz w:val="24"/>
                <w:szCs w:val="24"/>
                <w:lang w:eastAsia="en-AU"/>
              </w:rPr>
              <w:t>The</w:t>
            </w:r>
            <w:proofErr w:type="gramEnd"/>
            <w:r w:rsidRPr="005F7E99">
              <w:rPr>
                <w:rFonts w:ascii="Times New Roman" w:eastAsia="Times New Roman" w:hAnsi="Times New Roman" w:cs="Times New Roman"/>
                <w:sz w:val="24"/>
                <w:szCs w:val="24"/>
                <w:lang w:eastAsia="en-AU"/>
              </w:rPr>
              <w:t xml:space="preserve"> Stocktake Number.</w:t>
            </w:r>
          </w:p>
        </w:tc>
        <w:tc>
          <w:tcPr>
            <w:tcW w:w="1418" w:type="dxa"/>
            <w:tcBorders>
              <w:top w:val="single" w:sz="6" w:space="0" w:color="010101"/>
              <w:left w:val="single" w:sz="6" w:space="0" w:color="010101"/>
              <w:bottom w:val="single" w:sz="6" w:space="0" w:color="010101"/>
              <w:right w:val="single" w:sz="6" w:space="0" w:color="010101"/>
            </w:tcBorders>
            <w:hideMark/>
          </w:tcPr>
          <w:p w14:paraId="55E0BFF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25EBC67C" w14:textId="77777777" w:rsidTr="00C62DF5">
        <w:tc>
          <w:tcPr>
            <w:tcW w:w="2693" w:type="dxa"/>
            <w:tcBorders>
              <w:top w:val="single" w:sz="6" w:space="0" w:color="010101"/>
              <w:left w:val="single" w:sz="6" w:space="0" w:color="010101"/>
              <w:bottom w:val="single" w:sz="6" w:space="0" w:color="010101"/>
              <w:right w:val="single" w:sz="6" w:space="0" w:color="010101"/>
            </w:tcBorders>
            <w:hideMark/>
          </w:tcPr>
          <w:p w14:paraId="68E74AA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Officer</w:t>
            </w:r>
          </w:p>
        </w:tc>
        <w:tc>
          <w:tcPr>
            <w:tcW w:w="4819" w:type="dxa"/>
            <w:tcBorders>
              <w:top w:val="single" w:sz="6" w:space="0" w:color="010101"/>
              <w:left w:val="single" w:sz="6" w:space="0" w:color="010101"/>
              <w:bottom w:val="single" w:sz="6" w:space="0" w:color="010101"/>
              <w:right w:val="single" w:sz="6" w:space="0" w:color="010101"/>
            </w:tcBorders>
            <w:hideMark/>
          </w:tcPr>
          <w:p w14:paraId="0C2718D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Enter Count Officer </w:t>
            </w:r>
            <w:proofErr w:type="spellStart"/>
            <w:r w:rsidRPr="005F7E99">
              <w:rPr>
                <w:rFonts w:ascii="Times New Roman" w:eastAsia="Times New Roman" w:hAnsi="Times New Roman" w:cs="Times New Roman"/>
                <w:sz w:val="24"/>
                <w:szCs w:val="24"/>
                <w:lang w:eastAsia="en-AU"/>
              </w:rPr>
              <w:t>Userid</w:t>
            </w:r>
            <w:proofErr w:type="spellEnd"/>
            <w:r w:rsidRPr="005F7E99">
              <w:rPr>
                <w:rFonts w:ascii="Times New Roman" w:eastAsia="Times New Roman" w:hAnsi="Times New Roman" w:cs="Times New Roman"/>
                <w:sz w:val="24"/>
                <w:szCs w:val="24"/>
                <w:lang w:eastAsia="en-AU"/>
              </w:rPr>
              <w:t>.</w:t>
            </w:r>
          </w:p>
        </w:tc>
        <w:tc>
          <w:tcPr>
            <w:tcW w:w="1418" w:type="dxa"/>
            <w:tcBorders>
              <w:top w:val="single" w:sz="6" w:space="0" w:color="010101"/>
              <w:left w:val="single" w:sz="6" w:space="0" w:color="010101"/>
              <w:bottom w:val="single" w:sz="6" w:space="0" w:color="010101"/>
              <w:right w:val="single" w:sz="6" w:space="0" w:color="010101"/>
            </w:tcBorders>
            <w:hideMark/>
          </w:tcPr>
          <w:p w14:paraId="52F1EBB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4FC54940" w14:textId="77777777" w:rsidTr="00C62DF5">
        <w:tc>
          <w:tcPr>
            <w:tcW w:w="2693" w:type="dxa"/>
            <w:tcBorders>
              <w:top w:val="single" w:sz="6" w:space="0" w:color="010101"/>
              <w:left w:val="single" w:sz="6" w:space="0" w:color="010101"/>
              <w:bottom w:val="single" w:sz="6" w:space="0" w:color="010101"/>
              <w:right w:val="single" w:sz="6" w:space="0" w:color="010101"/>
            </w:tcBorders>
            <w:hideMark/>
          </w:tcPr>
          <w:p w14:paraId="612A4D1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Search Status Type</w:t>
            </w:r>
          </w:p>
        </w:tc>
        <w:tc>
          <w:tcPr>
            <w:tcW w:w="4819" w:type="dxa"/>
            <w:tcBorders>
              <w:top w:val="single" w:sz="6" w:space="0" w:color="010101"/>
              <w:left w:val="single" w:sz="6" w:space="0" w:color="010101"/>
              <w:bottom w:val="single" w:sz="6" w:space="0" w:color="010101"/>
              <w:right w:val="single" w:sz="6" w:space="0" w:color="010101"/>
            </w:tcBorders>
            <w:hideMark/>
          </w:tcPr>
          <w:p w14:paraId="2EDBBD6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Select Inactive </w:t>
            </w:r>
            <w:proofErr w:type="gramStart"/>
            <w:r w:rsidRPr="005F7E99">
              <w:rPr>
                <w:rFonts w:ascii="Times New Roman" w:eastAsia="Times New Roman" w:hAnsi="Times New Roman" w:cs="Times New Roman"/>
                <w:sz w:val="24"/>
                <w:szCs w:val="24"/>
                <w:lang w:eastAsia="en-AU"/>
              </w:rPr>
              <w:t>Or</w:t>
            </w:r>
            <w:proofErr w:type="gramEnd"/>
            <w:r w:rsidRPr="005F7E99">
              <w:rPr>
                <w:rFonts w:ascii="Times New Roman" w:eastAsia="Times New Roman" w:hAnsi="Times New Roman" w:cs="Times New Roman"/>
                <w:sz w:val="24"/>
                <w:szCs w:val="24"/>
                <w:lang w:eastAsia="en-AU"/>
              </w:rPr>
              <w:t xml:space="preserve"> Active From The Drop Down Box.</w:t>
            </w:r>
          </w:p>
        </w:tc>
        <w:tc>
          <w:tcPr>
            <w:tcW w:w="1418" w:type="dxa"/>
            <w:tcBorders>
              <w:top w:val="single" w:sz="6" w:space="0" w:color="010101"/>
              <w:left w:val="single" w:sz="6" w:space="0" w:color="010101"/>
              <w:bottom w:val="single" w:sz="6" w:space="0" w:color="010101"/>
              <w:right w:val="single" w:sz="6" w:space="0" w:color="010101"/>
            </w:tcBorders>
            <w:hideMark/>
          </w:tcPr>
          <w:p w14:paraId="3EFECB2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bl>
    <w:p w14:paraId="5E97F62A" w14:textId="77777777" w:rsidR="00333FEC" w:rsidRPr="005F7E99" w:rsidRDefault="00333FEC" w:rsidP="00333FEC">
      <w:pPr>
        <w:numPr>
          <w:ilvl w:val="0"/>
          <w:numId w:val="10"/>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4A7- 1 MSE1SB - Programme Stocktake Search</w:t>
      </w:r>
    </w:p>
    <w:p w14:paraId="06CB81E7"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Search</w:t>
      </w:r>
      <w:r w:rsidRPr="005F7E99">
        <w:rPr>
          <w:rFonts w:ascii="Times New Roman" w:eastAsia="Times New Roman" w:hAnsi="Times New Roman" w:cs="Times New Roman"/>
          <w:color w:val="222222"/>
          <w:sz w:val="19"/>
          <w:szCs w:val="19"/>
          <w:lang w:eastAsia="en-AU"/>
        </w:rPr>
        <w:t> and the MSE1SB - Update programme Stocktake screen will be displayed. Select the </w:t>
      </w:r>
      <w:r w:rsidRPr="005F7E99">
        <w:rPr>
          <w:rFonts w:ascii="Times New Roman" w:eastAsia="Times New Roman" w:hAnsi="Times New Roman" w:cs="Times New Roman"/>
          <w:b/>
          <w:bCs/>
          <w:color w:val="222222"/>
          <w:sz w:val="19"/>
          <w:szCs w:val="19"/>
          <w:lang w:eastAsia="en-AU"/>
        </w:rPr>
        <w:t>Counted tab</w:t>
      </w:r>
      <w:r w:rsidRPr="005F7E99">
        <w:rPr>
          <w:rFonts w:ascii="Times New Roman" w:eastAsia="Times New Roman" w:hAnsi="Times New Roman" w:cs="Times New Roman"/>
          <w:color w:val="222222"/>
          <w:sz w:val="19"/>
          <w:szCs w:val="19"/>
          <w:lang w:eastAsia="en-AU"/>
        </w:rPr>
        <w:t>.</w:t>
      </w:r>
    </w:p>
    <w:p w14:paraId="484329D3"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Item Found During Initial Assessment</w:t>
      </w:r>
    </w:p>
    <w:p w14:paraId="53A85240"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To be used where the total quantity of a discrepant item is found after the investigation.</w:t>
      </w:r>
    </w:p>
    <w:p w14:paraId="7B684FD7"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Example:</w:t>
      </w:r>
    </w:p>
    <w:p w14:paraId="6BCBEF34"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(SOH = 10, 1st/2nd Count = 5, discrepancy = -5. Investigation reveals that the -5 was on loan, SOH = 10)</w:t>
      </w:r>
    </w:p>
    <w:p w14:paraId="09A480BA"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View Discrepancy</w:t>
      </w:r>
      <w:r w:rsidRPr="005F7E99">
        <w:rPr>
          <w:rFonts w:ascii="Times New Roman" w:eastAsia="Times New Roman" w:hAnsi="Times New Roman" w:cs="Times New Roman"/>
          <w:color w:val="222222"/>
          <w:sz w:val="19"/>
          <w:szCs w:val="19"/>
          <w:lang w:eastAsia="en-AU"/>
        </w:rPr>
        <w:t> icon (Green Arrows) and the </w:t>
      </w:r>
      <w:r w:rsidRPr="005F7E99">
        <w:rPr>
          <w:rFonts w:ascii="Times New Roman" w:eastAsia="Times New Roman" w:hAnsi="Times New Roman" w:cs="Times New Roman"/>
          <w:b/>
          <w:bCs/>
          <w:color w:val="222222"/>
          <w:sz w:val="19"/>
          <w:szCs w:val="19"/>
          <w:lang w:eastAsia="en-AU"/>
        </w:rPr>
        <w:t>MSE1TD</w:t>
      </w:r>
      <w:r w:rsidRPr="005F7E99">
        <w:rPr>
          <w:rFonts w:ascii="Times New Roman" w:eastAsia="Times New Roman" w:hAnsi="Times New Roman" w:cs="Times New Roman"/>
          <w:color w:val="222222"/>
          <w:sz w:val="19"/>
          <w:szCs w:val="19"/>
          <w:lang w:eastAsia="en-AU"/>
        </w:rPr>
        <w:t> - Update Discrepancy Task Screen will be displayed.</w:t>
      </w:r>
    </w:p>
    <w:p w14:paraId="06EB032A"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Resolution</w:t>
      </w:r>
      <w:r w:rsidRPr="005F7E99">
        <w:rPr>
          <w:rFonts w:ascii="Times New Roman" w:eastAsia="Times New Roman" w:hAnsi="Times New Roman" w:cs="Times New Roman"/>
          <w:color w:val="222222"/>
          <w:sz w:val="19"/>
          <w:szCs w:val="19"/>
          <w:lang w:eastAsia="en-AU"/>
        </w:rPr>
        <w:t> Icon from the top of the page and the Resolution dialogue box will be displayed.</w:t>
      </w:r>
    </w:p>
    <w:p w14:paraId="00E52074"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SF</w:t>
      </w:r>
      <w:r w:rsidRPr="005F7E99">
        <w:rPr>
          <w:rFonts w:ascii="Times New Roman" w:eastAsia="Times New Roman" w:hAnsi="Times New Roman" w:cs="Times New Roman"/>
          <w:color w:val="222222"/>
          <w:sz w:val="19"/>
          <w:szCs w:val="19"/>
          <w:lang w:eastAsia="en-AU"/>
        </w:rPr>
        <w:t xml:space="preserve"> (Stocktake Discrepancy Found) from the </w:t>
      </w:r>
      <w:proofErr w:type="gramStart"/>
      <w:r w:rsidRPr="005F7E99">
        <w:rPr>
          <w:rFonts w:ascii="Times New Roman" w:eastAsia="Times New Roman" w:hAnsi="Times New Roman" w:cs="Times New Roman"/>
          <w:color w:val="222222"/>
          <w:sz w:val="19"/>
          <w:szCs w:val="19"/>
          <w:lang w:eastAsia="en-AU"/>
        </w:rPr>
        <w:t>drop down</w:t>
      </w:r>
      <w:proofErr w:type="gramEnd"/>
      <w:r w:rsidRPr="005F7E99">
        <w:rPr>
          <w:rFonts w:ascii="Times New Roman" w:eastAsia="Times New Roman" w:hAnsi="Times New Roman" w:cs="Times New Roman"/>
          <w:color w:val="222222"/>
          <w:sz w:val="19"/>
          <w:szCs w:val="19"/>
          <w:lang w:eastAsia="en-AU"/>
        </w:rPr>
        <w:t xml:space="preserve"> box and </w:t>
      </w:r>
      <w:r w:rsidRPr="005F7E99">
        <w:rPr>
          <w:rFonts w:ascii="Times New Roman" w:eastAsia="Times New Roman" w:hAnsi="Times New Roman" w:cs="Times New Roman"/>
          <w:b/>
          <w:bCs/>
          <w:color w:val="222222"/>
          <w:sz w:val="19"/>
          <w:szCs w:val="19"/>
          <w:lang w:eastAsia="en-AU"/>
        </w:rPr>
        <w:t>OK. </w:t>
      </w:r>
      <w:r w:rsidRPr="005F7E99">
        <w:rPr>
          <w:rFonts w:ascii="Times New Roman" w:eastAsia="Times New Roman" w:hAnsi="Times New Roman" w:cs="Times New Roman"/>
          <w:color w:val="222222"/>
          <w:sz w:val="19"/>
          <w:szCs w:val="19"/>
          <w:lang w:eastAsia="en-AU"/>
        </w:rPr>
        <w:t>The </w:t>
      </w:r>
      <w:r w:rsidRPr="005F7E99">
        <w:rPr>
          <w:rFonts w:ascii="Times New Roman" w:eastAsia="Times New Roman" w:hAnsi="Times New Roman" w:cs="Times New Roman"/>
          <w:b/>
          <w:bCs/>
          <w:color w:val="222222"/>
          <w:sz w:val="19"/>
          <w:szCs w:val="19"/>
          <w:lang w:eastAsia="en-AU"/>
        </w:rPr>
        <w:t>MSE1TD</w:t>
      </w:r>
      <w:r w:rsidRPr="005F7E99">
        <w:rPr>
          <w:rFonts w:ascii="Times New Roman" w:eastAsia="Times New Roman" w:hAnsi="Times New Roman" w:cs="Times New Roman"/>
          <w:color w:val="222222"/>
          <w:sz w:val="19"/>
          <w:szCs w:val="19"/>
          <w:lang w:eastAsia="en-AU"/>
        </w:rPr>
        <w:t> - Deleted Discrepancy task has removed the task from the discrepancy log.</w:t>
      </w:r>
    </w:p>
    <w:p w14:paraId="711AAC79"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To return to the MSE1SB - Update Programme Stocktake - Select the </w:t>
      </w:r>
      <w:r w:rsidRPr="005F7E99">
        <w:rPr>
          <w:rFonts w:ascii="Times New Roman" w:eastAsia="Times New Roman" w:hAnsi="Times New Roman" w:cs="Times New Roman"/>
          <w:b/>
          <w:bCs/>
          <w:color w:val="222222"/>
          <w:sz w:val="19"/>
          <w:szCs w:val="19"/>
          <w:lang w:eastAsia="en-AU"/>
        </w:rPr>
        <w:t>MSE1SB</w:t>
      </w:r>
      <w:r w:rsidRPr="005F7E99">
        <w:rPr>
          <w:rFonts w:ascii="Times New Roman" w:eastAsia="Times New Roman" w:hAnsi="Times New Roman" w:cs="Times New Roman"/>
          <w:color w:val="222222"/>
          <w:sz w:val="19"/>
          <w:szCs w:val="19"/>
          <w:lang w:eastAsia="en-AU"/>
        </w:rPr>
        <w:t> - Update Programme Stocktake from the </w:t>
      </w:r>
      <w:r w:rsidRPr="005F7E99">
        <w:rPr>
          <w:rFonts w:ascii="Times New Roman" w:eastAsia="Times New Roman" w:hAnsi="Times New Roman" w:cs="Times New Roman"/>
          <w:b/>
          <w:bCs/>
          <w:color w:val="222222"/>
          <w:sz w:val="19"/>
          <w:szCs w:val="19"/>
          <w:lang w:eastAsia="en-AU"/>
        </w:rPr>
        <w:t>task bar</w:t>
      </w:r>
      <w:r w:rsidRPr="005F7E99">
        <w:rPr>
          <w:rFonts w:ascii="Times New Roman" w:eastAsia="Times New Roman" w:hAnsi="Times New Roman" w:cs="Times New Roman"/>
          <w:color w:val="222222"/>
          <w:sz w:val="19"/>
          <w:szCs w:val="19"/>
          <w:lang w:eastAsia="en-AU"/>
        </w:rPr>
        <w:t> at the top of the page.</w:t>
      </w:r>
    </w:p>
    <w:p w14:paraId="27578FDA"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Refresh</w:t>
      </w:r>
      <w:r w:rsidRPr="005F7E99">
        <w:rPr>
          <w:rFonts w:ascii="Times New Roman" w:eastAsia="Times New Roman" w:hAnsi="Times New Roman" w:cs="Times New Roman"/>
          <w:color w:val="222222"/>
          <w:sz w:val="19"/>
          <w:szCs w:val="19"/>
          <w:lang w:eastAsia="en-AU"/>
        </w:rPr>
        <w:t> and the data will be validated.</w:t>
      </w:r>
    </w:p>
    <w:p w14:paraId="653660CE"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w:t>
      </w:r>
    </w:p>
    <w:p w14:paraId="722CAB08"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lastRenderedPageBreak/>
        <w:t>The discrepancy processed column now has a 'tick' in the box and the Count Error Status is still at "Stock on Hand Error".</w:t>
      </w:r>
    </w:p>
    <w:p w14:paraId="36AA36D6"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Some Items Found During Initial Assessment</w:t>
      </w:r>
    </w:p>
    <w:p w14:paraId="3B067CFE"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To be used where some but not all items have been found during the investigation.</w:t>
      </w:r>
    </w:p>
    <w:p w14:paraId="02F60088"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Example:</w:t>
      </w:r>
    </w:p>
    <w:p w14:paraId="327F163B"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(SOH = 10, 1st/2nd Count = 5, discrepancy = 5. Investigation reveals that quantity 2 was on loan, SOH = 7 - only 3 discrepant NOT 5)</w:t>
      </w:r>
    </w:p>
    <w:p w14:paraId="5084B172"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View Discrepancy</w:t>
      </w:r>
      <w:r w:rsidRPr="005F7E99">
        <w:rPr>
          <w:rFonts w:ascii="Times New Roman" w:eastAsia="Times New Roman" w:hAnsi="Times New Roman" w:cs="Times New Roman"/>
          <w:color w:val="222222"/>
          <w:sz w:val="19"/>
          <w:szCs w:val="19"/>
          <w:lang w:eastAsia="en-AU"/>
        </w:rPr>
        <w:t> icon (Green Arrows) and the Update Discrepancy Task Screen (MSE1TD) will be displayed.</w:t>
      </w:r>
    </w:p>
    <w:p w14:paraId="0D98555C"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Resolution</w:t>
      </w:r>
      <w:r w:rsidRPr="005F7E99">
        <w:rPr>
          <w:rFonts w:ascii="Times New Roman" w:eastAsia="Times New Roman" w:hAnsi="Times New Roman" w:cs="Times New Roman"/>
          <w:color w:val="222222"/>
          <w:sz w:val="19"/>
          <w:szCs w:val="19"/>
          <w:lang w:eastAsia="en-AU"/>
        </w:rPr>
        <w:t> Icon from the top of the page and the Resolution dialogue box will be displayed.</w:t>
      </w:r>
    </w:p>
    <w:p w14:paraId="280F4FF6"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SF</w:t>
      </w:r>
      <w:r w:rsidRPr="005F7E99">
        <w:rPr>
          <w:rFonts w:ascii="Times New Roman" w:eastAsia="Times New Roman" w:hAnsi="Times New Roman" w:cs="Times New Roman"/>
          <w:color w:val="222222"/>
          <w:sz w:val="19"/>
          <w:szCs w:val="19"/>
          <w:lang w:eastAsia="en-AU"/>
        </w:rPr>
        <w:t xml:space="preserve"> (Stocktake Discrepancy Found) from the </w:t>
      </w:r>
      <w:proofErr w:type="gramStart"/>
      <w:r w:rsidRPr="005F7E99">
        <w:rPr>
          <w:rFonts w:ascii="Times New Roman" w:eastAsia="Times New Roman" w:hAnsi="Times New Roman" w:cs="Times New Roman"/>
          <w:color w:val="222222"/>
          <w:sz w:val="19"/>
          <w:szCs w:val="19"/>
          <w:lang w:eastAsia="en-AU"/>
        </w:rPr>
        <w:t>drop down</w:t>
      </w:r>
      <w:proofErr w:type="gramEnd"/>
      <w:r w:rsidRPr="005F7E99">
        <w:rPr>
          <w:rFonts w:ascii="Times New Roman" w:eastAsia="Times New Roman" w:hAnsi="Times New Roman" w:cs="Times New Roman"/>
          <w:color w:val="222222"/>
          <w:sz w:val="19"/>
          <w:szCs w:val="19"/>
          <w:lang w:eastAsia="en-AU"/>
        </w:rPr>
        <w:t xml:space="preserve"> box and </w:t>
      </w:r>
      <w:r w:rsidRPr="005F7E99">
        <w:rPr>
          <w:rFonts w:ascii="Times New Roman" w:eastAsia="Times New Roman" w:hAnsi="Times New Roman" w:cs="Times New Roman"/>
          <w:b/>
          <w:bCs/>
          <w:color w:val="222222"/>
          <w:sz w:val="19"/>
          <w:szCs w:val="19"/>
          <w:lang w:eastAsia="en-AU"/>
        </w:rPr>
        <w:t>OK. </w:t>
      </w:r>
      <w:r w:rsidRPr="005F7E99">
        <w:rPr>
          <w:rFonts w:ascii="Times New Roman" w:eastAsia="Times New Roman" w:hAnsi="Times New Roman" w:cs="Times New Roman"/>
          <w:color w:val="222222"/>
          <w:sz w:val="19"/>
          <w:szCs w:val="19"/>
          <w:lang w:eastAsia="en-AU"/>
        </w:rPr>
        <w:t>The Deleted Discrepancy task (MSE1TD) has removed the task from the discrepancy log.</w:t>
      </w:r>
    </w:p>
    <w:p w14:paraId="6E7B6A47"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To return to the Update Programme Stocktake (MSE1SB) - Select </w:t>
      </w:r>
      <w:r w:rsidRPr="005F7E99">
        <w:rPr>
          <w:rFonts w:ascii="Times New Roman" w:eastAsia="Times New Roman" w:hAnsi="Times New Roman" w:cs="Times New Roman"/>
          <w:b/>
          <w:bCs/>
          <w:color w:val="222222"/>
          <w:sz w:val="19"/>
          <w:szCs w:val="19"/>
          <w:lang w:eastAsia="en-AU"/>
        </w:rPr>
        <w:t>MSE1SB</w:t>
      </w:r>
      <w:r w:rsidRPr="005F7E99">
        <w:rPr>
          <w:rFonts w:ascii="Times New Roman" w:eastAsia="Times New Roman" w:hAnsi="Times New Roman" w:cs="Times New Roman"/>
          <w:color w:val="222222"/>
          <w:sz w:val="19"/>
          <w:szCs w:val="19"/>
          <w:lang w:eastAsia="en-AU"/>
        </w:rPr>
        <w:t> from the </w:t>
      </w:r>
      <w:r w:rsidRPr="005F7E99">
        <w:rPr>
          <w:rFonts w:ascii="Times New Roman" w:eastAsia="Times New Roman" w:hAnsi="Times New Roman" w:cs="Times New Roman"/>
          <w:b/>
          <w:bCs/>
          <w:color w:val="222222"/>
          <w:sz w:val="19"/>
          <w:szCs w:val="19"/>
          <w:lang w:eastAsia="en-AU"/>
        </w:rPr>
        <w:t>task bar</w:t>
      </w:r>
      <w:r w:rsidRPr="005F7E99">
        <w:rPr>
          <w:rFonts w:ascii="Times New Roman" w:eastAsia="Times New Roman" w:hAnsi="Times New Roman" w:cs="Times New Roman"/>
          <w:color w:val="222222"/>
          <w:sz w:val="19"/>
          <w:szCs w:val="19"/>
          <w:lang w:eastAsia="en-AU"/>
        </w:rPr>
        <w:t> at the top of the page.</w:t>
      </w:r>
    </w:p>
    <w:p w14:paraId="0FA924CD"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Refresh</w:t>
      </w:r>
      <w:r w:rsidRPr="005F7E99">
        <w:rPr>
          <w:rFonts w:ascii="Times New Roman" w:eastAsia="Times New Roman" w:hAnsi="Times New Roman" w:cs="Times New Roman"/>
          <w:color w:val="222222"/>
          <w:sz w:val="19"/>
          <w:szCs w:val="19"/>
          <w:lang w:eastAsia="en-AU"/>
        </w:rPr>
        <w:t> and the data will be validated.</w:t>
      </w:r>
    </w:p>
    <w:p w14:paraId="66F57B73"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NOTE:</w:t>
      </w:r>
      <w:r w:rsidRPr="005F7E99">
        <w:rPr>
          <w:rFonts w:ascii="Times New Roman" w:eastAsia="Times New Roman" w:hAnsi="Times New Roman" w:cs="Times New Roman"/>
          <w:color w:val="222222"/>
          <w:sz w:val="19"/>
          <w:szCs w:val="19"/>
          <w:lang w:eastAsia="en-AU"/>
        </w:rPr>
        <w:t> As the items is now resolved, it will need to be recreated as a new count task and the correct quantity re-created.</w:t>
      </w:r>
    </w:p>
    <w:p w14:paraId="728DE6B5"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Count Task</w:t>
      </w:r>
      <w:r w:rsidRPr="005F7E99">
        <w:rPr>
          <w:rFonts w:ascii="Times New Roman" w:eastAsia="Times New Roman" w:hAnsi="Times New Roman" w:cs="Times New Roman"/>
          <w:color w:val="222222"/>
          <w:sz w:val="19"/>
          <w:szCs w:val="19"/>
          <w:lang w:eastAsia="en-AU"/>
        </w:rPr>
        <w:t> Tab.</w:t>
      </w:r>
    </w:p>
    <w:p w14:paraId="48D8983A"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Add icon (Green +) from the bottom of the screen and a new line will appear for entry as follows:</w:t>
      </w:r>
    </w:p>
    <w:tbl>
      <w:tblPr>
        <w:tblW w:w="9336" w:type="dxa"/>
        <w:tblInd w:w="418"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409"/>
        <w:gridCol w:w="5245"/>
        <w:gridCol w:w="1682"/>
      </w:tblGrid>
      <w:tr w:rsidR="00333FEC" w:rsidRPr="005F7E99" w14:paraId="79703DE8" w14:textId="77777777" w:rsidTr="00C62DF5">
        <w:tc>
          <w:tcPr>
            <w:tcW w:w="2409" w:type="dxa"/>
            <w:tcBorders>
              <w:top w:val="single" w:sz="6" w:space="0" w:color="010101"/>
              <w:left w:val="single" w:sz="6" w:space="0" w:color="010101"/>
              <w:bottom w:val="single" w:sz="6" w:space="0" w:color="010101"/>
              <w:right w:val="single" w:sz="6" w:space="0" w:color="010101"/>
            </w:tcBorders>
            <w:shd w:val="clear" w:color="auto" w:fill="DFDFDF"/>
            <w:hideMark/>
          </w:tcPr>
          <w:p w14:paraId="3854C74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5245" w:type="dxa"/>
            <w:tcBorders>
              <w:top w:val="single" w:sz="6" w:space="0" w:color="010101"/>
              <w:left w:val="single" w:sz="6" w:space="0" w:color="010101"/>
              <w:bottom w:val="single" w:sz="6" w:space="0" w:color="010101"/>
              <w:right w:val="single" w:sz="6" w:space="0" w:color="010101"/>
            </w:tcBorders>
            <w:shd w:val="clear" w:color="auto" w:fill="DFDFDF"/>
            <w:hideMark/>
          </w:tcPr>
          <w:p w14:paraId="276CEED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Description</w:t>
            </w:r>
          </w:p>
        </w:tc>
        <w:tc>
          <w:tcPr>
            <w:tcW w:w="1682" w:type="dxa"/>
            <w:tcBorders>
              <w:top w:val="single" w:sz="6" w:space="0" w:color="010101"/>
              <w:left w:val="single" w:sz="6" w:space="0" w:color="010101"/>
              <w:bottom w:val="single" w:sz="6" w:space="0" w:color="010101"/>
              <w:right w:val="single" w:sz="6" w:space="0" w:color="010101"/>
            </w:tcBorders>
            <w:shd w:val="clear" w:color="auto" w:fill="DFDFDF"/>
            <w:hideMark/>
          </w:tcPr>
          <w:p w14:paraId="1912987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565DA8F3"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6203F95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Sheet Number</w:t>
            </w:r>
          </w:p>
        </w:tc>
        <w:tc>
          <w:tcPr>
            <w:tcW w:w="5245" w:type="dxa"/>
            <w:tcBorders>
              <w:top w:val="single" w:sz="6" w:space="0" w:color="010101"/>
              <w:left w:val="single" w:sz="6" w:space="0" w:color="010101"/>
              <w:bottom w:val="single" w:sz="6" w:space="0" w:color="010101"/>
              <w:right w:val="single" w:sz="6" w:space="0" w:color="010101"/>
            </w:tcBorders>
            <w:hideMark/>
          </w:tcPr>
          <w:p w14:paraId="4D80AB5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the Count Sheet Number.</w:t>
            </w:r>
          </w:p>
        </w:tc>
        <w:tc>
          <w:tcPr>
            <w:tcW w:w="1682" w:type="dxa"/>
            <w:tcBorders>
              <w:top w:val="single" w:sz="6" w:space="0" w:color="010101"/>
              <w:left w:val="single" w:sz="6" w:space="0" w:color="010101"/>
              <w:bottom w:val="single" w:sz="6" w:space="0" w:color="010101"/>
              <w:right w:val="single" w:sz="6" w:space="0" w:color="010101"/>
            </w:tcBorders>
            <w:hideMark/>
          </w:tcPr>
          <w:p w14:paraId="5C3AC9D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034D6696"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6227516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Status</w:t>
            </w:r>
          </w:p>
        </w:tc>
        <w:tc>
          <w:tcPr>
            <w:tcW w:w="5245" w:type="dxa"/>
            <w:tcBorders>
              <w:top w:val="single" w:sz="6" w:space="0" w:color="010101"/>
              <w:left w:val="single" w:sz="6" w:space="0" w:color="010101"/>
              <w:bottom w:val="single" w:sz="6" w:space="0" w:color="010101"/>
              <w:right w:val="single" w:sz="6" w:space="0" w:color="010101"/>
            </w:tcBorders>
            <w:hideMark/>
          </w:tcPr>
          <w:p w14:paraId="196C036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 (Will be Task Printed when Submit is selected - No count sheets will be printed)</w:t>
            </w:r>
          </w:p>
        </w:tc>
        <w:tc>
          <w:tcPr>
            <w:tcW w:w="1682" w:type="dxa"/>
            <w:tcBorders>
              <w:top w:val="single" w:sz="6" w:space="0" w:color="010101"/>
              <w:left w:val="single" w:sz="6" w:space="0" w:color="010101"/>
              <w:bottom w:val="single" w:sz="6" w:space="0" w:color="010101"/>
              <w:right w:val="single" w:sz="6" w:space="0" w:color="010101"/>
            </w:tcBorders>
            <w:hideMark/>
          </w:tcPr>
          <w:p w14:paraId="5FCAD4A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39721BB4"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4B65406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SCA</w:t>
            </w:r>
          </w:p>
        </w:tc>
        <w:tc>
          <w:tcPr>
            <w:tcW w:w="5245" w:type="dxa"/>
            <w:tcBorders>
              <w:top w:val="single" w:sz="6" w:space="0" w:color="010101"/>
              <w:left w:val="single" w:sz="6" w:space="0" w:color="010101"/>
              <w:bottom w:val="single" w:sz="6" w:space="0" w:color="010101"/>
              <w:right w:val="single" w:sz="6" w:space="0" w:color="010101"/>
            </w:tcBorders>
            <w:hideMark/>
          </w:tcPr>
          <w:p w14:paraId="0664032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Enter SCA identification if the items </w:t>
            </w:r>
            <w:proofErr w:type="gramStart"/>
            <w:r w:rsidRPr="005F7E99">
              <w:rPr>
                <w:rFonts w:ascii="Times New Roman" w:eastAsia="Times New Roman" w:hAnsi="Times New Roman" w:cs="Times New Roman"/>
                <w:sz w:val="24"/>
                <w:szCs w:val="24"/>
                <w:lang w:eastAsia="en-AU"/>
              </w:rPr>
              <w:t>was</w:t>
            </w:r>
            <w:proofErr w:type="gramEnd"/>
            <w:r w:rsidRPr="005F7E99">
              <w:rPr>
                <w:rFonts w:ascii="Times New Roman" w:eastAsia="Times New Roman" w:hAnsi="Times New Roman" w:cs="Times New Roman"/>
                <w:sz w:val="24"/>
                <w:szCs w:val="24"/>
                <w:lang w:eastAsia="en-AU"/>
              </w:rPr>
              <w:t xml:space="preserve"> in an SCA.</w:t>
            </w:r>
          </w:p>
        </w:tc>
        <w:tc>
          <w:tcPr>
            <w:tcW w:w="1682" w:type="dxa"/>
            <w:tcBorders>
              <w:top w:val="single" w:sz="6" w:space="0" w:color="010101"/>
              <w:left w:val="single" w:sz="6" w:space="0" w:color="010101"/>
              <w:bottom w:val="single" w:sz="6" w:space="0" w:color="010101"/>
              <w:right w:val="single" w:sz="6" w:space="0" w:color="010101"/>
            </w:tcBorders>
            <w:hideMark/>
          </w:tcPr>
          <w:p w14:paraId="45D9392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19FEB77E"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699DAB5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 Code</w:t>
            </w:r>
          </w:p>
        </w:tc>
        <w:tc>
          <w:tcPr>
            <w:tcW w:w="5245" w:type="dxa"/>
            <w:tcBorders>
              <w:top w:val="single" w:sz="6" w:space="0" w:color="010101"/>
              <w:left w:val="single" w:sz="6" w:space="0" w:color="010101"/>
              <w:bottom w:val="single" w:sz="6" w:space="0" w:color="010101"/>
              <w:right w:val="single" w:sz="6" w:space="0" w:color="010101"/>
            </w:tcBorders>
            <w:hideMark/>
          </w:tcPr>
          <w:p w14:paraId="60C4335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the Stock Code</w:t>
            </w:r>
          </w:p>
        </w:tc>
        <w:tc>
          <w:tcPr>
            <w:tcW w:w="1682" w:type="dxa"/>
            <w:tcBorders>
              <w:top w:val="single" w:sz="6" w:space="0" w:color="010101"/>
              <w:left w:val="single" w:sz="6" w:space="0" w:color="010101"/>
              <w:bottom w:val="single" w:sz="6" w:space="0" w:color="010101"/>
              <w:right w:val="single" w:sz="6" w:space="0" w:color="010101"/>
            </w:tcBorders>
            <w:hideMark/>
          </w:tcPr>
          <w:p w14:paraId="61F1F2D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7EE719DC"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5BD220E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Batch Lot</w:t>
            </w:r>
          </w:p>
        </w:tc>
        <w:tc>
          <w:tcPr>
            <w:tcW w:w="5245" w:type="dxa"/>
            <w:tcBorders>
              <w:top w:val="single" w:sz="6" w:space="0" w:color="010101"/>
              <w:left w:val="single" w:sz="6" w:space="0" w:color="010101"/>
              <w:bottom w:val="single" w:sz="6" w:space="0" w:color="010101"/>
              <w:right w:val="single" w:sz="6" w:space="0" w:color="010101"/>
            </w:tcBorders>
            <w:hideMark/>
          </w:tcPr>
          <w:p w14:paraId="27445C3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w:t>
            </w:r>
          </w:p>
        </w:tc>
        <w:tc>
          <w:tcPr>
            <w:tcW w:w="1682" w:type="dxa"/>
            <w:tcBorders>
              <w:top w:val="single" w:sz="6" w:space="0" w:color="010101"/>
              <w:left w:val="single" w:sz="6" w:space="0" w:color="010101"/>
              <w:bottom w:val="single" w:sz="6" w:space="0" w:color="010101"/>
              <w:right w:val="single" w:sz="6" w:space="0" w:color="010101"/>
            </w:tcBorders>
            <w:hideMark/>
          </w:tcPr>
          <w:p w14:paraId="049262D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1B0DB87B"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02D816D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Shelf Life</w:t>
            </w:r>
          </w:p>
        </w:tc>
        <w:tc>
          <w:tcPr>
            <w:tcW w:w="5245" w:type="dxa"/>
            <w:tcBorders>
              <w:top w:val="single" w:sz="6" w:space="0" w:color="010101"/>
              <w:left w:val="single" w:sz="6" w:space="0" w:color="010101"/>
              <w:bottom w:val="single" w:sz="6" w:space="0" w:color="010101"/>
              <w:right w:val="single" w:sz="6" w:space="0" w:color="010101"/>
            </w:tcBorders>
            <w:hideMark/>
          </w:tcPr>
          <w:p w14:paraId="36F2058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w:t>
            </w:r>
          </w:p>
        </w:tc>
        <w:tc>
          <w:tcPr>
            <w:tcW w:w="1682" w:type="dxa"/>
            <w:tcBorders>
              <w:top w:val="single" w:sz="6" w:space="0" w:color="010101"/>
              <w:left w:val="single" w:sz="6" w:space="0" w:color="010101"/>
              <w:bottom w:val="single" w:sz="6" w:space="0" w:color="010101"/>
              <w:right w:val="single" w:sz="6" w:space="0" w:color="010101"/>
            </w:tcBorders>
            <w:hideMark/>
          </w:tcPr>
          <w:p w14:paraId="7DCC20A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0441579F"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786B0C7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Tracking</w:t>
            </w:r>
          </w:p>
        </w:tc>
        <w:tc>
          <w:tcPr>
            <w:tcW w:w="5245" w:type="dxa"/>
            <w:tcBorders>
              <w:top w:val="single" w:sz="6" w:space="0" w:color="010101"/>
              <w:left w:val="single" w:sz="6" w:space="0" w:color="010101"/>
              <w:bottom w:val="single" w:sz="6" w:space="0" w:color="010101"/>
              <w:right w:val="single" w:sz="6" w:space="0" w:color="010101"/>
            </w:tcBorders>
            <w:hideMark/>
          </w:tcPr>
          <w:p w14:paraId="3DC9290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w:t>
            </w:r>
          </w:p>
        </w:tc>
        <w:tc>
          <w:tcPr>
            <w:tcW w:w="1682" w:type="dxa"/>
            <w:tcBorders>
              <w:top w:val="single" w:sz="6" w:space="0" w:color="010101"/>
              <w:left w:val="single" w:sz="6" w:space="0" w:color="010101"/>
              <w:bottom w:val="single" w:sz="6" w:space="0" w:color="010101"/>
              <w:right w:val="single" w:sz="6" w:space="0" w:color="010101"/>
            </w:tcBorders>
            <w:hideMark/>
          </w:tcPr>
          <w:p w14:paraId="6937298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7F26B0D1"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59CB22F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Assigned To</w:t>
            </w:r>
          </w:p>
        </w:tc>
        <w:tc>
          <w:tcPr>
            <w:tcW w:w="5245" w:type="dxa"/>
            <w:tcBorders>
              <w:top w:val="single" w:sz="6" w:space="0" w:color="010101"/>
              <w:left w:val="single" w:sz="6" w:space="0" w:color="010101"/>
              <w:bottom w:val="single" w:sz="6" w:space="0" w:color="010101"/>
              <w:right w:val="single" w:sz="6" w:space="0" w:color="010101"/>
            </w:tcBorders>
            <w:hideMark/>
          </w:tcPr>
          <w:p w14:paraId="610A0E8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Enter your own </w:t>
            </w:r>
            <w:proofErr w:type="spellStart"/>
            <w:r w:rsidRPr="005F7E99">
              <w:rPr>
                <w:rFonts w:ascii="Times New Roman" w:eastAsia="Times New Roman" w:hAnsi="Times New Roman" w:cs="Times New Roman"/>
                <w:sz w:val="24"/>
                <w:szCs w:val="24"/>
                <w:lang w:eastAsia="en-AU"/>
              </w:rPr>
              <w:t>userid</w:t>
            </w:r>
            <w:proofErr w:type="spellEnd"/>
            <w:r w:rsidRPr="005F7E99">
              <w:rPr>
                <w:rFonts w:ascii="Times New Roman" w:eastAsia="Times New Roman" w:hAnsi="Times New Roman" w:cs="Times New Roman"/>
                <w:sz w:val="24"/>
                <w:szCs w:val="24"/>
                <w:lang w:eastAsia="en-AU"/>
              </w:rPr>
              <w:t>.</w:t>
            </w:r>
          </w:p>
        </w:tc>
        <w:tc>
          <w:tcPr>
            <w:tcW w:w="1682" w:type="dxa"/>
            <w:tcBorders>
              <w:top w:val="single" w:sz="6" w:space="0" w:color="010101"/>
              <w:left w:val="single" w:sz="6" w:space="0" w:color="010101"/>
              <w:bottom w:val="single" w:sz="6" w:space="0" w:color="010101"/>
              <w:right w:val="single" w:sz="6" w:space="0" w:color="010101"/>
            </w:tcBorders>
            <w:hideMark/>
          </w:tcPr>
          <w:p w14:paraId="59DC9AA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278DFA89"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0A5A373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Number of Counts</w:t>
            </w:r>
          </w:p>
        </w:tc>
        <w:tc>
          <w:tcPr>
            <w:tcW w:w="5245" w:type="dxa"/>
            <w:tcBorders>
              <w:top w:val="single" w:sz="6" w:space="0" w:color="010101"/>
              <w:left w:val="single" w:sz="6" w:space="0" w:color="010101"/>
              <w:bottom w:val="single" w:sz="6" w:space="0" w:color="010101"/>
              <w:right w:val="single" w:sz="6" w:space="0" w:color="010101"/>
            </w:tcBorders>
            <w:hideMark/>
          </w:tcPr>
          <w:p w14:paraId="4204109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w:t>
            </w:r>
          </w:p>
        </w:tc>
        <w:tc>
          <w:tcPr>
            <w:tcW w:w="1682" w:type="dxa"/>
            <w:tcBorders>
              <w:top w:val="single" w:sz="6" w:space="0" w:color="010101"/>
              <w:left w:val="single" w:sz="6" w:space="0" w:color="010101"/>
              <w:bottom w:val="single" w:sz="6" w:space="0" w:color="010101"/>
              <w:right w:val="single" w:sz="6" w:space="0" w:color="010101"/>
            </w:tcBorders>
            <w:hideMark/>
          </w:tcPr>
          <w:p w14:paraId="30FE519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1363EA7F"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0CD10EF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 on Hand</w:t>
            </w:r>
          </w:p>
        </w:tc>
        <w:tc>
          <w:tcPr>
            <w:tcW w:w="5245" w:type="dxa"/>
            <w:tcBorders>
              <w:top w:val="single" w:sz="6" w:space="0" w:color="010101"/>
              <w:left w:val="single" w:sz="6" w:space="0" w:color="010101"/>
              <w:bottom w:val="single" w:sz="6" w:space="0" w:color="010101"/>
              <w:right w:val="single" w:sz="6" w:space="0" w:color="010101"/>
            </w:tcBorders>
            <w:hideMark/>
          </w:tcPr>
          <w:p w14:paraId="4B38189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w:t>
            </w:r>
          </w:p>
        </w:tc>
        <w:tc>
          <w:tcPr>
            <w:tcW w:w="1682" w:type="dxa"/>
            <w:tcBorders>
              <w:top w:val="single" w:sz="6" w:space="0" w:color="010101"/>
              <w:left w:val="single" w:sz="6" w:space="0" w:color="010101"/>
              <w:bottom w:val="single" w:sz="6" w:space="0" w:color="010101"/>
              <w:right w:val="single" w:sz="6" w:space="0" w:color="010101"/>
            </w:tcBorders>
            <w:hideMark/>
          </w:tcPr>
          <w:p w14:paraId="4213F9D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5F181DAD"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7B27D19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Quantity</w:t>
            </w:r>
          </w:p>
        </w:tc>
        <w:tc>
          <w:tcPr>
            <w:tcW w:w="5245" w:type="dxa"/>
            <w:tcBorders>
              <w:top w:val="single" w:sz="6" w:space="0" w:color="010101"/>
              <w:left w:val="single" w:sz="6" w:space="0" w:color="010101"/>
              <w:bottom w:val="single" w:sz="6" w:space="0" w:color="010101"/>
              <w:right w:val="single" w:sz="6" w:space="0" w:color="010101"/>
            </w:tcBorders>
            <w:hideMark/>
          </w:tcPr>
          <w:p w14:paraId="41A17F2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the Correct Count Quantity after the investigation.</w:t>
            </w:r>
          </w:p>
        </w:tc>
        <w:tc>
          <w:tcPr>
            <w:tcW w:w="1682" w:type="dxa"/>
            <w:tcBorders>
              <w:top w:val="single" w:sz="6" w:space="0" w:color="010101"/>
              <w:left w:val="single" w:sz="6" w:space="0" w:color="010101"/>
              <w:bottom w:val="single" w:sz="6" w:space="0" w:color="010101"/>
              <w:right w:val="single" w:sz="6" w:space="0" w:color="010101"/>
            </w:tcBorders>
            <w:hideMark/>
          </w:tcPr>
          <w:p w14:paraId="6B98C70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3CF5CBA9"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3B37504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Error Status</w:t>
            </w:r>
          </w:p>
        </w:tc>
        <w:tc>
          <w:tcPr>
            <w:tcW w:w="5245" w:type="dxa"/>
            <w:tcBorders>
              <w:top w:val="single" w:sz="6" w:space="0" w:color="010101"/>
              <w:left w:val="single" w:sz="6" w:space="0" w:color="010101"/>
              <w:bottom w:val="single" w:sz="6" w:space="0" w:color="010101"/>
              <w:right w:val="single" w:sz="6" w:space="0" w:color="010101"/>
            </w:tcBorders>
            <w:hideMark/>
          </w:tcPr>
          <w:p w14:paraId="540FE39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w:t>
            </w:r>
          </w:p>
        </w:tc>
        <w:tc>
          <w:tcPr>
            <w:tcW w:w="1682" w:type="dxa"/>
            <w:tcBorders>
              <w:top w:val="single" w:sz="6" w:space="0" w:color="010101"/>
              <w:left w:val="single" w:sz="6" w:space="0" w:color="010101"/>
              <w:bottom w:val="single" w:sz="6" w:space="0" w:color="010101"/>
              <w:right w:val="single" w:sz="6" w:space="0" w:color="010101"/>
            </w:tcBorders>
            <w:hideMark/>
          </w:tcPr>
          <w:p w14:paraId="009A5D3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bl>
    <w:p w14:paraId="3C92E857" w14:textId="77777777" w:rsidR="00333FEC" w:rsidRPr="005F7E99" w:rsidRDefault="00333FEC" w:rsidP="00333FEC">
      <w:pPr>
        <w:numPr>
          <w:ilvl w:val="0"/>
          <w:numId w:val="10"/>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4A7- 2 MSE1SB - Programme Stocktake Search</w:t>
      </w:r>
    </w:p>
    <w:p w14:paraId="6AE81DA8"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Submit</w:t>
      </w:r>
      <w:r w:rsidRPr="005F7E99">
        <w:rPr>
          <w:rFonts w:ascii="Times New Roman" w:eastAsia="Times New Roman" w:hAnsi="Times New Roman" w:cs="Times New Roman"/>
          <w:color w:val="222222"/>
          <w:sz w:val="19"/>
          <w:szCs w:val="19"/>
          <w:lang w:eastAsia="en-AU"/>
        </w:rPr>
        <w:t> to validate data.</w:t>
      </w:r>
    </w:p>
    <w:p w14:paraId="65C69DE1"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Reconcile</w:t>
      </w:r>
      <w:r w:rsidRPr="005F7E99">
        <w:rPr>
          <w:rFonts w:ascii="Times New Roman" w:eastAsia="Times New Roman" w:hAnsi="Times New Roman" w:cs="Times New Roman"/>
          <w:color w:val="222222"/>
          <w:sz w:val="19"/>
          <w:szCs w:val="19"/>
          <w:lang w:eastAsia="en-AU"/>
        </w:rPr>
        <w:t> icon to create an Error in Count Status.</w:t>
      </w:r>
    </w:p>
    <w:p w14:paraId="0FA3B7A7"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Raise Discrepancy</w:t>
      </w:r>
      <w:r w:rsidRPr="005F7E99">
        <w:rPr>
          <w:rFonts w:ascii="Times New Roman" w:eastAsia="Times New Roman" w:hAnsi="Times New Roman" w:cs="Times New Roman"/>
          <w:color w:val="222222"/>
          <w:sz w:val="19"/>
          <w:szCs w:val="19"/>
          <w:lang w:eastAsia="en-AU"/>
        </w:rPr>
        <w:t> icon and enter the details in the raise discrepancy dialogue box and Ok.</w:t>
      </w:r>
    </w:p>
    <w:p w14:paraId="16C93F43"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Approve Discrepancies</w:t>
      </w:r>
    </w:p>
    <w:p w14:paraId="418CACA8" w14:textId="1DD3A32A" w:rsidR="00333FEC" w:rsidRPr="005F7E99" w:rsidRDefault="00333FEC" w:rsidP="00333FEC">
      <w:pPr>
        <w:spacing w:after="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lastRenderedPageBreak/>
        <w:t> Click 'Show Me' to view a simulation of this procedure.</w:t>
      </w:r>
    </w:p>
    <w:p w14:paraId="4CC86F2A"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Adjustment of discrepancies cannot occur until the MSB1SHB has been signed by the Unit Commander/Manager/Contract Authority or authorised delegate to approve the adjustments of Discrepancies.</w:t>
      </w:r>
    </w:p>
    <w:p w14:paraId="405D78B2"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Once the signed </w:t>
      </w:r>
      <w:r w:rsidRPr="005F7E99">
        <w:rPr>
          <w:rFonts w:ascii="Times New Roman" w:eastAsia="Times New Roman" w:hAnsi="Times New Roman" w:cs="Times New Roman"/>
          <w:b/>
          <w:bCs/>
          <w:color w:val="222222"/>
          <w:sz w:val="19"/>
          <w:szCs w:val="19"/>
          <w:lang w:eastAsia="en-AU"/>
        </w:rPr>
        <w:t>MSB1SHB</w:t>
      </w:r>
      <w:r w:rsidRPr="005F7E99">
        <w:rPr>
          <w:rFonts w:ascii="Times New Roman" w:eastAsia="Times New Roman" w:hAnsi="Times New Roman" w:cs="Times New Roman"/>
          <w:color w:val="222222"/>
          <w:sz w:val="19"/>
          <w:szCs w:val="19"/>
          <w:lang w:eastAsia="en-AU"/>
        </w:rPr>
        <w:t> has been returned to the stocktake team, the </w:t>
      </w:r>
      <w:r w:rsidRPr="005F7E99">
        <w:rPr>
          <w:rFonts w:ascii="Times New Roman" w:eastAsia="Times New Roman" w:hAnsi="Times New Roman" w:cs="Times New Roman"/>
          <w:b/>
          <w:bCs/>
          <w:color w:val="222222"/>
          <w:sz w:val="19"/>
          <w:szCs w:val="19"/>
          <w:lang w:eastAsia="en-AU"/>
        </w:rPr>
        <w:t>Approve Discrepancies</w:t>
      </w:r>
      <w:r w:rsidRPr="005F7E99">
        <w:rPr>
          <w:rFonts w:ascii="Times New Roman" w:eastAsia="Times New Roman" w:hAnsi="Times New Roman" w:cs="Times New Roman"/>
          <w:color w:val="222222"/>
          <w:sz w:val="19"/>
          <w:szCs w:val="19"/>
          <w:lang w:eastAsia="en-AU"/>
        </w:rPr>
        <w:t> icon is to be selected so that the adjustments can be made.</w:t>
      </w:r>
    </w:p>
    <w:p w14:paraId="5CEC27B8"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To approve adjustments on-line, type </w:t>
      </w:r>
      <w:r w:rsidRPr="005F7E99">
        <w:rPr>
          <w:rFonts w:ascii="Times New Roman" w:eastAsia="Times New Roman" w:hAnsi="Times New Roman" w:cs="Times New Roman"/>
          <w:b/>
          <w:bCs/>
          <w:color w:val="222222"/>
          <w:sz w:val="19"/>
          <w:szCs w:val="19"/>
          <w:lang w:eastAsia="en-AU"/>
        </w:rPr>
        <w:t>MSE1SB</w:t>
      </w:r>
      <w:r w:rsidRPr="005F7E99">
        <w:rPr>
          <w:rFonts w:ascii="Times New Roman" w:eastAsia="Times New Roman" w:hAnsi="Times New Roman" w:cs="Times New Roman"/>
          <w:color w:val="222222"/>
          <w:sz w:val="19"/>
          <w:szCs w:val="19"/>
          <w:lang w:eastAsia="en-AU"/>
        </w:rPr>
        <w:t> in the </w:t>
      </w:r>
      <w:r w:rsidRPr="005F7E99">
        <w:rPr>
          <w:rFonts w:ascii="Times New Roman" w:eastAsia="Times New Roman" w:hAnsi="Times New Roman" w:cs="Times New Roman"/>
          <w:b/>
          <w:bCs/>
          <w:color w:val="222222"/>
          <w:sz w:val="19"/>
          <w:szCs w:val="19"/>
          <w:lang w:eastAsia="en-AU"/>
        </w:rPr>
        <w:t>Quick Launch</w:t>
      </w:r>
      <w:r w:rsidRPr="005F7E99">
        <w:rPr>
          <w:rFonts w:ascii="Times New Roman" w:eastAsia="Times New Roman" w:hAnsi="Times New Roman" w:cs="Times New Roman"/>
          <w:color w:val="222222"/>
          <w:sz w:val="19"/>
          <w:szCs w:val="19"/>
          <w:lang w:eastAsia="en-AU"/>
        </w:rPr>
        <w:t> field and click </w:t>
      </w:r>
      <w:r w:rsidRPr="005F7E99">
        <w:rPr>
          <w:rFonts w:ascii="Times New Roman" w:eastAsia="Times New Roman" w:hAnsi="Times New Roman" w:cs="Times New Roman"/>
          <w:b/>
          <w:bCs/>
          <w:color w:val="222222"/>
          <w:sz w:val="19"/>
          <w:szCs w:val="19"/>
          <w:lang w:eastAsia="en-AU"/>
        </w:rPr>
        <w:t>Go</w:t>
      </w:r>
      <w:r w:rsidRPr="005F7E99">
        <w:rPr>
          <w:rFonts w:ascii="Times New Roman" w:eastAsia="Times New Roman" w:hAnsi="Times New Roman" w:cs="Times New Roman"/>
          <w:color w:val="222222"/>
          <w:sz w:val="19"/>
          <w:szCs w:val="19"/>
          <w:lang w:eastAsia="en-AU"/>
        </w:rPr>
        <w:t> or press</w:t>
      </w:r>
      <w:r w:rsidRPr="005F7E99">
        <w:rPr>
          <w:rFonts w:ascii="Times New Roman" w:eastAsia="Times New Roman" w:hAnsi="Times New Roman" w:cs="Times New Roman"/>
          <w:b/>
          <w:bCs/>
          <w:color w:val="222222"/>
          <w:sz w:val="19"/>
          <w:szCs w:val="19"/>
          <w:lang w:eastAsia="en-AU"/>
        </w:rPr>
        <w:t> </w:t>
      </w:r>
      <w:proofErr w:type="gramStart"/>
      <w:r w:rsidRPr="005F7E99">
        <w:rPr>
          <w:rFonts w:ascii="Times New Roman" w:eastAsia="Times New Roman" w:hAnsi="Times New Roman" w:cs="Times New Roman"/>
          <w:b/>
          <w:bCs/>
          <w:color w:val="222222"/>
          <w:sz w:val="19"/>
          <w:szCs w:val="19"/>
          <w:lang w:eastAsia="en-AU"/>
        </w:rPr>
        <w:t>Enter</w:t>
      </w:r>
      <w:proofErr w:type="gramEnd"/>
      <w:r w:rsidRPr="005F7E99">
        <w:rPr>
          <w:rFonts w:ascii="Times New Roman" w:eastAsia="Times New Roman" w:hAnsi="Times New Roman" w:cs="Times New Roman"/>
          <w:color w:val="222222"/>
          <w:sz w:val="19"/>
          <w:szCs w:val="19"/>
          <w:lang w:eastAsia="en-AU"/>
        </w:rPr>
        <w:t> and the Programme Stocktake Search Screen will be displayed:</w:t>
      </w:r>
    </w:p>
    <w:tbl>
      <w:tblPr>
        <w:tblW w:w="9336" w:type="dxa"/>
        <w:tblInd w:w="418"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409"/>
        <w:gridCol w:w="5245"/>
        <w:gridCol w:w="1682"/>
      </w:tblGrid>
      <w:tr w:rsidR="00333FEC" w:rsidRPr="005F7E99" w14:paraId="55469766" w14:textId="77777777" w:rsidTr="00C62DF5">
        <w:tc>
          <w:tcPr>
            <w:tcW w:w="2409" w:type="dxa"/>
            <w:tcBorders>
              <w:top w:val="single" w:sz="6" w:space="0" w:color="010101"/>
              <w:left w:val="single" w:sz="6" w:space="0" w:color="010101"/>
              <w:bottom w:val="single" w:sz="6" w:space="0" w:color="010101"/>
              <w:right w:val="single" w:sz="6" w:space="0" w:color="010101"/>
            </w:tcBorders>
            <w:shd w:val="clear" w:color="auto" w:fill="DFDFDF"/>
            <w:hideMark/>
          </w:tcPr>
          <w:p w14:paraId="6ABC9CA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5245" w:type="dxa"/>
            <w:tcBorders>
              <w:top w:val="single" w:sz="6" w:space="0" w:color="010101"/>
              <w:left w:val="single" w:sz="6" w:space="0" w:color="010101"/>
              <w:bottom w:val="single" w:sz="6" w:space="0" w:color="010101"/>
              <w:right w:val="single" w:sz="6" w:space="0" w:color="010101"/>
            </w:tcBorders>
            <w:shd w:val="clear" w:color="auto" w:fill="DFDFDF"/>
            <w:hideMark/>
          </w:tcPr>
          <w:p w14:paraId="60D19DB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Description</w:t>
            </w:r>
          </w:p>
        </w:tc>
        <w:tc>
          <w:tcPr>
            <w:tcW w:w="1682" w:type="dxa"/>
            <w:tcBorders>
              <w:top w:val="single" w:sz="6" w:space="0" w:color="010101"/>
              <w:left w:val="single" w:sz="6" w:space="0" w:color="010101"/>
              <w:bottom w:val="single" w:sz="6" w:space="0" w:color="010101"/>
              <w:right w:val="single" w:sz="6" w:space="0" w:color="010101"/>
            </w:tcBorders>
            <w:shd w:val="clear" w:color="auto" w:fill="DFDFDF"/>
            <w:hideMark/>
          </w:tcPr>
          <w:p w14:paraId="649C250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06C234B1"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102B13E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District Code</w:t>
            </w:r>
          </w:p>
        </w:tc>
        <w:tc>
          <w:tcPr>
            <w:tcW w:w="5245" w:type="dxa"/>
            <w:tcBorders>
              <w:top w:val="single" w:sz="6" w:space="0" w:color="010101"/>
              <w:left w:val="single" w:sz="6" w:space="0" w:color="010101"/>
              <w:bottom w:val="single" w:sz="6" w:space="0" w:color="010101"/>
              <w:right w:val="single" w:sz="6" w:space="0" w:color="010101"/>
            </w:tcBorders>
            <w:hideMark/>
          </w:tcPr>
          <w:p w14:paraId="5FA825D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District Code.</w:t>
            </w:r>
          </w:p>
        </w:tc>
        <w:tc>
          <w:tcPr>
            <w:tcW w:w="1682" w:type="dxa"/>
            <w:tcBorders>
              <w:top w:val="single" w:sz="6" w:space="0" w:color="010101"/>
              <w:left w:val="single" w:sz="6" w:space="0" w:color="010101"/>
              <w:bottom w:val="single" w:sz="6" w:space="0" w:color="010101"/>
              <w:right w:val="single" w:sz="6" w:space="0" w:color="010101"/>
            </w:tcBorders>
            <w:hideMark/>
          </w:tcPr>
          <w:p w14:paraId="50C0928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45514395"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636C102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Stocktake Group</w:t>
            </w:r>
          </w:p>
        </w:tc>
        <w:tc>
          <w:tcPr>
            <w:tcW w:w="5245" w:type="dxa"/>
            <w:tcBorders>
              <w:top w:val="single" w:sz="6" w:space="0" w:color="010101"/>
              <w:left w:val="single" w:sz="6" w:space="0" w:color="010101"/>
              <w:bottom w:val="single" w:sz="6" w:space="0" w:color="010101"/>
              <w:right w:val="single" w:sz="6" w:space="0" w:color="010101"/>
            </w:tcBorders>
            <w:hideMark/>
          </w:tcPr>
          <w:p w14:paraId="43B4048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Stocktake Group.</w:t>
            </w:r>
          </w:p>
        </w:tc>
        <w:tc>
          <w:tcPr>
            <w:tcW w:w="1682" w:type="dxa"/>
            <w:tcBorders>
              <w:top w:val="single" w:sz="6" w:space="0" w:color="010101"/>
              <w:left w:val="single" w:sz="6" w:space="0" w:color="010101"/>
              <w:bottom w:val="single" w:sz="6" w:space="0" w:color="010101"/>
              <w:right w:val="single" w:sz="6" w:space="0" w:color="010101"/>
            </w:tcBorders>
            <w:hideMark/>
          </w:tcPr>
          <w:p w14:paraId="6C1D910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4AF2B821"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599A922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w:t>
            </w:r>
          </w:p>
        </w:tc>
        <w:tc>
          <w:tcPr>
            <w:tcW w:w="5245" w:type="dxa"/>
            <w:tcBorders>
              <w:top w:val="single" w:sz="6" w:space="0" w:color="010101"/>
              <w:left w:val="single" w:sz="6" w:space="0" w:color="010101"/>
              <w:bottom w:val="single" w:sz="6" w:space="0" w:color="010101"/>
              <w:right w:val="single" w:sz="6" w:space="0" w:color="010101"/>
            </w:tcBorders>
            <w:hideMark/>
          </w:tcPr>
          <w:p w14:paraId="19E5D90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Number.</w:t>
            </w:r>
          </w:p>
        </w:tc>
        <w:tc>
          <w:tcPr>
            <w:tcW w:w="1682" w:type="dxa"/>
            <w:tcBorders>
              <w:top w:val="single" w:sz="6" w:space="0" w:color="010101"/>
              <w:left w:val="single" w:sz="6" w:space="0" w:color="010101"/>
              <w:bottom w:val="single" w:sz="6" w:space="0" w:color="010101"/>
              <w:right w:val="single" w:sz="6" w:space="0" w:color="010101"/>
            </w:tcBorders>
            <w:hideMark/>
          </w:tcPr>
          <w:p w14:paraId="21C2D85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316C8038"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5C8EB61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w:t>
            </w:r>
          </w:p>
        </w:tc>
        <w:tc>
          <w:tcPr>
            <w:tcW w:w="5245" w:type="dxa"/>
            <w:tcBorders>
              <w:top w:val="single" w:sz="6" w:space="0" w:color="010101"/>
              <w:left w:val="single" w:sz="6" w:space="0" w:color="010101"/>
              <w:bottom w:val="single" w:sz="6" w:space="0" w:color="010101"/>
              <w:right w:val="single" w:sz="6" w:space="0" w:color="010101"/>
            </w:tcBorders>
            <w:hideMark/>
          </w:tcPr>
          <w:p w14:paraId="69ED2E2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Group Number.</w:t>
            </w:r>
          </w:p>
        </w:tc>
        <w:tc>
          <w:tcPr>
            <w:tcW w:w="1682" w:type="dxa"/>
            <w:tcBorders>
              <w:top w:val="single" w:sz="6" w:space="0" w:color="010101"/>
              <w:left w:val="single" w:sz="6" w:space="0" w:color="010101"/>
              <w:bottom w:val="single" w:sz="6" w:space="0" w:color="010101"/>
              <w:right w:val="single" w:sz="6" w:space="0" w:color="010101"/>
            </w:tcBorders>
            <w:hideMark/>
          </w:tcPr>
          <w:p w14:paraId="4B0F9FA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5F22DB1B"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2A7FA0D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 Period</w:t>
            </w:r>
          </w:p>
        </w:tc>
        <w:tc>
          <w:tcPr>
            <w:tcW w:w="5245" w:type="dxa"/>
            <w:tcBorders>
              <w:top w:val="single" w:sz="6" w:space="0" w:color="010101"/>
              <w:left w:val="single" w:sz="6" w:space="0" w:color="010101"/>
              <w:bottom w:val="single" w:sz="6" w:space="0" w:color="010101"/>
              <w:right w:val="single" w:sz="6" w:space="0" w:color="010101"/>
            </w:tcBorders>
            <w:hideMark/>
          </w:tcPr>
          <w:p w14:paraId="7D49157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Group Period.</w:t>
            </w:r>
          </w:p>
        </w:tc>
        <w:tc>
          <w:tcPr>
            <w:tcW w:w="1682" w:type="dxa"/>
            <w:tcBorders>
              <w:top w:val="single" w:sz="6" w:space="0" w:color="010101"/>
              <w:left w:val="single" w:sz="6" w:space="0" w:color="010101"/>
              <w:bottom w:val="single" w:sz="6" w:space="0" w:color="010101"/>
              <w:right w:val="single" w:sz="6" w:space="0" w:color="010101"/>
            </w:tcBorders>
            <w:hideMark/>
          </w:tcPr>
          <w:p w14:paraId="77C86DA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7A87A5F9"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573C935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Stocktake Number</w:t>
            </w:r>
          </w:p>
        </w:tc>
        <w:tc>
          <w:tcPr>
            <w:tcW w:w="5245" w:type="dxa"/>
            <w:tcBorders>
              <w:top w:val="single" w:sz="6" w:space="0" w:color="010101"/>
              <w:left w:val="single" w:sz="6" w:space="0" w:color="010101"/>
              <w:bottom w:val="single" w:sz="6" w:space="0" w:color="010101"/>
              <w:right w:val="single" w:sz="6" w:space="0" w:color="010101"/>
            </w:tcBorders>
            <w:hideMark/>
          </w:tcPr>
          <w:p w14:paraId="49EE60F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Enter </w:t>
            </w:r>
            <w:proofErr w:type="gramStart"/>
            <w:r w:rsidRPr="005F7E99">
              <w:rPr>
                <w:rFonts w:ascii="Times New Roman" w:eastAsia="Times New Roman" w:hAnsi="Times New Roman" w:cs="Times New Roman"/>
                <w:sz w:val="24"/>
                <w:szCs w:val="24"/>
                <w:lang w:eastAsia="en-AU"/>
              </w:rPr>
              <w:t>The</w:t>
            </w:r>
            <w:proofErr w:type="gramEnd"/>
            <w:r w:rsidRPr="005F7E99">
              <w:rPr>
                <w:rFonts w:ascii="Times New Roman" w:eastAsia="Times New Roman" w:hAnsi="Times New Roman" w:cs="Times New Roman"/>
                <w:sz w:val="24"/>
                <w:szCs w:val="24"/>
                <w:lang w:eastAsia="en-AU"/>
              </w:rPr>
              <w:t xml:space="preserve"> Stocktake Number.</w:t>
            </w:r>
          </w:p>
        </w:tc>
        <w:tc>
          <w:tcPr>
            <w:tcW w:w="1682" w:type="dxa"/>
            <w:tcBorders>
              <w:top w:val="single" w:sz="6" w:space="0" w:color="010101"/>
              <w:left w:val="single" w:sz="6" w:space="0" w:color="010101"/>
              <w:bottom w:val="single" w:sz="6" w:space="0" w:color="010101"/>
              <w:right w:val="single" w:sz="6" w:space="0" w:color="010101"/>
            </w:tcBorders>
            <w:hideMark/>
          </w:tcPr>
          <w:p w14:paraId="590A486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Yes</w:t>
            </w:r>
          </w:p>
        </w:tc>
      </w:tr>
      <w:tr w:rsidR="00333FEC" w:rsidRPr="005F7E99" w14:paraId="38465563"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40F7418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Officer</w:t>
            </w:r>
          </w:p>
        </w:tc>
        <w:tc>
          <w:tcPr>
            <w:tcW w:w="5245" w:type="dxa"/>
            <w:tcBorders>
              <w:top w:val="single" w:sz="6" w:space="0" w:color="010101"/>
              <w:left w:val="single" w:sz="6" w:space="0" w:color="010101"/>
              <w:bottom w:val="single" w:sz="6" w:space="0" w:color="010101"/>
              <w:right w:val="single" w:sz="6" w:space="0" w:color="010101"/>
            </w:tcBorders>
            <w:hideMark/>
          </w:tcPr>
          <w:p w14:paraId="6899026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Enter Count Officer </w:t>
            </w:r>
            <w:proofErr w:type="spellStart"/>
            <w:r w:rsidRPr="005F7E99">
              <w:rPr>
                <w:rFonts w:ascii="Times New Roman" w:eastAsia="Times New Roman" w:hAnsi="Times New Roman" w:cs="Times New Roman"/>
                <w:sz w:val="24"/>
                <w:szCs w:val="24"/>
                <w:lang w:eastAsia="en-AU"/>
              </w:rPr>
              <w:t>Userid</w:t>
            </w:r>
            <w:proofErr w:type="spellEnd"/>
            <w:r w:rsidRPr="005F7E99">
              <w:rPr>
                <w:rFonts w:ascii="Times New Roman" w:eastAsia="Times New Roman" w:hAnsi="Times New Roman" w:cs="Times New Roman"/>
                <w:sz w:val="24"/>
                <w:szCs w:val="24"/>
                <w:lang w:eastAsia="en-AU"/>
              </w:rPr>
              <w:t>.</w:t>
            </w:r>
          </w:p>
        </w:tc>
        <w:tc>
          <w:tcPr>
            <w:tcW w:w="1682" w:type="dxa"/>
            <w:tcBorders>
              <w:top w:val="single" w:sz="6" w:space="0" w:color="010101"/>
              <w:left w:val="single" w:sz="6" w:space="0" w:color="010101"/>
              <w:bottom w:val="single" w:sz="6" w:space="0" w:color="010101"/>
              <w:right w:val="single" w:sz="6" w:space="0" w:color="010101"/>
            </w:tcBorders>
            <w:hideMark/>
          </w:tcPr>
          <w:p w14:paraId="50FDEBA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45F3FD73" w14:textId="77777777" w:rsidTr="00C62DF5">
        <w:tc>
          <w:tcPr>
            <w:tcW w:w="2409" w:type="dxa"/>
            <w:tcBorders>
              <w:top w:val="single" w:sz="6" w:space="0" w:color="010101"/>
              <w:left w:val="single" w:sz="6" w:space="0" w:color="010101"/>
              <w:bottom w:val="single" w:sz="6" w:space="0" w:color="010101"/>
              <w:right w:val="single" w:sz="6" w:space="0" w:color="010101"/>
            </w:tcBorders>
            <w:hideMark/>
          </w:tcPr>
          <w:p w14:paraId="7D468A2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Search Status Type</w:t>
            </w:r>
          </w:p>
        </w:tc>
        <w:tc>
          <w:tcPr>
            <w:tcW w:w="5245" w:type="dxa"/>
            <w:tcBorders>
              <w:top w:val="single" w:sz="6" w:space="0" w:color="010101"/>
              <w:left w:val="single" w:sz="6" w:space="0" w:color="010101"/>
              <w:bottom w:val="single" w:sz="6" w:space="0" w:color="010101"/>
              <w:right w:val="single" w:sz="6" w:space="0" w:color="010101"/>
            </w:tcBorders>
            <w:hideMark/>
          </w:tcPr>
          <w:p w14:paraId="162E2C0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Select Inactive </w:t>
            </w:r>
            <w:proofErr w:type="gramStart"/>
            <w:r w:rsidRPr="005F7E99">
              <w:rPr>
                <w:rFonts w:ascii="Times New Roman" w:eastAsia="Times New Roman" w:hAnsi="Times New Roman" w:cs="Times New Roman"/>
                <w:sz w:val="24"/>
                <w:szCs w:val="24"/>
                <w:lang w:eastAsia="en-AU"/>
              </w:rPr>
              <w:t>Or</w:t>
            </w:r>
            <w:proofErr w:type="gramEnd"/>
            <w:r w:rsidRPr="005F7E99">
              <w:rPr>
                <w:rFonts w:ascii="Times New Roman" w:eastAsia="Times New Roman" w:hAnsi="Times New Roman" w:cs="Times New Roman"/>
                <w:sz w:val="24"/>
                <w:szCs w:val="24"/>
                <w:lang w:eastAsia="en-AU"/>
              </w:rPr>
              <w:t xml:space="preserve"> Active From The Drop Down Box.</w:t>
            </w:r>
          </w:p>
        </w:tc>
        <w:tc>
          <w:tcPr>
            <w:tcW w:w="1682" w:type="dxa"/>
            <w:tcBorders>
              <w:top w:val="single" w:sz="6" w:space="0" w:color="010101"/>
              <w:left w:val="single" w:sz="6" w:space="0" w:color="010101"/>
              <w:bottom w:val="single" w:sz="6" w:space="0" w:color="010101"/>
              <w:right w:val="single" w:sz="6" w:space="0" w:color="010101"/>
            </w:tcBorders>
            <w:hideMark/>
          </w:tcPr>
          <w:p w14:paraId="045B846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bl>
    <w:p w14:paraId="3C4EF2EE" w14:textId="77777777" w:rsidR="00333FEC" w:rsidRPr="005F7E99" w:rsidRDefault="00333FEC" w:rsidP="00333FEC">
      <w:pPr>
        <w:numPr>
          <w:ilvl w:val="0"/>
          <w:numId w:val="10"/>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4A6- 3 MSE1SB - Programme Stocktake Search</w:t>
      </w:r>
    </w:p>
    <w:p w14:paraId="3BCA593F"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Submit</w:t>
      </w:r>
      <w:r w:rsidRPr="005F7E99">
        <w:rPr>
          <w:rFonts w:ascii="Times New Roman" w:eastAsia="Times New Roman" w:hAnsi="Times New Roman" w:cs="Times New Roman"/>
          <w:color w:val="222222"/>
          <w:sz w:val="19"/>
          <w:szCs w:val="19"/>
          <w:lang w:eastAsia="en-AU"/>
        </w:rPr>
        <w:t> and the MSE1SB - Update Programme Stocktake screen will be displayed.</w:t>
      </w:r>
    </w:p>
    <w:p w14:paraId="5CCE95FC"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Approve Discrepancies</w:t>
      </w:r>
      <w:r w:rsidRPr="005F7E99">
        <w:rPr>
          <w:rFonts w:ascii="Times New Roman" w:eastAsia="Times New Roman" w:hAnsi="Times New Roman" w:cs="Times New Roman"/>
          <w:color w:val="222222"/>
          <w:sz w:val="19"/>
          <w:szCs w:val="19"/>
          <w:lang w:eastAsia="en-AU"/>
        </w:rPr>
        <w:t> from the </w:t>
      </w:r>
      <w:r w:rsidRPr="005F7E99">
        <w:rPr>
          <w:rFonts w:ascii="Times New Roman" w:eastAsia="Times New Roman" w:hAnsi="Times New Roman" w:cs="Times New Roman"/>
          <w:b/>
          <w:bCs/>
          <w:color w:val="222222"/>
          <w:sz w:val="19"/>
          <w:szCs w:val="19"/>
          <w:lang w:eastAsia="en-AU"/>
        </w:rPr>
        <w:t>Action</w:t>
      </w:r>
      <w:r w:rsidRPr="005F7E99">
        <w:rPr>
          <w:rFonts w:ascii="Times New Roman" w:eastAsia="Times New Roman" w:hAnsi="Times New Roman" w:cs="Times New Roman"/>
          <w:color w:val="222222"/>
          <w:sz w:val="19"/>
          <w:szCs w:val="19"/>
          <w:lang w:eastAsia="en-AU"/>
        </w:rPr>
        <w:t> icon </w:t>
      </w:r>
      <w:r w:rsidRPr="005F7E99">
        <w:rPr>
          <w:rFonts w:ascii="Times New Roman" w:eastAsia="Times New Roman" w:hAnsi="Times New Roman" w:cs="Times New Roman"/>
          <w:b/>
          <w:bCs/>
          <w:color w:val="222222"/>
          <w:sz w:val="19"/>
          <w:szCs w:val="19"/>
          <w:lang w:eastAsia="en-AU"/>
        </w:rPr>
        <w:t>or</w:t>
      </w:r>
      <w:r w:rsidRPr="005F7E99">
        <w:rPr>
          <w:rFonts w:ascii="Times New Roman" w:eastAsia="Times New Roman" w:hAnsi="Times New Roman" w:cs="Times New Roman"/>
          <w:color w:val="222222"/>
          <w:sz w:val="19"/>
          <w:szCs w:val="19"/>
          <w:lang w:eastAsia="en-AU"/>
        </w:rPr>
        <w:t> Task bar and the Approve Discrepancies dialogue box will be displayed:</w:t>
      </w:r>
    </w:p>
    <w:p w14:paraId="7C5CC50D"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Enter the following details in the Approver Delegate box:</w:t>
      </w:r>
    </w:p>
    <w:p w14:paraId="0E008221" w14:textId="77777777" w:rsidR="00333FEC" w:rsidRPr="005F7E99" w:rsidRDefault="00333FEC" w:rsidP="00333FEC">
      <w:pPr>
        <w:numPr>
          <w:ilvl w:val="1"/>
          <w:numId w:val="10"/>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Rank / Position;</w:t>
      </w:r>
    </w:p>
    <w:p w14:paraId="448CEFF3" w14:textId="77777777" w:rsidR="00333FEC" w:rsidRPr="005F7E99" w:rsidRDefault="00333FEC" w:rsidP="00333FEC">
      <w:pPr>
        <w:numPr>
          <w:ilvl w:val="1"/>
          <w:numId w:val="10"/>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Name of the actual person that has authorised the adjustment on the MSB1SHB; and</w:t>
      </w:r>
    </w:p>
    <w:p w14:paraId="6DDE0D73" w14:textId="77777777" w:rsidR="00333FEC" w:rsidRPr="005F7E99" w:rsidRDefault="00333FEC" w:rsidP="00333FEC">
      <w:pPr>
        <w:numPr>
          <w:ilvl w:val="1"/>
          <w:numId w:val="10"/>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Date MSB1SHB was signed.</w:t>
      </w:r>
    </w:p>
    <w:p w14:paraId="7AB6DC40"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OK</w:t>
      </w:r>
      <w:r w:rsidRPr="005F7E99">
        <w:rPr>
          <w:rFonts w:ascii="Times New Roman" w:eastAsia="Times New Roman" w:hAnsi="Times New Roman" w:cs="Times New Roman"/>
          <w:color w:val="222222"/>
          <w:sz w:val="19"/>
          <w:szCs w:val="19"/>
          <w:lang w:eastAsia="en-AU"/>
        </w:rPr>
        <w:t>.</w:t>
      </w:r>
    </w:p>
    <w:p w14:paraId="542C7D9B"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Adjustment Status is now Approved, Adjustment Delegate and Approval date are now populated in their columns.</w:t>
      </w:r>
    </w:p>
    <w:p w14:paraId="49DB94F9" w14:textId="77777777" w:rsidR="00333FEC" w:rsidRPr="005F7E99" w:rsidRDefault="00333FEC" w:rsidP="00333FEC">
      <w:pPr>
        <w:numPr>
          <w:ilvl w:val="0"/>
          <w:numId w:val="10"/>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Once approved, the adjustments will need to be made. For procedures relating to the adjustment of discrepancies,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07EF035B" w14:textId="77777777" w:rsidR="00333FEC" w:rsidRPr="005F7E99" w:rsidRDefault="00333FEC" w:rsidP="00333FEC">
      <w:pPr>
        <w:rPr>
          <w:rFonts w:ascii="Times New Roman" w:hAnsi="Times New Roman" w:cs="Times New Roman"/>
        </w:rPr>
      </w:pPr>
    </w:p>
    <w:p w14:paraId="776066F0" w14:textId="77777777" w:rsidR="00333FEC" w:rsidRPr="005F7E99" w:rsidRDefault="00333FEC" w:rsidP="00333FEC">
      <w:pPr>
        <w:rPr>
          <w:rFonts w:ascii="Times New Roman" w:hAnsi="Times New Roman" w:cs="Times New Roman"/>
        </w:rPr>
      </w:pPr>
    </w:p>
    <w:p w14:paraId="4859FDD2" w14:textId="77777777" w:rsidR="00333FEC" w:rsidRPr="005F7E99" w:rsidRDefault="00333FEC" w:rsidP="00333FEC">
      <w:pPr>
        <w:rPr>
          <w:rFonts w:ascii="Times New Roman" w:hAnsi="Times New Roman" w:cs="Times New Roman"/>
        </w:rPr>
      </w:pPr>
    </w:p>
    <w:p w14:paraId="3F6B4C36" w14:textId="77777777" w:rsidR="00333FEC" w:rsidRPr="005F7E99" w:rsidRDefault="00333FEC" w:rsidP="00333FEC">
      <w:pPr>
        <w:rPr>
          <w:rFonts w:ascii="Times New Roman" w:hAnsi="Times New Roman" w:cs="Times New Roman"/>
        </w:rPr>
      </w:pPr>
    </w:p>
    <w:p w14:paraId="1257952D" w14:textId="77777777" w:rsidR="00333FEC" w:rsidRPr="005F7E99" w:rsidRDefault="00333FEC" w:rsidP="00333FEC">
      <w:pPr>
        <w:rPr>
          <w:rFonts w:ascii="Times New Roman" w:hAnsi="Times New Roman" w:cs="Times New Roman"/>
        </w:rPr>
      </w:pPr>
    </w:p>
    <w:p w14:paraId="4502A5DB" w14:textId="77777777" w:rsidR="00333FEC" w:rsidRPr="005F7E99" w:rsidRDefault="00333FEC" w:rsidP="00333FEC">
      <w:pPr>
        <w:rPr>
          <w:rFonts w:ascii="Times New Roman" w:hAnsi="Times New Roman" w:cs="Times New Roman"/>
        </w:rPr>
      </w:pPr>
    </w:p>
    <w:p w14:paraId="11A1997B" w14:textId="77777777" w:rsidR="00333FEC" w:rsidRPr="005F7E99" w:rsidRDefault="00333FEC" w:rsidP="00333FEC">
      <w:pPr>
        <w:rPr>
          <w:rFonts w:ascii="Times New Roman" w:hAnsi="Times New Roman" w:cs="Times New Roman"/>
        </w:rPr>
      </w:pPr>
    </w:p>
    <w:p w14:paraId="7F89ABC4" w14:textId="77777777" w:rsidR="00333FEC" w:rsidRPr="005F7E99" w:rsidRDefault="00333FEC" w:rsidP="00333FEC">
      <w:pPr>
        <w:rPr>
          <w:rFonts w:ascii="Times New Roman" w:hAnsi="Times New Roman" w:cs="Times New Roman"/>
        </w:rPr>
      </w:pPr>
    </w:p>
    <w:p w14:paraId="5F8F8539" w14:textId="77777777" w:rsidR="00333FEC" w:rsidRPr="005F7E99" w:rsidRDefault="00333FEC" w:rsidP="00333FEC">
      <w:pPr>
        <w:rPr>
          <w:rFonts w:ascii="Times New Roman" w:hAnsi="Times New Roman" w:cs="Times New Roman"/>
        </w:rPr>
      </w:pPr>
    </w:p>
    <w:p w14:paraId="1FF6C1D6" w14:textId="77777777" w:rsidR="00333FEC" w:rsidRPr="005F7E99" w:rsidRDefault="00333FEC" w:rsidP="00333FEC">
      <w:pPr>
        <w:rPr>
          <w:rFonts w:ascii="Times New Roman" w:hAnsi="Times New Roman" w:cs="Times New Roman"/>
        </w:rPr>
      </w:pPr>
    </w:p>
    <w:p w14:paraId="5876F852" w14:textId="77777777" w:rsidR="00333FEC" w:rsidRPr="005F7E99" w:rsidRDefault="00333FEC" w:rsidP="00333FEC">
      <w:pPr>
        <w:rPr>
          <w:rFonts w:ascii="Times New Roman" w:hAnsi="Times New Roman" w:cs="Times New Roman"/>
        </w:rPr>
      </w:pPr>
    </w:p>
    <w:p w14:paraId="672149DD" w14:textId="77777777" w:rsidR="00333FEC" w:rsidRPr="005F7E99" w:rsidRDefault="00333FEC" w:rsidP="00333FEC">
      <w:pPr>
        <w:rPr>
          <w:rFonts w:ascii="Times New Roman" w:hAnsi="Times New Roman" w:cs="Times New Roman"/>
        </w:rPr>
      </w:pPr>
    </w:p>
    <w:p w14:paraId="031B8898" w14:textId="77777777" w:rsidR="00333FEC" w:rsidRPr="005F7E99" w:rsidRDefault="00333FEC" w:rsidP="00333FEC">
      <w:pPr>
        <w:rPr>
          <w:rFonts w:ascii="Times New Roman" w:hAnsi="Times New Roman" w:cs="Times New Roman"/>
        </w:rPr>
      </w:pPr>
    </w:p>
    <w:p w14:paraId="5253D282" w14:textId="77777777" w:rsidR="00333FEC" w:rsidRPr="005F7E99" w:rsidRDefault="00333FEC" w:rsidP="00333FEC">
      <w:pPr>
        <w:rPr>
          <w:rFonts w:ascii="Times New Roman" w:hAnsi="Times New Roman" w:cs="Times New Roman"/>
        </w:rPr>
      </w:pPr>
    </w:p>
    <w:p w14:paraId="74BFB445" w14:textId="77777777" w:rsidR="00333FEC" w:rsidRPr="005F7E99" w:rsidRDefault="00333FEC" w:rsidP="00333FEC">
      <w:pPr>
        <w:rPr>
          <w:rFonts w:ascii="Times New Roman" w:hAnsi="Times New Roman" w:cs="Times New Roman"/>
        </w:rPr>
      </w:pPr>
    </w:p>
    <w:p w14:paraId="7973B340" w14:textId="77777777" w:rsidR="00333FEC" w:rsidRPr="005F7E99" w:rsidRDefault="00333FEC" w:rsidP="00333FEC">
      <w:pPr>
        <w:rPr>
          <w:rFonts w:ascii="Times New Roman" w:hAnsi="Times New Roman" w:cs="Times New Roman"/>
        </w:rPr>
      </w:pPr>
    </w:p>
    <w:p w14:paraId="66B08593" w14:textId="77777777" w:rsidR="00333FEC" w:rsidRPr="005F7E99" w:rsidRDefault="00333FEC" w:rsidP="00333FEC">
      <w:pPr>
        <w:rPr>
          <w:rFonts w:ascii="Times New Roman" w:hAnsi="Times New Roman" w:cs="Times New Roman"/>
        </w:rPr>
      </w:pPr>
    </w:p>
    <w:p w14:paraId="1D0144D3" w14:textId="77777777" w:rsidR="00333FEC" w:rsidRPr="005F7E99" w:rsidRDefault="00333FEC" w:rsidP="00333FEC">
      <w:pPr>
        <w:rPr>
          <w:rFonts w:ascii="Times New Roman" w:hAnsi="Times New Roman" w:cs="Times New Roman"/>
        </w:rPr>
      </w:pPr>
    </w:p>
    <w:p w14:paraId="54BA261F" w14:textId="77777777" w:rsidR="00333FEC" w:rsidRPr="005F7E99" w:rsidRDefault="00333FEC" w:rsidP="00333FEC">
      <w:pPr>
        <w:rPr>
          <w:rFonts w:ascii="Times New Roman" w:hAnsi="Times New Roman" w:cs="Times New Roman"/>
        </w:rPr>
      </w:pPr>
    </w:p>
    <w:p w14:paraId="04555A71" w14:textId="77777777" w:rsidR="00333FEC" w:rsidRDefault="00333FEC" w:rsidP="00333FEC">
      <w:pPr>
        <w:rPr>
          <w:rFonts w:ascii="Times New Roman" w:hAnsi="Times New Roman" w:cs="Times New Roman"/>
        </w:rPr>
      </w:pPr>
    </w:p>
    <w:p w14:paraId="597B5919" w14:textId="77777777" w:rsidR="00333FEC" w:rsidRDefault="00333FEC" w:rsidP="00333FEC">
      <w:pPr>
        <w:rPr>
          <w:rFonts w:ascii="Times New Roman" w:hAnsi="Times New Roman" w:cs="Times New Roman"/>
        </w:rPr>
      </w:pPr>
    </w:p>
    <w:p w14:paraId="6C15E8D3" w14:textId="77777777" w:rsidR="00333FEC" w:rsidRDefault="00333FEC" w:rsidP="00333FEC">
      <w:pPr>
        <w:rPr>
          <w:rFonts w:ascii="Times New Roman" w:hAnsi="Times New Roman" w:cs="Times New Roman"/>
        </w:rPr>
      </w:pPr>
    </w:p>
    <w:p w14:paraId="1F91D134" w14:textId="77777777" w:rsidR="00333FEC" w:rsidRPr="005F7E99" w:rsidRDefault="00333FEC" w:rsidP="00333FEC">
      <w:pPr>
        <w:rPr>
          <w:rFonts w:ascii="Times New Roman" w:hAnsi="Times New Roman" w:cs="Times New Roman"/>
        </w:rPr>
      </w:pPr>
    </w:p>
    <w:p w14:paraId="381376C2" w14:textId="77777777" w:rsidR="00333FEC" w:rsidRPr="005F7E99" w:rsidRDefault="00333FEC" w:rsidP="00333FEC">
      <w:pPr>
        <w:rPr>
          <w:rFonts w:ascii="Times New Roman" w:hAnsi="Times New Roman" w:cs="Times New Roman"/>
        </w:rPr>
      </w:pPr>
    </w:p>
    <w:p w14:paraId="5DBFB329" w14:textId="77777777" w:rsidR="00333FEC" w:rsidRDefault="00333FEC" w:rsidP="00333FEC">
      <w:pPr>
        <w:rPr>
          <w:rFonts w:ascii="Times New Roman" w:hAnsi="Times New Roman" w:cs="Times New Roman"/>
        </w:rPr>
      </w:pPr>
    </w:p>
    <w:p w14:paraId="1E491F10" w14:textId="77777777" w:rsidR="00333FEC" w:rsidRDefault="00333FEC" w:rsidP="00333FEC">
      <w:pPr>
        <w:rPr>
          <w:rFonts w:ascii="Times New Roman" w:hAnsi="Times New Roman" w:cs="Times New Roman"/>
        </w:rPr>
      </w:pPr>
    </w:p>
    <w:p w14:paraId="76396341" w14:textId="77777777" w:rsidR="00333FEC" w:rsidRPr="005F7E99" w:rsidRDefault="00333FEC" w:rsidP="00333FEC">
      <w:pPr>
        <w:rPr>
          <w:rFonts w:ascii="Times New Roman" w:hAnsi="Times New Roman" w:cs="Times New Roman"/>
        </w:rPr>
      </w:pPr>
    </w:p>
    <w:p w14:paraId="12A1A888" w14:textId="77777777" w:rsidR="00333FEC" w:rsidRPr="005F7E99" w:rsidRDefault="00333FEC" w:rsidP="00333FEC">
      <w:pPr>
        <w:rPr>
          <w:rFonts w:ascii="Times New Roman" w:hAnsi="Times New Roman" w:cs="Times New Roman"/>
        </w:rPr>
      </w:pPr>
    </w:p>
    <w:p w14:paraId="5ECB1CE1" w14:textId="77777777" w:rsidR="00333FEC" w:rsidRPr="005F7E99" w:rsidRDefault="00333FEC" w:rsidP="00333FEC">
      <w:pPr>
        <w:rPr>
          <w:rFonts w:ascii="Times New Roman" w:hAnsi="Times New Roman" w:cs="Times New Roman"/>
        </w:rPr>
      </w:pPr>
    </w:p>
    <w:p w14:paraId="311FDBC6" w14:textId="01D50AA2" w:rsidR="00333FEC" w:rsidRPr="005F7E99" w:rsidRDefault="00333FEC" w:rsidP="00333FEC">
      <w:pPr>
        <w:rPr>
          <w:rFonts w:ascii="Times New Roman" w:hAnsi="Times New Roman" w:cs="Times New Roman"/>
        </w:rPr>
      </w:pPr>
    </w:p>
    <w:p w14:paraId="2E3F1452" w14:textId="77777777" w:rsidR="00333FEC" w:rsidRPr="005F7E99" w:rsidRDefault="00333FEC" w:rsidP="00333FEC">
      <w:pPr>
        <w:jc w:val="center"/>
        <w:rPr>
          <w:rFonts w:ascii="Times New Roman" w:hAnsi="Times New Roman" w:cs="Times New Roman"/>
          <w:b/>
          <w:bCs/>
          <w:lang w:eastAsia="en-AU"/>
        </w:rPr>
      </w:pPr>
      <w:bookmarkStart w:id="47" w:name="_Toc516564508"/>
      <w:bookmarkStart w:id="48" w:name="_Toc516663446"/>
      <w:r w:rsidRPr="005F7E99">
        <w:rPr>
          <w:rFonts w:ascii="Times New Roman" w:hAnsi="Times New Roman" w:cs="Times New Roman"/>
          <w:b/>
          <w:bCs/>
          <w:lang w:eastAsia="en-AU"/>
        </w:rPr>
        <w:t>V04S10C04A8 - ADJUSTMENT OF DISCREPANCIES</w:t>
      </w:r>
      <w:bookmarkEnd w:id="47"/>
      <w:bookmarkEnd w:id="48"/>
    </w:p>
    <w:p w14:paraId="44FB5C04"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PURPOSE</w:t>
      </w:r>
    </w:p>
    <w:p w14:paraId="7A05D134" w14:textId="77777777" w:rsidR="00333FEC" w:rsidRPr="005F7E99" w:rsidRDefault="00333FEC" w:rsidP="00333FEC">
      <w:pPr>
        <w:numPr>
          <w:ilvl w:val="0"/>
          <w:numId w:val="11"/>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purpose of adjusting discrepancies is to correct the stock on hand balances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w:t>
      </w:r>
    </w:p>
    <w:p w14:paraId="4C37AA3B"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PROCEDURE</w:t>
      </w:r>
    </w:p>
    <w:p w14:paraId="0E8A7A78"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Global Profile</w:t>
      </w:r>
    </w:p>
    <w:p w14:paraId="718909AF" w14:textId="77777777" w:rsidR="00333FEC" w:rsidRPr="005F7E99" w:rsidRDefault="00333FEC" w:rsidP="00333FEC">
      <w:pPr>
        <w:numPr>
          <w:ilvl w:val="0"/>
          <w:numId w:val="11"/>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Global Profile for this transaction is STOCKTAKER.</w:t>
      </w:r>
    </w:p>
    <w:p w14:paraId="31457257"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Adjustment of Discrepancies</w:t>
      </w:r>
    </w:p>
    <w:p w14:paraId="50403F82" w14:textId="650588B2" w:rsidR="00333FEC" w:rsidRPr="005F7E99" w:rsidRDefault="00333FEC" w:rsidP="00333FEC">
      <w:pPr>
        <w:spacing w:after="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Click 'Show Me' to view a simulation of this procedure.</w:t>
      </w:r>
    </w:p>
    <w:p w14:paraId="4BD13824" w14:textId="77777777" w:rsidR="00333FEC" w:rsidRPr="005F7E99" w:rsidRDefault="00333FEC" w:rsidP="00333FEC">
      <w:pPr>
        <w:numPr>
          <w:ilvl w:val="0"/>
          <w:numId w:val="11"/>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To adjust discrepancies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type </w:t>
      </w:r>
      <w:r>
        <w:rPr>
          <w:rFonts w:ascii="Times New Roman" w:eastAsia="Times New Roman" w:hAnsi="Times New Roman" w:cs="Times New Roman"/>
          <w:b/>
          <w:bCs/>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in the </w:t>
      </w:r>
      <w:r w:rsidRPr="005F7E99">
        <w:rPr>
          <w:rFonts w:ascii="Times New Roman" w:eastAsia="Times New Roman" w:hAnsi="Times New Roman" w:cs="Times New Roman"/>
          <w:b/>
          <w:bCs/>
          <w:color w:val="222222"/>
          <w:sz w:val="19"/>
          <w:szCs w:val="19"/>
          <w:lang w:eastAsia="en-AU"/>
        </w:rPr>
        <w:t>Quick Launch</w:t>
      </w:r>
      <w:r w:rsidRPr="005F7E99">
        <w:rPr>
          <w:rFonts w:ascii="Times New Roman" w:eastAsia="Times New Roman" w:hAnsi="Times New Roman" w:cs="Times New Roman"/>
          <w:color w:val="222222"/>
          <w:sz w:val="19"/>
          <w:szCs w:val="19"/>
          <w:lang w:eastAsia="en-AU"/>
        </w:rPr>
        <w:t> field and click </w:t>
      </w:r>
      <w:r w:rsidRPr="005F7E99">
        <w:rPr>
          <w:rFonts w:ascii="Times New Roman" w:eastAsia="Times New Roman" w:hAnsi="Times New Roman" w:cs="Times New Roman"/>
          <w:b/>
          <w:bCs/>
          <w:color w:val="222222"/>
          <w:sz w:val="19"/>
          <w:szCs w:val="19"/>
          <w:lang w:eastAsia="en-AU"/>
        </w:rPr>
        <w:t>Go</w:t>
      </w:r>
      <w:r w:rsidRPr="005F7E99">
        <w:rPr>
          <w:rFonts w:ascii="Times New Roman" w:eastAsia="Times New Roman" w:hAnsi="Times New Roman" w:cs="Times New Roman"/>
          <w:color w:val="222222"/>
          <w:sz w:val="19"/>
          <w:szCs w:val="19"/>
          <w:lang w:eastAsia="en-AU"/>
        </w:rPr>
        <w:t> or press</w:t>
      </w:r>
      <w:r w:rsidRPr="005F7E99">
        <w:rPr>
          <w:rFonts w:ascii="Times New Roman" w:eastAsia="Times New Roman" w:hAnsi="Times New Roman" w:cs="Times New Roman"/>
          <w:b/>
          <w:bCs/>
          <w:color w:val="222222"/>
          <w:sz w:val="19"/>
          <w:szCs w:val="19"/>
          <w:lang w:eastAsia="en-AU"/>
        </w:rPr>
        <w:t> </w:t>
      </w:r>
      <w:proofErr w:type="gramStart"/>
      <w:r w:rsidRPr="005F7E99">
        <w:rPr>
          <w:rFonts w:ascii="Times New Roman" w:eastAsia="Times New Roman" w:hAnsi="Times New Roman" w:cs="Times New Roman"/>
          <w:b/>
          <w:bCs/>
          <w:color w:val="222222"/>
          <w:sz w:val="19"/>
          <w:szCs w:val="19"/>
          <w:lang w:eastAsia="en-AU"/>
        </w:rPr>
        <w:t>Enter</w:t>
      </w:r>
      <w:proofErr w:type="gramEnd"/>
      <w:r w:rsidRPr="005F7E99">
        <w:rPr>
          <w:rFonts w:ascii="Times New Roman" w:eastAsia="Times New Roman" w:hAnsi="Times New Roman" w:cs="Times New Roman"/>
          <w:color w:val="222222"/>
          <w:sz w:val="19"/>
          <w:szCs w:val="19"/>
          <w:lang w:eastAsia="en-AU"/>
        </w:rPr>
        <w:t> and the Programme Stocktake Search Screen will be displayed:</w:t>
      </w:r>
    </w:p>
    <w:tbl>
      <w:tblPr>
        <w:tblW w:w="9478" w:type="dxa"/>
        <w:tblInd w:w="276"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459"/>
        <w:gridCol w:w="5337"/>
        <w:gridCol w:w="1682"/>
      </w:tblGrid>
      <w:tr w:rsidR="00333FEC" w:rsidRPr="005F7E99" w14:paraId="5CF2C305" w14:textId="77777777" w:rsidTr="00C62DF5">
        <w:tc>
          <w:tcPr>
            <w:tcW w:w="2459" w:type="dxa"/>
            <w:tcBorders>
              <w:top w:val="single" w:sz="6" w:space="0" w:color="010101"/>
              <w:left w:val="single" w:sz="6" w:space="0" w:color="010101"/>
              <w:bottom w:val="single" w:sz="6" w:space="0" w:color="010101"/>
              <w:right w:val="single" w:sz="6" w:space="0" w:color="010101"/>
            </w:tcBorders>
            <w:shd w:val="clear" w:color="auto" w:fill="DFDFDF"/>
            <w:hideMark/>
          </w:tcPr>
          <w:p w14:paraId="346395B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5337" w:type="dxa"/>
            <w:tcBorders>
              <w:top w:val="single" w:sz="6" w:space="0" w:color="010101"/>
              <w:left w:val="single" w:sz="6" w:space="0" w:color="010101"/>
              <w:bottom w:val="single" w:sz="6" w:space="0" w:color="010101"/>
              <w:right w:val="single" w:sz="6" w:space="0" w:color="010101"/>
            </w:tcBorders>
            <w:shd w:val="clear" w:color="auto" w:fill="DFDFDF"/>
            <w:hideMark/>
          </w:tcPr>
          <w:p w14:paraId="6B73891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Description</w:t>
            </w:r>
          </w:p>
        </w:tc>
        <w:tc>
          <w:tcPr>
            <w:tcW w:w="1682" w:type="dxa"/>
            <w:tcBorders>
              <w:top w:val="single" w:sz="6" w:space="0" w:color="010101"/>
              <w:left w:val="single" w:sz="6" w:space="0" w:color="010101"/>
              <w:bottom w:val="single" w:sz="6" w:space="0" w:color="010101"/>
              <w:right w:val="single" w:sz="6" w:space="0" w:color="010101"/>
            </w:tcBorders>
            <w:shd w:val="clear" w:color="auto" w:fill="DFDFDF"/>
            <w:hideMark/>
          </w:tcPr>
          <w:p w14:paraId="4A5FEC2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4FD41C48" w14:textId="77777777" w:rsidTr="00C62DF5">
        <w:tc>
          <w:tcPr>
            <w:tcW w:w="2459" w:type="dxa"/>
            <w:tcBorders>
              <w:top w:val="single" w:sz="6" w:space="0" w:color="010101"/>
              <w:left w:val="single" w:sz="6" w:space="0" w:color="010101"/>
              <w:bottom w:val="single" w:sz="6" w:space="0" w:color="010101"/>
              <w:right w:val="single" w:sz="6" w:space="0" w:color="010101"/>
            </w:tcBorders>
            <w:hideMark/>
          </w:tcPr>
          <w:p w14:paraId="68307B8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lastRenderedPageBreak/>
              <w:t>District Code</w:t>
            </w:r>
          </w:p>
        </w:tc>
        <w:tc>
          <w:tcPr>
            <w:tcW w:w="5337" w:type="dxa"/>
            <w:tcBorders>
              <w:top w:val="single" w:sz="6" w:space="0" w:color="010101"/>
              <w:left w:val="single" w:sz="6" w:space="0" w:color="010101"/>
              <w:bottom w:val="single" w:sz="6" w:space="0" w:color="010101"/>
              <w:right w:val="single" w:sz="6" w:space="0" w:color="010101"/>
            </w:tcBorders>
            <w:hideMark/>
          </w:tcPr>
          <w:p w14:paraId="26FF7BF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District Code</w:t>
            </w:r>
          </w:p>
        </w:tc>
        <w:tc>
          <w:tcPr>
            <w:tcW w:w="1682" w:type="dxa"/>
            <w:tcBorders>
              <w:top w:val="single" w:sz="6" w:space="0" w:color="010101"/>
              <w:left w:val="single" w:sz="6" w:space="0" w:color="010101"/>
              <w:bottom w:val="single" w:sz="6" w:space="0" w:color="010101"/>
              <w:right w:val="single" w:sz="6" w:space="0" w:color="010101"/>
            </w:tcBorders>
            <w:hideMark/>
          </w:tcPr>
          <w:p w14:paraId="324302E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188E350A" w14:textId="77777777" w:rsidTr="00C62DF5">
        <w:tc>
          <w:tcPr>
            <w:tcW w:w="2459" w:type="dxa"/>
            <w:tcBorders>
              <w:top w:val="single" w:sz="6" w:space="0" w:color="010101"/>
              <w:left w:val="single" w:sz="6" w:space="0" w:color="010101"/>
              <w:bottom w:val="single" w:sz="6" w:space="0" w:color="010101"/>
              <w:right w:val="single" w:sz="6" w:space="0" w:color="010101"/>
            </w:tcBorders>
            <w:hideMark/>
          </w:tcPr>
          <w:p w14:paraId="174DDC5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Stocktake Group</w:t>
            </w:r>
          </w:p>
        </w:tc>
        <w:tc>
          <w:tcPr>
            <w:tcW w:w="5337" w:type="dxa"/>
            <w:tcBorders>
              <w:top w:val="single" w:sz="6" w:space="0" w:color="010101"/>
              <w:left w:val="single" w:sz="6" w:space="0" w:color="010101"/>
              <w:bottom w:val="single" w:sz="6" w:space="0" w:color="010101"/>
              <w:right w:val="single" w:sz="6" w:space="0" w:color="010101"/>
            </w:tcBorders>
            <w:hideMark/>
          </w:tcPr>
          <w:p w14:paraId="210B85F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Stocktake Group</w:t>
            </w:r>
          </w:p>
        </w:tc>
        <w:tc>
          <w:tcPr>
            <w:tcW w:w="1682" w:type="dxa"/>
            <w:tcBorders>
              <w:top w:val="single" w:sz="6" w:space="0" w:color="010101"/>
              <w:left w:val="single" w:sz="6" w:space="0" w:color="010101"/>
              <w:bottom w:val="single" w:sz="6" w:space="0" w:color="010101"/>
              <w:right w:val="single" w:sz="6" w:space="0" w:color="010101"/>
            </w:tcBorders>
            <w:hideMark/>
          </w:tcPr>
          <w:p w14:paraId="521F5F0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7E1C62A2" w14:textId="77777777" w:rsidTr="00C62DF5">
        <w:tc>
          <w:tcPr>
            <w:tcW w:w="2459" w:type="dxa"/>
            <w:tcBorders>
              <w:top w:val="single" w:sz="6" w:space="0" w:color="010101"/>
              <w:left w:val="single" w:sz="6" w:space="0" w:color="010101"/>
              <w:bottom w:val="single" w:sz="6" w:space="0" w:color="010101"/>
              <w:right w:val="single" w:sz="6" w:space="0" w:color="010101"/>
            </w:tcBorders>
            <w:hideMark/>
          </w:tcPr>
          <w:p w14:paraId="229586C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w:t>
            </w:r>
          </w:p>
        </w:tc>
        <w:tc>
          <w:tcPr>
            <w:tcW w:w="5337" w:type="dxa"/>
            <w:tcBorders>
              <w:top w:val="single" w:sz="6" w:space="0" w:color="010101"/>
              <w:left w:val="single" w:sz="6" w:space="0" w:color="010101"/>
              <w:bottom w:val="single" w:sz="6" w:space="0" w:color="010101"/>
              <w:right w:val="single" w:sz="6" w:space="0" w:color="010101"/>
            </w:tcBorders>
            <w:hideMark/>
          </w:tcPr>
          <w:p w14:paraId="5D5FE7A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Number</w:t>
            </w:r>
          </w:p>
        </w:tc>
        <w:tc>
          <w:tcPr>
            <w:tcW w:w="1682" w:type="dxa"/>
            <w:tcBorders>
              <w:top w:val="single" w:sz="6" w:space="0" w:color="010101"/>
              <w:left w:val="single" w:sz="6" w:space="0" w:color="010101"/>
              <w:bottom w:val="single" w:sz="6" w:space="0" w:color="010101"/>
              <w:right w:val="single" w:sz="6" w:space="0" w:color="010101"/>
            </w:tcBorders>
            <w:hideMark/>
          </w:tcPr>
          <w:p w14:paraId="434661A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5B46898E" w14:textId="77777777" w:rsidTr="00C62DF5">
        <w:tc>
          <w:tcPr>
            <w:tcW w:w="2459" w:type="dxa"/>
            <w:tcBorders>
              <w:top w:val="single" w:sz="6" w:space="0" w:color="010101"/>
              <w:left w:val="single" w:sz="6" w:space="0" w:color="010101"/>
              <w:bottom w:val="single" w:sz="6" w:space="0" w:color="010101"/>
              <w:right w:val="single" w:sz="6" w:space="0" w:color="010101"/>
            </w:tcBorders>
            <w:hideMark/>
          </w:tcPr>
          <w:p w14:paraId="2200D87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w:t>
            </w:r>
          </w:p>
        </w:tc>
        <w:tc>
          <w:tcPr>
            <w:tcW w:w="5337" w:type="dxa"/>
            <w:tcBorders>
              <w:top w:val="single" w:sz="6" w:space="0" w:color="010101"/>
              <w:left w:val="single" w:sz="6" w:space="0" w:color="010101"/>
              <w:bottom w:val="single" w:sz="6" w:space="0" w:color="010101"/>
              <w:right w:val="single" w:sz="6" w:space="0" w:color="010101"/>
            </w:tcBorders>
            <w:hideMark/>
          </w:tcPr>
          <w:p w14:paraId="157C16A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Group Number</w:t>
            </w:r>
          </w:p>
        </w:tc>
        <w:tc>
          <w:tcPr>
            <w:tcW w:w="1682" w:type="dxa"/>
            <w:tcBorders>
              <w:top w:val="single" w:sz="6" w:space="0" w:color="010101"/>
              <w:left w:val="single" w:sz="6" w:space="0" w:color="010101"/>
              <w:bottom w:val="single" w:sz="6" w:space="0" w:color="010101"/>
              <w:right w:val="single" w:sz="6" w:space="0" w:color="010101"/>
            </w:tcBorders>
            <w:hideMark/>
          </w:tcPr>
          <w:p w14:paraId="547D057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766B478B" w14:textId="77777777" w:rsidTr="00C62DF5">
        <w:tc>
          <w:tcPr>
            <w:tcW w:w="2459" w:type="dxa"/>
            <w:tcBorders>
              <w:top w:val="single" w:sz="6" w:space="0" w:color="010101"/>
              <w:left w:val="single" w:sz="6" w:space="0" w:color="010101"/>
              <w:bottom w:val="single" w:sz="6" w:space="0" w:color="010101"/>
              <w:right w:val="single" w:sz="6" w:space="0" w:color="010101"/>
            </w:tcBorders>
            <w:hideMark/>
          </w:tcPr>
          <w:p w14:paraId="3C17EDB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 Period</w:t>
            </w:r>
          </w:p>
        </w:tc>
        <w:tc>
          <w:tcPr>
            <w:tcW w:w="5337" w:type="dxa"/>
            <w:tcBorders>
              <w:top w:val="single" w:sz="6" w:space="0" w:color="010101"/>
              <w:left w:val="single" w:sz="6" w:space="0" w:color="010101"/>
              <w:bottom w:val="single" w:sz="6" w:space="0" w:color="010101"/>
              <w:right w:val="single" w:sz="6" w:space="0" w:color="010101"/>
            </w:tcBorders>
            <w:hideMark/>
          </w:tcPr>
          <w:p w14:paraId="7D0688B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Group Period</w:t>
            </w:r>
          </w:p>
        </w:tc>
        <w:tc>
          <w:tcPr>
            <w:tcW w:w="1682" w:type="dxa"/>
            <w:tcBorders>
              <w:top w:val="single" w:sz="6" w:space="0" w:color="010101"/>
              <w:left w:val="single" w:sz="6" w:space="0" w:color="010101"/>
              <w:bottom w:val="single" w:sz="6" w:space="0" w:color="010101"/>
              <w:right w:val="single" w:sz="6" w:space="0" w:color="010101"/>
            </w:tcBorders>
            <w:hideMark/>
          </w:tcPr>
          <w:p w14:paraId="7EB810D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4346A5B8" w14:textId="77777777" w:rsidTr="00C62DF5">
        <w:tc>
          <w:tcPr>
            <w:tcW w:w="2459" w:type="dxa"/>
            <w:tcBorders>
              <w:top w:val="single" w:sz="6" w:space="0" w:color="010101"/>
              <w:left w:val="single" w:sz="6" w:space="0" w:color="010101"/>
              <w:bottom w:val="single" w:sz="6" w:space="0" w:color="010101"/>
              <w:right w:val="single" w:sz="6" w:space="0" w:color="010101"/>
            </w:tcBorders>
            <w:hideMark/>
          </w:tcPr>
          <w:p w14:paraId="0CA4A34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Stocktake Number</w:t>
            </w:r>
          </w:p>
        </w:tc>
        <w:tc>
          <w:tcPr>
            <w:tcW w:w="5337" w:type="dxa"/>
            <w:tcBorders>
              <w:top w:val="single" w:sz="6" w:space="0" w:color="010101"/>
              <w:left w:val="single" w:sz="6" w:space="0" w:color="010101"/>
              <w:bottom w:val="single" w:sz="6" w:space="0" w:color="010101"/>
              <w:right w:val="single" w:sz="6" w:space="0" w:color="010101"/>
            </w:tcBorders>
            <w:hideMark/>
          </w:tcPr>
          <w:p w14:paraId="2319619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Enter </w:t>
            </w:r>
            <w:proofErr w:type="gramStart"/>
            <w:r w:rsidRPr="005F7E99">
              <w:rPr>
                <w:rFonts w:ascii="Times New Roman" w:eastAsia="Times New Roman" w:hAnsi="Times New Roman" w:cs="Times New Roman"/>
                <w:sz w:val="24"/>
                <w:szCs w:val="24"/>
                <w:lang w:eastAsia="en-AU"/>
              </w:rPr>
              <w:t>The</w:t>
            </w:r>
            <w:proofErr w:type="gramEnd"/>
            <w:r w:rsidRPr="005F7E99">
              <w:rPr>
                <w:rFonts w:ascii="Times New Roman" w:eastAsia="Times New Roman" w:hAnsi="Times New Roman" w:cs="Times New Roman"/>
                <w:sz w:val="24"/>
                <w:szCs w:val="24"/>
                <w:lang w:eastAsia="en-AU"/>
              </w:rPr>
              <w:t xml:space="preserve"> Stocktake Number</w:t>
            </w:r>
          </w:p>
        </w:tc>
        <w:tc>
          <w:tcPr>
            <w:tcW w:w="1682" w:type="dxa"/>
            <w:tcBorders>
              <w:top w:val="single" w:sz="6" w:space="0" w:color="010101"/>
              <w:left w:val="single" w:sz="6" w:space="0" w:color="010101"/>
              <w:bottom w:val="single" w:sz="6" w:space="0" w:color="010101"/>
              <w:right w:val="single" w:sz="6" w:space="0" w:color="010101"/>
            </w:tcBorders>
            <w:hideMark/>
          </w:tcPr>
          <w:p w14:paraId="1FC0D20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433EB08E" w14:textId="77777777" w:rsidTr="00C62DF5">
        <w:tc>
          <w:tcPr>
            <w:tcW w:w="2459" w:type="dxa"/>
            <w:tcBorders>
              <w:top w:val="single" w:sz="6" w:space="0" w:color="010101"/>
              <w:left w:val="single" w:sz="6" w:space="0" w:color="010101"/>
              <w:bottom w:val="single" w:sz="6" w:space="0" w:color="010101"/>
              <w:right w:val="single" w:sz="6" w:space="0" w:color="010101"/>
            </w:tcBorders>
            <w:hideMark/>
          </w:tcPr>
          <w:p w14:paraId="085066C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Officer</w:t>
            </w:r>
          </w:p>
        </w:tc>
        <w:tc>
          <w:tcPr>
            <w:tcW w:w="5337" w:type="dxa"/>
            <w:tcBorders>
              <w:top w:val="single" w:sz="6" w:space="0" w:color="010101"/>
              <w:left w:val="single" w:sz="6" w:space="0" w:color="010101"/>
              <w:bottom w:val="single" w:sz="6" w:space="0" w:color="010101"/>
              <w:right w:val="single" w:sz="6" w:space="0" w:color="010101"/>
            </w:tcBorders>
            <w:hideMark/>
          </w:tcPr>
          <w:p w14:paraId="0F82A49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Enter Count Officer </w:t>
            </w:r>
            <w:proofErr w:type="spellStart"/>
            <w:r w:rsidRPr="005F7E99">
              <w:rPr>
                <w:rFonts w:ascii="Times New Roman" w:eastAsia="Times New Roman" w:hAnsi="Times New Roman" w:cs="Times New Roman"/>
                <w:sz w:val="24"/>
                <w:szCs w:val="24"/>
                <w:lang w:eastAsia="en-AU"/>
              </w:rPr>
              <w:t>Userid</w:t>
            </w:r>
            <w:proofErr w:type="spellEnd"/>
          </w:p>
        </w:tc>
        <w:tc>
          <w:tcPr>
            <w:tcW w:w="1682" w:type="dxa"/>
            <w:tcBorders>
              <w:top w:val="single" w:sz="6" w:space="0" w:color="010101"/>
              <w:left w:val="single" w:sz="6" w:space="0" w:color="010101"/>
              <w:bottom w:val="single" w:sz="6" w:space="0" w:color="010101"/>
              <w:right w:val="single" w:sz="6" w:space="0" w:color="010101"/>
            </w:tcBorders>
            <w:hideMark/>
          </w:tcPr>
          <w:p w14:paraId="21F15B0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2E599975" w14:textId="77777777" w:rsidTr="00C62DF5">
        <w:tc>
          <w:tcPr>
            <w:tcW w:w="2459" w:type="dxa"/>
            <w:tcBorders>
              <w:top w:val="single" w:sz="6" w:space="0" w:color="010101"/>
              <w:left w:val="single" w:sz="6" w:space="0" w:color="010101"/>
              <w:bottom w:val="single" w:sz="6" w:space="0" w:color="010101"/>
              <w:right w:val="single" w:sz="6" w:space="0" w:color="010101"/>
            </w:tcBorders>
            <w:hideMark/>
          </w:tcPr>
          <w:p w14:paraId="5707FF3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Search Status Type</w:t>
            </w:r>
          </w:p>
        </w:tc>
        <w:tc>
          <w:tcPr>
            <w:tcW w:w="5337" w:type="dxa"/>
            <w:tcBorders>
              <w:top w:val="single" w:sz="6" w:space="0" w:color="010101"/>
              <w:left w:val="single" w:sz="6" w:space="0" w:color="010101"/>
              <w:bottom w:val="single" w:sz="6" w:space="0" w:color="010101"/>
              <w:right w:val="single" w:sz="6" w:space="0" w:color="010101"/>
            </w:tcBorders>
            <w:hideMark/>
          </w:tcPr>
          <w:p w14:paraId="68D6D3B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Select Inactive </w:t>
            </w:r>
            <w:proofErr w:type="gramStart"/>
            <w:r w:rsidRPr="005F7E99">
              <w:rPr>
                <w:rFonts w:ascii="Times New Roman" w:eastAsia="Times New Roman" w:hAnsi="Times New Roman" w:cs="Times New Roman"/>
                <w:sz w:val="24"/>
                <w:szCs w:val="24"/>
                <w:lang w:eastAsia="en-AU"/>
              </w:rPr>
              <w:t>Or</w:t>
            </w:r>
            <w:proofErr w:type="gramEnd"/>
            <w:r w:rsidRPr="005F7E99">
              <w:rPr>
                <w:rFonts w:ascii="Times New Roman" w:eastAsia="Times New Roman" w:hAnsi="Times New Roman" w:cs="Times New Roman"/>
                <w:sz w:val="24"/>
                <w:szCs w:val="24"/>
                <w:lang w:eastAsia="en-AU"/>
              </w:rPr>
              <w:t xml:space="preserve"> Active From The Drop Down Box</w:t>
            </w:r>
          </w:p>
        </w:tc>
        <w:tc>
          <w:tcPr>
            <w:tcW w:w="1682" w:type="dxa"/>
            <w:tcBorders>
              <w:top w:val="single" w:sz="6" w:space="0" w:color="010101"/>
              <w:left w:val="single" w:sz="6" w:space="0" w:color="010101"/>
              <w:bottom w:val="single" w:sz="6" w:space="0" w:color="010101"/>
              <w:right w:val="single" w:sz="6" w:space="0" w:color="010101"/>
            </w:tcBorders>
            <w:hideMark/>
          </w:tcPr>
          <w:p w14:paraId="1484310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bl>
    <w:p w14:paraId="3E60F505" w14:textId="77777777" w:rsidR="00333FEC" w:rsidRPr="005F7E99" w:rsidRDefault="00333FEC" w:rsidP="00333FEC">
      <w:pPr>
        <w:numPr>
          <w:ilvl w:val="0"/>
          <w:numId w:val="11"/>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MSE1SB - Programme Stocktake Search</w:t>
      </w:r>
    </w:p>
    <w:p w14:paraId="28A4A0A7" w14:textId="77777777" w:rsidR="00333FEC" w:rsidRPr="005F7E99" w:rsidRDefault="00333FEC" w:rsidP="00333FEC">
      <w:pPr>
        <w:numPr>
          <w:ilvl w:val="0"/>
          <w:numId w:val="11"/>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Search</w:t>
      </w:r>
      <w:r w:rsidRPr="005F7E99">
        <w:rPr>
          <w:rFonts w:ascii="Times New Roman" w:eastAsia="Times New Roman" w:hAnsi="Times New Roman" w:cs="Times New Roman"/>
          <w:color w:val="222222"/>
          <w:sz w:val="19"/>
          <w:szCs w:val="19"/>
          <w:lang w:eastAsia="en-AU"/>
        </w:rPr>
        <w:t> and the MSE1SB - Update Programme Stocktake screen will be displayed. Select the </w:t>
      </w:r>
      <w:r w:rsidRPr="005F7E99">
        <w:rPr>
          <w:rFonts w:ascii="Times New Roman" w:eastAsia="Times New Roman" w:hAnsi="Times New Roman" w:cs="Times New Roman"/>
          <w:b/>
          <w:bCs/>
          <w:color w:val="222222"/>
          <w:sz w:val="19"/>
          <w:szCs w:val="19"/>
          <w:lang w:eastAsia="en-AU"/>
        </w:rPr>
        <w:t>Counted</w:t>
      </w:r>
      <w:r w:rsidRPr="005F7E99">
        <w:rPr>
          <w:rFonts w:ascii="Times New Roman" w:eastAsia="Times New Roman" w:hAnsi="Times New Roman" w:cs="Times New Roman"/>
          <w:color w:val="222222"/>
          <w:sz w:val="19"/>
          <w:szCs w:val="19"/>
          <w:lang w:eastAsia="en-AU"/>
        </w:rPr>
        <w:t> tab.</w:t>
      </w:r>
    </w:p>
    <w:p w14:paraId="4EB3E65B"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w:t>
      </w:r>
    </w:p>
    <w:p w14:paraId="66991A08"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proofErr w:type="gramStart"/>
      <w:r w:rsidRPr="005F7E99">
        <w:rPr>
          <w:rFonts w:ascii="Times New Roman" w:eastAsia="Times New Roman" w:hAnsi="Times New Roman" w:cs="Times New Roman"/>
          <w:i/>
          <w:iCs/>
          <w:color w:val="222222"/>
          <w:sz w:val="19"/>
          <w:szCs w:val="19"/>
          <w:lang w:eastAsia="en-AU"/>
        </w:rPr>
        <w:t>So</w:t>
      </w:r>
      <w:proofErr w:type="gramEnd"/>
      <w:r w:rsidRPr="005F7E99">
        <w:rPr>
          <w:rFonts w:ascii="Times New Roman" w:eastAsia="Times New Roman" w:hAnsi="Times New Roman" w:cs="Times New Roman"/>
          <w:i/>
          <w:iCs/>
          <w:color w:val="222222"/>
          <w:sz w:val="19"/>
          <w:szCs w:val="19"/>
          <w:lang w:eastAsia="en-AU"/>
        </w:rPr>
        <w:t xml:space="preserve"> all discrepancies can be easily viewed on the screen, use the </w:t>
      </w:r>
      <w:r w:rsidRPr="005F7E99">
        <w:rPr>
          <w:rFonts w:ascii="Times New Roman" w:eastAsia="Times New Roman" w:hAnsi="Times New Roman" w:cs="Times New Roman"/>
          <w:b/>
          <w:bCs/>
          <w:i/>
          <w:iCs/>
          <w:color w:val="222222"/>
          <w:sz w:val="19"/>
          <w:szCs w:val="19"/>
          <w:lang w:eastAsia="en-AU"/>
        </w:rPr>
        <w:t>Sort</w:t>
      </w:r>
      <w:r w:rsidRPr="005F7E99">
        <w:rPr>
          <w:rFonts w:ascii="Times New Roman" w:eastAsia="Times New Roman" w:hAnsi="Times New Roman" w:cs="Times New Roman"/>
          <w:i/>
          <w:iCs/>
          <w:color w:val="222222"/>
          <w:sz w:val="19"/>
          <w:szCs w:val="19"/>
          <w:lang w:eastAsia="en-AU"/>
        </w:rPr>
        <w:t> Triangle in the Grid headings. This may take some manipulation until the discrepancies are together, but worth the effort.</w:t>
      </w:r>
    </w:p>
    <w:p w14:paraId="1A88911B" w14:textId="77777777" w:rsidR="00333FEC" w:rsidRPr="005F7E99" w:rsidRDefault="00333FEC" w:rsidP="00333FEC">
      <w:pPr>
        <w:numPr>
          <w:ilvl w:val="0"/>
          <w:numId w:val="11"/>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Click once on the </w:t>
      </w:r>
      <w:r w:rsidRPr="005F7E99">
        <w:rPr>
          <w:rFonts w:ascii="Times New Roman" w:eastAsia="Times New Roman" w:hAnsi="Times New Roman" w:cs="Times New Roman"/>
          <w:b/>
          <w:bCs/>
          <w:color w:val="222222"/>
          <w:sz w:val="19"/>
          <w:szCs w:val="19"/>
          <w:lang w:eastAsia="en-AU"/>
        </w:rPr>
        <w:t>View Discrepancy</w:t>
      </w:r>
      <w:r w:rsidRPr="005F7E99">
        <w:rPr>
          <w:rFonts w:ascii="Times New Roman" w:eastAsia="Times New Roman" w:hAnsi="Times New Roman" w:cs="Times New Roman"/>
          <w:color w:val="222222"/>
          <w:sz w:val="19"/>
          <w:szCs w:val="19"/>
          <w:lang w:eastAsia="en-AU"/>
        </w:rPr>
        <w:t> icon (Green Arrows) and the view discrepancy box will be available. Click </w:t>
      </w:r>
      <w:r w:rsidRPr="005F7E99">
        <w:rPr>
          <w:rFonts w:ascii="Times New Roman" w:eastAsia="Times New Roman" w:hAnsi="Times New Roman" w:cs="Times New Roman"/>
          <w:b/>
          <w:bCs/>
          <w:color w:val="222222"/>
          <w:sz w:val="19"/>
          <w:szCs w:val="19"/>
          <w:lang w:eastAsia="en-AU"/>
        </w:rPr>
        <w:t>once </w:t>
      </w:r>
      <w:r w:rsidRPr="005F7E99">
        <w:rPr>
          <w:rFonts w:ascii="Times New Roman" w:eastAsia="Times New Roman" w:hAnsi="Times New Roman" w:cs="Times New Roman"/>
          <w:color w:val="222222"/>
          <w:sz w:val="19"/>
          <w:szCs w:val="19"/>
          <w:lang w:eastAsia="en-AU"/>
        </w:rPr>
        <w:t>in the view discrepancy box and the </w:t>
      </w:r>
      <w:r w:rsidRPr="005F7E99">
        <w:rPr>
          <w:rFonts w:ascii="Times New Roman" w:eastAsia="Times New Roman" w:hAnsi="Times New Roman" w:cs="Times New Roman"/>
          <w:b/>
          <w:bCs/>
          <w:color w:val="222222"/>
          <w:sz w:val="19"/>
          <w:szCs w:val="19"/>
          <w:lang w:eastAsia="en-AU"/>
        </w:rPr>
        <w:t>MSE1TD</w:t>
      </w:r>
      <w:r w:rsidRPr="005F7E99">
        <w:rPr>
          <w:rFonts w:ascii="Times New Roman" w:eastAsia="Times New Roman" w:hAnsi="Times New Roman" w:cs="Times New Roman"/>
          <w:color w:val="222222"/>
          <w:sz w:val="19"/>
          <w:szCs w:val="19"/>
          <w:lang w:eastAsia="en-AU"/>
        </w:rPr>
        <w:t> - Update Discrepancy Task screen will be displayed as follows:</w:t>
      </w:r>
    </w:p>
    <w:tbl>
      <w:tblPr>
        <w:tblW w:w="9478" w:type="dxa"/>
        <w:tblInd w:w="276"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410"/>
        <w:gridCol w:w="7068"/>
      </w:tblGrid>
      <w:tr w:rsidR="00333FEC" w:rsidRPr="005F7E99" w14:paraId="1152AF03" w14:textId="77777777" w:rsidTr="00C62DF5">
        <w:tc>
          <w:tcPr>
            <w:tcW w:w="2410" w:type="dxa"/>
            <w:tcBorders>
              <w:top w:val="single" w:sz="6" w:space="0" w:color="010101"/>
              <w:left w:val="single" w:sz="6" w:space="0" w:color="010101"/>
              <w:bottom w:val="single" w:sz="6" w:space="0" w:color="010101"/>
              <w:right w:val="single" w:sz="6" w:space="0" w:color="010101"/>
            </w:tcBorders>
            <w:shd w:val="clear" w:color="auto" w:fill="DFDFDF"/>
            <w:hideMark/>
          </w:tcPr>
          <w:p w14:paraId="0433776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7068" w:type="dxa"/>
            <w:tcBorders>
              <w:top w:val="single" w:sz="6" w:space="0" w:color="010101"/>
              <w:left w:val="single" w:sz="6" w:space="0" w:color="010101"/>
              <w:bottom w:val="single" w:sz="6" w:space="0" w:color="010101"/>
              <w:right w:val="single" w:sz="6" w:space="0" w:color="010101"/>
            </w:tcBorders>
            <w:shd w:val="clear" w:color="auto" w:fill="DFDFDF"/>
            <w:hideMark/>
          </w:tcPr>
          <w:p w14:paraId="45776B0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Description</w:t>
            </w:r>
          </w:p>
        </w:tc>
      </w:tr>
      <w:tr w:rsidR="00333FEC" w:rsidRPr="005F7E99" w14:paraId="02397EBE" w14:textId="77777777" w:rsidTr="00C62DF5">
        <w:tc>
          <w:tcPr>
            <w:tcW w:w="2410" w:type="dxa"/>
            <w:tcBorders>
              <w:top w:val="single" w:sz="6" w:space="0" w:color="010101"/>
              <w:left w:val="single" w:sz="6" w:space="0" w:color="010101"/>
              <w:bottom w:val="single" w:sz="6" w:space="0" w:color="010101"/>
              <w:right w:val="single" w:sz="6" w:space="0" w:color="010101"/>
            </w:tcBorders>
            <w:hideMark/>
          </w:tcPr>
          <w:p w14:paraId="2C10BF0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Discrepancy Type</w:t>
            </w:r>
          </w:p>
        </w:tc>
        <w:tc>
          <w:tcPr>
            <w:tcW w:w="7068" w:type="dxa"/>
            <w:tcBorders>
              <w:top w:val="single" w:sz="6" w:space="0" w:color="010101"/>
              <w:left w:val="single" w:sz="6" w:space="0" w:color="010101"/>
              <w:bottom w:val="single" w:sz="6" w:space="0" w:color="010101"/>
              <w:right w:val="single" w:sz="6" w:space="0" w:color="010101"/>
            </w:tcBorders>
            <w:hideMark/>
          </w:tcPr>
          <w:p w14:paraId="197D97E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Discrepancy Type of 'Stock on Hand Discrepancy will be displayed</w:t>
            </w:r>
          </w:p>
        </w:tc>
      </w:tr>
      <w:tr w:rsidR="00333FEC" w:rsidRPr="005F7E99" w14:paraId="07D5677F" w14:textId="77777777" w:rsidTr="00C62DF5">
        <w:tc>
          <w:tcPr>
            <w:tcW w:w="2410" w:type="dxa"/>
            <w:tcBorders>
              <w:top w:val="single" w:sz="6" w:space="0" w:color="010101"/>
              <w:left w:val="single" w:sz="6" w:space="0" w:color="010101"/>
              <w:bottom w:val="single" w:sz="6" w:space="0" w:color="010101"/>
              <w:right w:val="single" w:sz="6" w:space="0" w:color="010101"/>
            </w:tcBorders>
            <w:hideMark/>
          </w:tcPr>
          <w:p w14:paraId="72C0023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Discrepancy Reason</w:t>
            </w:r>
          </w:p>
        </w:tc>
        <w:tc>
          <w:tcPr>
            <w:tcW w:w="7068" w:type="dxa"/>
            <w:tcBorders>
              <w:top w:val="single" w:sz="6" w:space="0" w:color="010101"/>
              <w:left w:val="single" w:sz="6" w:space="0" w:color="010101"/>
              <w:bottom w:val="single" w:sz="6" w:space="0" w:color="010101"/>
              <w:right w:val="single" w:sz="6" w:space="0" w:color="010101"/>
            </w:tcBorders>
            <w:hideMark/>
          </w:tcPr>
          <w:p w14:paraId="4B228F0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Discrepancy Reason will be displayed</w:t>
            </w:r>
          </w:p>
        </w:tc>
      </w:tr>
      <w:tr w:rsidR="00333FEC" w:rsidRPr="005F7E99" w14:paraId="3DD8D64F" w14:textId="77777777" w:rsidTr="00C62DF5">
        <w:tc>
          <w:tcPr>
            <w:tcW w:w="2410" w:type="dxa"/>
            <w:tcBorders>
              <w:top w:val="single" w:sz="6" w:space="0" w:color="010101"/>
              <w:left w:val="single" w:sz="6" w:space="0" w:color="010101"/>
              <w:bottom w:val="single" w:sz="6" w:space="0" w:color="010101"/>
              <w:right w:val="single" w:sz="6" w:space="0" w:color="010101"/>
            </w:tcBorders>
            <w:hideMark/>
          </w:tcPr>
          <w:p w14:paraId="20F01AD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District</w:t>
            </w:r>
          </w:p>
        </w:tc>
        <w:tc>
          <w:tcPr>
            <w:tcW w:w="7068" w:type="dxa"/>
            <w:tcBorders>
              <w:top w:val="single" w:sz="6" w:space="0" w:color="010101"/>
              <w:left w:val="single" w:sz="6" w:space="0" w:color="010101"/>
              <w:bottom w:val="single" w:sz="6" w:space="0" w:color="010101"/>
              <w:right w:val="single" w:sz="6" w:space="0" w:color="010101"/>
            </w:tcBorders>
            <w:hideMark/>
          </w:tcPr>
          <w:p w14:paraId="3642DB0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District will be displayed if the adjustment is to occur in a warehouse</w:t>
            </w:r>
          </w:p>
        </w:tc>
      </w:tr>
      <w:tr w:rsidR="00333FEC" w:rsidRPr="005F7E99" w14:paraId="6D09F80A" w14:textId="77777777" w:rsidTr="00C62DF5">
        <w:tc>
          <w:tcPr>
            <w:tcW w:w="2410" w:type="dxa"/>
            <w:tcBorders>
              <w:top w:val="single" w:sz="6" w:space="0" w:color="010101"/>
              <w:left w:val="single" w:sz="6" w:space="0" w:color="010101"/>
              <w:bottom w:val="single" w:sz="6" w:space="0" w:color="010101"/>
              <w:right w:val="single" w:sz="6" w:space="0" w:color="010101"/>
            </w:tcBorders>
            <w:hideMark/>
          </w:tcPr>
          <w:p w14:paraId="42A274D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Warehouse</w:t>
            </w:r>
          </w:p>
        </w:tc>
        <w:tc>
          <w:tcPr>
            <w:tcW w:w="7068" w:type="dxa"/>
            <w:tcBorders>
              <w:top w:val="single" w:sz="6" w:space="0" w:color="010101"/>
              <w:left w:val="single" w:sz="6" w:space="0" w:color="010101"/>
              <w:bottom w:val="single" w:sz="6" w:space="0" w:color="010101"/>
              <w:right w:val="single" w:sz="6" w:space="0" w:color="010101"/>
            </w:tcBorders>
            <w:hideMark/>
          </w:tcPr>
          <w:p w14:paraId="6D68EAF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Warehouse will be displayed if the adjustment is to occur in a warehouse</w:t>
            </w:r>
          </w:p>
        </w:tc>
      </w:tr>
      <w:tr w:rsidR="00333FEC" w:rsidRPr="005F7E99" w14:paraId="328CE0AA" w14:textId="77777777" w:rsidTr="00C62DF5">
        <w:tc>
          <w:tcPr>
            <w:tcW w:w="2410" w:type="dxa"/>
            <w:tcBorders>
              <w:top w:val="single" w:sz="6" w:space="0" w:color="010101"/>
              <w:left w:val="single" w:sz="6" w:space="0" w:color="010101"/>
              <w:bottom w:val="single" w:sz="6" w:space="0" w:color="010101"/>
              <w:right w:val="single" w:sz="6" w:space="0" w:color="010101"/>
            </w:tcBorders>
            <w:hideMark/>
          </w:tcPr>
          <w:p w14:paraId="327D856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Supply Customer</w:t>
            </w:r>
          </w:p>
        </w:tc>
        <w:tc>
          <w:tcPr>
            <w:tcW w:w="7068" w:type="dxa"/>
            <w:tcBorders>
              <w:top w:val="single" w:sz="6" w:space="0" w:color="010101"/>
              <w:left w:val="single" w:sz="6" w:space="0" w:color="010101"/>
              <w:bottom w:val="single" w:sz="6" w:space="0" w:color="010101"/>
              <w:right w:val="single" w:sz="6" w:space="0" w:color="010101"/>
            </w:tcBorders>
            <w:hideMark/>
          </w:tcPr>
          <w:p w14:paraId="14739E4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Supply Customer will be displayed if the adjustment is to occur in an SCA</w:t>
            </w:r>
          </w:p>
        </w:tc>
      </w:tr>
      <w:tr w:rsidR="00333FEC" w:rsidRPr="005F7E99" w14:paraId="54F33A81" w14:textId="77777777" w:rsidTr="00C62DF5">
        <w:tc>
          <w:tcPr>
            <w:tcW w:w="2410" w:type="dxa"/>
            <w:tcBorders>
              <w:top w:val="single" w:sz="6" w:space="0" w:color="010101"/>
              <w:left w:val="single" w:sz="6" w:space="0" w:color="010101"/>
              <w:bottom w:val="single" w:sz="6" w:space="0" w:color="010101"/>
              <w:right w:val="single" w:sz="6" w:space="0" w:color="010101"/>
            </w:tcBorders>
            <w:hideMark/>
          </w:tcPr>
          <w:p w14:paraId="6193BAC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Employee</w:t>
            </w:r>
          </w:p>
        </w:tc>
        <w:tc>
          <w:tcPr>
            <w:tcW w:w="7068" w:type="dxa"/>
            <w:tcBorders>
              <w:top w:val="single" w:sz="6" w:space="0" w:color="010101"/>
              <w:left w:val="single" w:sz="6" w:space="0" w:color="010101"/>
              <w:bottom w:val="single" w:sz="6" w:space="0" w:color="010101"/>
              <w:right w:val="single" w:sz="6" w:space="0" w:color="010101"/>
            </w:tcBorders>
            <w:hideMark/>
          </w:tcPr>
          <w:p w14:paraId="7B71B9D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Not used by </w:t>
            </w:r>
            <w:r>
              <w:rPr>
                <w:rFonts w:ascii="Times New Roman" w:eastAsia="Times New Roman" w:hAnsi="Times New Roman" w:cs="Times New Roman"/>
                <w:sz w:val="24"/>
                <w:szCs w:val="24"/>
                <w:lang w:eastAsia="en-AU"/>
              </w:rPr>
              <w:t>Fast Track</w:t>
            </w:r>
          </w:p>
        </w:tc>
      </w:tr>
      <w:tr w:rsidR="00333FEC" w:rsidRPr="005F7E99" w14:paraId="2A9B168F" w14:textId="77777777" w:rsidTr="00C62DF5">
        <w:tc>
          <w:tcPr>
            <w:tcW w:w="2410" w:type="dxa"/>
            <w:tcBorders>
              <w:top w:val="single" w:sz="6" w:space="0" w:color="010101"/>
              <w:left w:val="single" w:sz="6" w:space="0" w:color="010101"/>
              <w:bottom w:val="single" w:sz="6" w:space="0" w:color="010101"/>
              <w:right w:val="single" w:sz="6" w:space="0" w:color="010101"/>
            </w:tcBorders>
            <w:hideMark/>
          </w:tcPr>
          <w:p w14:paraId="1218592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Assigned To</w:t>
            </w:r>
          </w:p>
        </w:tc>
        <w:tc>
          <w:tcPr>
            <w:tcW w:w="7068" w:type="dxa"/>
            <w:tcBorders>
              <w:top w:val="single" w:sz="6" w:space="0" w:color="010101"/>
              <w:left w:val="single" w:sz="6" w:space="0" w:color="010101"/>
              <w:bottom w:val="single" w:sz="6" w:space="0" w:color="010101"/>
              <w:right w:val="single" w:sz="6" w:space="0" w:color="010101"/>
            </w:tcBorders>
            <w:hideMark/>
          </w:tcPr>
          <w:p w14:paraId="4B2020E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Assigned </w:t>
            </w:r>
            <w:proofErr w:type="gramStart"/>
            <w:r w:rsidRPr="005F7E99">
              <w:rPr>
                <w:rFonts w:ascii="Times New Roman" w:eastAsia="Times New Roman" w:hAnsi="Times New Roman" w:cs="Times New Roman"/>
                <w:sz w:val="24"/>
                <w:szCs w:val="24"/>
                <w:lang w:eastAsia="en-AU"/>
              </w:rPr>
              <w:t>To</w:t>
            </w:r>
            <w:proofErr w:type="gramEnd"/>
            <w:r w:rsidRPr="005F7E99">
              <w:rPr>
                <w:rFonts w:ascii="Times New Roman" w:eastAsia="Times New Roman" w:hAnsi="Times New Roman" w:cs="Times New Roman"/>
                <w:sz w:val="24"/>
                <w:szCs w:val="24"/>
                <w:lang w:eastAsia="en-AU"/>
              </w:rPr>
              <w:t xml:space="preserve"> </w:t>
            </w:r>
            <w:proofErr w:type="spellStart"/>
            <w:r w:rsidRPr="005F7E99">
              <w:rPr>
                <w:rFonts w:ascii="Times New Roman" w:eastAsia="Times New Roman" w:hAnsi="Times New Roman" w:cs="Times New Roman"/>
                <w:sz w:val="24"/>
                <w:szCs w:val="24"/>
                <w:lang w:eastAsia="en-AU"/>
              </w:rPr>
              <w:t>Userid</w:t>
            </w:r>
            <w:proofErr w:type="spellEnd"/>
            <w:r w:rsidRPr="005F7E99">
              <w:rPr>
                <w:rFonts w:ascii="Times New Roman" w:eastAsia="Times New Roman" w:hAnsi="Times New Roman" w:cs="Times New Roman"/>
                <w:sz w:val="24"/>
                <w:szCs w:val="24"/>
                <w:lang w:eastAsia="en-AU"/>
              </w:rPr>
              <w:t xml:space="preserve"> will be displayed if the task has been assigned to an individual to adjust</w:t>
            </w:r>
          </w:p>
        </w:tc>
      </w:tr>
      <w:tr w:rsidR="00333FEC" w:rsidRPr="005F7E99" w14:paraId="4DE53F25" w14:textId="77777777" w:rsidTr="00C62DF5">
        <w:tc>
          <w:tcPr>
            <w:tcW w:w="2410" w:type="dxa"/>
            <w:tcBorders>
              <w:top w:val="single" w:sz="6" w:space="0" w:color="010101"/>
              <w:left w:val="single" w:sz="6" w:space="0" w:color="010101"/>
              <w:bottom w:val="single" w:sz="6" w:space="0" w:color="010101"/>
              <w:right w:val="single" w:sz="6" w:space="0" w:color="010101"/>
            </w:tcBorders>
            <w:hideMark/>
          </w:tcPr>
          <w:p w14:paraId="1ABD413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Priority</w:t>
            </w:r>
          </w:p>
        </w:tc>
        <w:tc>
          <w:tcPr>
            <w:tcW w:w="7068" w:type="dxa"/>
            <w:tcBorders>
              <w:top w:val="single" w:sz="6" w:space="0" w:color="010101"/>
              <w:left w:val="single" w:sz="6" w:space="0" w:color="010101"/>
              <w:bottom w:val="single" w:sz="6" w:space="0" w:color="010101"/>
              <w:right w:val="single" w:sz="6" w:space="0" w:color="010101"/>
            </w:tcBorders>
            <w:hideMark/>
          </w:tcPr>
          <w:p w14:paraId="697BCFF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Priority will be displayed if the assigned to an individual (if used)</w:t>
            </w:r>
          </w:p>
        </w:tc>
      </w:tr>
    </w:tbl>
    <w:p w14:paraId="6EB44C2D" w14:textId="77777777" w:rsidR="00333FEC" w:rsidRPr="005F7E99" w:rsidRDefault="00333FEC" w:rsidP="00333FEC">
      <w:pPr>
        <w:numPr>
          <w:ilvl w:val="0"/>
          <w:numId w:val="11"/>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MSE1TD - Update Discrepancy task</w:t>
      </w:r>
    </w:p>
    <w:p w14:paraId="15DB3D1B" w14:textId="77777777" w:rsidR="00333FEC" w:rsidRPr="005F7E99" w:rsidRDefault="00333FEC" w:rsidP="00333FEC">
      <w:pPr>
        <w:numPr>
          <w:ilvl w:val="0"/>
          <w:numId w:val="11"/>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Adjust</w:t>
      </w:r>
      <w:r w:rsidRPr="005F7E99">
        <w:rPr>
          <w:rFonts w:ascii="Times New Roman" w:eastAsia="Times New Roman" w:hAnsi="Times New Roman" w:cs="Times New Roman"/>
          <w:color w:val="222222"/>
          <w:sz w:val="19"/>
          <w:szCs w:val="19"/>
          <w:lang w:eastAsia="en-AU"/>
        </w:rPr>
        <w:t> icon at the top of the page and the </w:t>
      </w:r>
      <w:r w:rsidRPr="005F7E99">
        <w:rPr>
          <w:rFonts w:ascii="Times New Roman" w:eastAsia="Times New Roman" w:hAnsi="Times New Roman" w:cs="Times New Roman"/>
          <w:b/>
          <w:bCs/>
          <w:color w:val="222222"/>
          <w:sz w:val="19"/>
          <w:szCs w:val="19"/>
          <w:lang w:eastAsia="en-AU"/>
        </w:rPr>
        <w:t>MSE1SZ</w:t>
      </w:r>
      <w:r w:rsidRPr="005F7E99">
        <w:rPr>
          <w:rFonts w:ascii="Times New Roman" w:eastAsia="Times New Roman" w:hAnsi="Times New Roman" w:cs="Times New Roman"/>
          <w:color w:val="222222"/>
          <w:sz w:val="19"/>
          <w:szCs w:val="19"/>
          <w:lang w:eastAsia="en-AU"/>
        </w:rPr>
        <w:t> - Update Adjustment Holding screen will be displayed. Depending on the type of stock code to be adjusted, the </w:t>
      </w:r>
      <w:r w:rsidRPr="005F7E99">
        <w:rPr>
          <w:rFonts w:ascii="Times New Roman" w:eastAsia="Times New Roman" w:hAnsi="Times New Roman" w:cs="Times New Roman"/>
          <w:b/>
          <w:bCs/>
          <w:color w:val="222222"/>
          <w:sz w:val="19"/>
          <w:szCs w:val="19"/>
          <w:lang w:eastAsia="en-AU"/>
        </w:rPr>
        <w:t>Holding Details</w:t>
      </w:r>
      <w:r w:rsidRPr="005F7E99">
        <w:rPr>
          <w:rFonts w:ascii="Times New Roman" w:eastAsia="Times New Roman" w:hAnsi="Times New Roman" w:cs="Times New Roman"/>
          <w:color w:val="222222"/>
          <w:sz w:val="19"/>
          <w:szCs w:val="19"/>
          <w:lang w:eastAsia="en-AU"/>
        </w:rPr>
        <w:t> screen will be different.</w:t>
      </w:r>
    </w:p>
    <w:p w14:paraId="16C3F7DF"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 xml:space="preserve">Adjust </w:t>
      </w:r>
      <w:proofErr w:type="gramStart"/>
      <w:r w:rsidRPr="005F7E99">
        <w:rPr>
          <w:rFonts w:ascii="Times New Roman" w:eastAsia="Times New Roman" w:hAnsi="Times New Roman" w:cs="Times New Roman"/>
          <w:b/>
          <w:bCs/>
          <w:color w:val="222222"/>
          <w:sz w:val="19"/>
          <w:szCs w:val="19"/>
          <w:lang w:eastAsia="en-AU"/>
        </w:rPr>
        <w:t>Non Tracked</w:t>
      </w:r>
      <w:proofErr w:type="gramEnd"/>
      <w:r w:rsidRPr="005F7E99">
        <w:rPr>
          <w:rFonts w:ascii="Times New Roman" w:eastAsia="Times New Roman" w:hAnsi="Times New Roman" w:cs="Times New Roman"/>
          <w:b/>
          <w:bCs/>
          <w:color w:val="222222"/>
          <w:sz w:val="19"/>
          <w:szCs w:val="19"/>
          <w:lang w:eastAsia="en-AU"/>
        </w:rPr>
        <w:t xml:space="preserve"> Stock Code</w:t>
      </w:r>
    </w:p>
    <w:tbl>
      <w:tblPr>
        <w:tblW w:w="9336" w:type="dxa"/>
        <w:tblInd w:w="418"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468"/>
        <w:gridCol w:w="5186"/>
        <w:gridCol w:w="1682"/>
      </w:tblGrid>
      <w:tr w:rsidR="00333FEC" w:rsidRPr="005F7E99" w14:paraId="710C2DEA" w14:textId="77777777" w:rsidTr="00C62DF5">
        <w:tc>
          <w:tcPr>
            <w:tcW w:w="2468" w:type="dxa"/>
            <w:tcBorders>
              <w:top w:val="single" w:sz="6" w:space="0" w:color="010101"/>
              <w:left w:val="single" w:sz="6" w:space="0" w:color="010101"/>
              <w:bottom w:val="single" w:sz="6" w:space="0" w:color="010101"/>
              <w:right w:val="single" w:sz="6" w:space="0" w:color="010101"/>
            </w:tcBorders>
            <w:shd w:val="clear" w:color="auto" w:fill="DFDFDF"/>
            <w:hideMark/>
          </w:tcPr>
          <w:p w14:paraId="7708EF4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5186" w:type="dxa"/>
            <w:tcBorders>
              <w:top w:val="single" w:sz="6" w:space="0" w:color="010101"/>
              <w:left w:val="single" w:sz="6" w:space="0" w:color="010101"/>
              <w:bottom w:val="single" w:sz="6" w:space="0" w:color="010101"/>
              <w:right w:val="single" w:sz="6" w:space="0" w:color="010101"/>
            </w:tcBorders>
            <w:shd w:val="clear" w:color="auto" w:fill="DFDFDF"/>
            <w:hideMark/>
          </w:tcPr>
          <w:p w14:paraId="2CD0DC7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Description</w:t>
            </w:r>
          </w:p>
        </w:tc>
        <w:tc>
          <w:tcPr>
            <w:tcW w:w="1682" w:type="dxa"/>
            <w:tcBorders>
              <w:top w:val="single" w:sz="6" w:space="0" w:color="010101"/>
              <w:left w:val="single" w:sz="6" w:space="0" w:color="010101"/>
              <w:bottom w:val="single" w:sz="6" w:space="0" w:color="010101"/>
              <w:right w:val="single" w:sz="6" w:space="0" w:color="010101"/>
            </w:tcBorders>
            <w:shd w:val="clear" w:color="auto" w:fill="DFDFDF"/>
            <w:hideMark/>
          </w:tcPr>
          <w:p w14:paraId="63A5F74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25C8B507" w14:textId="77777777" w:rsidTr="00C62DF5">
        <w:tc>
          <w:tcPr>
            <w:tcW w:w="2468" w:type="dxa"/>
            <w:tcBorders>
              <w:top w:val="single" w:sz="6" w:space="0" w:color="010101"/>
              <w:left w:val="single" w:sz="6" w:space="0" w:color="010101"/>
              <w:bottom w:val="single" w:sz="6" w:space="0" w:color="010101"/>
              <w:right w:val="single" w:sz="6" w:space="0" w:color="010101"/>
            </w:tcBorders>
            <w:shd w:val="clear" w:color="auto" w:fill="D8D8D8"/>
            <w:hideMark/>
          </w:tcPr>
          <w:p w14:paraId="7B4A630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Holding Details</w:t>
            </w:r>
          </w:p>
        </w:tc>
        <w:tc>
          <w:tcPr>
            <w:tcW w:w="5186" w:type="dxa"/>
            <w:tcBorders>
              <w:top w:val="single" w:sz="6" w:space="0" w:color="010101"/>
              <w:left w:val="single" w:sz="6" w:space="0" w:color="010101"/>
              <w:bottom w:val="single" w:sz="6" w:space="0" w:color="010101"/>
              <w:right w:val="single" w:sz="6" w:space="0" w:color="010101"/>
            </w:tcBorders>
            <w:hideMark/>
          </w:tcPr>
          <w:p w14:paraId="6FC577C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w:t>
            </w:r>
          </w:p>
        </w:tc>
        <w:tc>
          <w:tcPr>
            <w:tcW w:w="1682" w:type="dxa"/>
            <w:tcBorders>
              <w:top w:val="single" w:sz="6" w:space="0" w:color="010101"/>
              <w:left w:val="single" w:sz="6" w:space="0" w:color="010101"/>
              <w:bottom w:val="single" w:sz="6" w:space="0" w:color="010101"/>
              <w:right w:val="single" w:sz="6" w:space="0" w:color="010101"/>
            </w:tcBorders>
            <w:hideMark/>
          </w:tcPr>
          <w:p w14:paraId="0590F9B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w:t>
            </w:r>
          </w:p>
        </w:tc>
      </w:tr>
      <w:tr w:rsidR="00333FEC" w:rsidRPr="005F7E99" w14:paraId="530C8FA6" w14:textId="77777777" w:rsidTr="00C62DF5">
        <w:tc>
          <w:tcPr>
            <w:tcW w:w="2468" w:type="dxa"/>
            <w:tcBorders>
              <w:top w:val="single" w:sz="6" w:space="0" w:color="010101"/>
              <w:left w:val="single" w:sz="6" w:space="0" w:color="010101"/>
              <w:bottom w:val="single" w:sz="6" w:space="0" w:color="010101"/>
              <w:right w:val="single" w:sz="6" w:space="0" w:color="010101"/>
            </w:tcBorders>
            <w:hideMark/>
          </w:tcPr>
          <w:p w14:paraId="1FD5955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Stock </w:t>
            </w:r>
            <w:proofErr w:type="gramStart"/>
            <w:r w:rsidRPr="005F7E99">
              <w:rPr>
                <w:rFonts w:ascii="Times New Roman" w:eastAsia="Times New Roman" w:hAnsi="Times New Roman" w:cs="Times New Roman"/>
                <w:sz w:val="24"/>
                <w:szCs w:val="24"/>
                <w:lang w:eastAsia="en-AU"/>
              </w:rPr>
              <w:t>On</w:t>
            </w:r>
            <w:proofErr w:type="gramEnd"/>
            <w:r w:rsidRPr="005F7E99">
              <w:rPr>
                <w:rFonts w:ascii="Times New Roman" w:eastAsia="Times New Roman" w:hAnsi="Times New Roman" w:cs="Times New Roman"/>
                <w:sz w:val="24"/>
                <w:szCs w:val="24"/>
                <w:lang w:eastAsia="en-AU"/>
              </w:rPr>
              <w:t xml:space="preserve"> Hand</w:t>
            </w:r>
          </w:p>
        </w:tc>
        <w:tc>
          <w:tcPr>
            <w:tcW w:w="5186" w:type="dxa"/>
            <w:tcBorders>
              <w:top w:val="single" w:sz="6" w:space="0" w:color="010101"/>
              <w:left w:val="single" w:sz="6" w:space="0" w:color="010101"/>
              <w:bottom w:val="single" w:sz="6" w:space="0" w:color="010101"/>
              <w:right w:val="single" w:sz="6" w:space="0" w:color="010101"/>
            </w:tcBorders>
            <w:hideMark/>
          </w:tcPr>
          <w:p w14:paraId="5FCE6B7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 The current Stock on Hand Balance will be displayed</w:t>
            </w:r>
          </w:p>
        </w:tc>
        <w:tc>
          <w:tcPr>
            <w:tcW w:w="1682" w:type="dxa"/>
            <w:tcBorders>
              <w:top w:val="single" w:sz="6" w:space="0" w:color="010101"/>
              <w:left w:val="single" w:sz="6" w:space="0" w:color="010101"/>
              <w:bottom w:val="single" w:sz="6" w:space="0" w:color="010101"/>
              <w:right w:val="single" w:sz="6" w:space="0" w:color="010101"/>
            </w:tcBorders>
            <w:hideMark/>
          </w:tcPr>
          <w:p w14:paraId="0CFCA32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1E5C5BFB" w14:textId="77777777" w:rsidTr="00C62DF5">
        <w:tc>
          <w:tcPr>
            <w:tcW w:w="2468" w:type="dxa"/>
            <w:tcBorders>
              <w:top w:val="single" w:sz="6" w:space="0" w:color="010101"/>
              <w:left w:val="single" w:sz="6" w:space="0" w:color="010101"/>
              <w:bottom w:val="single" w:sz="6" w:space="0" w:color="010101"/>
              <w:right w:val="single" w:sz="6" w:space="0" w:color="010101"/>
            </w:tcBorders>
            <w:hideMark/>
          </w:tcPr>
          <w:p w14:paraId="23EFA3C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 Ownership</w:t>
            </w:r>
          </w:p>
        </w:tc>
        <w:tc>
          <w:tcPr>
            <w:tcW w:w="5186" w:type="dxa"/>
            <w:tcBorders>
              <w:top w:val="single" w:sz="6" w:space="0" w:color="010101"/>
              <w:left w:val="single" w:sz="6" w:space="0" w:color="010101"/>
              <w:bottom w:val="single" w:sz="6" w:space="0" w:color="010101"/>
              <w:right w:val="single" w:sz="6" w:space="0" w:color="010101"/>
            </w:tcBorders>
            <w:hideMark/>
          </w:tcPr>
          <w:p w14:paraId="3B6AE64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 Cannot enter data</w:t>
            </w:r>
          </w:p>
        </w:tc>
        <w:tc>
          <w:tcPr>
            <w:tcW w:w="1682" w:type="dxa"/>
            <w:tcBorders>
              <w:top w:val="single" w:sz="6" w:space="0" w:color="010101"/>
              <w:left w:val="single" w:sz="6" w:space="0" w:color="010101"/>
              <w:bottom w:val="single" w:sz="6" w:space="0" w:color="010101"/>
              <w:right w:val="single" w:sz="6" w:space="0" w:color="010101"/>
            </w:tcBorders>
            <w:hideMark/>
          </w:tcPr>
          <w:p w14:paraId="0F111B9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1BE05D0E" w14:textId="77777777" w:rsidTr="00C62DF5">
        <w:tc>
          <w:tcPr>
            <w:tcW w:w="2468" w:type="dxa"/>
            <w:tcBorders>
              <w:top w:val="single" w:sz="6" w:space="0" w:color="010101"/>
              <w:left w:val="single" w:sz="6" w:space="0" w:color="010101"/>
              <w:bottom w:val="single" w:sz="6" w:space="0" w:color="010101"/>
              <w:right w:val="single" w:sz="6" w:space="0" w:color="010101"/>
            </w:tcBorders>
            <w:hideMark/>
          </w:tcPr>
          <w:p w14:paraId="584163C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Fixed Holding Status</w:t>
            </w:r>
          </w:p>
        </w:tc>
        <w:tc>
          <w:tcPr>
            <w:tcW w:w="5186" w:type="dxa"/>
            <w:tcBorders>
              <w:top w:val="single" w:sz="6" w:space="0" w:color="010101"/>
              <w:left w:val="single" w:sz="6" w:space="0" w:color="010101"/>
              <w:bottom w:val="single" w:sz="6" w:space="0" w:color="010101"/>
              <w:right w:val="single" w:sz="6" w:space="0" w:color="010101"/>
            </w:tcBorders>
            <w:hideMark/>
          </w:tcPr>
          <w:p w14:paraId="5F9DC0F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 Cannot enter data</w:t>
            </w:r>
          </w:p>
        </w:tc>
        <w:tc>
          <w:tcPr>
            <w:tcW w:w="1682" w:type="dxa"/>
            <w:tcBorders>
              <w:top w:val="single" w:sz="6" w:space="0" w:color="010101"/>
              <w:left w:val="single" w:sz="6" w:space="0" w:color="010101"/>
              <w:bottom w:val="single" w:sz="6" w:space="0" w:color="010101"/>
              <w:right w:val="single" w:sz="6" w:space="0" w:color="010101"/>
            </w:tcBorders>
            <w:hideMark/>
          </w:tcPr>
          <w:p w14:paraId="42002D8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49B0540A" w14:textId="77777777" w:rsidTr="00C62DF5">
        <w:tc>
          <w:tcPr>
            <w:tcW w:w="2468" w:type="dxa"/>
            <w:tcBorders>
              <w:top w:val="single" w:sz="6" w:space="0" w:color="010101"/>
              <w:left w:val="single" w:sz="6" w:space="0" w:color="010101"/>
              <w:bottom w:val="single" w:sz="6" w:space="0" w:color="010101"/>
              <w:right w:val="single" w:sz="6" w:space="0" w:color="010101"/>
            </w:tcBorders>
            <w:hideMark/>
          </w:tcPr>
          <w:p w14:paraId="095EABF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lastRenderedPageBreak/>
              <w:t>Bring On</w:t>
            </w:r>
          </w:p>
        </w:tc>
        <w:tc>
          <w:tcPr>
            <w:tcW w:w="5186" w:type="dxa"/>
            <w:tcBorders>
              <w:top w:val="single" w:sz="6" w:space="0" w:color="010101"/>
              <w:left w:val="single" w:sz="6" w:space="0" w:color="010101"/>
              <w:bottom w:val="single" w:sz="6" w:space="0" w:color="010101"/>
              <w:right w:val="single" w:sz="6" w:space="0" w:color="010101"/>
            </w:tcBorders>
            <w:hideMark/>
          </w:tcPr>
          <w:p w14:paraId="0FF8005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Enter</w:t>
            </w:r>
            <w:r w:rsidRPr="005F7E99">
              <w:rPr>
                <w:rFonts w:ascii="Times New Roman" w:eastAsia="Times New Roman" w:hAnsi="Times New Roman" w:cs="Times New Roman"/>
                <w:sz w:val="24"/>
                <w:szCs w:val="24"/>
                <w:lang w:eastAsia="en-AU"/>
              </w:rPr>
              <w:t> the Quantity to Bring On</w:t>
            </w:r>
          </w:p>
        </w:tc>
        <w:tc>
          <w:tcPr>
            <w:tcW w:w="1682" w:type="dxa"/>
            <w:tcBorders>
              <w:top w:val="single" w:sz="6" w:space="0" w:color="010101"/>
              <w:left w:val="single" w:sz="6" w:space="0" w:color="010101"/>
              <w:bottom w:val="single" w:sz="6" w:space="0" w:color="010101"/>
              <w:right w:val="single" w:sz="6" w:space="0" w:color="010101"/>
            </w:tcBorders>
            <w:hideMark/>
          </w:tcPr>
          <w:p w14:paraId="3830F83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5228DA3A" w14:textId="77777777" w:rsidTr="00C62DF5">
        <w:tc>
          <w:tcPr>
            <w:tcW w:w="2468" w:type="dxa"/>
            <w:tcBorders>
              <w:top w:val="single" w:sz="6" w:space="0" w:color="010101"/>
              <w:left w:val="single" w:sz="6" w:space="0" w:color="010101"/>
              <w:bottom w:val="single" w:sz="6" w:space="0" w:color="010101"/>
              <w:right w:val="single" w:sz="6" w:space="0" w:color="010101"/>
            </w:tcBorders>
            <w:hideMark/>
          </w:tcPr>
          <w:p w14:paraId="0C94E49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Write Off</w:t>
            </w:r>
          </w:p>
        </w:tc>
        <w:tc>
          <w:tcPr>
            <w:tcW w:w="5186" w:type="dxa"/>
            <w:tcBorders>
              <w:top w:val="single" w:sz="6" w:space="0" w:color="010101"/>
              <w:left w:val="single" w:sz="6" w:space="0" w:color="010101"/>
              <w:bottom w:val="single" w:sz="6" w:space="0" w:color="010101"/>
              <w:right w:val="single" w:sz="6" w:space="0" w:color="010101"/>
            </w:tcBorders>
            <w:hideMark/>
          </w:tcPr>
          <w:p w14:paraId="4712505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Enter</w:t>
            </w:r>
            <w:r w:rsidRPr="005F7E99">
              <w:rPr>
                <w:rFonts w:ascii="Times New Roman" w:eastAsia="Times New Roman" w:hAnsi="Times New Roman" w:cs="Times New Roman"/>
                <w:sz w:val="24"/>
                <w:szCs w:val="24"/>
                <w:lang w:eastAsia="en-AU"/>
              </w:rPr>
              <w:t> the Quantity to Write Off</w:t>
            </w:r>
          </w:p>
        </w:tc>
        <w:tc>
          <w:tcPr>
            <w:tcW w:w="1682" w:type="dxa"/>
            <w:tcBorders>
              <w:top w:val="single" w:sz="6" w:space="0" w:color="010101"/>
              <w:left w:val="single" w:sz="6" w:space="0" w:color="010101"/>
              <w:bottom w:val="single" w:sz="6" w:space="0" w:color="010101"/>
              <w:right w:val="single" w:sz="6" w:space="0" w:color="010101"/>
            </w:tcBorders>
            <w:hideMark/>
          </w:tcPr>
          <w:p w14:paraId="24A1117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4ACFDB07" w14:textId="77777777" w:rsidTr="00C62DF5">
        <w:tc>
          <w:tcPr>
            <w:tcW w:w="2468" w:type="dxa"/>
            <w:tcBorders>
              <w:top w:val="single" w:sz="6" w:space="0" w:color="010101"/>
              <w:left w:val="single" w:sz="6" w:space="0" w:color="010101"/>
              <w:bottom w:val="single" w:sz="6" w:space="0" w:color="010101"/>
              <w:right w:val="single" w:sz="6" w:space="0" w:color="010101"/>
            </w:tcBorders>
            <w:hideMark/>
          </w:tcPr>
          <w:p w14:paraId="0448B98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Where there are </w:t>
            </w:r>
            <w:r w:rsidRPr="005F7E99">
              <w:rPr>
                <w:rFonts w:ascii="Times New Roman" w:eastAsia="Times New Roman" w:hAnsi="Times New Roman" w:cs="Times New Roman"/>
                <w:b/>
                <w:bCs/>
                <w:sz w:val="24"/>
                <w:szCs w:val="24"/>
                <w:lang w:eastAsia="en-AU"/>
              </w:rPr>
              <w:t>No</w:t>
            </w:r>
            <w:r w:rsidRPr="005F7E99">
              <w:rPr>
                <w:rFonts w:ascii="Times New Roman" w:eastAsia="Times New Roman" w:hAnsi="Times New Roman" w:cs="Times New Roman"/>
                <w:sz w:val="24"/>
                <w:szCs w:val="24"/>
                <w:lang w:eastAsia="en-AU"/>
              </w:rPr>
              <w:t> </w:t>
            </w:r>
            <w:proofErr w:type="gramStart"/>
            <w:r w:rsidRPr="005F7E99">
              <w:rPr>
                <w:rFonts w:ascii="Times New Roman" w:eastAsia="Times New Roman" w:hAnsi="Times New Roman" w:cs="Times New Roman"/>
                <w:sz w:val="24"/>
                <w:szCs w:val="24"/>
                <w:lang w:eastAsia="en-AU"/>
              </w:rPr>
              <w:t>holdings</w:t>
            </w:r>
            <w:proofErr w:type="gramEnd"/>
            <w:r w:rsidRPr="005F7E99">
              <w:rPr>
                <w:rFonts w:ascii="Times New Roman" w:eastAsia="Times New Roman" w:hAnsi="Times New Roman" w:cs="Times New Roman"/>
                <w:sz w:val="24"/>
                <w:szCs w:val="24"/>
                <w:lang w:eastAsia="en-AU"/>
              </w:rPr>
              <w:t xml:space="preserve"> but an item is found the </w:t>
            </w:r>
            <w:r w:rsidRPr="005F7E99">
              <w:rPr>
                <w:rFonts w:ascii="Times New Roman" w:eastAsia="Times New Roman" w:hAnsi="Times New Roman" w:cs="Times New Roman"/>
                <w:b/>
                <w:bCs/>
                <w:sz w:val="24"/>
                <w:szCs w:val="24"/>
                <w:lang w:eastAsia="en-AU"/>
              </w:rPr>
              <w:t>Add</w:t>
            </w:r>
            <w:r w:rsidRPr="005F7E99">
              <w:rPr>
                <w:rFonts w:ascii="Times New Roman" w:eastAsia="Times New Roman" w:hAnsi="Times New Roman" w:cs="Times New Roman"/>
                <w:sz w:val="24"/>
                <w:szCs w:val="24"/>
                <w:lang w:eastAsia="en-AU"/>
              </w:rPr>
              <w:t> icon (Green +) will need to be selected.</w:t>
            </w:r>
          </w:p>
        </w:tc>
        <w:tc>
          <w:tcPr>
            <w:tcW w:w="5186" w:type="dxa"/>
            <w:tcBorders>
              <w:top w:val="single" w:sz="6" w:space="0" w:color="010101"/>
              <w:left w:val="single" w:sz="6" w:space="0" w:color="010101"/>
              <w:bottom w:val="single" w:sz="6" w:space="0" w:color="010101"/>
              <w:right w:val="single" w:sz="6" w:space="0" w:color="010101"/>
            </w:tcBorders>
            <w:hideMark/>
          </w:tcPr>
          <w:p w14:paraId="7502AE2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Enter</w:t>
            </w:r>
            <w:r w:rsidRPr="005F7E99">
              <w:rPr>
                <w:rFonts w:ascii="Times New Roman" w:eastAsia="Times New Roman" w:hAnsi="Times New Roman" w:cs="Times New Roman"/>
                <w:sz w:val="24"/>
                <w:szCs w:val="24"/>
                <w:lang w:eastAsia="en-AU"/>
              </w:rPr>
              <w:t> the Quantity to Bring On</w:t>
            </w:r>
          </w:p>
        </w:tc>
        <w:tc>
          <w:tcPr>
            <w:tcW w:w="1682" w:type="dxa"/>
            <w:tcBorders>
              <w:top w:val="single" w:sz="6" w:space="0" w:color="010101"/>
              <w:left w:val="single" w:sz="6" w:space="0" w:color="010101"/>
              <w:bottom w:val="single" w:sz="6" w:space="0" w:color="010101"/>
              <w:right w:val="single" w:sz="6" w:space="0" w:color="010101"/>
            </w:tcBorders>
            <w:hideMark/>
          </w:tcPr>
          <w:p w14:paraId="02DF47B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bl>
    <w:p w14:paraId="23126C52" w14:textId="77777777" w:rsidR="00333FEC" w:rsidRPr="005F7E99" w:rsidRDefault="00333FEC" w:rsidP="00333FEC">
      <w:pPr>
        <w:spacing w:before="100" w:beforeAutospacing="1" w:after="100" w:afterAutospacing="1" w:line="240" w:lineRule="auto"/>
        <w:ind w:left="7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Holding Details</w:t>
      </w:r>
    </w:p>
    <w:p w14:paraId="14D248EE" w14:textId="77777777" w:rsidR="00333FEC" w:rsidRPr="005F7E99" w:rsidRDefault="00333FEC" w:rsidP="00333FEC">
      <w:pPr>
        <w:numPr>
          <w:ilvl w:val="0"/>
          <w:numId w:val="11"/>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Submit</w:t>
      </w:r>
      <w:r w:rsidRPr="005F7E99">
        <w:rPr>
          <w:rFonts w:ascii="Times New Roman" w:eastAsia="Times New Roman" w:hAnsi="Times New Roman" w:cs="Times New Roman"/>
          <w:color w:val="222222"/>
          <w:sz w:val="19"/>
          <w:szCs w:val="19"/>
          <w:lang w:eastAsia="en-AU"/>
        </w:rPr>
        <w:t> to validate the data</w:t>
      </w:r>
    </w:p>
    <w:p w14:paraId="62447C58"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w:t>
      </w:r>
    </w:p>
    <w:p w14:paraId="78632A69"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 xml:space="preserve">Stock </w:t>
      </w:r>
      <w:proofErr w:type="gramStart"/>
      <w:r w:rsidRPr="005F7E99">
        <w:rPr>
          <w:rFonts w:ascii="Times New Roman" w:eastAsia="Times New Roman" w:hAnsi="Times New Roman" w:cs="Times New Roman"/>
          <w:i/>
          <w:iCs/>
          <w:color w:val="222222"/>
          <w:sz w:val="19"/>
          <w:szCs w:val="19"/>
          <w:lang w:eastAsia="en-AU"/>
        </w:rPr>
        <w:t>On</w:t>
      </w:r>
      <w:proofErr w:type="gramEnd"/>
      <w:r w:rsidRPr="005F7E99">
        <w:rPr>
          <w:rFonts w:ascii="Times New Roman" w:eastAsia="Times New Roman" w:hAnsi="Times New Roman" w:cs="Times New Roman"/>
          <w:i/>
          <w:iCs/>
          <w:color w:val="222222"/>
          <w:sz w:val="19"/>
          <w:szCs w:val="19"/>
          <w:lang w:eastAsia="en-AU"/>
        </w:rPr>
        <w:t xml:space="preserve"> Hand Balances have changed.</w:t>
      </w:r>
    </w:p>
    <w:p w14:paraId="0F5EF44F" w14:textId="77777777" w:rsidR="00333FEC" w:rsidRPr="005F7E99" w:rsidRDefault="00333FEC" w:rsidP="00333FEC">
      <w:pPr>
        <w:numPr>
          <w:ilvl w:val="0"/>
          <w:numId w:val="11"/>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Finalise Discrepancy</w:t>
      </w:r>
      <w:r w:rsidRPr="005F7E99">
        <w:rPr>
          <w:rFonts w:ascii="Times New Roman" w:eastAsia="Times New Roman" w:hAnsi="Times New Roman" w:cs="Times New Roman"/>
          <w:color w:val="222222"/>
          <w:sz w:val="19"/>
          <w:szCs w:val="19"/>
          <w:lang w:eastAsia="en-AU"/>
        </w:rPr>
        <w:t> icon and the Finalise Discrepancy dialogue box will be displayed. Select </w:t>
      </w:r>
      <w:r w:rsidRPr="005F7E99">
        <w:rPr>
          <w:rFonts w:ascii="Times New Roman" w:eastAsia="Times New Roman" w:hAnsi="Times New Roman" w:cs="Times New Roman"/>
          <w:b/>
          <w:bCs/>
          <w:color w:val="222222"/>
          <w:sz w:val="19"/>
          <w:szCs w:val="19"/>
          <w:lang w:eastAsia="en-AU"/>
        </w:rPr>
        <w:t>SA </w:t>
      </w:r>
      <w:r w:rsidRPr="005F7E99">
        <w:rPr>
          <w:rFonts w:ascii="Times New Roman" w:eastAsia="Times New Roman" w:hAnsi="Times New Roman" w:cs="Times New Roman"/>
          <w:color w:val="222222"/>
          <w:sz w:val="19"/>
          <w:szCs w:val="19"/>
          <w:lang w:eastAsia="en-AU"/>
        </w:rPr>
        <w:t xml:space="preserve">(Stocktake Discrepancy Approved) from the </w:t>
      </w:r>
      <w:proofErr w:type="gramStart"/>
      <w:r w:rsidRPr="005F7E99">
        <w:rPr>
          <w:rFonts w:ascii="Times New Roman" w:eastAsia="Times New Roman" w:hAnsi="Times New Roman" w:cs="Times New Roman"/>
          <w:color w:val="222222"/>
          <w:sz w:val="19"/>
          <w:szCs w:val="19"/>
          <w:lang w:eastAsia="en-AU"/>
        </w:rPr>
        <w:t>drop down</w:t>
      </w:r>
      <w:proofErr w:type="gramEnd"/>
      <w:r w:rsidRPr="005F7E99">
        <w:rPr>
          <w:rFonts w:ascii="Times New Roman" w:eastAsia="Times New Roman" w:hAnsi="Times New Roman" w:cs="Times New Roman"/>
          <w:color w:val="222222"/>
          <w:sz w:val="19"/>
          <w:szCs w:val="19"/>
          <w:lang w:eastAsia="en-AU"/>
        </w:rPr>
        <w:t xml:space="preserve"> box and </w:t>
      </w:r>
      <w:r w:rsidRPr="005F7E99">
        <w:rPr>
          <w:rFonts w:ascii="Times New Roman" w:eastAsia="Times New Roman" w:hAnsi="Times New Roman" w:cs="Times New Roman"/>
          <w:b/>
          <w:bCs/>
          <w:color w:val="222222"/>
          <w:sz w:val="19"/>
          <w:szCs w:val="19"/>
          <w:lang w:eastAsia="en-AU"/>
        </w:rPr>
        <w:t>OK</w:t>
      </w:r>
      <w:r w:rsidRPr="005F7E99">
        <w:rPr>
          <w:rFonts w:ascii="Times New Roman" w:eastAsia="Times New Roman" w:hAnsi="Times New Roman" w:cs="Times New Roman"/>
          <w:color w:val="222222"/>
          <w:sz w:val="19"/>
          <w:szCs w:val="19"/>
          <w:lang w:eastAsia="en-AU"/>
        </w:rPr>
        <w:t>.</w:t>
      </w:r>
    </w:p>
    <w:p w14:paraId="48CF3F69" w14:textId="77777777" w:rsidR="00333FEC" w:rsidRPr="005F7E99" w:rsidRDefault="00333FEC" w:rsidP="00333FEC">
      <w:pPr>
        <w:numPr>
          <w:ilvl w:val="0"/>
          <w:numId w:val="11"/>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w:t>
      </w:r>
      <w:r w:rsidRPr="005F7E99">
        <w:rPr>
          <w:rFonts w:ascii="Times New Roman" w:eastAsia="Times New Roman" w:hAnsi="Times New Roman" w:cs="Times New Roman"/>
          <w:b/>
          <w:bCs/>
          <w:color w:val="222222"/>
          <w:sz w:val="19"/>
          <w:szCs w:val="19"/>
          <w:lang w:eastAsia="en-AU"/>
        </w:rPr>
        <w:t> MSE1SB</w:t>
      </w:r>
      <w:r w:rsidRPr="005F7E99">
        <w:rPr>
          <w:rFonts w:ascii="Times New Roman" w:eastAsia="Times New Roman" w:hAnsi="Times New Roman" w:cs="Times New Roman"/>
          <w:color w:val="222222"/>
          <w:sz w:val="19"/>
          <w:szCs w:val="19"/>
          <w:lang w:eastAsia="en-AU"/>
        </w:rPr>
        <w:t> - Update Programme Stocktake from the </w:t>
      </w:r>
      <w:r w:rsidRPr="005F7E99">
        <w:rPr>
          <w:rFonts w:ascii="Times New Roman" w:eastAsia="Times New Roman" w:hAnsi="Times New Roman" w:cs="Times New Roman"/>
          <w:b/>
          <w:bCs/>
          <w:color w:val="222222"/>
          <w:sz w:val="19"/>
          <w:szCs w:val="19"/>
          <w:lang w:eastAsia="en-AU"/>
        </w:rPr>
        <w:t>task bar</w:t>
      </w:r>
      <w:r w:rsidRPr="005F7E99">
        <w:rPr>
          <w:rFonts w:ascii="Times New Roman" w:eastAsia="Times New Roman" w:hAnsi="Times New Roman" w:cs="Times New Roman"/>
          <w:color w:val="222222"/>
          <w:sz w:val="19"/>
          <w:szCs w:val="19"/>
          <w:lang w:eastAsia="en-AU"/>
        </w:rPr>
        <w:t> then Select the </w:t>
      </w:r>
      <w:r w:rsidRPr="005F7E99">
        <w:rPr>
          <w:rFonts w:ascii="Times New Roman" w:eastAsia="Times New Roman" w:hAnsi="Times New Roman" w:cs="Times New Roman"/>
          <w:b/>
          <w:bCs/>
          <w:color w:val="222222"/>
          <w:sz w:val="19"/>
          <w:szCs w:val="19"/>
          <w:lang w:eastAsia="en-AU"/>
        </w:rPr>
        <w:t>Refresh</w:t>
      </w:r>
      <w:r w:rsidRPr="005F7E99">
        <w:rPr>
          <w:rFonts w:ascii="Times New Roman" w:eastAsia="Times New Roman" w:hAnsi="Times New Roman" w:cs="Times New Roman"/>
          <w:color w:val="222222"/>
          <w:sz w:val="19"/>
          <w:szCs w:val="19"/>
          <w:lang w:eastAsia="en-AU"/>
        </w:rPr>
        <w:t> icon and the Discrepancy Processed box will be 'ticked'.</w:t>
      </w:r>
    </w:p>
    <w:p w14:paraId="51C06846"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Adjust Tracked Stock Code</w:t>
      </w:r>
    </w:p>
    <w:tbl>
      <w:tblPr>
        <w:tblW w:w="9338" w:type="dxa"/>
        <w:tblInd w:w="418"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470"/>
        <w:gridCol w:w="5184"/>
        <w:gridCol w:w="1684"/>
      </w:tblGrid>
      <w:tr w:rsidR="00333FEC" w:rsidRPr="005F7E99" w14:paraId="4688DD25" w14:textId="77777777" w:rsidTr="00C62DF5">
        <w:tc>
          <w:tcPr>
            <w:tcW w:w="2470" w:type="dxa"/>
            <w:tcBorders>
              <w:top w:val="single" w:sz="6" w:space="0" w:color="010101"/>
              <w:left w:val="single" w:sz="6" w:space="0" w:color="010101"/>
              <w:bottom w:val="single" w:sz="6" w:space="0" w:color="010101"/>
              <w:right w:val="single" w:sz="6" w:space="0" w:color="010101"/>
            </w:tcBorders>
            <w:shd w:val="clear" w:color="auto" w:fill="DFDFDF"/>
            <w:hideMark/>
          </w:tcPr>
          <w:p w14:paraId="5D6D2A0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5184" w:type="dxa"/>
            <w:tcBorders>
              <w:top w:val="single" w:sz="6" w:space="0" w:color="010101"/>
              <w:left w:val="single" w:sz="6" w:space="0" w:color="010101"/>
              <w:bottom w:val="single" w:sz="6" w:space="0" w:color="010101"/>
              <w:right w:val="single" w:sz="6" w:space="0" w:color="010101"/>
            </w:tcBorders>
            <w:shd w:val="clear" w:color="auto" w:fill="DFDFDF"/>
            <w:hideMark/>
          </w:tcPr>
          <w:p w14:paraId="3FF3591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Description</w:t>
            </w:r>
          </w:p>
        </w:tc>
        <w:tc>
          <w:tcPr>
            <w:tcW w:w="1684" w:type="dxa"/>
            <w:tcBorders>
              <w:top w:val="single" w:sz="6" w:space="0" w:color="010101"/>
              <w:left w:val="single" w:sz="6" w:space="0" w:color="010101"/>
              <w:bottom w:val="single" w:sz="6" w:space="0" w:color="010101"/>
              <w:right w:val="single" w:sz="6" w:space="0" w:color="010101"/>
            </w:tcBorders>
            <w:shd w:val="clear" w:color="auto" w:fill="DFDFDF"/>
            <w:hideMark/>
          </w:tcPr>
          <w:p w14:paraId="75AE9B4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18DB4E12" w14:textId="77777777" w:rsidTr="00C62DF5">
        <w:tc>
          <w:tcPr>
            <w:tcW w:w="2470" w:type="dxa"/>
            <w:tcBorders>
              <w:top w:val="single" w:sz="6" w:space="0" w:color="010101"/>
              <w:left w:val="single" w:sz="6" w:space="0" w:color="010101"/>
              <w:bottom w:val="single" w:sz="6" w:space="0" w:color="010101"/>
              <w:right w:val="single" w:sz="6" w:space="0" w:color="010101"/>
            </w:tcBorders>
            <w:shd w:val="clear" w:color="auto" w:fill="D8D8D8"/>
            <w:hideMark/>
          </w:tcPr>
          <w:p w14:paraId="0B98BE2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Tracking Details</w:t>
            </w:r>
          </w:p>
        </w:tc>
        <w:tc>
          <w:tcPr>
            <w:tcW w:w="5184" w:type="dxa"/>
            <w:tcBorders>
              <w:top w:val="single" w:sz="6" w:space="0" w:color="010101"/>
              <w:left w:val="single" w:sz="6" w:space="0" w:color="010101"/>
              <w:bottom w:val="single" w:sz="6" w:space="0" w:color="010101"/>
              <w:right w:val="single" w:sz="6" w:space="0" w:color="010101"/>
            </w:tcBorders>
            <w:hideMark/>
          </w:tcPr>
          <w:p w14:paraId="7DC4366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w:t>
            </w:r>
          </w:p>
        </w:tc>
        <w:tc>
          <w:tcPr>
            <w:tcW w:w="1684" w:type="dxa"/>
            <w:tcBorders>
              <w:top w:val="single" w:sz="6" w:space="0" w:color="010101"/>
              <w:left w:val="single" w:sz="6" w:space="0" w:color="010101"/>
              <w:bottom w:val="single" w:sz="6" w:space="0" w:color="010101"/>
              <w:right w:val="single" w:sz="6" w:space="0" w:color="010101"/>
            </w:tcBorders>
            <w:hideMark/>
          </w:tcPr>
          <w:p w14:paraId="6B683C3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w:t>
            </w:r>
          </w:p>
        </w:tc>
      </w:tr>
      <w:tr w:rsidR="00333FEC" w:rsidRPr="005F7E99" w14:paraId="4A270C95" w14:textId="77777777" w:rsidTr="00C62DF5">
        <w:tc>
          <w:tcPr>
            <w:tcW w:w="2470" w:type="dxa"/>
            <w:tcBorders>
              <w:top w:val="single" w:sz="6" w:space="0" w:color="010101"/>
              <w:left w:val="single" w:sz="6" w:space="0" w:color="010101"/>
              <w:bottom w:val="single" w:sz="6" w:space="0" w:color="010101"/>
              <w:right w:val="single" w:sz="6" w:space="0" w:color="010101"/>
            </w:tcBorders>
            <w:hideMark/>
          </w:tcPr>
          <w:p w14:paraId="304EC9A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 Ownership</w:t>
            </w:r>
          </w:p>
        </w:tc>
        <w:tc>
          <w:tcPr>
            <w:tcW w:w="5184" w:type="dxa"/>
            <w:tcBorders>
              <w:top w:val="single" w:sz="6" w:space="0" w:color="010101"/>
              <w:left w:val="single" w:sz="6" w:space="0" w:color="010101"/>
              <w:bottom w:val="single" w:sz="6" w:space="0" w:color="010101"/>
              <w:right w:val="single" w:sz="6" w:space="0" w:color="010101"/>
            </w:tcBorders>
            <w:hideMark/>
          </w:tcPr>
          <w:p w14:paraId="599ADF9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 Cannot enter data</w:t>
            </w:r>
          </w:p>
        </w:tc>
        <w:tc>
          <w:tcPr>
            <w:tcW w:w="1684" w:type="dxa"/>
            <w:tcBorders>
              <w:top w:val="single" w:sz="6" w:space="0" w:color="010101"/>
              <w:left w:val="single" w:sz="6" w:space="0" w:color="010101"/>
              <w:bottom w:val="single" w:sz="6" w:space="0" w:color="010101"/>
              <w:right w:val="single" w:sz="6" w:space="0" w:color="010101"/>
            </w:tcBorders>
            <w:hideMark/>
          </w:tcPr>
          <w:p w14:paraId="2580681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1F8FC5BE" w14:textId="77777777" w:rsidTr="00C62DF5">
        <w:tc>
          <w:tcPr>
            <w:tcW w:w="2470" w:type="dxa"/>
            <w:tcBorders>
              <w:top w:val="single" w:sz="6" w:space="0" w:color="010101"/>
              <w:left w:val="single" w:sz="6" w:space="0" w:color="010101"/>
              <w:bottom w:val="single" w:sz="6" w:space="0" w:color="010101"/>
              <w:right w:val="single" w:sz="6" w:space="0" w:color="010101"/>
            </w:tcBorders>
            <w:hideMark/>
          </w:tcPr>
          <w:p w14:paraId="571A871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Fixed Holding Status</w:t>
            </w:r>
          </w:p>
        </w:tc>
        <w:tc>
          <w:tcPr>
            <w:tcW w:w="5184" w:type="dxa"/>
            <w:tcBorders>
              <w:top w:val="single" w:sz="6" w:space="0" w:color="010101"/>
              <w:left w:val="single" w:sz="6" w:space="0" w:color="010101"/>
              <w:bottom w:val="single" w:sz="6" w:space="0" w:color="010101"/>
              <w:right w:val="single" w:sz="6" w:space="0" w:color="010101"/>
            </w:tcBorders>
            <w:hideMark/>
          </w:tcPr>
          <w:p w14:paraId="2FBE85A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 Cannot enter data</w:t>
            </w:r>
          </w:p>
        </w:tc>
        <w:tc>
          <w:tcPr>
            <w:tcW w:w="1684" w:type="dxa"/>
            <w:tcBorders>
              <w:top w:val="single" w:sz="6" w:space="0" w:color="010101"/>
              <w:left w:val="single" w:sz="6" w:space="0" w:color="010101"/>
              <w:bottom w:val="single" w:sz="6" w:space="0" w:color="010101"/>
              <w:right w:val="single" w:sz="6" w:space="0" w:color="010101"/>
            </w:tcBorders>
            <w:hideMark/>
          </w:tcPr>
          <w:p w14:paraId="3B1B40B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3F5D5BBF" w14:textId="77777777" w:rsidTr="00C62DF5">
        <w:tc>
          <w:tcPr>
            <w:tcW w:w="2470" w:type="dxa"/>
            <w:tcBorders>
              <w:top w:val="single" w:sz="6" w:space="0" w:color="010101"/>
              <w:left w:val="single" w:sz="6" w:space="0" w:color="010101"/>
              <w:bottom w:val="single" w:sz="6" w:space="0" w:color="010101"/>
              <w:right w:val="single" w:sz="6" w:space="0" w:color="010101"/>
            </w:tcBorders>
            <w:hideMark/>
          </w:tcPr>
          <w:p w14:paraId="69A1C22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Tracking Reference Number</w:t>
            </w:r>
          </w:p>
        </w:tc>
        <w:tc>
          <w:tcPr>
            <w:tcW w:w="5184" w:type="dxa"/>
            <w:tcBorders>
              <w:top w:val="single" w:sz="6" w:space="0" w:color="010101"/>
              <w:left w:val="single" w:sz="6" w:space="0" w:color="010101"/>
              <w:bottom w:val="single" w:sz="6" w:space="0" w:color="010101"/>
              <w:right w:val="single" w:sz="6" w:space="0" w:color="010101"/>
            </w:tcBorders>
            <w:hideMark/>
          </w:tcPr>
          <w:p w14:paraId="7DA1E12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 Cannot Enter Data</w:t>
            </w:r>
          </w:p>
        </w:tc>
        <w:tc>
          <w:tcPr>
            <w:tcW w:w="1684" w:type="dxa"/>
            <w:tcBorders>
              <w:top w:val="single" w:sz="6" w:space="0" w:color="010101"/>
              <w:left w:val="single" w:sz="6" w:space="0" w:color="010101"/>
              <w:bottom w:val="single" w:sz="6" w:space="0" w:color="010101"/>
              <w:right w:val="single" w:sz="6" w:space="0" w:color="010101"/>
            </w:tcBorders>
            <w:hideMark/>
          </w:tcPr>
          <w:p w14:paraId="46477B9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621ED160" w14:textId="77777777" w:rsidTr="00C62DF5">
        <w:tc>
          <w:tcPr>
            <w:tcW w:w="2470" w:type="dxa"/>
            <w:tcBorders>
              <w:top w:val="single" w:sz="6" w:space="0" w:color="010101"/>
              <w:left w:val="single" w:sz="6" w:space="0" w:color="010101"/>
              <w:bottom w:val="single" w:sz="6" w:space="0" w:color="010101"/>
              <w:right w:val="single" w:sz="6" w:space="0" w:color="010101"/>
            </w:tcBorders>
            <w:hideMark/>
          </w:tcPr>
          <w:p w14:paraId="7B958CF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Where there are </w:t>
            </w:r>
            <w:r w:rsidRPr="005F7E99">
              <w:rPr>
                <w:rFonts w:ascii="Times New Roman" w:eastAsia="Times New Roman" w:hAnsi="Times New Roman" w:cs="Times New Roman"/>
                <w:b/>
                <w:bCs/>
                <w:sz w:val="24"/>
                <w:szCs w:val="24"/>
                <w:lang w:eastAsia="en-AU"/>
              </w:rPr>
              <w:t>No</w:t>
            </w:r>
            <w:r w:rsidRPr="005F7E99">
              <w:rPr>
                <w:rFonts w:ascii="Times New Roman" w:eastAsia="Times New Roman" w:hAnsi="Times New Roman" w:cs="Times New Roman"/>
                <w:sz w:val="24"/>
                <w:szCs w:val="24"/>
                <w:lang w:eastAsia="en-AU"/>
              </w:rPr>
              <w:t> </w:t>
            </w:r>
            <w:proofErr w:type="gramStart"/>
            <w:r w:rsidRPr="005F7E99">
              <w:rPr>
                <w:rFonts w:ascii="Times New Roman" w:eastAsia="Times New Roman" w:hAnsi="Times New Roman" w:cs="Times New Roman"/>
                <w:sz w:val="24"/>
                <w:szCs w:val="24"/>
                <w:lang w:eastAsia="en-AU"/>
              </w:rPr>
              <w:t>holdings</w:t>
            </w:r>
            <w:proofErr w:type="gramEnd"/>
            <w:r w:rsidRPr="005F7E99">
              <w:rPr>
                <w:rFonts w:ascii="Times New Roman" w:eastAsia="Times New Roman" w:hAnsi="Times New Roman" w:cs="Times New Roman"/>
                <w:sz w:val="24"/>
                <w:szCs w:val="24"/>
                <w:lang w:eastAsia="en-AU"/>
              </w:rPr>
              <w:t xml:space="preserve"> but an item is found the </w:t>
            </w:r>
            <w:r w:rsidRPr="005F7E99">
              <w:rPr>
                <w:rFonts w:ascii="Times New Roman" w:eastAsia="Times New Roman" w:hAnsi="Times New Roman" w:cs="Times New Roman"/>
                <w:b/>
                <w:bCs/>
                <w:sz w:val="24"/>
                <w:szCs w:val="24"/>
                <w:lang w:eastAsia="en-AU"/>
              </w:rPr>
              <w:t>Add</w:t>
            </w:r>
            <w:r w:rsidRPr="005F7E99">
              <w:rPr>
                <w:rFonts w:ascii="Times New Roman" w:eastAsia="Times New Roman" w:hAnsi="Times New Roman" w:cs="Times New Roman"/>
                <w:sz w:val="24"/>
                <w:szCs w:val="24"/>
                <w:lang w:eastAsia="en-AU"/>
              </w:rPr>
              <w:t> icon (Green +) will need to be selected.</w:t>
            </w:r>
          </w:p>
        </w:tc>
        <w:tc>
          <w:tcPr>
            <w:tcW w:w="5184" w:type="dxa"/>
            <w:tcBorders>
              <w:top w:val="single" w:sz="6" w:space="0" w:color="010101"/>
              <w:left w:val="single" w:sz="6" w:space="0" w:color="010101"/>
              <w:bottom w:val="single" w:sz="6" w:space="0" w:color="010101"/>
              <w:right w:val="single" w:sz="6" w:space="0" w:color="010101"/>
            </w:tcBorders>
            <w:hideMark/>
          </w:tcPr>
          <w:p w14:paraId="334D029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the tracking reference</w:t>
            </w:r>
          </w:p>
        </w:tc>
        <w:tc>
          <w:tcPr>
            <w:tcW w:w="1684" w:type="dxa"/>
            <w:tcBorders>
              <w:top w:val="single" w:sz="6" w:space="0" w:color="010101"/>
              <w:left w:val="single" w:sz="6" w:space="0" w:color="010101"/>
              <w:bottom w:val="single" w:sz="6" w:space="0" w:color="010101"/>
              <w:right w:val="single" w:sz="6" w:space="0" w:color="010101"/>
            </w:tcBorders>
            <w:hideMark/>
          </w:tcPr>
          <w:p w14:paraId="2C69639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bl>
    <w:p w14:paraId="53534630" w14:textId="77777777" w:rsidR="00333FEC" w:rsidRPr="005F7E99" w:rsidRDefault="00333FEC" w:rsidP="00333FEC">
      <w:pPr>
        <w:spacing w:before="100" w:beforeAutospacing="1" w:after="100" w:afterAutospacing="1" w:line="240" w:lineRule="auto"/>
        <w:ind w:left="7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Tracking Details</w:t>
      </w:r>
    </w:p>
    <w:p w14:paraId="3CB87202" w14:textId="77777777" w:rsidR="00333FEC" w:rsidRPr="005F7E99" w:rsidRDefault="00333FEC" w:rsidP="00333FEC">
      <w:pPr>
        <w:numPr>
          <w:ilvl w:val="0"/>
          <w:numId w:val="11"/>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Delete icon</w:t>
      </w:r>
      <w:r w:rsidRPr="005F7E99">
        <w:rPr>
          <w:rFonts w:ascii="Times New Roman" w:eastAsia="Times New Roman" w:hAnsi="Times New Roman" w:cs="Times New Roman"/>
          <w:color w:val="222222"/>
          <w:sz w:val="19"/>
          <w:szCs w:val="19"/>
          <w:lang w:eastAsia="en-AU"/>
        </w:rPr>
        <w:t> (Red X) against the tracking reference to be deleted, or</w:t>
      </w:r>
    </w:p>
    <w:p w14:paraId="0AFA9703" w14:textId="77777777" w:rsidR="00333FEC" w:rsidRPr="005F7E99" w:rsidRDefault="00333FEC" w:rsidP="00333FEC">
      <w:pPr>
        <w:numPr>
          <w:ilvl w:val="0"/>
          <w:numId w:val="11"/>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Add</w:t>
      </w:r>
      <w:r w:rsidRPr="005F7E99">
        <w:rPr>
          <w:rFonts w:ascii="Times New Roman" w:eastAsia="Times New Roman" w:hAnsi="Times New Roman" w:cs="Times New Roman"/>
          <w:color w:val="222222"/>
          <w:sz w:val="19"/>
          <w:szCs w:val="19"/>
          <w:lang w:eastAsia="en-AU"/>
        </w:rPr>
        <w:t> icon (Green +) to add tracking references. Where the tracking references are equipment tracked a Warning will appear 'Entitlement Id blank'. Select Confirm.</w:t>
      </w:r>
    </w:p>
    <w:p w14:paraId="4A80113A" w14:textId="77777777" w:rsidR="00333FEC" w:rsidRPr="005F7E99" w:rsidRDefault="00333FEC" w:rsidP="00333FEC">
      <w:pPr>
        <w:numPr>
          <w:ilvl w:val="0"/>
          <w:numId w:val="11"/>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Submit</w:t>
      </w:r>
      <w:r w:rsidRPr="005F7E99">
        <w:rPr>
          <w:rFonts w:ascii="Times New Roman" w:eastAsia="Times New Roman" w:hAnsi="Times New Roman" w:cs="Times New Roman"/>
          <w:color w:val="222222"/>
          <w:sz w:val="19"/>
          <w:szCs w:val="19"/>
          <w:lang w:eastAsia="en-AU"/>
        </w:rPr>
        <w:t> to validate data.</w:t>
      </w:r>
    </w:p>
    <w:p w14:paraId="2E21AE52" w14:textId="77777777" w:rsidR="00333FEC" w:rsidRPr="005F7E99" w:rsidRDefault="00333FEC" w:rsidP="00333FEC">
      <w:pPr>
        <w:numPr>
          <w:ilvl w:val="0"/>
          <w:numId w:val="11"/>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Finalise Discrepancy</w:t>
      </w:r>
      <w:r w:rsidRPr="005F7E99">
        <w:rPr>
          <w:rFonts w:ascii="Times New Roman" w:eastAsia="Times New Roman" w:hAnsi="Times New Roman" w:cs="Times New Roman"/>
          <w:color w:val="222222"/>
          <w:sz w:val="19"/>
          <w:szCs w:val="19"/>
          <w:lang w:eastAsia="en-AU"/>
        </w:rPr>
        <w:t> icon and the Finalise Discrepancy dialogue box will be displayed. Select </w:t>
      </w:r>
      <w:r w:rsidRPr="005F7E99">
        <w:rPr>
          <w:rFonts w:ascii="Times New Roman" w:eastAsia="Times New Roman" w:hAnsi="Times New Roman" w:cs="Times New Roman"/>
          <w:b/>
          <w:bCs/>
          <w:color w:val="222222"/>
          <w:sz w:val="19"/>
          <w:szCs w:val="19"/>
          <w:lang w:eastAsia="en-AU"/>
        </w:rPr>
        <w:t>SA </w:t>
      </w:r>
      <w:r w:rsidRPr="005F7E99">
        <w:rPr>
          <w:rFonts w:ascii="Times New Roman" w:eastAsia="Times New Roman" w:hAnsi="Times New Roman" w:cs="Times New Roman"/>
          <w:color w:val="222222"/>
          <w:sz w:val="19"/>
          <w:szCs w:val="19"/>
          <w:lang w:eastAsia="en-AU"/>
        </w:rPr>
        <w:t xml:space="preserve">(Stocktake Discrepancy Approved) from the </w:t>
      </w:r>
      <w:proofErr w:type="gramStart"/>
      <w:r w:rsidRPr="005F7E99">
        <w:rPr>
          <w:rFonts w:ascii="Times New Roman" w:eastAsia="Times New Roman" w:hAnsi="Times New Roman" w:cs="Times New Roman"/>
          <w:color w:val="222222"/>
          <w:sz w:val="19"/>
          <w:szCs w:val="19"/>
          <w:lang w:eastAsia="en-AU"/>
        </w:rPr>
        <w:t>drop down</w:t>
      </w:r>
      <w:proofErr w:type="gramEnd"/>
      <w:r w:rsidRPr="005F7E99">
        <w:rPr>
          <w:rFonts w:ascii="Times New Roman" w:eastAsia="Times New Roman" w:hAnsi="Times New Roman" w:cs="Times New Roman"/>
          <w:color w:val="222222"/>
          <w:sz w:val="19"/>
          <w:szCs w:val="19"/>
          <w:lang w:eastAsia="en-AU"/>
        </w:rPr>
        <w:t xml:space="preserve"> box and </w:t>
      </w:r>
      <w:r w:rsidRPr="005F7E99">
        <w:rPr>
          <w:rFonts w:ascii="Times New Roman" w:eastAsia="Times New Roman" w:hAnsi="Times New Roman" w:cs="Times New Roman"/>
          <w:b/>
          <w:bCs/>
          <w:color w:val="222222"/>
          <w:sz w:val="19"/>
          <w:szCs w:val="19"/>
          <w:lang w:eastAsia="en-AU"/>
        </w:rPr>
        <w:t>OK</w:t>
      </w:r>
      <w:r w:rsidRPr="005F7E99">
        <w:rPr>
          <w:rFonts w:ascii="Times New Roman" w:eastAsia="Times New Roman" w:hAnsi="Times New Roman" w:cs="Times New Roman"/>
          <w:color w:val="222222"/>
          <w:sz w:val="19"/>
          <w:szCs w:val="19"/>
          <w:lang w:eastAsia="en-AU"/>
        </w:rPr>
        <w:t>.</w:t>
      </w:r>
    </w:p>
    <w:p w14:paraId="5D2947DE" w14:textId="77777777" w:rsidR="00333FEC" w:rsidRPr="005F7E99" w:rsidRDefault="00333FEC" w:rsidP="00333FEC">
      <w:pPr>
        <w:numPr>
          <w:ilvl w:val="0"/>
          <w:numId w:val="11"/>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w:t>
      </w:r>
      <w:r w:rsidRPr="005F7E99">
        <w:rPr>
          <w:rFonts w:ascii="Times New Roman" w:eastAsia="Times New Roman" w:hAnsi="Times New Roman" w:cs="Times New Roman"/>
          <w:b/>
          <w:bCs/>
          <w:color w:val="222222"/>
          <w:sz w:val="19"/>
          <w:szCs w:val="19"/>
          <w:lang w:eastAsia="en-AU"/>
        </w:rPr>
        <w:t> MSE1SB</w:t>
      </w:r>
      <w:r w:rsidRPr="005F7E99">
        <w:rPr>
          <w:rFonts w:ascii="Times New Roman" w:eastAsia="Times New Roman" w:hAnsi="Times New Roman" w:cs="Times New Roman"/>
          <w:color w:val="222222"/>
          <w:sz w:val="19"/>
          <w:szCs w:val="19"/>
          <w:lang w:eastAsia="en-AU"/>
        </w:rPr>
        <w:t> - Update Programme Stocktake from the </w:t>
      </w:r>
      <w:r w:rsidRPr="005F7E99">
        <w:rPr>
          <w:rFonts w:ascii="Times New Roman" w:eastAsia="Times New Roman" w:hAnsi="Times New Roman" w:cs="Times New Roman"/>
          <w:b/>
          <w:bCs/>
          <w:color w:val="222222"/>
          <w:sz w:val="19"/>
          <w:szCs w:val="19"/>
          <w:lang w:eastAsia="en-AU"/>
        </w:rPr>
        <w:t>task bar</w:t>
      </w:r>
      <w:r w:rsidRPr="005F7E99">
        <w:rPr>
          <w:rFonts w:ascii="Times New Roman" w:eastAsia="Times New Roman" w:hAnsi="Times New Roman" w:cs="Times New Roman"/>
          <w:color w:val="222222"/>
          <w:sz w:val="19"/>
          <w:szCs w:val="19"/>
          <w:lang w:eastAsia="en-AU"/>
        </w:rPr>
        <w:t> to return to the Update Programme Stocktake screen to continue to adjust discrepancies.</w:t>
      </w:r>
    </w:p>
    <w:p w14:paraId="13B705D0" w14:textId="77777777" w:rsidR="00333FEC" w:rsidRPr="005F7E99" w:rsidRDefault="00333FEC" w:rsidP="00333FEC">
      <w:pPr>
        <w:numPr>
          <w:ilvl w:val="0"/>
          <w:numId w:val="11"/>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Refresh</w:t>
      </w:r>
      <w:r w:rsidRPr="005F7E99">
        <w:rPr>
          <w:rFonts w:ascii="Times New Roman" w:eastAsia="Times New Roman" w:hAnsi="Times New Roman" w:cs="Times New Roman"/>
          <w:color w:val="222222"/>
          <w:sz w:val="19"/>
          <w:szCs w:val="19"/>
          <w:lang w:eastAsia="en-AU"/>
        </w:rPr>
        <w:t> icon and the Discrepancy Processed box will be 'ticked'.</w:t>
      </w:r>
    </w:p>
    <w:p w14:paraId="6F66C132"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NOTE1:</w:t>
      </w:r>
    </w:p>
    <w:p w14:paraId="540E83B0"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All discrepant stock codes have been added to the SSAV with a Status of 'Pending Approval'.</w:t>
      </w:r>
    </w:p>
    <w:p w14:paraId="4BDEDFC3"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lastRenderedPageBreak/>
        <w:t>NOTE2:</w:t>
      </w:r>
    </w:p>
    <w:p w14:paraId="403B1A1A"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To ensure that all discrepancies have been actioned, select the Statistics tab to ensure that all the figures add up.</w:t>
      </w:r>
    </w:p>
    <w:p w14:paraId="36651E41" w14:textId="77777777" w:rsidR="00333FEC" w:rsidRPr="005F7E99" w:rsidRDefault="00333FEC" w:rsidP="00333FEC">
      <w:pPr>
        <w:numPr>
          <w:ilvl w:val="0"/>
          <w:numId w:val="11"/>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Stocktake Status is SSAV Processing.</w:t>
      </w:r>
    </w:p>
    <w:p w14:paraId="6046700A" w14:textId="77777777" w:rsidR="00333FEC" w:rsidRPr="005F7E99" w:rsidRDefault="00333FEC" w:rsidP="00333FEC">
      <w:pPr>
        <w:numPr>
          <w:ilvl w:val="0"/>
          <w:numId w:val="11"/>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Once the adjustments have been made, and added to the SSAV, the SSAV will have to be managed. For procedures relating to the management of the SSAV,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094513F7" w14:textId="77777777" w:rsidR="00333FEC" w:rsidRPr="005F7E99" w:rsidRDefault="00333FEC" w:rsidP="00333FEC">
      <w:pPr>
        <w:rPr>
          <w:rFonts w:ascii="Times New Roman" w:hAnsi="Times New Roman" w:cs="Times New Roman"/>
        </w:rPr>
      </w:pPr>
    </w:p>
    <w:p w14:paraId="3A1BA686" w14:textId="77777777" w:rsidR="00333FEC" w:rsidRPr="005F7E99" w:rsidRDefault="00333FEC" w:rsidP="00333FEC">
      <w:pPr>
        <w:rPr>
          <w:rFonts w:ascii="Times New Roman" w:hAnsi="Times New Roman" w:cs="Times New Roman"/>
        </w:rPr>
      </w:pPr>
    </w:p>
    <w:p w14:paraId="51D03A92" w14:textId="77777777" w:rsidR="00333FEC" w:rsidRDefault="00333FEC" w:rsidP="00333FEC">
      <w:pPr>
        <w:rPr>
          <w:rFonts w:ascii="Times New Roman" w:hAnsi="Times New Roman" w:cs="Times New Roman"/>
        </w:rPr>
      </w:pPr>
    </w:p>
    <w:p w14:paraId="3C63CF5A" w14:textId="77777777" w:rsidR="00333FEC" w:rsidRPr="005F7E99" w:rsidRDefault="00333FEC" w:rsidP="00333FEC">
      <w:pPr>
        <w:rPr>
          <w:rFonts w:ascii="Times New Roman" w:hAnsi="Times New Roman" w:cs="Times New Roman"/>
        </w:rPr>
      </w:pPr>
    </w:p>
    <w:p w14:paraId="5C168124" w14:textId="77777777" w:rsidR="00333FEC" w:rsidRPr="005F7E99" w:rsidRDefault="00333FEC" w:rsidP="00333FEC">
      <w:pPr>
        <w:rPr>
          <w:rFonts w:ascii="Times New Roman" w:hAnsi="Times New Roman" w:cs="Times New Roman"/>
        </w:rPr>
      </w:pPr>
    </w:p>
    <w:p w14:paraId="66652CED" w14:textId="77777777" w:rsidR="00333FEC" w:rsidRPr="005F7E99" w:rsidRDefault="00333FEC" w:rsidP="00333FEC">
      <w:pPr>
        <w:rPr>
          <w:rFonts w:ascii="Times New Roman" w:hAnsi="Times New Roman" w:cs="Times New Roman"/>
        </w:rPr>
      </w:pPr>
    </w:p>
    <w:p w14:paraId="52795AAF" w14:textId="77777777" w:rsidR="00333FEC" w:rsidRPr="005F7E99" w:rsidRDefault="00333FEC" w:rsidP="00333FEC">
      <w:pPr>
        <w:rPr>
          <w:rFonts w:ascii="Times New Roman" w:hAnsi="Times New Roman" w:cs="Times New Roman"/>
        </w:rPr>
      </w:pPr>
    </w:p>
    <w:p w14:paraId="1498DC92" w14:textId="77777777" w:rsidR="00333FEC" w:rsidRPr="005F7E99" w:rsidRDefault="00333FEC" w:rsidP="00333FEC">
      <w:pPr>
        <w:rPr>
          <w:rFonts w:ascii="Times New Roman" w:hAnsi="Times New Roman" w:cs="Times New Roman"/>
        </w:rPr>
      </w:pPr>
    </w:p>
    <w:p w14:paraId="47527D38" w14:textId="77777777" w:rsidR="00333FEC" w:rsidRPr="005F7E99" w:rsidRDefault="00333FEC" w:rsidP="00333FEC">
      <w:pPr>
        <w:rPr>
          <w:rFonts w:ascii="Times New Roman" w:hAnsi="Times New Roman" w:cs="Times New Roman"/>
        </w:rPr>
      </w:pPr>
    </w:p>
    <w:p w14:paraId="429A9F51" w14:textId="77777777" w:rsidR="00333FEC" w:rsidRPr="005F7E99" w:rsidRDefault="00333FEC" w:rsidP="00333FEC">
      <w:pPr>
        <w:rPr>
          <w:rFonts w:ascii="Times New Roman" w:hAnsi="Times New Roman" w:cs="Times New Roman"/>
        </w:rPr>
      </w:pPr>
    </w:p>
    <w:p w14:paraId="40DEB553" w14:textId="77777777" w:rsidR="00333FEC" w:rsidRPr="005F7E99" w:rsidRDefault="00333FEC" w:rsidP="00333FEC">
      <w:pPr>
        <w:rPr>
          <w:rFonts w:ascii="Times New Roman" w:hAnsi="Times New Roman" w:cs="Times New Roman"/>
        </w:rPr>
      </w:pPr>
    </w:p>
    <w:p w14:paraId="3ADF1542" w14:textId="77777777" w:rsidR="00333FEC" w:rsidRPr="005F7E99" w:rsidRDefault="00333FEC" w:rsidP="00333FEC">
      <w:pPr>
        <w:rPr>
          <w:rFonts w:ascii="Times New Roman" w:hAnsi="Times New Roman" w:cs="Times New Roman"/>
        </w:rPr>
      </w:pPr>
    </w:p>
    <w:p w14:paraId="1B3F523B" w14:textId="77777777" w:rsidR="00333FEC" w:rsidRPr="005F7E99" w:rsidRDefault="00333FEC" w:rsidP="00333FEC">
      <w:pPr>
        <w:rPr>
          <w:rFonts w:ascii="Times New Roman" w:hAnsi="Times New Roman" w:cs="Times New Roman"/>
        </w:rPr>
      </w:pPr>
    </w:p>
    <w:p w14:paraId="67425F53" w14:textId="77777777" w:rsidR="00333FEC" w:rsidRPr="005F7E99" w:rsidRDefault="00333FEC" w:rsidP="00333FEC">
      <w:pPr>
        <w:rPr>
          <w:rFonts w:ascii="Times New Roman" w:hAnsi="Times New Roman" w:cs="Times New Roman"/>
        </w:rPr>
      </w:pPr>
    </w:p>
    <w:p w14:paraId="784FCE56" w14:textId="77777777" w:rsidR="00333FEC" w:rsidRPr="005F7E99" w:rsidRDefault="00333FEC" w:rsidP="00333FEC">
      <w:pPr>
        <w:rPr>
          <w:rFonts w:ascii="Times New Roman" w:hAnsi="Times New Roman" w:cs="Times New Roman"/>
        </w:rPr>
      </w:pPr>
    </w:p>
    <w:p w14:paraId="28ABBB9F" w14:textId="1DFF4C6A" w:rsidR="00333FEC" w:rsidRPr="005F7E99" w:rsidRDefault="00333FEC" w:rsidP="00333FEC">
      <w:pPr>
        <w:jc w:val="center"/>
        <w:rPr>
          <w:rFonts w:ascii="Times New Roman" w:hAnsi="Times New Roman" w:cs="Times New Roman"/>
          <w:b/>
          <w:bCs/>
          <w:lang w:eastAsia="en-AU"/>
        </w:rPr>
      </w:pPr>
      <w:bookmarkStart w:id="49" w:name="_Toc516564509"/>
      <w:bookmarkStart w:id="50" w:name="_Toc516663447"/>
      <w:r w:rsidRPr="005F7E99">
        <w:rPr>
          <w:rFonts w:ascii="Times New Roman" w:hAnsi="Times New Roman" w:cs="Times New Roman"/>
          <w:b/>
          <w:bCs/>
          <w:lang w:eastAsia="en-AU"/>
        </w:rPr>
        <w:t>V04S10C04A9 - MANAGEMENT OF SSAV</w:t>
      </w:r>
      <w:bookmarkEnd w:id="49"/>
      <w:bookmarkEnd w:id="50"/>
    </w:p>
    <w:p w14:paraId="5F497855"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PURPOSE</w:t>
      </w:r>
    </w:p>
    <w:p w14:paraId="209A5037"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purpose of this appendix is to detail the procedures for Changing, Reassigning, Notifying, Printing and Approving the Stocktake / Stores Adjustment Voucher (SSAV). The SSAV must have a status of approved before the stocktake can be acquitted.</w:t>
      </w:r>
    </w:p>
    <w:p w14:paraId="5B0400B5"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Where the stocktake has resulted with nil discrepancies, the management of the SSAV is unnecessary and the stocktake programme can be acquitted. The stocktake status will be 'stocktake printed'</w:t>
      </w:r>
    </w:p>
    <w:p w14:paraId="439BF878"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 stocktake must have a stocktake status of SSAV Approved and an SSAV Approved before the stocktake can be completed.</w:t>
      </w:r>
    </w:p>
    <w:p w14:paraId="5197EFD4"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Once the SSAV is printed and forwarded to the stocktake manager, as part of the report to the Delegate to Determine Liability, the SSAV is to be approved on-line. The SSAV is no longer part of the stocktake process on-line.</w:t>
      </w:r>
    </w:p>
    <w:p w14:paraId="4CD888DB"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PROCEDURE</w:t>
      </w:r>
    </w:p>
    <w:p w14:paraId="2A072887"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To manage an SSAV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type </w:t>
      </w:r>
      <w:r>
        <w:rPr>
          <w:rFonts w:ascii="Times New Roman" w:eastAsia="Times New Roman" w:hAnsi="Times New Roman" w:cs="Times New Roman"/>
          <w:b/>
          <w:bCs/>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in the </w:t>
      </w:r>
      <w:r w:rsidRPr="005F7E99">
        <w:rPr>
          <w:rFonts w:ascii="Times New Roman" w:eastAsia="Times New Roman" w:hAnsi="Times New Roman" w:cs="Times New Roman"/>
          <w:b/>
          <w:bCs/>
          <w:color w:val="222222"/>
          <w:sz w:val="19"/>
          <w:szCs w:val="19"/>
          <w:lang w:eastAsia="en-AU"/>
        </w:rPr>
        <w:t>Quick Launch</w:t>
      </w:r>
      <w:r w:rsidRPr="005F7E99">
        <w:rPr>
          <w:rFonts w:ascii="Times New Roman" w:eastAsia="Times New Roman" w:hAnsi="Times New Roman" w:cs="Times New Roman"/>
          <w:color w:val="222222"/>
          <w:sz w:val="19"/>
          <w:szCs w:val="19"/>
          <w:lang w:eastAsia="en-AU"/>
        </w:rPr>
        <w:t> field and click </w:t>
      </w:r>
      <w:r w:rsidRPr="005F7E99">
        <w:rPr>
          <w:rFonts w:ascii="Times New Roman" w:eastAsia="Times New Roman" w:hAnsi="Times New Roman" w:cs="Times New Roman"/>
          <w:b/>
          <w:bCs/>
          <w:color w:val="222222"/>
          <w:sz w:val="19"/>
          <w:szCs w:val="19"/>
          <w:lang w:eastAsia="en-AU"/>
        </w:rPr>
        <w:t>Go</w:t>
      </w:r>
      <w:r w:rsidRPr="005F7E99">
        <w:rPr>
          <w:rFonts w:ascii="Times New Roman" w:eastAsia="Times New Roman" w:hAnsi="Times New Roman" w:cs="Times New Roman"/>
          <w:color w:val="222222"/>
          <w:sz w:val="19"/>
          <w:szCs w:val="19"/>
          <w:lang w:eastAsia="en-AU"/>
        </w:rPr>
        <w:t> or press</w:t>
      </w:r>
      <w:r w:rsidRPr="005F7E99">
        <w:rPr>
          <w:rFonts w:ascii="Times New Roman" w:eastAsia="Times New Roman" w:hAnsi="Times New Roman" w:cs="Times New Roman"/>
          <w:b/>
          <w:bCs/>
          <w:color w:val="222222"/>
          <w:sz w:val="19"/>
          <w:szCs w:val="19"/>
          <w:lang w:eastAsia="en-AU"/>
        </w:rPr>
        <w:t> </w:t>
      </w:r>
      <w:proofErr w:type="gramStart"/>
      <w:r w:rsidRPr="005F7E99">
        <w:rPr>
          <w:rFonts w:ascii="Times New Roman" w:eastAsia="Times New Roman" w:hAnsi="Times New Roman" w:cs="Times New Roman"/>
          <w:b/>
          <w:bCs/>
          <w:color w:val="222222"/>
          <w:sz w:val="19"/>
          <w:szCs w:val="19"/>
          <w:lang w:eastAsia="en-AU"/>
        </w:rPr>
        <w:t>Enter</w:t>
      </w:r>
      <w:proofErr w:type="gramEnd"/>
      <w:r w:rsidRPr="005F7E99">
        <w:rPr>
          <w:rFonts w:ascii="Times New Roman" w:eastAsia="Times New Roman" w:hAnsi="Times New Roman" w:cs="Times New Roman"/>
          <w:color w:val="222222"/>
          <w:sz w:val="19"/>
          <w:szCs w:val="19"/>
          <w:lang w:eastAsia="en-AU"/>
        </w:rPr>
        <w:t> and the Programme Stocktake Search Screen will be displayed:</w:t>
      </w:r>
    </w:p>
    <w:tbl>
      <w:tblPr>
        <w:tblW w:w="9355" w:type="dxa"/>
        <w:tblInd w:w="276"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461"/>
        <w:gridCol w:w="5335"/>
        <w:gridCol w:w="1559"/>
      </w:tblGrid>
      <w:tr w:rsidR="00333FEC" w:rsidRPr="005F7E99" w14:paraId="45D94CF9" w14:textId="77777777" w:rsidTr="00C62DF5">
        <w:tc>
          <w:tcPr>
            <w:tcW w:w="2461" w:type="dxa"/>
            <w:tcBorders>
              <w:top w:val="single" w:sz="6" w:space="0" w:color="010101"/>
              <w:left w:val="single" w:sz="6" w:space="0" w:color="010101"/>
              <w:bottom w:val="single" w:sz="6" w:space="0" w:color="010101"/>
              <w:right w:val="single" w:sz="6" w:space="0" w:color="010101"/>
            </w:tcBorders>
            <w:shd w:val="clear" w:color="auto" w:fill="DFDFDF"/>
            <w:hideMark/>
          </w:tcPr>
          <w:p w14:paraId="6FAA9D4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5335" w:type="dxa"/>
            <w:tcBorders>
              <w:top w:val="single" w:sz="6" w:space="0" w:color="010101"/>
              <w:left w:val="single" w:sz="6" w:space="0" w:color="010101"/>
              <w:bottom w:val="single" w:sz="6" w:space="0" w:color="010101"/>
              <w:right w:val="single" w:sz="6" w:space="0" w:color="010101"/>
            </w:tcBorders>
            <w:shd w:val="clear" w:color="auto" w:fill="DFDFDF"/>
            <w:hideMark/>
          </w:tcPr>
          <w:p w14:paraId="7F5FBB2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Description</w:t>
            </w:r>
          </w:p>
        </w:tc>
        <w:tc>
          <w:tcPr>
            <w:tcW w:w="1559" w:type="dxa"/>
            <w:tcBorders>
              <w:top w:val="single" w:sz="6" w:space="0" w:color="010101"/>
              <w:left w:val="single" w:sz="6" w:space="0" w:color="010101"/>
              <w:bottom w:val="single" w:sz="6" w:space="0" w:color="010101"/>
              <w:right w:val="single" w:sz="6" w:space="0" w:color="010101"/>
            </w:tcBorders>
            <w:shd w:val="clear" w:color="auto" w:fill="DFDFDF"/>
            <w:hideMark/>
          </w:tcPr>
          <w:p w14:paraId="169AA5D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12AE44D7" w14:textId="77777777" w:rsidTr="00C62DF5">
        <w:tc>
          <w:tcPr>
            <w:tcW w:w="2461" w:type="dxa"/>
            <w:tcBorders>
              <w:top w:val="single" w:sz="6" w:space="0" w:color="010101"/>
              <w:left w:val="single" w:sz="6" w:space="0" w:color="010101"/>
              <w:bottom w:val="single" w:sz="6" w:space="0" w:color="010101"/>
              <w:right w:val="single" w:sz="6" w:space="0" w:color="010101"/>
            </w:tcBorders>
            <w:hideMark/>
          </w:tcPr>
          <w:p w14:paraId="3C6ACFD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District Code</w:t>
            </w:r>
          </w:p>
        </w:tc>
        <w:tc>
          <w:tcPr>
            <w:tcW w:w="5335" w:type="dxa"/>
            <w:tcBorders>
              <w:top w:val="single" w:sz="6" w:space="0" w:color="010101"/>
              <w:left w:val="single" w:sz="6" w:space="0" w:color="010101"/>
              <w:bottom w:val="single" w:sz="6" w:space="0" w:color="010101"/>
              <w:right w:val="single" w:sz="6" w:space="0" w:color="010101"/>
            </w:tcBorders>
            <w:hideMark/>
          </w:tcPr>
          <w:p w14:paraId="68B332D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District Code</w:t>
            </w:r>
          </w:p>
        </w:tc>
        <w:tc>
          <w:tcPr>
            <w:tcW w:w="1559" w:type="dxa"/>
            <w:tcBorders>
              <w:top w:val="single" w:sz="6" w:space="0" w:color="010101"/>
              <w:left w:val="single" w:sz="6" w:space="0" w:color="010101"/>
              <w:bottom w:val="single" w:sz="6" w:space="0" w:color="010101"/>
              <w:right w:val="single" w:sz="6" w:space="0" w:color="010101"/>
            </w:tcBorders>
            <w:hideMark/>
          </w:tcPr>
          <w:p w14:paraId="3DB2E2A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50AAAEE0" w14:textId="77777777" w:rsidTr="00C62DF5">
        <w:tc>
          <w:tcPr>
            <w:tcW w:w="2461" w:type="dxa"/>
            <w:tcBorders>
              <w:top w:val="single" w:sz="6" w:space="0" w:color="010101"/>
              <w:left w:val="single" w:sz="6" w:space="0" w:color="010101"/>
              <w:bottom w:val="single" w:sz="6" w:space="0" w:color="010101"/>
              <w:right w:val="single" w:sz="6" w:space="0" w:color="010101"/>
            </w:tcBorders>
            <w:hideMark/>
          </w:tcPr>
          <w:p w14:paraId="42939E9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lastRenderedPageBreak/>
              <w:t>Stocktake Group</w:t>
            </w:r>
          </w:p>
        </w:tc>
        <w:tc>
          <w:tcPr>
            <w:tcW w:w="5335" w:type="dxa"/>
            <w:tcBorders>
              <w:top w:val="single" w:sz="6" w:space="0" w:color="010101"/>
              <w:left w:val="single" w:sz="6" w:space="0" w:color="010101"/>
              <w:bottom w:val="single" w:sz="6" w:space="0" w:color="010101"/>
              <w:right w:val="single" w:sz="6" w:space="0" w:color="010101"/>
            </w:tcBorders>
            <w:hideMark/>
          </w:tcPr>
          <w:p w14:paraId="34388A7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Stocktake Group</w:t>
            </w:r>
          </w:p>
        </w:tc>
        <w:tc>
          <w:tcPr>
            <w:tcW w:w="1559" w:type="dxa"/>
            <w:tcBorders>
              <w:top w:val="single" w:sz="6" w:space="0" w:color="010101"/>
              <w:left w:val="single" w:sz="6" w:space="0" w:color="010101"/>
              <w:bottom w:val="single" w:sz="6" w:space="0" w:color="010101"/>
              <w:right w:val="single" w:sz="6" w:space="0" w:color="010101"/>
            </w:tcBorders>
            <w:hideMark/>
          </w:tcPr>
          <w:p w14:paraId="7825794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394BC7D5" w14:textId="77777777" w:rsidTr="00C62DF5">
        <w:tc>
          <w:tcPr>
            <w:tcW w:w="2461" w:type="dxa"/>
            <w:tcBorders>
              <w:top w:val="single" w:sz="6" w:space="0" w:color="010101"/>
              <w:left w:val="single" w:sz="6" w:space="0" w:color="010101"/>
              <w:bottom w:val="single" w:sz="6" w:space="0" w:color="010101"/>
              <w:right w:val="single" w:sz="6" w:space="0" w:color="010101"/>
            </w:tcBorders>
            <w:hideMark/>
          </w:tcPr>
          <w:p w14:paraId="3F039A9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w:t>
            </w:r>
          </w:p>
        </w:tc>
        <w:tc>
          <w:tcPr>
            <w:tcW w:w="5335" w:type="dxa"/>
            <w:tcBorders>
              <w:top w:val="single" w:sz="6" w:space="0" w:color="010101"/>
              <w:left w:val="single" w:sz="6" w:space="0" w:color="010101"/>
              <w:bottom w:val="single" w:sz="6" w:space="0" w:color="010101"/>
              <w:right w:val="single" w:sz="6" w:space="0" w:color="010101"/>
            </w:tcBorders>
            <w:hideMark/>
          </w:tcPr>
          <w:p w14:paraId="084F980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Number</w:t>
            </w:r>
          </w:p>
        </w:tc>
        <w:tc>
          <w:tcPr>
            <w:tcW w:w="1559" w:type="dxa"/>
            <w:tcBorders>
              <w:top w:val="single" w:sz="6" w:space="0" w:color="010101"/>
              <w:left w:val="single" w:sz="6" w:space="0" w:color="010101"/>
              <w:bottom w:val="single" w:sz="6" w:space="0" w:color="010101"/>
              <w:right w:val="single" w:sz="6" w:space="0" w:color="010101"/>
            </w:tcBorders>
            <w:hideMark/>
          </w:tcPr>
          <w:p w14:paraId="708855A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4118EEAF" w14:textId="77777777" w:rsidTr="00C62DF5">
        <w:tc>
          <w:tcPr>
            <w:tcW w:w="2461" w:type="dxa"/>
            <w:tcBorders>
              <w:top w:val="single" w:sz="6" w:space="0" w:color="010101"/>
              <w:left w:val="single" w:sz="6" w:space="0" w:color="010101"/>
              <w:bottom w:val="single" w:sz="6" w:space="0" w:color="010101"/>
              <w:right w:val="single" w:sz="6" w:space="0" w:color="010101"/>
            </w:tcBorders>
            <w:hideMark/>
          </w:tcPr>
          <w:p w14:paraId="2B3E052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w:t>
            </w:r>
          </w:p>
        </w:tc>
        <w:tc>
          <w:tcPr>
            <w:tcW w:w="5335" w:type="dxa"/>
            <w:tcBorders>
              <w:top w:val="single" w:sz="6" w:space="0" w:color="010101"/>
              <w:left w:val="single" w:sz="6" w:space="0" w:color="010101"/>
              <w:bottom w:val="single" w:sz="6" w:space="0" w:color="010101"/>
              <w:right w:val="single" w:sz="6" w:space="0" w:color="010101"/>
            </w:tcBorders>
            <w:hideMark/>
          </w:tcPr>
          <w:p w14:paraId="0557992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Group Number</w:t>
            </w:r>
          </w:p>
        </w:tc>
        <w:tc>
          <w:tcPr>
            <w:tcW w:w="1559" w:type="dxa"/>
            <w:tcBorders>
              <w:top w:val="single" w:sz="6" w:space="0" w:color="010101"/>
              <w:left w:val="single" w:sz="6" w:space="0" w:color="010101"/>
              <w:bottom w:val="single" w:sz="6" w:space="0" w:color="010101"/>
              <w:right w:val="single" w:sz="6" w:space="0" w:color="010101"/>
            </w:tcBorders>
            <w:hideMark/>
          </w:tcPr>
          <w:p w14:paraId="0C9B690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3BFE911F" w14:textId="77777777" w:rsidTr="00C62DF5">
        <w:tc>
          <w:tcPr>
            <w:tcW w:w="2461" w:type="dxa"/>
            <w:tcBorders>
              <w:top w:val="single" w:sz="6" w:space="0" w:color="010101"/>
              <w:left w:val="single" w:sz="6" w:space="0" w:color="010101"/>
              <w:bottom w:val="single" w:sz="6" w:space="0" w:color="010101"/>
              <w:right w:val="single" w:sz="6" w:space="0" w:color="010101"/>
            </w:tcBorders>
            <w:hideMark/>
          </w:tcPr>
          <w:p w14:paraId="748991C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 Period</w:t>
            </w:r>
          </w:p>
        </w:tc>
        <w:tc>
          <w:tcPr>
            <w:tcW w:w="5335" w:type="dxa"/>
            <w:tcBorders>
              <w:top w:val="single" w:sz="6" w:space="0" w:color="010101"/>
              <w:left w:val="single" w:sz="6" w:space="0" w:color="010101"/>
              <w:bottom w:val="single" w:sz="6" w:space="0" w:color="010101"/>
              <w:right w:val="single" w:sz="6" w:space="0" w:color="010101"/>
            </w:tcBorders>
            <w:hideMark/>
          </w:tcPr>
          <w:p w14:paraId="5CAB6AB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Group Period</w:t>
            </w:r>
          </w:p>
        </w:tc>
        <w:tc>
          <w:tcPr>
            <w:tcW w:w="1559" w:type="dxa"/>
            <w:tcBorders>
              <w:top w:val="single" w:sz="6" w:space="0" w:color="010101"/>
              <w:left w:val="single" w:sz="6" w:space="0" w:color="010101"/>
              <w:bottom w:val="single" w:sz="6" w:space="0" w:color="010101"/>
              <w:right w:val="single" w:sz="6" w:space="0" w:color="010101"/>
            </w:tcBorders>
            <w:hideMark/>
          </w:tcPr>
          <w:p w14:paraId="3729070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7148564D" w14:textId="77777777" w:rsidTr="00C62DF5">
        <w:tc>
          <w:tcPr>
            <w:tcW w:w="2461" w:type="dxa"/>
            <w:tcBorders>
              <w:top w:val="single" w:sz="6" w:space="0" w:color="010101"/>
              <w:left w:val="single" w:sz="6" w:space="0" w:color="010101"/>
              <w:bottom w:val="single" w:sz="6" w:space="0" w:color="010101"/>
              <w:right w:val="single" w:sz="6" w:space="0" w:color="010101"/>
            </w:tcBorders>
            <w:hideMark/>
          </w:tcPr>
          <w:p w14:paraId="3012315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Stocktake Number</w:t>
            </w:r>
          </w:p>
        </w:tc>
        <w:tc>
          <w:tcPr>
            <w:tcW w:w="5335" w:type="dxa"/>
            <w:tcBorders>
              <w:top w:val="single" w:sz="6" w:space="0" w:color="010101"/>
              <w:left w:val="single" w:sz="6" w:space="0" w:color="010101"/>
              <w:bottom w:val="single" w:sz="6" w:space="0" w:color="010101"/>
              <w:right w:val="single" w:sz="6" w:space="0" w:color="010101"/>
            </w:tcBorders>
            <w:hideMark/>
          </w:tcPr>
          <w:p w14:paraId="44FBEA1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Enter </w:t>
            </w:r>
            <w:proofErr w:type="gramStart"/>
            <w:r w:rsidRPr="005F7E99">
              <w:rPr>
                <w:rFonts w:ascii="Times New Roman" w:eastAsia="Times New Roman" w:hAnsi="Times New Roman" w:cs="Times New Roman"/>
                <w:sz w:val="24"/>
                <w:szCs w:val="24"/>
                <w:lang w:eastAsia="en-AU"/>
              </w:rPr>
              <w:t>The</w:t>
            </w:r>
            <w:proofErr w:type="gramEnd"/>
            <w:r w:rsidRPr="005F7E99">
              <w:rPr>
                <w:rFonts w:ascii="Times New Roman" w:eastAsia="Times New Roman" w:hAnsi="Times New Roman" w:cs="Times New Roman"/>
                <w:sz w:val="24"/>
                <w:szCs w:val="24"/>
                <w:lang w:eastAsia="en-AU"/>
              </w:rPr>
              <w:t xml:space="preserve"> Stocktake Number</w:t>
            </w:r>
          </w:p>
        </w:tc>
        <w:tc>
          <w:tcPr>
            <w:tcW w:w="1559" w:type="dxa"/>
            <w:tcBorders>
              <w:top w:val="single" w:sz="6" w:space="0" w:color="010101"/>
              <w:left w:val="single" w:sz="6" w:space="0" w:color="010101"/>
              <w:bottom w:val="single" w:sz="6" w:space="0" w:color="010101"/>
              <w:right w:val="single" w:sz="6" w:space="0" w:color="010101"/>
            </w:tcBorders>
            <w:hideMark/>
          </w:tcPr>
          <w:p w14:paraId="0F4F53A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Yes</w:t>
            </w:r>
          </w:p>
        </w:tc>
      </w:tr>
      <w:tr w:rsidR="00333FEC" w:rsidRPr="005F7E99" w14:paraId="129C63EC" w14:textId="77777777" w:rsidTr="00C62DF5">
        <w:tc>
          <w:tcPr>
            <w:tcW w:w="2461" w:type="dxa"/>
            <w:tcBorders>
              <w:top w:val="single" w:sz="6" w:space="0" w:color="010101"/>
              <w:left w:val="single" w:sz="6" w:space="0" w:color="010101"/>
              <w:bottom w:val="single" w:sz="6" w:space="0" w:color="010101"/>
              <w:right w:val="single" w:sz="6" w:space="0" w:color="010101"/>
            </w:tcBorders>
            <w:hideMark/>
          </w:tcPr>
          <w:p w14:paraId="7F23A9C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Officer</w:t>
            </w:r>
          </w:p>
        </w:tc>
        <w:tc>
          <w:tcPr>
            <w:tcW w:w="5335" w:type="dxa"/>
            <w:tcBorders>
              <w:top w:val="single" w:sz="6" w:space="0" w:color="010101"/>
              <w:left w:val="single" w:sz="6" w:space="0" w:color="010101"/>
              <w:bottom w:val="single" w:sz="6" w:space="0" w:color="010101"/>
              <w:right w:val="single" w:sz="6" w:space="0" w:color="010101"/>
            </w:tcBorders>
            <w:hideMark/>
          </w:tcPr>
          <w:p w14:paraId="16342C9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Enter Count Officer </w:t>
            </w:r>
            <w:proofErr w:type="spellStart"/>
            <w:r w:rsidRPr="005F7E99">
              <w:rPr>
                <w:rFonts w:ascii="Times New Roman" w:eastAsia="Times New Roman" w:hAnsi="Times New Roman" w:cs="Times New Roman"/>
                <w:sz w:val="24"/>
                <w:szCs w:val="24"/>
                <w:lang w:eastAsia="en-AU"/>
              </w:rPr>
              <w:t>Userid</w:t>
            </w:r>
            <w:proofErr w:type="spellEnd"/>
          </w:p>
        </w:tc>
        <w:tc>
          <w:tcPr>
            <w:tcW w:w="1559" w:type="dxa"/>
            <w:tcBorders>
              <w:top w:val="single" w:sz="6" w:space="0" w:color="010101"/>
              <w:left w:val="single" w:sz="6" w:space="0" w:color="010101"/>
              <w:bottom w:val="single" w:sz="6" w:space="0" w:color="010101"/>
              <w:right w:val="single" w:sz="6" w:space="0" w:color="010101"/>
            </w:tcBorders>
            <w:hideMark/>
          </w:tcPr>
          <w:p w14:paraId="6A9FE18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56C44061" w14:textId="77777777" w:rsidTr="00C62DF5">
        <w:tc>
          <w:tcPr>
            <w:tcW w:w="2461" w:type="dxa"/>
            <w:tcBorders>
              <w:top w:val="single" w:sz="6" w:space="0" w:color="010101"/>
              <w:left w:val="single" w:sz="6" w:space="0" w:color="010101"/>
              <w:bottom w:val="single" w:sz="6" w:space="0" w:color="010101"/>
              <w:right w:val="single" w:sz="6" w:space="0" w:color="010101"/>
            </w:tcBorders>
            <w:hideMark/>
          </w:tcPr>
          <w:p w14:paraId="14B200B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Search Status Type</w:t>
            </w:r>
          </w:p>
        </w:tc>
        <w:tc>
          <w:tcPr>
            <w:tcW w:w="5335" w:type="dxa"/>
            <w:tcBorders>
              <w:top w:val="single" w:sz="6" w:space="0" w:color="010101"/>
              <w:left w:val="single" w:sz="6" w:space="0" w:color="010101"/>
              <w:bottom w:val="single" w:sz="6" w:space="0" w:color="010101"/>
              <w:right w:val="single" w:sz="6" w:space="0" w:color="010101"/>
            </w:tcBorders>
            <w:hideMark/>
          </w:tcPr>
          <w:p w14:paraId="0BD25E3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Select Inactive </w:t>
            </w:r>
            <w:proofErr w:type="gramStart"/>
            <w:r w:rsidRPr="005F7E99">
              <w:rPr>
                <w:rFonts w:ascii="Times New Roman" w:eastAsia="Times New Roman" w:hAnsi="Times New Roman" w:cs="Times New Roman"/>
                <w:sz w:val="24"/>
                <w:szCs w:val="24"/>
                <w:lang w:eastAsia="en-AU"/>
              </w:rPr>
              <w:t>Or</w:t>
            </w:r>
            <w:proofErr w:type="gramEnd"/>
            <w:r w:rsidRPr="005F7E99">
              <w:rPr>
                <w:rFonts w:ascii="Times New Roman" w:eastAsia="Times New Roman" w:hAnsi="Times New Roman" w:cs="Times New Roman"/>
                <w:sz w:val="24"/>
                <w:szCs w:val="24"/>
                <w:lang w:eastAsia="en-AU"/>
              </w:rPr>
              <w:t xml:space="preserve"> Active From The Drop Down Box</w:t>
            </w:r>
          </w:p>
        </w:tc>
        <w:tc>
          <w:tcPr>
            <w:tcW w:w="1559" w:type="dxa"/>
            <w:tcBorders>
              <w:top w:val="single" w:sz="6" w:space="0" w:color="010101"/>
              <w:left w:val="single" w:sz="6" w:space="0" w:color="010101"/>
              <w:bottom w:val="single" w:sz="6" w:space="0" w:color="010101"/>
              <w:right w:val="single" w:sz="6" w:space="0" w:color="010101"/>
            </w:tcBorders>
            <w:hideMark/>
          </w:tcPr>
          <w:p w14:paraId="2075803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bl>
    <w:p w14:paraId="41E69BE2" w14:textId="77777777" w:rsidR="00333FEC" w:rsidRPr="005F7E99" w:rsidRDefault="00333FEC" w:rsidP="00333FEC">
      <w:pPr>
        <w:numPr>
          <w:ilvl w:val="0"/>
          <w:numId w:val="12"/>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MSE1SB - Programme Stocktake Search</w:t>
      </w:r>
    </w:p>
    <w:p w14:paraId="46F7145A"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Search</w:t>
      </w:r>
      <w:r w:rsidRPr="005F7E99">
        <w:rPr>
          <w:rFonts w:ascii="Times New Roman" w:eastAsia="Times New Roman" w:hAnsi="Times New Roman" w:cs="Times New Roman"/>
          <w:color w:val="222222"/>
          <w:sz w:val="19"/>
          <w:szCs w:val="19"/>
          <w:lang w:eastAsia="en-AU"/>
        </w:rPr>
        <w:t> and the MSE1SB - Update Programme Stocktake screen will be displayed. Select the </w:t>
      </w:r>
      <w:r w:rsidRPr="005F7E99">
        <w:rPr>
          <w:rFonts w:ascii="Times New Roman" w:eastAsia="Times New Roman" w:hAnsi="Times New Roman" w:cs="Times New Roman"/>
          <w:b/>
          <w:bCs/>
          <w:color w:val="222222"/>
          <w:sz w:val="19"/>
          <w:szCs w:val="19"/>
          <w:lang w:eastAsia="en-AU"/>
        </w:rPr>
        <w:t>SSAV Items</w:t>
      </w:r>
      <w:r w:rsidRPr="005F7E99">
        <w:rPr>
          <w:rFonts w:ascii="Times New Roman" w:eastAsia="Times New Roman" w:hAnsi="Times New Roman" w:cs="Times New Roman"/>
          <w:color w:val="222222"/>
          <w:sz w:val="19"/>
          <w:szCs w:val="19"/>
          <w:lang w:eastAsia="en-AU"/>
        </w:rPr>
        <w:t> tab.</w:t>
      </w:r>
    </w:p>
    <w:p w14:paraId="0FD4A614"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All stock codes resulting from a stocktake discrepancy are added to an SSAV with a Status of Pending Approval.</w:t>
      </w:r>
    </w:p>
    <w:p w14:paraId="6BF3F786"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stocktake Status is at SSAV Processing.</w:t>
      </w:r>
    </w:p>
    <w:p w14:paraId="096BBA9B"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Reassign an SSAV Approver</w:t>
      </w:r>
    </w:p>
    <w:p w14:paraId="04E28795"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Only</w:t>
      </w:r>
      <w:r w:rsidRPr="005F7E99">
        <w:rPr>
          <w:rFonts w:ascii="Times New Roman" w:eastAsia="Times New Roman" w:hAnsi="Times New Roman" w:cs="Times New Roman"/>
          <w:color w:val="222222"/>
          <w:sz w:val="19"/>
          <w:szCs w:val="19"/>
          <w:lang w:eastAsia="en-AU"/>
        </w:rPr>
        <w:t> the person who is nominated as the Adjustment Authoriser can re-assign the SSAV to another person.</w:t>
      </w:r>
    </w:p>
    <w:p w14:paraId="0178063F"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Reassign SSAV Approver</w:t>
      </w:r>
      <w:r w:rsidRPr="005F7E99">
        <w:rPr>
          <w:rFonts w:ascii="Times New Roman" w:eastAsia="Times New Roman" w:hAnsi="Times New Roman" w:cs="Times New Roman"/>
          <w:color w:val="222222"/>
          <w:sz w:val="19"/>
          <w:szCs w:val="19"/>
          <w:lang w:eastAsia="en-AU"/>
        </w:rPr>
        <w:t> from the Actions tab </w:t>
      </w:r>
      <w:r w:rsidRPr="005F7E99">
        <w:rPr>
          <w:rFonts w:ascii="Times New Roman" w:eastAsia="Times New Roman" w:hAnsi="Times New Roman" w:cs="Times New Roman"/>
          <w:b/>
          <w:bCs/>
          <w:color w:val="222222"/>
          <w:sz w:val="19"/>
          <w:szCs w:val="19"/>
          <w:lang w:eastAsia="en-AU"/>
        </w:rPr>
        <w:t>or </w:t>
      </w:r>
      <w:r w:rsidRPr="005F7E99">
        <w:rPr>
          <w:rFonts w:ascii="Times New Roman" w:eastAsia="Times New Roman" w:hAnsi="Times New Roman" w:cs="Times New Roman"/>
          <w:color w:val="222222"/>
          <w:sz w:val="19"/>
          <w:szCs w:val="19"/>
          <w:lang w:eastAsia="en-AU"/>
        </w:rPr>
        <w:t>from the task bar and the Reassign SSAV Approver dialogue box will be displayed:</w:t>
      </w:r>
    </w:p>
    <w:tbl>
      <w:tblPr>
        <w:tblW w:w="9355" w:type="dxa"/>
        <w:tblInd w:w="276"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474"/>
        <w:gridCol w:w="5322"/>
        <w:gridCol w:w="1559"/>
      </w:tblGrid>
      <w:tr w:rsidR="00333FEC" w:rsidRPr="005F7E99" w14:paraId="07C7B885" w14:textId="77777777" w:rsidTr="00C62DF5">
        <w:tc>
          <w:tcPr>
            <w:tcW w:w="2474" w:type="dxa"/>
            <w:tcBorders>
              <w:top w:val="single" w:sz="6" w:space="0" w:color="010101"/>
              <w:left w:val="single" w:sz="6" w:space="0" w:color="010101"/>
              <w:bottom w:val="single" w:sz="6" w:space="0" w:color="010101"/>
              <w:right w:val="single" w:sz="6" w:space="0" w:color="010101"/>
            </w:tcBorders>
            <w:shd w:val="clear" w:color="auto" w:fill="DFDFDF"/>
            <w:hideMark/>
          </w:tcPr>
          <w:p w14:paraId="74944B5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5322" w:type="dxa"/>
            <w:tcBorders>
              <w:top w:val="single" w:sz="6" w:space="0" w:color="010101"/>
              <w:left w:val="single" w:sz="6" w:space="0" w:color="010101"/>
              <w:bottom w:val="single" w:sz="6" w:space="0" w:color="010101"/>
              <w:right w:val="single" w:sz="6" w:space="0" w:color="010101"/>
            </w:tcBorders>
            <w:shd w:val="clear" w:color="auto" w:fill="DFDFDF"/>
            <w:hideMark/>
          </w:tcPr>
          <w:p w14:paraId="781A579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Description</w:t>
            </w:r>
          </w:p>
        </w:tc>
        <w:tc>
          <w:tcPr>
            <w:tcW w:w="1559" w:type="dxa"/>
            <w:tcBorders>
              <w:top w:val="single" w:sz="6" w:space="0" w:color="010101"/>
              <w:left w:val="single" w:sz="6" w:space="0" w:color="010101"/>
              <w:bottom w:val="single" w:sz="6" w:space="0" w:color="010101"/>
              <w:right w:val="single" w:sz="6" w:space="0" w:color="010101"/>
            </w:tcBorders>
            <w:shd w:val="clear" w:color="auto" w:fill="DFDFDF"/>
            <w:hideMark/>
          </w:tcPr>
          <w:p w14:paraId="25A00AB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47693A39" w14:textId="77777777" w:rsidTr="00C62DF5">
        <w:tc>
          <w:tcPr>
            <w:tcW w:w="2474" w:type="dxa"/>
            <w:tcBorders>
              <w:top w:val="single" w:sz="6" w:space="0" w:color="010101"/>
              <w:left w:val="single" w:sz="6" w:space="0" w:color="010101"/>
              <w:bottom w:val="single" w:sz="6" w:space="0" w:color="010101"/>
              <w:right w:val="single" w:sz="6" w:space="0" w:color="010101"/>
            </w:tcBorders>
            <w:hideMark/>
          </w:tcPr>
          <w:p w14:paraId="13FE75F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Approver</w:t>
            </w:r>
          </w:p>
        </w:tc>
        <w:tc>
          <w:tcPr>
            <w:tcW w:w="5322" w:type="dxa"/>
            <w:tcBorders>
              <w:top w:val="single" w:sz="6" w:space="0" w:color="010101"/>
              <w:left w:val="single" w:sz="6" w:space="0" w:color="010101"/>
              <w:bottom w:val="single" w:sz="6" w:space="0" w:color="010101"/>
              <w:right w:val="single" w:sz="6" w:space="0" w:color="010101"/>
            </w:tcBorders>
            <w:hideMark/>
          </w:tcPr>
          <w:p w14:paraId="2400990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User Id on new SSAV Approver</w:t>
            </w:r>
          </w:p>
        </w:tc>
        <w:tc>
          <w:tcPr>
            <w:tcW w:w="1559" w:type="dxa"/>
            <w:tcBorders>
              <w:top w:val="single" w:sz="6" w:space="0" w:color="010101"/>
              <w:left w:val="single" w:sz="6" w:space="0" w:color="010101"/>
              <w:bottom w:val="single" w:sz="6" w:space="0" w:color="010101"/>
              <w:right w:val="single" w:sz="6" w:space="0" w:color="010101"/>
            </w:tcBorders>
            <w:hideMark/>
          </w:tcPr>
          <w:p w14:paraId="45FAF3D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79C65CFA" w14:textId="77777777" w:rsidTr="00C62DF5">
        <w:tc>
          <w:tcPr>
            <w:tcW w:w="2474" w:type="dxa"/>
            <w:tcBorders>
              <w:top w:val="single" w:sz="6" w:space="0" w:color="010101"/>
              <w:left w:val="single" w:sz="6" w:space="0" w:color="010101"/>
              <w:bottom w:val="single" w:sz="6" w:space="0" w:color="010101"/>
              <w:right w:val="single" w:sz="6" w:space="0" w:color="010101"/>
            </w:tcBorders>
            <w:hideMark/>
          </w:tcPr>
          <w:p w14:paraId="2AEB829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Notification</w:t>
            </w:r>
          </w:p>
        </w:tc>
        <w:tc>
          <w:tcPr>
            <w:tcW w:w="5322" w:type="dxa"/>
            <w:tcBorders>
              <w:top w:val="single" w:sz="6" w:space="0" w:color="010101"/>
              <w:left w:val="single" w:sz="6" w:space="0" w:color="010101"/>
              <w:bottom w:val="single" w:sz="6" w:space="0" w:color="010101"/>
              <w:right w:val="single" w:sz="6" w:space="0" w:color="010101"/>
            </w:tcBorders>
            <w:hideMark/>
          </w:tcPr>
          <w:p w14:paraId="27FE75B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Notification Request</w:t>
            </w:r>
          </w:p>
        </w:tc>
        <w:tc>
          <w:tcPr>
            <w:tcW w:w="1559" w:type="dxa"/>
            <w:tcBorders>
              <w:top w:val="single" w:sz="6" w:space="0" w:color="010101"/>
              <w:left w:val="single" w:sz="6" w:space="0" w:color="010101"/>
              <w:bottom w:val="single" w:sz="6" w:space="0" w:color="010101"/>
              <w:right w:val="single" w:sz="6" w:space="0" w:color="010101"/>
            </w:tcBorders>
            <w:hideMark/>
          </w:tcPr>
          <w:p w14:paraId="67F6953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bl>
    <w:p w14:paraId="49E9DD67" w14:textId="77777777" w:rsidR="00333FEC" w:rsidRPr="005F7E99" w:rsidRDefault="00333FEC" w:rsidP="00333FEC">
      <w:pPr>
        <w:numPr>
          <w:ilvl w:val="0"/>
          <w:numId w:val="12"/>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Reassign SSAV Approver dialogue box</w:t>
      </w:r>
    </w:p>
    <w:p w14:paraId="2BDF988D"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 notification has been sent to the new approver.</w:t>
      </w:r>
    </w:p>
    <w:p w14:paraId="3BEC34C9"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Print SSAV</w:t>
      </w:r>
    </w:p>
    <w:p w14:paraId="6FB1DB82" w14:textId="66234D08" w:rsidR="00333FEC" w:rsidRPr="005F7E99" w:rsidRDefault="00333FEC" w:rsidP="00333FEC">
      <w:pPr>
        <w:spacing w:after="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Click 'Show Me' to view a simulation of this procedure.</w:t>
      </w:r>
    </w:p>
    <w:p w14:paraId="153EF7ED"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w:t>
      </w:r>
      <w:r w:rsidRPr="005F7E99">
        <w:rPr>
          <w:rFonts w:ascii="Times New Roman" w:eastAsia="Times New Roman" w:hAnsi="Times New Roman" w:cs="Times New Roman"/>
          <w:b/>
          <w:bCs/>
          <w:color w:val="222222"/>
          <w:sz w:val="19"/>
          <w:szCs w:val="19"/>
          <w:lang w:eastAsia="en-AU"/>
        </w:rPr>
        <w:t> Print</w:t>
      </w:r>
      <w:r w:rsidRPr="005F7E99">
        <w:rPr>
          <w:rFonts w:ascii="Times New Roman" w:eastAsia="Times New Roman" w:hAnsi="Times New Roman" w:cs="Times New Roman"/>
          <w:color w:val="222222"/>
          <w:sz w:val="19"/>
          <w:szCs w:val="19"/>
          <w:lang w:eastAsia="en-AU"/>
        </w:rPr>
        <w:t> from the Actions tab or from the task bar and the print SSAV dialogue box will be displayed:</w:t>
      </w:r>
    </w:p>
    <w:tbl>
      <w:tblPr>
        <w:tblW w:w="9338" w:type="dxa"/>
        <w:tblInd w:w="418"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551"/>
        <w:gridCol w:w="5103"/>
        <w:gridCol w:w="1684"/>
      </w:tblGrid>
      <w:tr w:rsidR="00333FEC" w:rsidRPr="005F7E99" w14:paraId="458E485C" w14:textId="77777777" w:rsidTr="00C62DF5">
        <w:tc>
          <w:tcPr>
            <w:tcW w:w="2551" w:type="dxa"/>
            <w:tcBorders>
              <w:top w:val="single" w:sz="6" w:space="0" w:color="010101"/>
              <w:left w:val="single" w:sz="6" w:space="0" w:color="010101"/>
              <w:bottom w:val="single" w:sz="6" w:space="0" w:color="010101"/>
              <w:right w:val="single" w:sz="6" w:space="0" w:color="010101"/>
            </w:tcBorders>
            <w:shd w:val="clear" w:color="auto" w:fill="DFDFDF"/>
            <w:hideMark/>
          </w:tcPr>
          <w:p w14:paraId="2BB9EF9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5103" w:type="dxa"/>
            <w:tcBorders>
              <w:top w:val="single" w:sz="6" w:space="0" w:color="010101"/>
              <w:left w:val="single" w:sz="6" w:space="0" w:color="010101"/>
              <w:bottom w:val="single" w:sz="6" w:space="0" w:color="010101"/>
              <w:right w:val="single" w:sz="6" w:space="0" w:color="010101"/>
            </w:tcBorders>
            <w:shd w:val="clear" w:color="auto" w:fill="DFDFDF"/>
            <w:hideMark/>
          </w:tcPr>
          <w:p w14:paraId="1728C84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Description</w:t>
            </w:r>
          </w:p>
        </w:tc>
        <w:tc>
          <w:tcPr>
            <w:tcW w:w="1684" w:type="dxa"/>
            <w:tcBorders>
              <w:top w:val="single" w:sz="6" w:space="0" w:color="010101"/>
              <w:left w:val="single" w:sz="6" w:space="0" w:color="010101"/>
              <w:bottom w:val="single" w:sz="6" w:space="0" w:color="010101"/>
              <w:right w:val="single" w:sz="6" w:space="0" w:color="010101"/>
            </w:tcBorders>
            <w:shd w:val="clear" w:color="auto" w:fill="DFDFDF"/>
            <w:hideMark/>
          </w:tcPr>
          <w:p w14:paraId="1296FDA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6C1F2B47" w14:textId="77777777" w:rsidTr="00C62DF5">
        <w:tc>
          <w:tcPr>
            <w:tcW w:w="2551" w:type="dxa"/>
            <w:tcBorders>
              <w:top w:val="single" w:sz="6" w:space="0" w:color="010101"/>
              <w:left w:val="single" w:sz="6" w:space="0" w:color="010101"/>
              <w:bottom w:val="single" w:sz="6" w:space="0" w:color="010101"/>
              <w:right w:val="single" w:sz="6" w:space="0" w:color="010101"/>
            </w:tcBorders>
            <w:hideMark/>
          </w:tcPr>
          <w:p w14:paraId="7E7AD6F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Medium</w:t>
            </w:r>
          </w:p>
        </w:tc>
        <w:tc>
          <w:tcPr>
            <w:tcW w:w="5103" w:type="dxa"/>
            <w:tcBorders>
              <w:top w:val="single" w:sz="6" w:space="0" w:color="010101"/>
              <w:left w:val="single" w:sz="6" w:space="0" w:color="010101"/>
              <w:bottom w:val="single" w:sz="6" w:space="0" w:color="010101"/>
              <w:right w:val="single" w:sz="6" w:space="0" w:color="010101"/>
            </w:tcBorders>
            <w:hideMark/>
          </w:tcPr>
          <w:p w14:paraId="499506D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Select Reporting Inbox or Print from the </w:t>
            </w:r>
            <w:proofErr w:type="gramStart"/>
            <w:r w:rsidRPr="005F7E99">
              <w:rPr>
                <w:rFonts w:ascii="Times New Roman" w:eastAsia="Times New Roman" w:hAnsi="Times New Roman" w:cs="Times New Roman"/>
                <w:sz w:val="24"/>
                <w:szCs w:val="24"/>
                <w:lang w:eastAsia="en-AU"/>
              </w:rPr>
              <w:t>drop down</w:t>
            </w:r>
            <w:proofErr w:type="gramEnd"/>
            <w:r w:rsidRPr="005F7E99">
              <w:rPr>
                <w:rFonts w:ascii="Times New Roman" w:eastAsia="Times New Roman" w:hAnsi="Times New Roman" w:cs="Times New Roman"/>
                <w:sz w:val="24"/>
                <w:szCs w:val="24"/>
                <w:lang w:eastAsia="en-AU"/>
              </w:rPr>
              <w:t xml:space="preserve"> box.</w:t>
            </w:r>
          </w:p>
        </w:tc>
        <w:tc>
          <w:tcPr>
            <w:tcW w:w="1684" w:type="dxa"/>
            <w:tcBorders>
              <w:top w:val="single" w:sz="6" w:space="0" w:color="010101"/>
              <w:left w:val="single" w:sz="6" w:space="0" w:color="010101"/>
              <w:bottom w:val="single" w:sz="6" w:space="0" w:color="010101"/>
              <w:right w:val="single" w:sz="6" w:space="0" w:color="010101"/>
            </w:tcBorders>
            <w:hideMark/>
          </w:tcPr>
          <w:p w14:paraId="7534229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3E758E18" w14:textId="77777777" w:rsidTr="00C62DF5">
        <w:tc>
          <w:tcPr>
            <w:tcW w:w="2551" w:type="dxa"/>
            <w:tcBorders>
              <w:top w:val="single" w:sz="6" w:space="0" w:color="010101"/>
              <w:left w:val="single" w:sz="6" w:space="0" w:color="010101"/>
              <w:bottom w:val="single" w:sz="6" w:space="0" w:color="010101"/>
              <w:right w:val="single" w:sz="6" w:space="0" w:color="010101"/>
            </w:tcBorders>
            <w:hideMark/>
          </w:tcPr>
          <w:p w14:paraId="02CC46E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Output Device</w:t>
            </w:r>
          </w:p>
        </w:tc>
        <w:tc>
          <w:tcPr>
            <w:tcW w:w="5103" w:type="dxa"/>
            <w:tcBorders>
              <w:top w:val="single" w:sz="6" w:space="0" w:color="010101"/>
              <w:left w:val="single" w:sz="6" w:space="0" w:color="010101"/>
              <w:bottom w:val="single" w:sz="6" w:space="0" w:color="010101"/>
              <w:right w:val="single" w:sz="6" w:space="0" w:color="010101"/>
            </w:tcBorders>
            <w:hideMark/>
          </w:tcPr>
          <w:p w14:paraId="71C87BA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Printer if Print was the Medium</w:t>
            </w:r>
          </w:p>
        </w:tc>
        <w:tc>
          <w:tcPr>
            <w:tcW w:w="1684" w:type="dxa"/>
            <w:tcBorders>
              <w:top w:val="single" w:sz="6" w:space="0" w:color="010101"/>
              <w:left w:val="single" w:sz="6" w:space="0" w:color="010101"/>
              <w:bottom w:val="single" w:sz="6" w:space="0" w:color="010101"/>
              <w:right w:val="single" w:sz="6" w:space="0" w:color="010101"/>
            </w:tcBorders>
            <w:hideMark/>
          </w:tcPr>
          <w:p w14:paraId="333CCC4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27A55B22" w14:textId="77777777" w:rsidTr="00C62DF5">
        <w:tc>
          <w:tcPr>
            <w:tcW w:w="2551" w:type="dxa"/>
            <w:tcBorders>
              <w:top w:val="single" w:sz="6" w:space="0" w:color="010101"/>
              <w:left w:val="single" w:sz="6" w:space="0" w:color="010101"/>
              <w:bottom w:val="single" w:sz="6" w:space="0" w:color="010101"/>
              <w:right w:val="single" w:sz="6" w:space="0" w:color="010101"/>
            </w:tcBorders>
            <w:hideMark/>
          </w:tcPr>
          <w:p w14:paraId="3ED9017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Ok / Cancel</w:t>
            </w:r>
          </w:p>
        </w:tc>
        <w:tc>
          <w:tcPr>
            <w:tcW w:w="5103" w:type="dxa"/>
            <w:tcBorders>
              <w:top w:val="single" w:sz="6" w:space="0" w:color="010101"/>
              <w:left w:val="single" w:sz="6" w:space="0" w:color="010101"/>
              <w:bottom w:val="single" w:sz="6" w:space="0" w:color="010101"/>
              <w:right w:val="single" w:sz="6" w:space="0" w:color="010101"/>
            </w:tcBorders>
            <w:hideMark/>
          </w:tcPr>
          <w:p w14:paraId="261913E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Select Ok or Cancel</w:t>
            </w:r>
          </w:p>
        </w:tc>
        <w:tc>
          <w:tcPr>
            <w:tcW w:w="1684" w:type="dxa"/>
            <w:tcBorders>
              <w:top w:val="single" w:sz="6" w:space="0" w:color="010101"/>
              <w:left w:val="single" w:sz="6" w:space="0" w:color="010101"/>
              <w:bottom w:val="single" w:sz="6" w:space="0" w:color="010101"/>
              <w:right w:val="single" w:sz="6" w:space="0" w:color="010101"/>
            </w:tcBorders>
            <w:hideMark/>
          </w:tcPr>
          <w:p w14:paraId="2B1D8C8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bl>
    <w:p w14:paraId="0DA5E865" w14:textId="77777777" w:rsidR="00333FEC" w:rsidRPr="005F7E99" w:rsidRDefault="00333FEC" w:rsidP="00333FEC">
      <w:pPr>
        <w:numPr>
          <w:ilvl w:val="0"/>
          <w:numId w:val="12"/>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Print SSAV dialogue box</w:t>
      </w:r>
    </w:p>
    <w:p w14:paraId="30D11148"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print SSAV will produce </w:t>
      </w:r>
      <w:r w:rsidRPr="005F7E99">
        <w:rPr>
          <w:rFonts w:ascii="Times New Roman" w:eastAsia="Times New Roman" w:hAnsi="Times New Roman" w:cs="Times New Roman"/>
          <w:b/>
          <w:bCs/>
          <w:color w:val="222222"/>
          <w:sz w:val="19"/>
          <w:szCs w:val="19"/>
          <w:lang w:eastAsia="en-AU"/>
        </w:rPr>
        <w:t>MSA1SI</w:t>
      </w:r>
      <w:r w:rsidRPr="005F7E99">
        <w:rPr>
          <w:rFonts w:ascii="Times New Roman" w:eastAsia="Times New Roman" w:hAnsi="Times New Roman" w:cs="Times New Roman"/>
          <w:color w:val="222222"/>
          <w:sz w:val="19"/>
          <w:szCs w:val="19"/>
          <w:lang w:eastAsia="en-AU"/>
        </w:rPr>
        <w:t xml:space="preserve"> - SSAV document. For further information regarding the SSAV outputs,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5F90BF89"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w:t>
      </w:r>
    </w:p>
    <w:p w14:paraId="4F10D671"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SSAV is forwarded to the stocktake manager for inclusion as part of the report to the Delegation to determine liability for the loss of relevant property, in accordance </w:t>
      </w:r>
      <w:proofErr w:type="gramStart"/>
      <w:r w:rsidRPr="005F7E99">
        <w:rPr>
          <w:rFonts w:ascii="Times New Roman" w:eastAsia="Times New Roman" w:hAnsi="Times New Roman" w:cs="Times New Roman"/>
          <w:color w:val="222222"/>
          <w:sz w:val="19"/>
          <w:szCs w:val="19"/>
          <w:lang w:eastAsia="en-AU"/>
        </w:rPr>
        <w:t>with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53FF8790"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Notify SSAV Approval</w:t>
      </w:r>
    </w:p>
    <w:p w14:paraId="0D008957" w14:textId="734F1387" w:rsidR="00333FEC" w:rsidRPr="005F7E99" w:rsidRDefault="00333FEC" w:rsidP="00333FEC">
      <w:pPr>
        <w:spacing w:after="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Click 'Show Me' to view a simulation of this procedure.</w:t>
      </w:r>
    </w:p>
    <w:p w14:paraId="68A182E7"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lastRenderedPageBreak/>
        <w:t>The Notify SSAV Approval </w:t>
      </w:r>
      <w:r w:rsidRPr="005F7E99">
        <w:rPr>
          <w:rFonts w:ascii="Times New Roman" w:eastAsia="Times New Roman" w:hAnsi="Times New Roman" w:cs="Times New Roman"/>
          <w:b/>
          <w:bCs/>
          <w:color w:val="222222"/>
          <w:sz w:val="19"/>
          <w:szCs w:val="19"/>
          <w:lang w:eastAsia="en-AU"/>
        </w:rPr>
        <w:t>must</w:t>
      </w:r>
      <w:r w:rsidRPr="005F7E99">
        <w:rPr>
          <w:rFonts w:ascii="Times New Roman" w:eastAsia="Times New Roman" w:hAnsi="Times New Roman" w:cs="Times New Roman"/>
          <w:color w:val="222222"/>
          <w:sz w:val="19"/>
          <w:szCs w:val="19"/>
          <w:lang w:eastAsia="en-AU"/>
        </w:rPr>
        <w:t> be sent to the SSAV approver </w:t>
      </w:r>
      <w:r w:rsidRPr="005F7E99">
        <w:rPr>
          <w:rFonts w:ascii="Times New Roman" w:eastAsia="Times New Roman" w:hAnsi="Times New Roman" w:cs="Times New Roman"/>
          <w:b/>
          <w:bCs/>
          <w:color w:val="222222"/>
          <w:sz w:val="19"/>
          <w:szCs w:val="19"/>
          <w:lang w:eastAsia="en-AU"/>
        </w:rPr>
        <w:t>before</w:t>
      </w:r>
      <w:r w:rsidRPr="005F7E99">
        <w:rPr>
          <w:rFonts w:ascii="Times New Roman" w:eastAsia="Times New Roman" w:hAnsi="Times New Roman" w:cs="Times New Roman"/>
          <w:color w:val="222222"/>
          <w:sz w:val="19"/>
          <w:szCs w:val="19"/>
          <w:lang w:eastAsia="en-AU"/>
        </w:rPr>
        <w:t> the stocktake can be approved. Failure to Notify SSAV Approver will result in the stocktake </w:t>
      </w:r>
      <w:r w:rsidRPr="005F7E99">
        <w:rPr>
          <w:rFonts w:ascii="Times New Roman" w:eastAsia="Times New Roman" w:hAnsi="Times New Roman" w:cs="Times New Roman"/>
          <w:b/>
          <w:bCs/>
          <w:color w:val="222222"/>
          <w:sz w:val="19"/>
          <w:szCs w:val="19"/>
          <w:lang w:eastAsia="en-AU"/>
        </w:rPr>
        <w:t>not</w:t>
      </w:r>
      <w:r w:rsidRPr="005F7E99">
        <w:rPr>
          <w:rFonts w:ascii="Times New Roman" w:eastAsia="Times New Roman" w:hAnsi="Times New Roman" w:cs="Times New Roman"/>
          <w:color w:val="222222"/>
          <w:sz w:val="19"/>
          <w:szCs w:val="19"/>
          <w:lang w:eastAsia="en-AU"/>
        </w:rPr>
        <w:t> being completed.</w:t>
      </w:r>
    </w:p>
    <w:p w14:paraId="1727CFE2"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Notify SSAV Approval</w:t>
      </w:r>
      <w:r w:rsidRPr="005F7E99">
        <w:rPr>
          <w:rFonts w:ascii="Times New Roman" w:eastAsia="Times New Roman" w:hAnsi="Times New Roman" w:cs="Times New Roman"/>
          <w:color w:val="222222"/>
          <w:sz w:val="19"/>
          <w:szCs w:val="19"/>
          <w:lang w:eastAsia="en-AU"/>
        </w:rPr>
        <w:t> from the Actions tab or from the task bar and the Notify SSAV approval dialogue box will be displayed:</w:t>
      </w:r>
    </w:p>
    <w:tbl>
      <w:tblPr>
        <w:tblW w:w="9338" w:type="dxa"/>
        <w:tblInd w:w="418"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551"/>
        <w:gridCol w:w="5103"/>
        <w:gridCol w:w="1684"/>
      </w:tblGrid>
      <w:tr w:rsidR="00333FEC" w:rsidRPr="005F7E99" w14:paraId="32168E4A" w14:textId="77777777" w:rsidTr="00C62DF5">
        <w:tc>
          <w:tcPr>
            <w:tcW w:w="2551" w:type="dxa"/>
            <w:tcBorders>
              <w:top w:val="single" w:sz="6" w:space="0" w:color="010101"/>
              <w:left w:val="single" w:sz="6" w:space="0" w:color="010101"/>
              <w:bottom w:val="single" w:sz="6" w:space="0" w:color="010101"/>
              <w:right w:val="single" w:sz="6" w:space="0" w:color="010101"/>
            </w:tcBorders>
            <w:shd w:val="clear" w:color="auto" w:fill="DFDFDF"/>
            <w:hideMark/>
          </w:tcPr>
          <w:p w14:paraId="6D5EBD2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5103" w:type="dxa"/>
            <w:tcBorders>
              <w:top w:val="single" w:sz="6" w:space="0" w:color="010101"/>
              <w:left w:val="single" w:sz="6" w:space="0" w:color="010101"/>
              <w:bottom w:val="single" w:sz="6" w:space="0" w:color="010101"/>
              <w:right w:val="single" w:sz="6" w:space="0" w:color="010101"/>
            </w:tcBorders>
            <w:shd w:val="clear" w:color="auto" w:fill="DFDFDF"/>
            <w:hideMark/>
          </w:tcPr>
          <w:p w14:paraId="668BA03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Description</w:t>
            </w:r>
          </w:p>
        </w:tc>
        <w:tc>
          <w:tcPr>
            <w:tcW w:w="1684" w:type="dxa"/>
            <w:tcBorders>
              <w:top w:val="single" w:sz="6" w:space="0" w:color="010101"/>
              <w:left w:val="single" w:sz="6" w:space="0" w:color="010101"/>
              <w:bottom w:val="single" w:sz="6" w:space="0" w:color="010101"/>
              <w:right w:val="single" w:sz="6" w:space="0" w:color="010101"/>
            </w:tcBorders>
            <w:shd w:val="clear" w:color="auto" w:fill="DFDFDF"/>
            <w:hideMark/>
          </w:tcPr>
          <w:p w14:paraId="158F35F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50B65D24" w14:textId="77777777" w:rsidTr="00C62DF5">
        <w:tc>
          <w:tcPr>
            <w:tcW w:w="2551" w:type="dxa"/>
            <w:tcBorders>
              <w:top w:val="single" w:sz="6" w:space="0" w:color="010101"/>
              <w:left w:val="single" w:sz="6" w:space="0" w:color="010101"/>
              <w:bottom w:val="single" w:sz="6" w:space="0" w:color="010101"/>
              <w:right w:val="single" w:sz="6" w:space="0" w:color="010101"/>
            </w:tcBorders>
            <w:hideMark/>
          </w:tcPr>
          <w:p w14:paraId="265D77E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Notification</w:t>
            </w:r>
          </w:p>
        </w:tc>
        <w:tc>
          <w:tcPr>
            <w:tcW w:w="5103" w:type="dxa"/>
            <w:tcBorders>
              <w:top w:val="single" w:sz="6" w:space="0" w:color="010101"/>
              <w:left w:val="single" w:sz="6" w:space="0" w:color="010101"/>
              <w:bottom w:val="single" w:sz="6" w:space="0" w:color="010101"/>
              <w:right w:val="single" w:sz="6" w:space="0" w:color="010101"/>
            </w:tcBorders>
            <w:hideMark/>
          </w:tcPr>
          <w:p w14:paraId="6ACD127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Notification comments.</w:t>
            </w:r>
          </w:p>
        </w:tc>
        <w:tc>
          <w:tcPr>
            <w:tcW w:w="1684" w:type="dxa"/>
            <w:tcBorders>
              <w:top w:val="single" w:sz="6" w:space="0" w:color="010101"/>
              <w:left w:val="single" w:sz="6" w:space="0" w:color="010101"/>
              <w:bottom w:val="single" w:sz="6" w:space="0" w:color="010101"/>
              <w:right w:val="single" w:sz="6" w:space="0" w:color="010101"/>
            </w:tcBorders>
            <w:hideMark/>
          </w:tcPr>
          <w:p w14:paraId="584B02C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52334A0C" w14:textId="77777777" w:rsidTr="00C62DF5">
        <w:tc>
          <w:tcPr>
            <w:tcW w:w="2551" w:type="dxa"/>
            <w:tcBorders>
              <w:top w:val="single" w:sz="6" w:space="0" w:color="010101"/>
              <w:left w:val="single" w:sz="6" w:space="0" w:color="010101"/>
              <w:bottom w:val="single" w:sz="6" w:space="0" w:color="010101"/>
              <w:right w:val="single" w:sz="6" w:space="0" w:color="010101"/>
            </w:tcBorders>
            <w:hideMark/>
          </w:tcPr>
          <w:p w14:paraId="7F20078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Medium</w:t>
            </w:r>
          </w:p>
        </w:tc>
        <w:tc>
          <w:tcPr>
            <w:tcW w:w="5103" w:type="dxa"/>
            <w:tcBorders>
              <w:top w:val="single" w:sz="6" w:space="0" w:color="010101"/>
              <w:left w:val="single" w:sz="6" w:space="0" w:color="010101"/>
              <w:bottom w:val="single" w:sz="6" w:space="0" w:color="010101"/>
              <w:right w:val="single" w:sz="6" w:space="0" w:color="010101"/>
            </w:tcBorders>
            <w:hideMark/>
          </w:tcPr>
          <w:p w14:paraId="0ACE34B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Select Print or Reporting Inbox from the </w:t>
            </w:r>
            <w:proofErr w:type="gramStart"/>
            <w:r w:rsidRPr="005F7E99">
              <w:rPr>
                <w:rFonts w:ascii="Times New Roman" w:eastAsia="Times New Roman" w:hAnsi="Times New Roman" w:cs="Times New Roman"/>
                <w:sz w:val="24"/>
                <w:szCs w:val="24"/>
                <w:lang w:eastAsia="en-AU"/>
              </w:rPr>
              <w:t>drop down</w:t>
            </w:r>
            <w:proofErr w:type="gramEnd"/>
            <w:r w:rsidRPr="005F7E99">
              <w:rPr>
                <w:rFonts w:ascii="Times New Roman" w:eastAsia="Times New Roman" w:hAnsi="Times New Roman" w:cs="Times New Roman"/>
                <w:sz w:val="24"/>
                <w:szCs w:val="24"/>
                <w:lang w:eastAsia="en-AU"/>
              </w:rPr>
              <w:t xml:space="preserve"> box.</w:t>
            </w:r>
          </w:p>
        </w:tc>
        <w:tc>
          <w:tcPr>
            <w:tcW w:w="1684" w:type="dxa"/>
            <w:tcBorders>
              <w:top w:val="single" w:sz="6" w:space="0" w:color="010101"/>
              <w:left w:val="single" w:sz="6" w:space="0" w:color="010101"/>
              <w:bottom w:val="single" w:sz="6" w:space="0" w:color="010101"/>
              <w:right w:val="single" w:sz="6" w:space="0" w:color="010101"/>
            </w:tcBorders>
            <w:hideMark/>
          </w:tcPr>
          <w:p w14:paraId="23C8320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139A3AFA" w14:textId="77777777" w:rsidTr="00C62DF5">
        <w:tc>
          <w:tcPr>
            <w:tcW w:w="2551" w:type="dxa"/>
            <w:tcBorders>
              <w:top w:val="single" w:sz="6" w:space="0" w:color="010101"/>
              <w:left w:val="single" w:sz="6" w:space="0" w:color="010101"/>
              <w:bottom w:val="single" w:sz="6" w:space="0" w:color="010101"/>
              <w:right w:val="single" w:sz="6" w:space="0" w:color="010101"/>
            </w:tcBorders>
            <w:hideMark/>
          </w:tcPr>
          <w:p w14:paraId="14AC879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Output Device</w:t>
            </w:r>
          </w:p>
        </w:tc>
        <w:tc>
          <w:tcPr>
            <w:tcW w:w="5103" w:type="dxa"/>
            <w:tcBorders>
              <w:top w:val="single" w:sz="6" w:space="0" w:color="010101"/>
              <w:left w:val="single" w:sz="6" w:space="0" w:color="010101"/>
              <w:bottom w:val="single" w:sz="6" w:space="0" w:color="010101"/>
              <w:right w:val="single" w:sz="6" w:space="0" w:color="010101"/>
            </w:tcBorders>
            <w:hideMark/>
          </w:tcPr>
          <w:p w14:paraId="39DADF3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Select Printer if Print was selected.</w:t>
            </w:r>
          </w:p>
        </w:tc>
        <w:tc>
          <w:tcPr>
            <w:tcW w:w="1684" w:type="dxa"/>
            <w:tcBorders>
              <w:top w:val="single" w:sz="6" w:space="0" w:color="010101"/>
              <w:left w:val="single" w:sz="6" w:space="0" w:color="010101"/>
              <w:bottom w:val="single" w:sz="6" w:space="0" w:color="010101"/>
              <w:right w:val="single" w:sz="6" w:space="0" w:color="010101"/>
            </w:tcBorders>
            <w:hideMark/>
          </w:tcPr>
          <w:p w14:paraId="1CB2D4C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3621AF48" w14:textId="77777777" w:rsidTr="00C62DF5">
        <w:tc>
          <w:tcPr>
            <w:tcW w:w="2551" w:type="dxa"/>
            <w:tcBorders>
              <w:top w:val="single" w:sz="6" w:space="0" w:color="010101"/>
              <w:left w:val="single" w:sz="6" w:space="0" w:color="010101"/>
              <w:bottom w:val="single" w:sz="6" w:space="0" w:color="010101"/>
              <w:right w:val="single" w:sz="6" w:space="0" w:color="010101"/>
            </w:tcBorders>
            <w:hideMark/>
          </w:tcPr>
          <w:p w14:paraId="1ED54A6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OK / Cancel</w:t>
            </w:r>
          </w:p>
        </w:tc>
        <w:tc>
          <w:tcPr>
            <w:tcW w:w="5103" w:type="dxa"/>
            <w:tcBorders>
              <w:top w:val="single" w:sz="6" w:space="0" w:color="010101"/>
              <w:left w:val="single" w:sz="6" w:space="0" w:color="010101"/>
              <w:bottom w:val="single" w:sz="6" w:space="0" w:color="010101"/>
              <w:right w:val="single" w:sz="6" w:space="0" w:color="010101"/>
            </w:tcBorders>
            <w:hideMark/>
          </w:tcPr>
          <w:p w14:paraId="779368F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Select OK if satisfied with selection or Cancel.</w:t>
            </w:r>
          </w:p>
        </w:tc>
        <w:tc>
          <w:tcPr>
            <w:tcW w:w="1684" w:type="dxa"/>
            <w:tcBorders>
              <w:top w:val="single" w:sz="6" w:space="0" w:color="010101"/>
              <w:left w:val="single" w:sz="6" w:space="0" w:color="010101"/>
              <w:bottom w:val="single" w:sz="6" w:space="0" w:color="010101"/>
              <w:right w:val="single" w:sz="6" w:space="0" w:color="010101"/>
            </w:tcBorders>
            <w:hideMark/>
          </w:tcPr>
          <w:p w14:paraId="6D2EC3F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bl>
    <w:p w14:paraId="454E2610" w14:textId="77777777" w:rsidR="00333FEC" w:rsidRPr="005F7E99" w:rsidRDefault="00333FEC" w:rsidP="00333FEC">
      <w:pPr>
        <w:numPr>
          <w:ilvl w:val="0"/>
          <w:numId w:val="12"/>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Notify SSAV Approval dialogue box</w:t>
      </w:r>
    </w:p>
    <w:p w14:paraId="62170389"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notify SSAV approval changes the status of the stocktake to SSAV pending approval.</w:t>
      </w:r>
    </w:p>
    <w:p w14:paraId="27EF82CD"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Notify SSAV Approver has also generated a </w:t>
      </w:r>
      <w:r w:rsidRPr="005F7E99">
        <w:rPr>
          <w:rFonts w:ascii="Times New Roman" w:eastAsia="Times New Roman" w:hAnsi="Times New Roman" w:cs="Times New Roman"/>
          <w:b/>
          <w:bCs/>
          <w:color w:val="222222"/>
          <w:sz w:val="19"/>
          <w:szCs w:val="19"/>
          <w:lang w:eastAsia="en-AU"/>
        </w:rPr>
        <w:t>MSB1SG</w:t>
      </w:r>
      <w:r w:rsidRPr="005F7E99">
        <w:rPr>
          <w:rFonts w:ascii="Times New Roman" w:eastAsia="Times New Roman" w:hAnsi="Times New Roman" w:cs="Times New Roman"/>
          <w:color w:val="222222"/>
          <w:sz w:val="19"/>
          <w:szCs w:val="19"/>
          <w:lang w:eastAsia="en-AU"/>
        </w:rPr>
        <w:t xml:space="preserve"> - SSAV Approval Pending Control Report. For further information regarding the MSB1SG,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2A79B8C2" w14:textId="77777777" w:rsidR="00333FEC" w:rsidRPr="005F7E99" w:rsidRDefault="00333FEC" w:rsidP="00333FEC">
      <w:pPr>
        <w:spacing w:before="100" w:beforeAutospacing="1"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NOTE:</w:t>
      </w:r>
    </w:p>
    <w:p w14:paraId="1AB1AC7E" w14:textId="77777777" w:rsidR="00333FEC" w:rsidRPr="005F7E99" w:rsidRDefault="00333FEC" w:rsidP="00333FEC">
      <w:pPr>
        <w:spacing w:after="0" w:line="240" w:lineRule="auto"/>
        <w:ind w:left="1620" w:right="900"/>
        <w:jc w:val="center"/>
        <w:rPr>
          <w:rFonts w:ascii="Times New Roman" w:eastAsia="Times New Roman" w:hAnsi="Times New Roman" w:cs="Times New Roman"/>
          <w:i/>
          <w:iCs/>
          <w:color w:val="222222"/>
          <w:sz w:val="19"/>
          <w:szCs w:val="19"/>
          <w:lang w:eastAsia="en-AU"/>
        </w:rPr>
      </w:pPr>
      <w:r w:rsidRPr="005F7E99">
        <w:rPr>
          <w:rFonts w:ascii="Times New Roman" w:eastAsia="Times New Roman" w:hAnsi="Times New Roman" w:cs="Times New Roman"/>
          <w:i/>
          <w:iCs/>
          <w:color w:val="222222"/>
          <w:sz w:val="19"/>
          <w:szCs w:val="19"/>
          <w:lang w:eastAsia="en-AU"/>
        </w:rPr>
        <w:t>If there are any outstanding count tasks or adjustments the Notification will not be sent and the stocktake cannot be acquitted. Refer to the </w:t>
      </w:r>
      <w:r w:rsidRPr="005F7E99">
        <w:rPr>
          <w:rFonts w:ascii="Times New Roman" w:eastAsia="Times New Roman" w:hAnsi="Times New Roman" w:cs="Times New Roman"/>
          <w:b/>
          <w:bCs/>
          <w:i/>
          <w:iCs/>
          <w:color w:val="222222"/>
          <w:sz w:val="19"/>
          <w:szCs w:val="19"/>
          <w:lang w:eastAsia="en-AU"/>
        </w:rPr>
        <w:t>MSB1SG</w:t>
      </w:r>
      <w:r w:rsidRPr="005F7E99">
        <w:rPr>
          <w:rFonts w:ascii="Times New Roman" w:eastAsia="Times New Roman" w:hAnsi="Times New Roman" w:cs="Times New Roman"/>
          <w:i/>
          <w:iCs/>
          <w:color w:val="222222"/>
          <w:sz w:val="19"/>
          <w:szCs w:val="19"/>
          <w:lang w:eastAsia="en-AU"/>
        </w:rPr>
        <w:t> for any outstanding tasks.</w:t>
      </w:r>
    </w:p>
    <w:p w14:paraId="2D33123A"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Approve SSAV</w:t>
      </w:r>
    </w:p>
    <w:p w14:paraId="1B4EF43E" w14:textId="3BAD2A43" w:rsidR="00333FEC" w:rsidRPr="005F7E99" w:rsidRDefault="00333FEC" w:rsidP="00333FEC">
      <w:pPr>
        <w:spacing w:after="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Click 'Show Me' to view a simulation of this procedure.</w:t>
      </w:r>
    </w:p>
    <w:p w14:paraId="3EFCB8B4"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Only </w:t>
      </w:r>
      <w:r w:rsidRPr="005F7E99">
        <w:rPr>
          <w:rFonts w:ascii="Times New Roman" w:eastAsia="Times New Roman" w:hAnsi="Times New Roman" w:cs="Times New Roman"/>
          <w:color w:val="222222"/>
          <w:sz w:val="19"/>
          <w:szCs w:val="19"/>
          <w:lang w:eastAsia="en-AU"/>
        </w:rPr>
        <w:t>the person nominated in the Adjustment Authoriser field can approve the SSAV. Another member of the team that attempts to approve the SSAV will get a message 0777: No Entries.</w:t>
      </w:r>
    </w:p>
    <w:p w14:paraId="0046A47E"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To approve the SSAV, Select the </w:t>
      </w:r>
      <w:r w:rsidRPr="005F7E99">
        <w:rPr>
          <w:rFonts w:ascii="Times New Roman" w:eastAsia="Times New Roman" w:hAnsi="Times New Roman" w:cs="Times New Roman"/>
          <w:b/>
          <w:bCs/>
          <w:color w:val="222222"/>
          <w:sz w:val="19"/>
          <w:szCs w:val="19"/>
          <w:lang w:eastAsia="en-AU"/>
        </w:rPr>
        <w:t>Approve SSAV</w:t>
      </w:r>
      <w:r w:rsidRPr="005F7E99">
        <w:rPr>
          <w:rFonts w:ascii="Times New Roman" w:eastAsia="Times New Roman" w:hAnsi="Times New Roman" w:cs="Times New Roman"/>
          <w:color w:val="222222"/>
          <w:sz w:val="19"/>
          <w:szCs w:val="19"/>
          <w:lang w:eastAsia="en-AU"/>
        </w:rPr>
        <w:t> from the Action icon or the task bar.</w:t>
      </w:r>
    </w:p>
    <w:p w14:paraId="312113BF"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Refresh and the Stocktake Status will change to </w:t>
      </w:r>
      <w:r w:rsidRPr="005F7E99">
        <w:rPr>
          <w:rFonts w:ascii="Times New Roman" w:eastAsia="Times New Roman" w:hAnsi="Times New Roman" w:cs="Times New Roman"/>
          <w:b/>
          <w:bCs/>
          <w:color w:val="222222"/>
          <w:sz w:val="19"/>
          <w:szCs w:val="19"/>
          <w:lang w:eastAsia="en-AU"/>
        </w:rPr>
        <w:t>SSAV Approved</w:t>
      </w:r>
      <w:r w:rsidRPr="005F7E99">
        <w:rPr>
          <w:rFonts w:ascii="Times New Roman" w:eastAsia="Times New Roman" w:hAnsi="Times New Roman" w:cs="Times New Roman"/>
          <w:color w:val="222222"/>
          <w:sz w:val="19"/>
          <w:szCs w:val="19"/>
          <w:lang w:eastAsia="en-AU"/>
        </w:rPr>
        <w:t>.</w:t>
      </w:r>
    </w:p>
    <w:p w14:paraId="5CFF530A"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Once the status of the stocktake is as SSAV Approved, the programme must be acquitted. For procedures relating to acquitting programmes,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4A2187E4" w14:textId="77777777" w:rsidR="00333FEC" w:rsidRPr="005F7E99" w:rsidRDefault="00333FEC" w:rsidP="00333FEC">
      <w:pPr>
        <w:spacing w:after="0" w:line="240" w:lineRule="auto"/>
        <w:ind w:left="120"/>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CHANGE STATUS OF STOCKTAKE</w:t>
      </w:r>
    </w:p>
    <w:p w14:paraId="036706D4"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Only the person that's </w:t>
      </w:r>
      <w:proofErr w:type="spellStart"/>
      <w:r w:rsidRPr="005F7E99">
        <w:rPr>
          <w:rFonts w:ascii="Times New Roman" w:eastAsia="Times New Roman" w:hAnsi="Times New Roman" w:cs="Times New Roman"/>
          <w:color w:val="222222"/>
          <w:sz w:val="19"/>
          <w:szCs w:val="19"/>
          <w:lang w:eastAsia="en-AU"/>
        </w:rPr>
        <w:t>userid</w:t>
      </w:r>
      <w:proofErr w:type="spellEnd"/>
      <w:r w:rsidRPr="005F7E99">
        <w:rPr>
          <w:rFonts w:ascii="Times New Roman" w:eastAsia="Times New Roman" w:hAnsi="Times New Roman" w:cs="Times New Roman"/>
          <w:color w:val="222222"/>
          <w:sz w:val="19"/>
          <w:szCs w:val="19"/>
          <w:lang w:eastAsia="en-AU"/>
        </w:rPr>
        <w:t xml:space="preserve"> is in the Adjustment Authoriser can re-assign an SSAV to another person, however there will be instances in </w:t>
      </w:r>
      <w:r>
        <w:rPr>
          <w:rFonts w:ascii="Times New Roman" w:eastAsia="Times New Roman" w:hAnsi="Times New Roman" w:cs="Times New Roman"/>
          <w:color w:val="222222"/>
          <w:sz w:val="19"/>
          <w:szCs w:val="19"/>
          <w:lang w:eastAsia="en-AU"/>
        </w:rPr>
        <w:t>Fast Track</w:t>
      </w:r>
      <w:r w:rsidRPr="005F7E99">
        <w:rPr>
          <w:rFonts w:ascii="Times New Roman" w:eastAsia="Times New Roman" w:hAnsi="Times New Roman" w:cs="Times New Roman"/>
          <w:color w:val="222222"/>
          <w:sz w:val="19"/>
          <w:szCs w:val="19"/>
          <w:lang w:eastAsia="en-AU"/>
        </w:rPr>
        <w:t xml:space="preserve"> where the SSAV needs to be approved and that person is no longer available or no longer the adjustment authoriser.</w:t>
      </w:r>
    </w:p>
    <w:p w14:paraId="227DB40E"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Before a stocktake can be acquitted, the Stocktake status must be SSAV approved and the SSAV status Approved.</w:t>
      </w:r>
    </w:p>
    <w:p w14:paraId="4B714A09"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Change SSAV Approver - Stocktake Status of SSAV Pending Approval - SSAV Status of Pending Approval</w:t>
      </w:r>
    </w:p>
    <w:p w14:paraId="54322A03"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This process is for where the stocktake status is</w:t>
      </w:r>
      <w:r w:rsidRPr="005F7E99">
        <w:rPr>
          <w:rFonts w:ascii="Times New Roman" w:eastAsia="Times New Roman" w:hAnsi="Times New Roman" w:cs="Times New Roman"/>
          <w:b/>
          <w:bCs/>
          <w:color w:val="222222"/>
          <w:sz w:val="19"/>
          <w:szCs w:val="19"/>
          <w:lang w:eastAsia="en-AU"/>
        </w:rPr>
        <w:t> SSAV Pending Approval</w:t>
      </w:r>
      <w:r w:rsidRPr="005F7E99">
        <w:rPr>
          <w:rFonts w:ascii="Times New Roman" w:eastAsia="Times New Roman" w:hAnsi="Times New Roman" w:cs="Times New Roman"/>
          <w:color w:val="222222"/>
          <w:sz w:val="19"/>
          <w:szCs w:val="19"/>
          <w:lang w:eastAsia="en-AU"/>
        </w:rPr>
        <w:t>, and the SSAV status is </w:t>
      </w:r>
      <w:r w:rsidRPr="005F7E99">
        <w:rPr>
          <w:rFonts w:ascii="Times New Roman" w:eastAsia="Times New Roman" w:hAnsi="Times New Roman" w:cs="Times New Roman"/>
          <w:b/>
          <w:bCs/>
          <w:color w:val="222222"/>
          <w:sz w:val="19"/>
          <w:szCs w:val="19"/>
          <w:lang w:eastAsia="en-AU"/>
        </w:rPr>
        <w:t>Pending Approval</w:t>
      </w:r>
      <w:r w:rsidRPr="005F7E99">
        <w:rPr>
          <w:rFonts w:ascii="Times New Roman" w:eastAsia="Times New Roman" w:hAnsi="Times New Roman" w:cs="Times New Roman"/>
          <w:color w:val="222222"/>
          <w:sz w:val="19"/>
          <w:szCs w:val="19"/>
          <w:lang w:eastAsia="en-AU"/>
        </w:rPr>
        <w:t>. In this instance the SSAV approver can be changed.</w:t>
      </w:r>
    </w:p>
    <w:p w14:paraId="2382A0C4"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Schedule tab and change the Adjustment Authoriser and select Submit.</w:t>
      </w:r>
    </w:p>
    <w:p w14:paraId="655E335A"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Notify SSAV Approval</w:t>
      </w:r>
      <w:r w:rsidRPr="005F7E99">
        <w:rPr>
          <w:rFonts w:ascii="Times New Roman" w:eastAsia="Times New Roman" w:hAnsi="Times New Roman" w:cs="Times New Roman"/>
          <w:color w:val="222222"/>
          <w:sz w:val="19"/>
          <w:szCs w:val="19"/>
          <w:lang w:eastAsia="en-AU"/>
        </w:rPr>
        <w:t> and the Notify SSAV Approval dialogue box will be displayed. Enter Remarks</w:t>
      </w:r>
    </w:p>
    <w:p w14:paraId="69E4EDB7"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Print SSAV.</w:t>
      </w:r>
    </w:p>
    <w:p w14:paraId="0E808683"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Actions icon from the task bar or </w:t>
      </w:r>
      <w:r w:rsidRPr="005F7E99">
        <w:rPr>
          <w:rFonts w:ascii="Times New Roman" w:eastAsia="Times New Roman" w:hAnsi="Times New Roman" w:cs="Times New Roman"/>
          <w:b/>
          <w:bCs/>
          <w:color w:val="222222"/>
          <w:sz w:val="19"/>
          <w:szCs w:val="19"/>
          <w:lang w:eastAsia="en-AU"/>
        </w:rPr>
        <w:t>Approve SSAV</w:t>
      </w:r>
      <w:r w:rsidRPr="005F7E99">
        <w:rPr>
          <w:rFonts w:ascii="Times New Roman" w:eastAsia="Times New Roman" w:hAnsi="Times New Roman" w:cs="Times New Roman"/>
          <w:color w:val="222222"/>
          <w:sz w:val="19"/>
          <w:szCs w:val="19"/>
          <w:lang w:eastAsia="en-AU"/>
        </w:rPr>
        <w:t> from the task bar and Submit.</w:t>
      </w:r>
    </w:p>
    <w:p w14:paraId="73B4FAD2"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Stocktake Status will change to SSAV Approved and the Status of the SSAV will be Approved.</w:t>
      </w:r>
    </w:p>
    <w:p w14:paraId="01074314"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SSAV can be acquitted.</w:t>
      </w:r>
    </w:p>
    <w:p w14:paraId="0EA50240"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lastRenderedPageBreak/>
        <w:t>Change SSAV Approver - Stocktake Status of SSAV Processing - SSAV Status Pending Approval</w:t>
      </w:r>
    </w:p>
    <w:p w14:paraId="6B541CA0"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This process is for where the stocktake status is</w:t>
      </w:r>
      <w:r w:rsidRPr="005F7E99">
        <w:rPr>
          <w:rFonts w:ascii="Times New Roman" w:eastAsia="Times New Roman" w:hAnsi="Times New Roman" w:cs="Times New Roman"/>
          <w:b/>
          <w:bCs/>
          <w:color w:val="222222"/>
          <w:sz w:val="19"/>
          <w:szCs w:val="19"/>
          <w:lang w:eastAsia="en-AU"/>
        </w:rPr>
        <w:t> SSAV Processing</w:t>
      </w:r>
      <w:r w:rsidRPr="005F7E99">
        <w:rPr>
          <w:rFonts w:ascii="Times New Roman" w:eastAsia="Times New Roman" w:hAnsi="Times New Roman" w:cs="Times New Roman"/>
          <w:color w:val="222222"/>
          <w:sz w:val="19"/>
          <w:szCs w:val="19"/>
          <w:lang w:eastAsia="en-AU"/>
        </w:rPr>
        <w:t>, and the SSAV status is </w:t>
      </w:r>
      <w:r w:rsidRPr="005F7E99">
        <w:rPr>
          <w:rFonts w:ascii="Times New Roman" w:eastAsia="Times New Roman" w:hAnsi="Times New Roman" w:cs="Times New Roman"/>
          <w:b/>
          <w:bCs/>
          <w:color w:val="222222"/>
          <w:sz w:val="19"/>
          <w:szCs w:val="19"/>
          <w:lang w:eastAsia="en-AU"/>
        </w:rPr>
        <w:t>Pending Approval</w:t>
      </w:r>
      <w:r w:rsidRPr="005F7E99">
        <w:rPr>
          <w:rFonts w:ascii="Times New Roman" w:eastAsia="Times New Roman" w:hAnsi="Times New Roman" w:cs="Times New Roman"/>
          <w:color w:val="222222"/>
          <w:sz w:val="19"/>
          <w:szCs w:val="19"/>
          <w:lang w:eastAsia="en-AU"/>
        </w:rPr>
        <w:t>. In this instance the SSAV approver can be changed.</w:t>
      </w:r>
    </w:p>
    <w:p w14:paraId="14DB277E"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Change the </w:t>
      </w:r>
      <w:proofErr w:type="spellStart"/>
      <w:r w:rsidRPr="005F7E99">
        <w:rPr>
          <w:rFonts w:ascii="Times New Roman" w:eastAsia="Times New Roman" w:hAnsi="Times New Roman" w:cs="Times New Roman"/>
          <w:color w:val="222222"/>
          <w:sz w:val="19"/>
          <w:szCs w:val="19"/>
          <w:lang w:eastAsia="en-AU"/>
        </w:rPr>
        <w:t>userid</w:t>
      </w:r>
      <w:proofErr w:type="spellEnd"/>
      <w:r w:rsidRPr="005F7E99">
        <w:rPr>
          <w:rFonts w:ascii="Times New Roman" w:eastAsia="Times New Roman" w:hAnsi="Times New Roman" w:cs="Times New Roman"/>
          <w:color w:val="222222"/>
          <w:sz w:val="19"/>
          <w:szCs w:val="19"/>
          <w:lang w:eastAsia="en-AU"/>
        </w:rPr>
        <w:t xml:space="preserve"> under to Approver column and select Submit.</w:t>
      </w:r>
    </w:p>
    <w:p w14:paraId="3686C44C"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Actions icon from the task bar and select </w:t>
      </w:r>
      <w:r w:rsidRPr="005F7E99">
        <w:rPr>
          <w:rFonts w:ascii="Times New Roman" w:eastAsia="Times New Roman" w:hAnsi="Times New Roman" w:cs="Times New Roman"/>
          <w:b/>
          <w:bCs/>
          <w:color w:val="222222"/>
          <w:sz w:val="19"/>
          <w:szCs w:val="19"/>
          <w:lang w:eastAsia="en-AU"/>
        </w:rPr>
        <w:t>Notify SSAV Approval</w:t>
      </w:r>
      <w:r w:rsidRPr="005F7E99">
        <w:rPr>
          <w:rFonts w:ascii="Times New Roman" w:eastAsia="Times New Roman" w:hAnsi="Times New Roman" w:cs="Times New Roman"/>
          <w:color w:val="222222"/>
          <w:sz w:val="19"/>
          <w:szCs w:val="19"/>
          <w:lang w:eastAsia="en-AU"/>
        </w:rPr>
        <w:t xml:space="preserve">, even if the </w:t>
      </w:r>
      <w:proofErr w:type="spellStart"/>
      <w:r w:rsidRPr="005F7E99">
        <w:rPr>
          <w:rFonts w:ascii="Times New Roman" w:eastAsia="Times New Roman" w:hAnsi="Times New Roman" w:cs="Times New Roman"/>
          <w:color w:val="222222"/>
          <w:sz w:val="19"/>
          <w:szCs w:val="19"/>
          <w:lang w:eastAsia="en-AU"/>
        </w:rPr>
        <w:t>UserID</w:t>
      </w:r>
      <w:proofErr w:type="spellEnd"/>
      <w:r w:rsidRPr="005F7E99">
        <w:rPr>
          <w:rFonts w:ascii="Times New Roman" w:eastAsia="Times New Roman" w:hAnsi="Times New Roman" w:cs="Times New Roman"/>
          <w:color w:val="222222"/>
          <w:sz w:val="19"/>
          <w:szCs w:val="19"/>
          <w:lang w:eastAsia="en-AU"/>
        </w:rPr>
        <w:t xml:space="preserve"> is your own. Stocktake status will change to SSAV Pending Approval.</w:t>
      </w:r>
    </w:p>
    <w:p w14:paraId="6B2561F0"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Change the </w:t>
      </w:r>
      <w:r w:rsidRPr="005F7E99">
        <w:rPr>
          <w:rFonts w:ascii="Times New Roman" w:eastAsia="Times New Roman" w:hAnsi="Times New Roman" w:cs="Times New Roman"/>
          <w:b/>
          <w:bCs/>
          <w:color w:val="222222"/>
          <w:sz w:val="19"/>
          <w:szCs w:val="19"/>
          <w:lang w:eastAsia="en-AU"/>
        </w:rPr>
        <w:t>Status</w:t>
      </w:r>
      <w:r w:rsidRPr="005F7E99">
        <w:rPr>
          <w:rFonts w:ascii="Times New Roman" w:eastAsia="Times New Roman" w:hAnsi="Times New Roman" w:cs="Times New Roman"/>
          <w:color w:val="222222"/>
          <w:sz w:val="19"/>
          <w:szCs w:val="19"/>
          <w:lang w:eastAsia="en-AU"/>
        </w:rPr>
        <w:t> of the SSAV from Pending Approval to Approved under the Status column and select Submit.</w:t>
      </w:r>
    </w:p>
    <w:p w14:paraId="142B1539"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stocktake Status will change from SSAV Pending Approval to SSAV Approved.</w:t>
      </w:r>
    </w:p>
    <w:p w14:paraId="53D9E7E0"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After the SSAV is printed, the SSAV can be acquitted.</w:t>
      </w:r>
    </w:p>
    <w:p w14:paraId="69A150BE"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Stocktake Status of SSAV Processing - SSAV Status Approved</w:t>
      </w:r>
    </w:p>
    <w:p w14:paraId="6CA37717"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This process is for where the stocktake status is</w:t>
      </w:r>
      <w:r w:rsidRPr="005F7E99">
        <w:rPr>
          <w:rFonts w:ascii="Times New Roman" w:eastAsia="Times New Roman" w:hAnsi="Times New Roman" w:cs="Times New Roman"/>
          <w:b/>
          <w:bCs/>
          <w:color w:val="222222"/>
          <w:sz w:val="19"/>
          <w:szCs w:val="19"/>
          <w:lang w:eastAsia="en-AU"/>
        </w:rPr>
        <w:t> SSAV Processing</w:t>
      </w:r>
      <w:r w:rsidRPr="005F7E99">
        <w:rPr>
          <w:rFonts w:ascii="Times New Roman" w:eastAsia="Times New Roman" w:hAnsi="Times New Roman" w:cs="Times New Roman"/>
          <w:color w:val="222222"/>
          <w:sz w:val="19"/>
          <w:szCs w:val="19"/>
          <w:lang w:eastAsia="en-AU"/>
        </w:rPr>
        <w:t>, and the SSAV Status is </w:t>
      </w:r>
      <w:r w:rsidRPr="005F7E99">
        <w:rPr>
          <w:rFonts w:ascii="Times New Roman" w:eastAsia="Times New Roman" w:hAnsi="Times New Roman" w:cs="Times New Roman"/>
          <w:b/>
          <w:bCs/>
          <w:color w:val="222222"/>
          <w:sz w:val="19"/>
          <w:szCs w:val="19"/>
          <w:lang w:eastAsia="en-AU"/>
        </w:rPr>
        <w:t>SSAV Approved</w:t>
      </w:r>
      <w:r w:rsidRPr="005F7E99">
        <w:rPr>
          <w:rFonts w:ascii="Times New Roman" w:eastAsia="Times New Roman" w:hAnsi="Times New Roman" w:cs="Times New Roman"/>
          <w:color w:val="222222"/>
          <w:sz w:val="19"/>
          <w:szCs w:val="19"/>
          <w:lang w:eastAsia="en-AU"/>
        </w:rPr>
        <w:t>. In this instance the SSAV approver cannot be changed</w:t>
      </w:r>
    </w:p>
    <w:p w14:paraId="561CA70A"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Actions icon from the task bar.</w:t>
      </w:r>
    </w:p>
    <w:p w14:paraId="244103E0"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Notify SSAV Approval</w:t>
      </w:r>
      <w:r w:rsidRPr="005F7E99">
        <w:rPr>
          <w:rFonts w:ascii="Times New Roman" w:eastAsia="Times New Roman" w:hAnsi="Times New Roman" w:cs="Times New Roman"/>
          <w:color w:val="222222"/>
          <w:sz w:val="19"/>
          <w:szCs w:val="19"/>
          <w:lang w:eastAsia="en-AU"/>
        </w:rPr>
        <w:t> and the Notify SSAV Approval dialogue box will be displayed. Enter details and the Stocktake Status will change to SSAV Pending Approval.</w:t>
      </w:r>
    </w:p>
    <w:p w14:paraId="6D3E68A9" w14:textId="77777777" w:rsidR="00333FEC" w:rsidRPr="00695E5C"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Actions icon from the task bar or </w:t>
      </w:r>
      <w:r w:rsidRPr="005F7E99">
        <w:rPr>
          <w:rFonts w:ascii="Times New Roman" w:eastAsia="Times New Roman" w:hAnsi="Times New Roman" w:cs="Times New Roman"/>
          <w:b/>
          <w:bCs/>
          <w:color w:val="222222"/>
          <w:sz w:val="19"/>
          <w:szCs w:val="19"/>
          <w:lang w:eastAsia="en-AU"/>
        </w:rPr>
        <w:t>Approve SSAV</w:t>
      </w:r>
      <w:r w:rsidRPr="005F7E99">
        <w:rPr>
          <w:rFonts w:ascii="Times New Roman" w:eastAsia="Times New Roman" w:hAnsi="Times New Roman" w:cs="Times New Roman"/>
          <w:color w:val="222222"/>
          <w:sz w:val="19"/>
          <w:szCs w:val="19"/>
          <w:lang w:eastAsia="en-AU"/>
        </w:rPr>
        <w:t> from the task bar and Submit.</w:t>
      </w:r>
    </w:p>
    <w:p w14:paraId="0E4215C1" w14:textId="77777777" w:rsidR="00333FEC" w:rsidRPr="005F7E99" w:rsidRDefault="00333FEC" w:rsidP="00333FEC">
      <w:pPr>
        <w:numPr>
          <w:ilvl w:val="0"/>
          <w:numId w:val="12"/>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Error 0777: No Entries message will be displayed, however select refresh and the Stocktake status will change to SSAV approved and the stocktake can be acquitted.</w:t>
      </w:r>
    </w:p>
    <w:p w14:paraId="1849586B" w14:textId="77777777" w:rsidR="00333FEC" w:rsidRDefault="00333FEC" w:rsidP="00333FEC">
      <w:pPr>
        <w:jc w:val="center"/>
        <w:rPr>
          <w:rFonts w:ascii="Times New Roman" w:hAnsi="Times New Roman" w:cs="Times New Roman"/>
          <w:b/>
          <w:bCs/>
          <w:lang w:eastAsia="en-AU"/>
        </w:rPr>
      </w:pPr>
      <w:bookmarkStart w:id="51" w:name="_Toc516564510"/>
      <w:bookmarkStart w:id="52" w:name="_Toc516663448"/>
    </w:p>
    <w:p w14:paraId="50D1C967" w14:textId="77777777" w:rsidR="00333FEC" w:rsidRDefault="00333FEC" w:rsidP="00333FEC">
      <w:pPr>
        <w:jc w:val="center"/>
        <w:rPr>
          <w:rFonts w:ascii="Times New Roman" w:hAnsi="Times New Roman" w:cs="Times New Roman"/>
          <w:b/>
          <w:bCs/>
          <w:lang w:eastAsia="en-AU"/>
        </w:rPr>
      </w:pPr>
    </w:p>
    <w:p w14:paraId="1B2847AA" w14:textId="77777777" w:rsidR="00333FEC" w:rsidRDefault="00333FEC" w:rsidP="00333FEC">
      <w:pPr>
        <w:jc w:val="center"/>
        <w:rPr>
          <w:rFonts w:ascii="Times New Roman" w:hAnsi="Times New Roman" w:cs="Times New Roman"/>
          <w:b/>
          <w:bCs/>
          <w:lang w:eastAsia="en-AU"/>
        </w:rPr>
      </w:pPr>
    </w:p>
    <w:p w14:paraId="73521707" w14:textId="2EAF7876" w:rsidR="00333FEC" w:rsidRPr="005F7E99" w:rsidRDefault="00333FEC" w:rsidP="00333FEC">
      <w:pPr>
        <w:jc w:val="center"/>
        <w:rPr>
          <w:rFonts w:ascii="Times New Roman" w:hAnsi="Times New Roman" w:cs="Times New Roman"/>
          <w:b/>
          <w:bCs/>
          <w:lang w:eastAsia="en-AU"/>
        </w:rPr>
      </w:pPr>
      <w:r w:rsidRPr="005F7E99">
        <w:rPr>
          <w:rFonts w:ascii="Times New Roman" w:hAnsi="Times New Roman" w:cs="Times New Roman"/>
          <w:b/>
          <w:bCs/>
          <w:lang w:eastAsia="en-AU"/>
        </w:rPr>
        <w:t>V04S10C04A10 - ACQUIT PROGRAMMES AND FINALISE STOCKTAKE PROGRAMMES</w:t>
      </w:r>
      <w:bookmarkEnd w:id="51"/>
      <w:bookmarkEnd w:id="52"/>
    </w:p>
    <w:p w14:paraId="2F4A5251"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PURPOSE</w:t>
      </w:r>
    </w:p>
    <w:p w14:paraId="5144C11F" w14:textId="77777777" w:rsidR="00333FEC" w:rsidRPr="005F7E99" w:rsidRDefault="00333FEC" w:rsidP="00333FEC">
      <w:pPr>
        <w:numPr>
          <w:ilvl w:val="0"/>
          <w:numId w:val="13"/>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A stocktake can be acquitted even where there </w:t>
      </w:r>
      <w:proofErr w:type="gramStart"/>
      <w:r w:rsidRPr="005F7E99">
        <w:rPr>
          <w:rFonts w:ascii="Times New Roman" w:eastAsia="Times New Roman" w:hAnsi="Times New Roman" w:cs="Times New Roman"/>
          <w:color w:val="222222"/>
          <w:sz w:val="19"/>
          <w:szCs w:val="19"/>
          <w:lang w:eastAsia="en-AU"/>
        </w:rPr>
        <w:t>are</w:t>
      </w:r>
      <w:proofErr w:type="gramEnd"/>
      <w:r w:rsidRPr="005F7E99">
        <w:rPr>
          <w:rFonts w:ascii="Times New Roman" w:eastAsia="Times New Roman" w:hAnsi="Times New Roman" w:cs="Times New Roman"/>
          <w:color w:val="222222"/>
          <w:sz w:val="19"/>
          <w:szCs w:val="19"/>
          <w:lang w:eastAsia="en-AU"/>
        </w:rPr>
        <w:t xml:space="preserve"> no count task or when the stocktake is finalised with or without discrepancies. Each programme must be acquitted before the stocktake can be completed, even where there are no count tasks.</w:t>
      </w:r>
    </w:p>
    <w:p w14:paraId="55B197FB" w14:textId="77777777" w:rsidR="00333FEC" w:rsidRPr="005F7E99" w:rsidRDefault="00333FEC" w:rsidP="00333FEC">
      <w:pPr>
        <w:numPr>
          <w:ilvl w:val="0"/>
          <w:numId w:val="13"/>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Once the SSAV notification has been sent and the SSAV has been printed and approved, the SSAV is no longer part of the </w:t>
      </w:r>
      <w:r w:rsidRPr="005F7E99">
        <w:rPr>
          <w:rFonts w:ascii="Times New Roman" w:eastAsia="Times New Roman" w:hAnsi="Times New Roman" w:cs="Times New Roman"/>
          <w:b/>
          <w:bCs/>
          <w:color w:val="222222"/>
          <w:sz w:val="19"/>
          <w:szCs w:val="19"/>
          <w:lang w:eastAsia="en-AU"/>
        </w:rPr>
        <w:t>on-</w:t>
      </w:r>
      <w:proofErr w:type="spellStart"/>
      <w:r w:rsidRPr="005F7E99">
        <w:rPr>
          <w:rFonts w:ascii="Times New Roman" w:eastAsia="Times New Roman" w:hAnsi="Times New Roman" w:cs="Times New Roman"/>
          <w:b/>
          <w:bCs/>
          <w:color w:val="222222"/>
          <w:sz w:val="19"/>
          <w:szCs w:val="19"/>
          <w:lang w:eastAsia="en-AU"/>
        </w:rPr>
        <w:t>line</w:t>
      </w:r>
      <w:r w:rsidRPr="005F7E99">
        <w:rPr>
          <w:rFonts w:ascii="Times New Roman" w:eastAsia="Times New Roman" w:hAnsi="Times New Roman" w:cs="Times New Roman"/>
          <w:color w:val="222222"/>
          <w:sz w:val="19"/>
          <w:szCs w:val="19"/>
          <w:lang w:eastAsia="en-AU"/>
        </w:rPr>
        <w:t>stocktaking</w:t>
      </w:r>
      <w:proofErr w:type="spellEnd"/>
      <w:r w:rsidRPr="005F7E99">
        <w:rPr>
          <w:rFonts w:ascii="Times New Roman" w:eastAsia="Times New Roman" w:hAnsi="Times New Roman" w:cs="Times New Roman"/>
          <w:color w:val="222222"/>
          <w:sz w:val="19"/>
          <w:szCs w:val="19"/>
          <w:lang w:eastAsia="en-AU"/>
        </w:rPr>
        <w:t xml:space="preserve"> process. Acquitting the stocktake will set the stocktake status to completed.</w:t>
      </w:r>
    </w:p>
    <w:p w14:paraId="19204A3C" w14:textId="77777777" w:rsidR="00333FEC" w:rsidRPr="005F7E99" w:rsidRDefault="00333FEC" w:rsidP="00333FEC">
      <w:pPr>
        <w:numPr>
          <w:ilvl w:val="0"/>
          <w:numId w:val="13"/>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completion of the stocktake can only occur when all programme periods have been finalised.</w:t>
      </w:r>
    </w:p>
    <w:p w14:paraId="06CC8F4E"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PROCEDURE</w:t>
      </w:r>
    </w:p>
    <w:p w14:paraId="70A25CF4"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Global Profile</w:t>
      </w:r>
    </w:p>
    <w:p w14:paraId="1FD4F0A2" w14:textId="77777777" w:rsidR="00333FEC" w:rsidRPr="005F7E99" w:rsidRDefault="00333FEC" w:rsidP="00333FEC">
      <w:pPr>
        <w:numPr>
          <w:ilvl w:val="0"/>
          <w:numId w:val="13"/>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Global Profile for this transaction is STOCKTAKER.</w:t>
      </w:r>
    </w:p>
    <w:p w14:paraId="47203138"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Acquit a Stocktake Programme</w:t>
      </w:r>
    </w:p>
    <w:p w14:paraId="390D1E4A" w14:textId="1CAD01C3" w:rsidR="00333FEC" w:rsidRPr="005F7E99" w:rsidRDefault="00333FEC" w:rsidP="00333FEC">
      <w:pPr>
        <w:spacing w:after="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Click 'Show Me' to view a simulation of this procedure.</w:t>
      </w:r>
    </w:p>
    <w:p w14:paraId="474FDAC5" w14:textId="77777777" w:rsidR="00333FEC" w:rsidRPr="005F7E99" w:rsidRDefault="00333FEC" w:rsidP="00333FEC">
      <w:pPr>
        <w:numPr>
          <w:ilvl w:val="0"/>
          <w:numId w:val="13"/>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To acquit a stocktake programme, type </w:t>
      </w:r>
      <w:r>
        <w:rPr>
          <w:rFonts w:ascii="Times New Roman" w:eastAsia="Times New Roman" w:hAnsi="Times New Roman" w:cs="Times New Roman"/>
          <w:b/>
          <w:bCs/>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in the </w:t>
      </w:r>
      <w:r w:rsidRPr="005F7E99">
        <w:rPr>
          <w:rFonts w:ascii="Times New Roman" w:eastAsia="Times New Roman" w:hAnsi="Times New Roman" w:cs="Times New Roman"/>
          <w:b/>
          <w:bCs/>
          <w:color w:val="222222"/>
          <w:sz w:val="19"/>
          <w:szCs w:val="19"/>
          <w:lang w:eastAsia="en-AU"/>
        </w:rPr>
        <w:t>Quick Launch</w:t>
      </w:r>
      <w:r w:rsidRPr="005F7E99">
        <w:rPr>
          <w:rFonts w:ascii="Times New Roman" w:eastAsia="Times New Roman" w:hAnsi="Times New Roman" w:cs="Times New Roman"/>
          <w:color w:val="222222"/>
          <w:sz w:val="19"/>
          <w:szCs w:val="19"/>
          <w:lang w:eastAsia="en-AU"/>
        </w:rPr>
        <w:t> field and click </w:t>
      </w:r>
      <w:r w:rsidRPr="005F7E99">
        <w:rPr>
          <w:rFonts w:ascii="Times New Roman" w:eastAsia="Times New Roman" w:hAnsi="Times New Roman" w:cs="Times New Roman"/>
          <w:b/>
          <w:bCs/>
          <w:color w:val="222222"/>
          <w:sz w:val="19"/>
          <w:szCs w:val="19"/>
          <w:lang w:eastAsia="en-AU"/>
        </w:rPr>
        <w:t>Go</w:t>
      </w:r>
      <w:r w:rsidRPr="005F7E99">
        <w:rPr>
          <w:rFonts w:ascii="Times New Roman" w:eastAsia="Times New Roman" w:hAnsi="Times New Roman" w:cs="Times New Roman"/>
          <w:color w:val="222222"/>
          <w:sz w:val="19"/>
          <w:szCs w:val="19"/>
          <w:lang w:eastAsia="en-AU"/>
        </w:rPr>
        <w:t> or press</w:t>
      </w:r>
      <w:r w:rsidRPr="005F7E99">
        <w:rPr>
          <w:rFonts w:ascii="Times New Roman" w:eastAsia="Times New Roman" w:hAnsi="Times New Roman" w:cs="Times New Roman"/>
          <w:b/>
          <w:bCs/>
          <w:color w:val="222222"/>
          <w:sz w:val="19"/>
          <w:szCs w:val="19"/>
          <w:lang w:eastAsia="en-AU"/>
        </w:rPr>
        <w:t> </w:t>
      </w:r>
      <w:proofErr w:type="gramStart"/>
      <w:r w:rsidRPr="005F7E99">
        <w:rPr>
          <w:rFonts w:ascii="Times New Roman" w:eastAsia="Times New Roman" w:hAnsi="Times New Roman" w:cs="Times New Roman"/>
          <w:b/>
          <w:bCs/>
          <w:color w:val="222222"/>
          <w:sz w:val="19"/>
          <w:szCs w:val="19"/>
          <w:lang w:eastAsia="en-AU"/>
        </w:rPr>
        <w:t>Enter</w:t>
      </w:r>
      <w:proofErr w:type="gramEnd"/>
      <w:r w:rsidRPr="005F7E99">
        <w:rPr>
          <w:rFonts w:ascii="Times New Roman" w:eastAsia="Times New Roman" w:hAnsi="Times New Roman" w:cs="Times New Roman"/>
          <w:color w:val="222222"/>
          <w:sz w:val="19"/>
          <w:szCs w:val="19"/>
          <w:lang w:eastAsia="en-AU"/>
        </w:rPr>
        <w:t> and the Programme Stocktake Search Screen will be displayed:</w:t>
      </w:r>
    </w:p>
    <w:tbl>
      <w:tblPr>
        <w:tblW w:w="9355" w:type="dxa"/>
        <w:tblInd w:w="276"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460"/>
        <w:gridCol w:w="5336"/>
        <w:gridCol w:w="1559"/>
      </w:tblGrid>
      <w:tr w:rsidR="00333FEC" w:rsidRPr="005F7E99" w14:paraId="697478A8" w14:textId="77777777" w:rsidTr="00C62DF5">
        <w:tc>
          <w:tcPr>
            <w:tcW w:w="2460" w:type="dxa"/>
            <w:tcBorders>
              <w:top w:val="single" w:sz="6" w:space="0" w:color="010101"/>
              <w:left w:val="single" w:sz="6" w:space="0" w:color="010101"/>
              <w:bottom w:val="single" w:sz="6" w:space="0" w:color="010101"/>
              <w:right w:val="single" w:sz="6" w:space="0" w:color="010101"/>
            </w:tcBorders>
            <w:shd w:val="clear" w:color="auto" w:fill="DFDFDF"/>
            <w:hideMark/>
          </w:tcPr>
          <w:p w14:paraId="5D8881E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lastRenderedPageBreak/>
              <w:t>Field</w:t>
            </w:r>
          </w:p>
        </w:tc>
        <w:tc>
          <w:tcPr>
            <w:tcW w:w="5336" w:type="dxa"/>
            <w:tcBorders>
              <w:top w:val="single" w:sz="6" w:space="0" w:color="010101"/>
              <w:left w:val="single" w:sz="6" w:space="0" w:color="010101"/>
              <w:bottom w:val="single" w:sz="6" w:space="0" w:color="010101"/>
              <w:right w:val="single" w:sz="6" w:space="0" w:color="010101"/>
            </w:tcBorders>
            <w:shd w:val="clear" w:color="auto" w:fill="DFDFDF"/>
            <w:hideMark/>
          </w:tcPr>
          <w:p w14:paraId="58EC0F3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Description</w:t>
            </w:r>
          </w:p>
        </w:tc>
        <w:tc>
          <w:tcPr>
            <w:tcW w:w="1559" w:type="dxa"/>
            <w:tcBorders>
              <w:top w:val="single" w:sz="6" w:space="0" w:color="010101"/>
              <w:left w:val="single" w:sz="6" w:space="0" w:color="010101"/>
              <w:bottom w:val="single" w:sz="6" w:space="0" w:color="010101"/>
              <w:right w:val="single" w:sz="6" w:space="0" w:color="010101"/>
            </w:tcBorders>
            <w:shd w:val="clear" w:color="auto" w:fill="DFDFDF"/>
            <w:hideMark/>
          </w:tcPr>
          <w:p w14:paraId="7310E02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58A2B022" w14:textId="77777777" w:rsidTr="00C62DF5">
        <w:tc>
          <w:tcPr>
            <w:tcW w:w="2460" w:type="dxa"/>
            <w:tcBorders>
              <w:top w:val="single" w:sz="6" w:space="0" w:color="010101"/>
              <w:left w:val="single" w:sz="6" w:space="0" w:color="010101"/>
              <w:bottom w:val="single" w:sz="6" w:space="0" w:color="010101"/>
              <w:right w:val="single" w:sz="6" w:space="0" w:color="010101"/>
            </w:tcBorders>
            <w:hideMark/>
          </w:tcPr>
          <w:p w14:paraId="3445B74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District Code</w:t>
            </w:r>
          </w:p>
        </w:tc>
        <w:tc>
          <w:tcPr>
            <w:tcW w:w="5336" w:type="dxa"/>
            <w:tcBorders>
              <w:top w:val="single" w:sz="6" w:space="0" w:color="010101"/>
              <w:left w:val="single" w:sz="6" w:space="0" w:color="010101"/>
              <w:bottom w:val="single" w:sz="6" w:space="0" w:color="010101"/>
              <w:right w:val="single" w:sz="6" w:space="0" w:color="010101"/>
            </w:tcBorders>
            <w:hideMark/>
          </w:tcPr>
          <w:p w14:paraId="7195B88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District Code</w:t>
            </w:r>
          </w:p>
        </w:tc>
        <w:tc>
          <w:tcPr>
            <w:tcW w:w="1559" w:type="dxa"/>
            <w:tcBorders>
              <w:top w:val="single" w:sz="6" w:space="0" w:color="010101"/>
              <w:left w:val="single" w:sz="6" w:space="0" w:color="010101"/>
              <w:bottom w:val="single" w:sz="6" w:space="0" w:color="010101"/>
              <w:right w:val="single" w:sz="6" w:space="0" w:color="010101"/>
            </w:tcBorders>
            <w:hideMark/>
          </w:tcPr>
          <w:p w14:paraId="17D4C55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62C6F2DE" w14:textId="77777777" w:rsidTr="00C62DF5">
        <w:tc>
          <w:tcPr>
            <w:tcW w:w="2460" w:type="dxa"/>
            <w:tcBorders>
              <w:top w:val="single" w:sz="6" w:space="0" w:color="010101"/>
              <w:left w:val="single" w:sz="6" w:space="0" w:color="010101"/>
              <w:bottom w:val="single" w:sz="6" w:space="0" w:color="010101"/>
              <w:right w:val="single" w:sz="6" w:space="0" w:color="010101"/>
            </w:tcBorders>
            <w:hideMark/>
          </w:tcPr>
          <w:p w14:paraId="744BDDE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Stocktake Group</w:t>
            </w:r>
          </w:p>
        </w:tc>
        <w:tc>
          <w:tcPr>
            <w:tcW w:w="5336" w:type="dxa"/>
            <w:tcBorders>
              <w:top w:val="single" w:sz="6" w:space="0" w:color="010101"/>
              <w:left w:val="single" w:sz="6" w:space="0" w:color="010101"/>
              <w:bottom w:val="single" w:sz="6" w:space="0" w:color="010101"/>
              <w:right w:val="single" w:sz="6" w:space="0" w:color="010101"/>
            </w:tcBorders>
            <w:hideMark/>
          </w:tcPr>
          <w:p w14:paraId="1D8D6AD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Stocktake Group</w:t>
            </w:r>
          </w:p>
        </w:tc>
        <w:tc>
          <w:tcPr>
            <w:tcW w:w="1559" w:type="dxa"/>
            <w:tcBorders>
              <w:top w:val="single" w:sz="6" w:space="0" w:color="010101"/>
              <w:left w:val="single" w:sz="6" w:space="0" w:color="010101"/>
              <w:bottom w:val="single" w:sz="6" w:space="0" w:color="010101"/>
              <w:right w:val="single" w:sz="6" w:space="0" w:color="010101"/>
            </w:tcBorders>
            <w:hideMark/>
          </w:tcPr>
          <w:p w14:paraId="5548BEA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525F9CB7" w14:textId="77777777" w:rsidTr="00C62DF5">
        <w:tc>
          <w:tcPr>
            <w:tcW w:w="2460" w:type="dxa"/>
            <w:tcBorders>
              <w:top w:val="single" w:sz="6" w:space="0" w:color="010101"/>
              <w:left w:val="single" w:sz="6" w:space="0" w:color="010101"/>
              <w:bottom w:val="single" w:sz="6" w:space="0" w:color="010101"/>
              <w:right w:val="single" w:sz="6" w:space="0" w:color="010101"/>
            </w:tcBorders>
            <w:hideMark/>
          </w:tcPr>
          <w:p w14:paraId="0560259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w:t>
            </w:r>
          </w:p>
        </w:tc>
        <w:tc>
          <w:tcPr>
            <w:tcW w:w="5336" w:type="dxa"/>
            <w:tcBorders>
              <w:top w:val="single" w:sz="6" w:space="0" w:color="010101"/>
              <w:left w:val="single" w:sz="6" w:space="0" w:color="010101"/>
              <w:bottom w:val="single" w:sz="6" w:space="0" w:color="010101"/>
              <w:right w:val="single" w:sz="6" w:space="0" w:color="010101"/>
            </w:tcBorders>
            <w:hideMark/>
          </w:tcPr>
          <w:p w14:paraId="548DC2E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Number</w:t>
            </w:r>
          </w:p>
        </w:tc>
        <w:tc>
          <w:tcPr>
            <w:tcW w:w="1559" w:type="dxa"/>
            <w:tcBorders>
              <w:top w:val="single" w:sz="6" w:space="0" w:color="010101"/>
              <w:left w:val="single" w:sz="6" w:space="0" w:color="010101"/>
              <w:bottom w:val="single" w:sz="6" w:space="0" w:color="010101"/>
              <w:right w:val="single" w:sz="6" w:space="0" w:color="010101"/>
            </w:tcBorders>
            <w:hideMark/>
          </w:tcPr>
          <w:p w14:paraId="5D7AFD9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74B188D2" w14:textId="77777777" w:rsidTr="00C62DF5">
        <w:tc>
          <w:tcPr>
            <w:tcW w:w="2460" w:type="dxa"/>
            <w:tcBorders>
              <w:top w:val="single" w:sz="6" w:space="0" w:color="010101"/>
              <w:left w:val="single" w:sz="6" w:space="0" w:color="010101"/>
              <w:bottom w:val="single" w:sz="6" w:space="0" w:color="010101"/>
              <w:right w:val="single" w:sz="6" w:space="0" w:color="010101"/>
            </w:tcBorders>
            <w:hideMark/>
          </w:tcPr>
          <w:p w14:paraId="390BF2E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w:t>
            </w:r>
          </w:p>
        </w:tc>
        <w:tc>
          <w:tcPr>
            <w:tcW w:w="5336" w:type="dxa"/>
            <w:tcBorders>
              <w:top w:val="single" w:sz="6" w:space="0" w:color="010101"/>
              <w:left w:val="single" w:sz="6" w:space="0" w:color="010101"/>
              <w:bottom w:val="single" w:sz="6" w:space="0" w:color="010101"/>
              <w:right w:val="single" w:sz="6" w:space="0" w:color="010101"/>
            </w:tcBorders>
            <w:hideMark/>
          </w:tcPr>
          <w:p w14:paraId="1A73046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Group Number</w:t>
            </w:r>
          </w:p>
        </w:tc>
        <w:tc>
          <w:tcPr>
            <w:tcW w:w="1559" w:type="dxa"/>
            <w:tcBorders>
              <w:top w:val="single" w:sz="6" w:space="0" w:color="010101"/>
              <w:left w:val="single" w:sz="6" w:space="0" w:color="010101"/>
              <w:bottom w:val="single" w:sz="6" w:space="0" w:color="010101"/>
              <w:right w:val="single" w:sz="6" w:space="0" w:color="010101"/>
            </w:tcBorders>
            <w:hideMark/>
          </w:tcPr>
          <w:p w14:paraId="497DA86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49762D68" w14:textId="77777777" w:rsidTr="00C62DF5">
        <w:tc>
          <w:tcPr>
            <w:tcW w:w="2460" w:type="dxa"/>
            <w:tcBorders>
              <w:top w:val="single" w:sz="6" w:space="0" w:color="010101"/>
              <w:left w:val="single" w:sz="6" w:space="0" w:color="010101"/>
              <w:bottom w:val="single" w:sz="6" w:space="0" w:color="010101"/>
              <w:right w:val="single" w:sz="6" w:space="0" w:color="010101"/>
            </w:tcBorders>
            <w:hideMark/>
          </w:tcPr>
          <w:p w14:paraId="59DADC9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 Period</w:t>
            </w:r>
          </w:p>
        </w:tc>
        <w:tc>
          <w:tcPr>
            <w:tcW w:w="5336" w:type="dxa"/>
            <w:tcBorders>
              <w:top w:val="single" w:sz="6" w:space="0" w:color="010101"/>
              <w:left w:val="single" w:sz="6" w:space="0" w:color="010101"/>
              <w:bottom w:val="single" w:sz="6" w:space="0" w:color="010101"/>
              <w:right w:val="single" w:sz="6" w:space="0" w:color="010101"/>
            </w:tcBorders>
            <w:hideMark/>
          </w:tcPr>
          <w:p w14:paraId="3C4D9A3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Group Period</w:t>
            </w:r>
          </w:p>
        </w:tc>
        <w:tc>
          <w:tcPr>
            <w:tcW w:w="1559" w:type="dxa"/>
            <w:tcBorders>
              <w:top w:val="single" w:sz="6" w:space="0" w:color="010101"/>
              <w:left w:val="single" w:sz="6" w:space="0" w:color="010101"/>
              <w:bottom w:val="single" w:sz="6" w:space="0" w:color="010101"/>
              <w:right w:val="single" w:sz="6" w:space="0" w:color="010101"/>
            </w:tcBorders>
            <w:hideMark/>
          </w:tcPr>
          <w:p w14:paraId="0823335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6D1119E4" w14:textId="77777777" w:rsidTr="00C62DF5">
        <w:tc>
          <w:tcPr>
            <w:tcW w:w="2460" w:type="dxa"/>
            <w:tcBorders>
              <w:top w:val="single" w:sz="6" w:space="0" w:color="010101"/>
              <w:left w:val="single" w:sz="6" w:space="0" w:color="010101"/>
              <w:bottom w:val="single" w:sz="6" w:space="0" w:color="010101"/>
              <w:right w:val="single" w:sz="6" w:space="0" w:color="010101"/>
            </w:tcBorders>
            <w:hideMark/>
          </w:tcPr>
          <w:p w14:paraId="55B8D89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Stocktake Number</w:t>
            </w:r>
          </w:p>
        </w:tc>
        <w:tc>
          <w:tcPr>
            <w:tcW w:w="5336" w:type="dxa"/>
            <w:tcBorders>
              <w:top w:val="single" w:sz="6" w:space="0" w:color="010101"/>
              <w:left w:val="single" w:sz="6" w:space="0" w:color="010101"/>
              <w:bottom w:val="single" w:sz="6" w:space="0" w:color="010101"/>
              <w:right w:val="single" w:sz="6" w:space="0" w:color="010101"/>
            </w:tcBorders>
            <w:hideMark/>
          </w:tcPr>
          <w:p w14:paraId="2F5991E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Enter </w:t>
            </w:r>
            <w:proofErr w:type="gramStart"/>
            <w:r w:rsidRPr="005F7E99">
              <w:rPr>
                <w:rFonts w:ascii="Times New Roman" w:eastAsia="Times New Roman" w:hAnsi="Times New Roman" w:cs="Times New Roman"/>
                <w:sz w:val="24"/>
                <w:szCs w:val="24"/>
                <w:lang w:eastAsia="en-AU"/>
              </w:rPr>
              <w:t>The</w:t>
            </w:r>
            <w:proofErr w:type="gramEnd"/>
            <w:r w:rsidRPr="005F7E99">
              <w:rPr>
                <w:rFonts w:ascii="Times New Roman" w:eastAsia="Times New Roman" w:hAnsi="Times New Roman" w:cs="Times New Roman"/>
                <w:sz w:val="24"/>
                <w:szCs w:val="24"/>
                <w:lang w:eastAsia="en-AU"/>
              </w:rPr>
              <w:t xml:space="preserve"> Stocktake Number</w:t>
            </w:r>
          </w:p>
        </w:tc>
        <w:tc>
          <w:tcPr>
            <w:tcW w:w="1559" w:type="dxa"/>
            <w:tcBorders>
              <w:top w:val="single" w:sz="6" w:space="0" w:color="010101"/>
              <w:left w:val="single" w:sz="6" w:space="0" w:color="010101"/>
              <w:bottom w:val="single" w:sz="6" w:space="0" w:color="010101"/>
              <w:right w:val="single" w:sz="6" w:space="0" w:color="010101"/>
            </w:tcBorders>
            <w:hideMark/>
          </w:tcPr>
          <w:p w14:paraId="1A3E8F6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228C9412" w14:textId="77777777" w:rsidTr="00C62DF5">
        <w:tc>
          <w:tcPr>
            <w:tcW w:w="2460" w:type="dxa"/>
            <w:tcBorders>
              <w:top w:val="single" w:sz="6" w:space="0" w:color="010101"/>
              <w:left w:val="single" w:sz="6" w:space="0" w:color="010101"/>
              <w:bottom w:val="single" w:sz="6" w:space="0" w:color="010101"/>
              <w:right w:val="single" w:sz="6" w:space="0" w:color="010101"/>
            </w:tcBorders>
            <w:hideMark/>
          </w:tcPr>
          <w:p w14:paraId="441B431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Officer</w:t>
            </w:r>
          </w:p>
        </w:tc>
        <w:tc>
          <w:tcPr>
            <w:tcW w:w="5336" w:type="dxa"/>
            <w:tcBorders>
              <w:top w:val="single" w:sz="6" w:space="0" w:color="010101"/>
              <w:left w:val="single" w:sz="6" w:space="0" w:color="010101"/>
              <w:bottom w:val="single" w:sz="6" w:space="0" w:color="010101"/>
              <w:right w:val="single" w:sz="6" w:space="0" w:color="010101"/>
            </w:tcBorders>
            <w:hideMark/>
          </w:tcPr>
          <w:p w14:paraId="64EA1F4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Enter Count Officer </w:t>
            </w:r>
            <w:proofErr w:type="spellStart"/>
            <w:r w:rsidRPr="005F7E99">
              <w:rPr>
                <w:rFonts w:ascii="Times New Roman" w:eastAsia="Times New Roman" w:hAnsi="Times New Roman" w:cs="Times New Roman"/>
                <w:sz w:val="24"/>
                <w:szCs w:val="24"/>
                <w:lang w:eastAsia="en-AU"/>
              </w:rPr>
              <w:t>Userid</w:t>
            </w:r>
            <w:proofErr w:type="spellEnd"/>
          </w:p>
        </w:tc>
        <w:tc>
          <w:tcPr>
            <w:tcW w:w="1559" w:type="dxa"/>
            <w:tcBorders>
              <w:top w:val="single" w:sz="6" w:space="0" w:color="010101"/>
              <w:left w:val="single" w:sz="6" w:space="0" w:color="010101"/>
              <w:bottom w:val="single" w:sz="6" w:space="0" w:color="010101"/>
              <w:right w:val="single" w:sz="6" w:space="0" w:color="010101"/>
            </w:tcBorders>
            <w:hideMark/>
          </w:tcPr>
          <w:p w14:paraId="04BEB0A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2A7197E9" w14:textId="77777777" w:rsidTr="00C62DF5">
        <w:tc>
          <w:tcPr>
            <w:tcW w:w="2460" w:type="dxa"/>
            <w:tcBorders>
              <w:top w:val="single" w:sz="6" w:space="0" w:color="010101"/>
              <w:left w:val="single" w:sz="6" w:space="0" w:color="010101"/>
              <w:bottom w:val="single" w:sz="6" w:space="0" w:color="010101"/>
              <w:right w:val="single" w:sz="6" w:space="0" w:color="010101"/>
            </w:tcBorders>
            <w:hideMark/>
          </w:tcPr>
          <w:p w14:paraId="06194B5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Search Status Type</w:t>
            </w:r>
          </w:p>
        </w:tc>
        <w:tc>
          <w:tcPr>
            <w:tcW w:w="5336" w:type="dxa"/>
            <w:tcBorders>
              <w:top w:val="single" w:sz="6" w:space="0" w:color="010101"/>
              <w:left w:val="single" w:sz="6" w:space="0" w:color="010101"/>
              <w:bottom w:val="single" w:sz="6" w:space="0" w:color="010101"/>
              <w:right w:val="single" w:sz="6" w:space="0" w:color="010101"/>
            </w:tcBorders>
            <w:hideMark/>
          </w:tcPr>
          <w:p w14:paraId="136CD39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Select Inactive </w:t>
            </w:r>
            <w:proofErr w:type="gramStart"/>
            <w:r w:rsidRPr="005F7E99">
              <w:rPr>
                <w:rFonts w:ascii="Times New Roman" w:eastAsia="Times New Roman" w:hAnsi="Times New Roman" w:cs="Times New Roman"/>
                <w:sz w:val="24"/>
                <w:szCs w:val="24"/>
                <w:lang w:eastAsia="en-AU"/>
              </w:rPr>
              <w:t>Or</w:t>
            </w:r>
            <w:proofErr w:type="gramEnd"/>
            <w:r w:rsidRPr="005F7E99">
              <w:rPr>
                <w:rFonts w:ascii="Times New Roman" w:eastAsia="Times New Roman" w:hAnsi="Times New Roman" w:cs="Times New Roman"/>
                <w:sz w:val="24"/>
                <w:szCs w:val="24"/>
                <w:lang w:eastAsia="en-AU"/>
              </w:rPr>
              <w:t xml:space="preserve"> Active From The Drop Down Box</w:t>
            </w:r>
          </w:p>
        </w:tc>
        <w:tc>
          <w:tcPr>
            <w:tcW w:w="1559" w:type="dxa"/>
            <w:tcBorders>
              <w:top w:val="single" w:sz="6" w:space="0" w:color="010101"/>
              <w:left w:val="single" w:sz="6" w:space="0" w:color="010101"/>
              <w:bottom w:val="single" w:sz="6" w:space="0" w:color="010101"/>
              <w:right w:val="single" w:sz="6" w:space="0" w:color="010101"/>
            </w:tcBorders>
            <w:hideMark/>
          </w:tcPr>
          <w:p w14:paraId="50FD8F5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bl>
    <w:p w14:paraId="62DD972A" w14:textId="77777777" w:rsidR="00333FEC" w:rsidRPr="005F7E99" w:rsidRDefault="00333FEC" w:rsidP="00333FEC">
      <w:pPr>
        <w:numPr>
          <w:ilvl w:val="0"/>
          <w:numId w:val="13"/>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4A9- 1 MSE1SB - Programme Stocktake Search</w:t>
      </w:r>
    </w:p>
    <w:p w14:paraId="69FD1812" w14:textId="77777777" w:rsidR="00333FEC" w:rsidRPr="005F7E99" w:rsidRDefault="00333FEC" w:rsidP="00333FEC">
      <w:pPr>
        <w:numPr>
          <w:ilvl w:val="0"/>
          <w:numId w:val="13"/>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Search</w:t>
      </w:r>
      <w:r w:rsidRPr="005F7E99">
        <w:rPr>
          <w:rFonts w:ascii="Times New Roman" w:eastAsia="Times New Roman" w:hAnsi="Times New Roman" w:cs="Times New Roman"/>
          <w:color w:val="222222"/>
          <w:sz w:val="19"/>
          <w:szCs w:val="19"/>
          <w:lang w:eastAsia="en-AU"/>
        </w:rPr>
        <w:t> and the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 Programme Stocktake Update screen will be displayed.</w:t>
      </w:r>
    </w:p>
    <w:tbl>
      <w:tblPr>
        <w:tblpPr w:leftFromText="180" w:rightFromText="180" w:vertAnchor="text" w:horzAnchor="margin" w:tblpX="276" w:tblpY="494"/>
        <w:tblW w:w="9355"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177"/>
        <w:gridCol w:w="5612"/>
        <w:gridCol w:w="1566"/>
      </w:tblGrid>
      <w:tr w:rsidR="00333FEC" w:rsidRPr="005F7E99" w14:paraId="2398A830" w14:textId="77777777" w:rsidTr="00C62DF5">
        <w:tc>
          <w:tcPr>
            <w:tcW w:w="2177" w:type="dxa"/>
            <w:tcBorders>
              <w:top w:val="single" w:sz="6" w:space="0" w:color="010101"/>
              <w:left w:val="single" w:sz="6" w:space="0" w:color="010101"/>
              <w:bottom w:val="single" w:sz="6" w:space="0" w:color="010101"/>
              <w:right w:val="single" w:sz="6" w:space="0" w:color="010101"/>
            </w:tcBorders>
            <w:shd w:val="clear" w:color="auto" w:fill="D8D8D8"/>
            <w:hideMark/>
          </w:tcPr>
          <w:p w14:paraId="2D91675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5612" w:type="dxa"/>
            <w:tcBorders>
              <w:top w:val="single" w:sz="6" w:space="0" w:color="010101"/>
              <w:left w:val="single" w:sz="6" w:space="0" w:color="010101"/>
              <w:bottom w:val="single" w:sz="6" w:space="0" w:color="010101"/>
              <w:right w:val="single" w:sz="6" w:space="0" w:color="010101"/>
            </w:tcBorders>
            <w:shd w:val="clear" w:color="auto" w:fill="D8D8D8"/>
            <w:hideMark/>
          </w:tcPr>
          <w:p w14:paraId="3E37728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Entry</w:t>
            </w:r>
          </w:p>
        </w:tc>
        <w:tc>
          <w:tcPr>
            <w:tcW w:w="1566" w:type="dxa"/>
            <w:tcBorders>
              <w:top w:val="single" w:sz="6" w:space="0" w:color="010101"/>
              <w:left w:val="single" w:sz="6" w:space="0" w:color="010101"/>
              <w:bottom w:val="single" w:sz="6" w:space="0" w:color="010101"/>
              <w:right w:val="single" w:sz="6" w:space="0" w:color="010101"/>
            </w:tcBorders>
            <w:shd w:val="clear" w:color="auto" w:fill="D8D8D8"/>
            <w:hideMark/>
          </w:tcPr>
          <w:p w14:paraId="703104F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15597BA8" w14:textId="77777777" w:rsidTr="00C62DF5">
        <w:tc>
          <w:tcPr>
            <w:tcW w:w="2177" w:type="dxa"/>
            <w:tcBorders>
              <w:top w:val="single" w:sz="6" w:space="0" w:color="010101"/>
              <w:left w:val="single" w:sz="6" w:space="0" w:color="010101"/>
              <w:bottom w:val="single" w:sz="6" w:space="0" w:color="010101"/>
              <w:right w:val="single" w:sz="6" w:space="0" w:color="010101"/>
            </w:tcBorders>
            <w:hideMark/>
          </w:tcPr>
          <w:p w14:paraId="32790A4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Start Date</w:t>
            </w:r>
          </w:p>
        </w:tc>
        <w:tc>
          <w:tcPr>
            <w:tcW w:w="5612" w:type="dxa"/>
            <w:tcBorders>
              <w:top w:val="single" w:sz="6" w:space="0" w:color="010101"/>
              <w:left w:val="single" w:sz="6" w:space="0" w:color="010101"/>
              <w:bottom w:val="single" w:sz="6" w:space="0" w:color="010101"/>
              <w:right w:val="single" w:sz="6" w:space="0" w:color="010101"/>
            </w:tcBorders>
            <w:hideMark/>
          </w:tcPr>
          <w:p w14:paraId="688C6BF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Select the Count Start Date from Calendar</w:t>
            </w:r>
          </w:p>
        </w:tc>
        <w:tc>
          <w:tcPr>
            <w:tcW w:w="1566" w:type="dxa"/>
            <w:tcBorders>
              <w:top w:val="single" w:sz="6" w:space="0" w:color="010101"/>
              <w:left w:val="single" w:sz="6" w:space="0" w:color="010101"/>
              <w:bottom w:val="single" w:sz="6" w:space="0" w:color="010101"/>
              <w:right w:val="single" w:sz="6" w:space="0" w:color="010101"/>
            </w:tcBorders>
            <w:hideMark/>
          </w:tcPr>
          <w:p w14:paraId="6E1777B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2DF89C76" w14:textId="77777777" w:rsidTr="00C62DF5">
        <w:tc>
          <w:tcPr>
            <w:tcW w:w="2177" w:type="dxa"/>
            <w:tcBorders>
              <w:top w:val="single" w:sz="6" w:space="0" w:color="010101"/>
              <w:left w:val="single" w:sz="6" w:space="0" w:color="010101"/>
              <w:bottom w:val="single" w:sz="6" w:space="0" w:color="010101"/>
              <w:right w:val="single" w:sz="6" w:space="0" w:color="010101"/>
            </w:tcBorders>
            <w:hideMark/>
          </w:tcPr>
          <w:p w14:paraId="24E9A86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End Date</w:t>
            </w:r>
          </w:p>
        </w:tc>
        <w:tc>
          <w:tcPr>
            <w:tcW w:w="5612" w:type="dxa"/>
            <w:tcBorders>
              <w:top w:val="single" w:sz="6" w:space="0" w:color="010101"/>
              <w:left w:val="single" w:sz="6" w:space="0" w:color="010101"/>
              <w:bottom w:val="single" w:sz="6" w:space="0" w:color="010101"/>
              <w:right w:val="single" w:sz="6" w:space="0" w:color="010101"/>
            </w:tcBorders>
            <w:hideMark/>
          </w:tcPr>
          <w:p w14:paraId="32ED94F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Select the Count End Date from Calendar</w:t>
            </w:r>
          </w:p>
        </w:tc>
        <w:tc>
          <w:tcPr>
            <w:tcW w:w="1566" w:type="dxa"/>
            <w:tcBorders>
              <w:top w:val="single" w:sz="6" w:space="0" w:color="010101"/>
              <w:left w:val="single" w:sz="6" w:space="0" w:color="010101"/>
              <w:bottom w:val="single" w:sz="6" w:space="0" w:color="010101"/>
              <w:right w:val="single" w:sz="6" w:space="0" w:color="010101"/>
            </w:tcBorders>
            <w:hideMark/>
          </w:tcPr>
          <w:p w14:paraId="5F7887A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5FB6539D" w14:textId="77777777" w:rsidTr="00C62DF5">
        <w:tc>
          <w:tcPr>
            <w:tcW w:w="2177" w:type="dxa"/>
            <w:tcBorders>
              <w:top w:val="single" w:sz="6" w:space="0" w:color="010101"/>
              <w:left w:val="single" w:sz="6" w:space="0" w:color="010101"/>
              <w:bottom w:val="single" w:sz="6" w:space="0" w:color="010101"/>
              <w:right w:val="single" w:sz="6" w:space="0" w:color="010101"/>
            </w:tcBorders>
            <w:hideMark/>
          </w:tcPr>
          <w:p w14:paraId="3597145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Medium</w:t>
            </w:r>
          </w:p>
        </w:tc>
        <w:tc>
          <w:tcPr>
            <w:tcW w:w="5612" w:type="dxa"/>
            <w:tcBorders>
              <w:top w:val="single" w:sz="6" w:space="0" w:color="010101"/>
              <w:left w:val="single" w:sz="6" w:space="0" w:color="010101"/>
              <w:bottom w:val="single" w:sz="6" w:space="0" w:color="010101"/>
              <w:right w:val="single" w:sz="6" w:space="0" w:color="010101"/>
            </w:tcBorders>
            <w:hideMark/>
          </w:tcPr>
          <w:p w14:paraId="7FF40D4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Select Print or Reporting Inbox from drop down box</w:t>
            </w:r>
          </w:p>
        </w:tc>
        <w:tc>
          <w:tcPr>
            <w:tcW w:w="1566" w:type="dxa"/>
            <w:tcBorders>
              <w:top w:val="single" w:sz="6" w:space="0" w:color="010101"/>
              <w:left w:val="single" w:sz="6" w:space="0" w:color="010101"/>
              <w:bottom w:val="single" w:sz="6" w:space="0" w:color="010101"/>
              <w:right w:val="single" w:sz="6" w:space="0" w:color="010101"/>
            </w:tcBorders>
            <w:hideMark/>
          </w:tcPr>
          <w:p w14:paraId="50AEDF3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1C4B43B7" w14:textId="77777777" w:rsidTr="00C62DF5">
        <w:tc>
          <w:tcPr>
            <w:tcW w:w="2177" w:type="dxa"/>
            <w:tcBorders>
              <w:top w:val="single" w:sz="6" w:space="0" w:color="010101"/>
              <w:left w:val="single" w:sz="6" w:space="0" w:color="010101"/>
              <w:bottom w:val="single" w:sz="6" w:space="0" w:color="010101"/>
              <w:right w:val="single" w:sz="6" w:space="0" w:color="010101"/>
            </w:tcBorders>
            <w:hideMark/>
          </w:tcPr>
          <w:p w14:paraId="70B299E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Output Device</w:t>
            </w:r>
          </w:p>
        </w:tc>
        <w:tc>
          <w:tcPr>
            <w:tcW w:w="5612" w:type="dxa"/>
            <w:tcBorders>
              <w:top w:val="single" w:sz="6" w:space="0" w:color="010101"/>
              <w:left w:val="single" w:sz="6" w:space="0" w:color="010101"/>
              <w:bottom w:val="single" w:sz="6" w:space="0" w:color="010101"/>
              <w:right w:val="single" w:sz="6" w:space="0" w:color="010101"/>
            </w:tcBorders>
            <w:hideMark/>
          </w:tcPr>
          <w:p w14:paraId="0EC82EE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Select Printer if Print was the Medium</w:t>
            </w:r>
          </w:p>
        </w:tc>
        <w:tc>
          <w:tcPr>
            <w:tcW w:w="1566" w:type="dxa"/>
            <w:tcBorders>
              <w:top w:val="single" w:sz="6" w:space="0" w:color="010101"/>
              <w:left w:val="single" w:sz="6" w:space="0" w:color="010101"/>
              <w:bottom w:val="single" w:sz="6" w:space="0" w:color="010101"/>
              <w:right w:val="single" w:sz="6" w:space="0" w:color="010101"/>
            </w:tcBorders>
            <w:hideMark/>
          </w:tcPr>
          <w:p w14:paraId="30BB4B7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bl>
    <w:p w14:paraId="0E718665" w14:textId="77777777" w:rsidR="00333FEC" w:rsidRPr="005F7E99" w:rsidRDefault="00333FEC" w:rsidP="00333FEC">
      <w:pPr>
        <w:numPr>
          <w:ilvl w:val="0"/>
          <w:numId w:val="13"/>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Acquit</w:t>
      </w:r>
      <w:r w:rsidRPr="005F7E99">
        <w:rPr>
          <w:rFonts w:ascii="Times New Roman" w:eastAsia="Times New Roman" w:hAnsi="Times New Roman" w:cs="Times New Roman"/>
          <w:color w:val="222222"/>
          <w:sz w:val="19"/>
          <w:szCs w:val="19"/>
          <w:lang w:eastAsia="en-AU"/>
        </w:rPr>
        <w:t> icon at the top of the page, or from the Action icon, and the Acquit dialogue box will be displayed as follows:</w:t>
      </w:r>
    </w:p>
    <w:p w14:paraId="343D8C09" w14:textId="77777777" w:rsidR="00333FEC" w:rsidRPr="005F7E99" w:rsidRDefault="00333FEC" w:rsidP="00333FEC">
      <w:pPr>
        <w:numPr>
          <w:ilvl w:val="0"/>
          <w:numId w:val="13"/>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4A9- 2 Acquit Dialogue Box</w:t>
      </w:r>
    </w:p>
    <w:p w14:paraId="383209B7" w14:textId="77777777" w:rsidR="00333FEC" w:rsidRPr="005F7E99" w:rsidRDefault="00333FEC" w:rsidP="00333FEC">
      <w:pPr>
        <w:numPr>
          <w:ilvl w:val="0"/>
          <w:numId w:val="13"/>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Ok</w:t>
      </w:r>
      <w:r w:rsidRPr="005F7E99">
        <w:rPr>
          <w:rFonts w:ascii="Times New Roman" w:eastAsia="Times New Roman" w:hAnsi="Times New Roman" w:cs="Times New Roman"/>
          <w:color w:val="222222"/>
          <w:sz w:val="19"/>
          <w:szCs w:val="19"/>
          <w:lang w:eastAsia="en-AU"/>
        </w:rPr>
        <w:t> or </w:t>
      </w:r>
      <w:r w:rsidRPr="005F7E99">
        <w:rPr>
          <w:rFonts w:ascii="Times New Roman" w:eastAsia="Times New Roman" w:hAnsi="Times New Roman" w:cs="Times New Roman"/>
          <w:b/>
          <w:bCs/>
          <w:color w:val="222222"/>
          <w:sz w:val="19"/>
          <w:szCs w:val="19"/>
          <w:lang w:eastAsia="en-AU"/>
        </w:rPr>
        <w:t>Cancel.</w:t>
      </w:r>
    </w:p>
    <w:p w14:paraId="72AB8027" w14:textId="77777777" w:rsidR="00333FEC" w:rsidRPr="005F7E99" w:rsidRDefault="00333FEC" w:rsidP="00333FEC">
      <w:pPr>
        <w:numPr>
          <w:ilvl w:val="0"/>
          <w:numId w:val="13"/>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Refresh</w:t>
      </w:r>
      <w:r w:rsidRPr="005F7E99">
        <w:rPr>
          <w:rFonts w:ascii="Times New Roman" w:eastAsia="Times New Roman" w:hAnsi="Times New Roman" w:cs="Times New Roman"/>
          <w:color w:val="222222"/>
          <w:sz w:val="19"/>
          <w:szCs w:val="19"/>
          <w:lang w:eastAsia="en-AU"/>
        </w:rPr>
        <w:t> and the stocktake status will change from 'SSAV Approved' OR 'Stocktake Printed' to '</w:t>
      </w:r>
      <w:r w:rsidRPr="005F7E99">
        <w:rPr>
          <w:rFonts w:ascii="Times New Roman" w:eastAsia="Times New Roman" w:hAnsi="Times New Roman" w:cs="Times New Roman"/>
          <w:b/>
          <w:bCs/>
          <w:color w:val="222222"/>
          <w:sz w:val="19"/>
          <w:szCs w:val="19"/>
          <w:lang w:eastAsia="en-AU"/>
        </w:rPr>
        <w:t>Stocktake Completed</w:t>
      </w:r>
      <w:r w:rsidRPr="005F7E99">
        <w:rPr>
          <w:rFonts w:ascii="Times New Roman" w:eastAsia="Times New Roman" w:hAnsi="Times New Roman" w:cs="Times New Roman"/>
          <w:color w:val="222222"/>
          <w:sz w:val="19"/>
          <w:szCs w:val="19"/>
          <w:lang w:eastAsia="en-AU"/>
        </w:rPr>
        <w:t>'. All count tasks and counted data will be removed and written to the stocktake history file.</w:t>
      </w:r>
    </w:p>
    <w:p w14:paraId="38604DBB" w14:textId="77777777" w:rsidR="00333FEC" w:rsidRPr="005F7E99" w:rsidRDefault="00333FEC" w:rsidP="00333FEC">
      <w:pPr>
        <w:numPr>
          <w:ilvl w:val="0"/>
          <w:numId w:val="13"/>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Acquitting the stocktake produces an </w:t>
      </w:r>
      <w:r w:rsidRPr="005F7E99">
        <w:rPr>
          <w:rFonts w:ascii="Times New Roman" w:eastAsia="Times New Roman" w:hAnsi="Times New Roman" w:cs="Times New Roman"/>
          <w:b/>
          <w:bCs/>
          <w:color w:val="222222"/>
          <w:sz w:val="19"/>
          <w:szCs w:val="19"/>
          <w:lang w:eastAsia="en-AU"/>
        </w:rPr>
        <w:t>MSB1SA</w:t>
      </w:r>
      <w:r w:rsidRPr="005F7E99">
        <w:rPr>
          <w:rFonts w:ascii="Times New Roman" w:eastAsia="Times New Roman" w:hAnsi="Times New Roman" w:cs="Times New Roman"/>
          <w:color w:val="222222"/>
          <w:sz w:val="19"/>
          <w:szCs w:val="19"/>
          <w:lang w:eastAsia="en-AU"/>
        </w:rPr>
        <w:t xml:space="preserve"> - Stocktake Acquittal Control Report. For further information regarding the MSB1SA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6192D89F" w14:textId="77777777" w:rsidR="00333FEC" w:rsidRPr="005F7E99" w:rsidRDefault="00333FEC" w:rsidP="00333FEC">
      <w:pPr>
        <w:numPr>
          <w:ilvl w:val="0"/>
          <w:numId w:val="13"/>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stocktake cannot be acquitted if there are outstanding tasks associated with the stocktake. If the stocktake is not complete the stocktake team is to investigate and resolve any </w:t>
      </w:r>
      <w:proofErr w:type="spellStart"/>
      <w:r w:rsidRPr="005F7E99">
        <w:rPr>
          <w:rFonts w:ascii="Times New Roman" w:eastAsia="Times New Roman" w:hAnsi="Times New Roman" w:cs="Times New Roman"/>
          <w:color w:val="222222"/>
          <w:sz w:val="19"/>
          <w:szCs w:val="19"/>
          <w:lang w:eastAsia="en-AU"/>
        </w:rPr>
        <w:t>out standing</w:t>
      </w:r>
      <w:proofErr w:type="spellEnd"/>
      <w:r w:rsidRPr="005F7E99">
        <w:rPr>
          <w:rFonts w:ascii="Times New Roman" w:eastAsia="Times New Roman" w:hAnsi="Times New Roman" w:cs="Times New Roman"/>
          <w:color w:val="222222"/>
          <w:sz w:val="19"/>
          <w:szCs w:val="19"/>
          <w:lang w:eastAsia="en-AU"/>
        </w:rPr>
        <w:t xml:space="preserve"> tasks.</w:t>
      </w:r>
    </w:p>
    <w:p w14:paraId="598D35DC"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Global Profile</w:t>
      </w:r>
    </w:p>
    <w:p w14:paraId="19581A8E" w14:textId="77777777" w:rsidR="00333FEC" w:rsidRPr="005F7E99" w:rsidRDefault="00333FEC" w:rsidP="00333FEC">
      <w:pPr>
        <w:numPr>
          <w:ilvl w:val="0"/>
          <w:numId w:val="13"/>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Global Profile for this transaction is STKPLANNER.</w:t>
      </w:r>
    </w:p>
    <w:p w14:paraId="63FF870F"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Complete a Stocktake Programme</w:t>
      </w:r>
    </w:p>
    <w:p w14:paraId="5CED439B" w14:textId="342966D7" w:rsidR="00333FEC" w:rsidRPr="005F7E99" w:rsidRDefault="00333FEC" w:rsidP="00333FEC">
      <w:pPr>
        <w:spacing w:after="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Click 'Show Me' to view a simulation of this procedure.</w:t>
      </w:r>
    </w:p>
    <w:p w14:paraId="15478680" w14:textId="77777777" w:rsidR="00333FEC" w:rsidRPr="005F7E99" w:rsidRDefault="00333FEC" w:rsidP="00333FEC">
      <w:pPr>
        <w:numPr>
          <w:ilvl w:val="0"/>
          <w:numId w:val="13"/>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stocktake programme cannot be completed until all programme periods are completed.</w:t>
      </w:r>
    </w:p>
    <w:p w14:paraId="73FF9345" w14:textId="77777777" w:rsidR="00333FEC" w:rsidRPr="005F7E99" w:rsidRDefault="00333FEC" w:rsidP="00333FEC">
      <w:pPr>
        <w:numPr>
          <w:ilvl w:val="0"/>
          <w:numId w:val="13"/>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To complete a stocktake programme, type </w:t>
      </w:r>
      <w:r w:rsidRPr="005F7E99">
        <w:rPr>
          <w:rFonts w:ascii="Times New Roman" w:eastAsia="Times New Roman" w:hAnsi="Times New Roman" w:cs="Times New Roman"/>
          <w:b/>
          <w:bCs/>
          <w:color w:val="222222"/>
          <w:sz w:val="19"/>
          <w:szCs w:val="19"/>
          <w:lang w:eastAsia="en-AU"/>
        </w:rPr>
        <w:t>MSE1S5</w:t>
      </w:r>
      <w:r w:rsidRPr="005F7E99">
        <w:rPr>
          <w:rFonts w:ascii="Times New Roman" w:eastAsia="Times New Roman" w:hAnsi="Times New Roman" w:cs="Times New Roman"/>
          <w:color w:val="222222"/>
          <w:sz w:val="19"/>
          <w:szCs w:val="19"/>
          <w:lang w:eastAsia="en-AU"/>
        </w:rPr>
        <w:t> in the </w:t>
      </w:r>
      <w:r w:rsidRPr="005F7E99">
        <w:rPr>
          <w:rFonts w:ascii="Times New Roman" w:eastAsia="Times New Roman" w:hAnsi="Times New Roman" w:cs="Times New Roman"/>
          <w:b/>
          <w:bCs/>
          <w:color w:val="222222"/>
          <w:sz w:val="19"/>
          <w:szCs w:val="19"/>
          <w:lang w:eastAsia="en-AU"/>
        </w:rPr>
        <w:t>Quick Launch</w:t>
      </w:r>
      <w:r w:rsidRPr="005F7E99">
        <w:rPr>
          <w:rFonts w:ascii="Times New Roman" w:eastAsia="Times New Roman" w:hAnsi="Times New Roman" w:cs="Times New Roman"/>
          <w:color w:val="222222"/>
          <w:sz w:val="19"/>
          <w:szCs w:val="19"/>
          <w:lang w:eastAsia="en-AU"/>
        </w:rPr>
        <w:t> field and click </w:t>
      </w:r>
      <w:r w:rsidRPr="005F7E99">
        <w:rPr>
          <w:rFonts w:ascii="Times New Roman" w:eastAsia="Times New Roman" w:hAnsi="Times New Roman" w:cs="Times New Roman"/>
          <w:b/>
          <w:bCs/>
          <w:color w:val="222222"/>
          <w:sz w:val="19"/>
          <w:szCs w:val="19"/>
          <w:lang w:eastAsia="en-AU"/>
        </w:rPr>
        <w:t>Go</w:t>
      </w:r>
      <w:r w:rsidRPr="005F7E99">
        <w:rPr>
          <w:rFonts w:ascii="Times New Roman" w:eastAsia="Times New Roman" w:hAnsi="Times New Roman" w:cs="Times New Roman"/>
          <w:color w:val="222222"/>
          <w:sz w:val="19"/>
          <w:szCs w:val="19"/>
          <w:lang w:eastAsia="en-AU"/>
        </w:rPr>
        <w:t> or press</w:t>
      </w:r>
      <w:r w:rsidRPr="005F7E99">
        <w:rPr>
          <w:rFonts w:ascii="Times New Roman" w:eastAsia="Times New Roman" w:hAnsi="Times New Roman" w:cs="Times New Roman"/>
          <w:b/>
          <w:bCs/>
          <w:color w:val="222222"/>
          <w:sz w:val="19"/>
          <w:szCs w:val="19"/>
          <w:lang w:eastAsia="en-AU"/>
        </w:rPr>
        <w:t> </w:t>
      </w:r>
      <w:proofErr w:type="gramStart"/>
      <w:r w:rsidRPr="005F7E99">
        <w:rPr>
          <w:rFonts w:ascii="Times New Roman" w:eastAsia="Times New Roman" w:hAnsi="Times New Roman" w:cs="Times New Roman"/>
          <w:b/>
          <w:bCs/>
          <w:color w:val="222222"/>
          <w:sz w:val="19"/>
          <w:szCs w:val="19"/>
          <w:lang w:eastAsia="en-AU"/>
        </w:rPr>
        <w:t>Enter</w:t>
      </w:r>
      <w:proofErr w:type="gramEnd"/>
      <w:r w:rsidRPr="005F7E99">
        <w:rPr>
          <w:rFonts w:ascii="Times New Roman" w:eastAsia="Times New Roman" w:hAnsi="Times New Roman" w:cs="Times New Roman"/>
          <w:color w:val="222222"/>
          <w:sz w:val="19"/>
          <w:szCs w:val="19"/>
          <w:lang w:eastAsia="en-AU"/>
        </w:rPr>
        <w:t> and the Stocktake Programme Search Screen will be displayed:</w:t>
      </w:r>
    </w:p>
    <w:tbl>
      <w:tblPr>
        <w:tblW w:w="9479" w:type="dxa"/>
        <w:tblInd w:w="276"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126"/>
        <w:gridCol w:w="5954"/>
        <w:gridCol w:w="1399"/>
      </w:tblGrid>
      <w:tr w:rsidR="00333FEC" w:rsidRPr="005F7E99" w14:paraId="135847D2" w14:textId="77777777" w:rsidTr="00C62DF5">
        <w:tc>
          <w:tcPr>
            <w:tcW w:w="2126" w:type="dxa"/>
            <w:tcBorders>
              <w:top w:val="single" w:sz="6" w:space="0" w:color="010101"/>
              <w:left w:val="single" w:sz="6" w:space="0" w:color="010101"/>
              <w:bottom w:val="single" w:sz="6" w:space="0" w:color="010101"/>
              <w:right w:val="single" w:sz="6" w:space="0" w:color="010101"/>
            </w:tcBorders>
            <w:shd w:val="clear" w:color="auto" w:fill="D8D8D8"/>
            <w:hideMark/>
          </w:tcPr>
          <w:p w14:paraId="2EC1B5C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5954" w:type="dxa"/>
            <w:tcBorders>
              <w:top w:val="single" w:sz="6" w:space="0" w:color="010101"/>
              <w:left w:val="single" w:sz="6" w:space="0" w:color="010101"/>
              <w:bottom w:val="single" w:sz="6" w:space="0" w:color="010101"/>
              <w:right w:val="single" w:sz="6" w:space="0" w:color="010101"/>
            </w:tcBorders>
            <w:shd w:val="clear" w:color="auto" w:fill="D8D8D8"/>
            <w:hideMark/>
          </w:tcPr>
          <w:p w14:paraId="58685D8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Entry</w:t>
            </w:r>
          </w:p>
        </w:tc>
        <w:tc>
          <w:tcPr>
            <w:tcW w:w="1399" w:type="dxa"/>
            <w:tcBorders>
              <w:top w:val="single" w:sz="6" w:space="0" w:color="010101"/>
              <w:left w:val="single" w:sz="6" w:space="0" w:color="010101"/>
              <w:bottom w:val="single" w:sz="6" w:space="0" w:color="010101"/>
              <w:right w:val="single" w:sz="6" w:space="0" w:color="010101"/>
            </w:tcBorders>
            <w:shd w:val="clear" w:color="auto" w:fill="D8D8D8"/>
            <w:hideMark/>
          </w:tcPr>
          <w:p w14:paraId="36D7E42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7D4A4010" w14:textId="77777777" w:rsidTr="00C62DF5">
        <w:tc>
          <w:tcPr>
            <w:tcW w:w="2126" w:type="dxa"/>
            <w:tcBorders>
              <w:top w:val="single" w:sz="6" w:space="0" w:color="010101"/>
              <w:left w:val="single" w:sz="6" w:space="0" w:color="010101"/>
              <w:bottom w:val="single" w:sz="6" w:space="0" w:color="010101"/>
              <w:right w:val="single" w:sz="6" w:space="0" w:color="010101"/>
            </w:tcBorders>
            <w:hideMark/>
          </w:tcPr>
          <w:p w14:paraId="3CC7F7B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District Code</w:t>
            </w:r>
          </w:p>
        </w:tc>
        <w:tc>
          <w:tcPr>
            <w:tcW w:w="5954" w:type="dxa"/>
            <w:tcBorders>
              <w:top w:val="single" w:sz="6" w:space="0" w:color="010101"/>
              <w:left w:val="single" w:sz="6" w:space="0" w:color="010101"/>
              <w:bottom w:val="single" w:sz="6" w:space="0" w:color="010101"/>
              <w:right w:val="single" w:sz="6" w:space="0" w:color="010101"/>
            </w:tcBorders>
            <w:hideMark/>
          </w:tcPr>
          <w:p w14:paraId="5E77ED3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District Code</w:t>
            </w:r>
          </w:p>
        </w:tc>
        <w:tc>
          <w:tcPr>
            <w:tcW w:w="1399" w:type="dxa"/>
            <w:tcBorders>
              <w:top w:val="single" w:sz="6" w:space="0" w:color="010101"/>
              <w:left w:val="single" w:sz="6" w:space="0" w:color="010101"/>
              <w:bottom w:val="single" w:sz="6" w:space="0" w:color="010101"/>
              <w:right w:val="single" w:sz="6" w:space="0" w:color="010101"/>
            </w:tcBorders>
            <w:hideMark/>
          </w:tcPr>
          <w:p w14:paraId="39D3615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2149AF7D" w14:textId="77777777" w:rsidTr="00C62DF5">
        <w:tc>
          <w:tcPr>
            <w:tcW w:w="2126" w:type="dxa"/>
            <w:tcBorders>
              <w:top w:val="single" w:sz="6" w:space="0" w:color="010101"/>
              <w:left w:val="single" w:sz="6" w:space="0" w:color="010101"/>
              <w:bottom w:val="single" w:sz="6" w:space="0" w:color="010101"/>
              <w:right w:val="single" w:sz="6" w:space="0" w:color="010101"/>
            </w:tcBorders>
            <w:hideMark/>
          </w:tcPr>
          <w:p w14:paraId="2488908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Stocktake Group</w:t>
            </w:r>
          </w:p>
        </w:tc>
        <w:tc>
          <w:tcPr>
            <w:tcW w:w="5954" w:type="dxa"/>
            <w:tcBorders>
              <w:top w:val="single" w:sz="6" w:space="0" w:color="010101"/>
              <w:left w:val="single" w:sz="6" w:space="0" w:color="010101"/>
              <w:bottom w:val="single" w:sz="6" w:space="0" w:color="010101"/>
              <w:right w:val="single" w:sz="6" w:space="0" w:color="010101"/>
            </w:tcBorders>
            <w:hideMark/>
          </w:tcPr>
          <w:p w14:paraId="261CBE3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Stocktake Group</w:t>
            </w:r>
          </w:p>
        </w:tc>
        <w:tc>
          <w:tcPr>
            <w:tcW w:w="1399" w:type="dxa"/>
            <w:tcBorders>
              <w:top w:val="single" w:sz="6" w:space="0" w:color="010101"/>
              <w:left w:val="single" w:sz="6" w:space="0" w:color="010101"/>
              <w:bottom w:val="single" w:sz="6" w:space="0" w:color="010101"/>
              <w:right w:val="single" w:sz="6" w:space="0" w:color="010101"/>
            </w:tcBorders>
            <w:hideMark/>
          </w:tcPr>
          <w:p w14:paraId="37BB236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03CE2ACF" w14:textId="77777777" w:rsidTr="00C62DF5">
        <w:tc>
          <w:tcPr>
            <w:tcW w:w="2126" w:type="dxa"/>
            <w:tcBorders>
              <w:top w:val="single" w:sz="6" w:space="0" w:color="010101"/>
              <w:left w:val="single" w:sz="6" w:space="0" w:color="010101"/>
              <w:bottom w:val="single" w:sz="6" w:space="0" w:color="010101"/>
              <w:right w:val="single" w:sz="6" w:space="0" w:color="010101"/>
            </w:tcBorders>
            <w:hideMark/>
          </w:tcPr>
          <w:p w14:paraId="22DE011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Status</w:t>
            </w:r>
          </w:p>
        </w:tc>
        <w:tc>
          <w:tcPr>
            <w:tcW w:w="5954" w:type="dxa"/>
            <w:tcBorders>
              <w:top w:val="single" w:sz="6" w:space="0" w:color="010101"/>
              <w:left w:val="single" w:sz="6" w:space="0" w:color="010101"/>
              <w:bottom w:val="single" w:sz="6" w:space="0" w:color="010101"/>
              <w:right w:val="single" w:sz="6" w:space="0" w:color="010101"/>
            </w:tcBorders>
            <w:hideMark/>
          </w:tcPr>
          <w:p w14:paraId="39DB948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Select Programme Active from Drop Down box</w:t>
            </w:r>
          </w:p>
        </w:tc>
        <w:tc>
          <w:tcPr>
            <w:tcW w:w="1399" w:type="dxa"/>
            <w:tcBorders>
              <w:top w:val="single" w:sz="6" w:space="0" w:color="010101"/>
              <w:left w:val="single" w:sz="6" w:space="0" w:color="010101"/>
              <w:bottom w:val="single" w:sz="6" w:space="0" w:color="010101"/>
              <w:right w:val="single" w:sz="6" w:space="0" w:color="010101"/>
            </w:tcBorders>
            <w:hideMark/>
          </w:tcPr>
          <w:p w14:paraId="37DF124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4B8EF406" w14:textId="77777777" w:rsidTr="00C62DF5">
        <w:tc>
          <w:tcPr>
            <w:tcW w:w="2126" w:type="dxa"/>
            <w:tcBorders>
              <w:top w:val="single" w:sz="6" w:space="0" w:color="010101"/>
              <w:left w:val="single" w:sz="6" w:space="0" w:color="010101"/>
              <w:bottom w:val="single" w:sz="6" w:space="0" w:color="010101"/>
              <w:right w:val="single" w:sz="6" w:space="0" w:color="010101"/>
            </w:tcBorders>
            <w:hideMark/>
          </w:tcPr>
          <w:p w14:paraId="174CECF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Search Method</w:t>
            </w:r>
          </w:p>
        </w:tc>
        <w:tc>
          <w:tcPr>
            <w:tcW w:w="5954" w:type="dxa"/>
            <w:tcBorders>
              <w:top w:val="single" w:sz="6" w:space="0" w:color="010101"/>
              <w:left w:val="single" w:sz="6" w:space="0" w:color="010101"/>
              <w:bottom w:val="single" w:sz="6" w:space="0" w:color="010101"/>
              <w:right w:val="single" w:sz="6" w:space="0" w:color="010101"/>
            </w:tcBorders>
            <w:hideMark/>
          </w:tcPr>
          <w:p w14:paraId="7D2B882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Select </w:t>
            </w:r>
            <w:r w:rsidRPr="005F7E99">
              <w:rPr>
                <w:rFonts w:ascii="Times New Roman" w:eastAsia="Times New Roman" w:hAnsi="Times New Roman" w:cs="Times New Roman"/>
                <w:b/>
                <w:bCs/>
                <w:sz w:val="24"/>
                <w:szCs w:val="24"/>
                <w:lang w:eastAsia="en-AU"/>
              </w:rPr>
              <w:t>Exact Match</w:t>
            </w:r>
            <w:r w:rsidRPr="005F7E99">
              <w:rPr>
                <w:rFonts w:ascii="Times New Roman" w:eastAsia="Times New Roman" w:hAnsi="Times New Roman" w:cs="Times New Roman"/>
                <w:sz w:val="24"/>
                <w:szCs w:val="24"/>
                <w:lang w:eastAsia="en-AU"/>
              </w:rPr>
              <w:t> from Drop Down box</w:t>
            </w:r>
          </w:p>
        </w:tc>
        <w:tc>
          <w:tcPr>
            <w:tcW w:w="1399" w:type="dxa"/>
            <w:tcBorders>
              <w:top w:val="single" w:sz="6" w:space="0" w:color="010101"/>
              <w:left w:val="single" w:sz="6" w:space="0" w:color="010101"/>
              <w:bottom w:val="single" w:sz="6" w:space="0" w:color="010101"/>
              <w:right w:val="single" w:sz="6" w:space="0" w:color="010101"/>
            </w:tcBorders>
            <w:hideMark/>
          </w:tcPr>
          <w:p w14:paraId="0A1465B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75293268" w14:textId="77777777" w:rsidTr="00C62DF5">
        <w:tc>
          <w:tcPr>
            <w:tcW w:w="2126" w:type="dxa"/>
            <w:tcBorders>
              <w:top w:val="single" w:sz="6" w:space="0" w:color="010101"/>
              <w:left w:val="single" w:sz="6" w:space="0" w:color="010101"/>
              <w:bottom w:val="single" w:sz="6" w:space="0" w:color="010101"/>
              <w:right w:val="single" w:sz="6" w:space="0" w:color="010101"/>
            </w:tcBorders>
            <w:hideMark/>
          </w:tcPr>
          <w:p w14:paraId="46345C2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lastRenderedPageBreak/>
              <w:t>Programme</w:t>
            </w:r>
          </w:p>
        </w:tc>
        <w:tc>
          <w:tcPr>
            <w:tcW w:w="5954" w:type="dxa"/>
            <w:tcBorders>
              <w:top w:val="single" w:sz="6" w:space="0" w:color="010101"/>
              <w:left w:val="single" w:sz="6" w:space="0" w:color="010101"/>
              <w:bottom w:val="single" w:sz="6" w:space="0" w:color="010101"/>
              <w:right w:val="single" w:sz="6" w:space="0" w:color="010101"/>
            </w:tcBorders>
            <w:hideMark/>
          </w:tcPr>
          <w:p w14:paraId="61C0131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the Programme Number</w:t>
            </w:r>
          </w:p>
        </w:tc>
        <w:tc>
          <w:tcPr>
            <w:tcW w:w="1399" w:type="dxa"/>
            <w:tcBorders>
              <w:top w:val="single" w:sz="6" w:space="0" w:color="010101"/>
              <w:left w:val="single" w:sz="6" w:space="0" w:color="010101"/>
              <w:bottom w:val="single" w:sz="6" w:space="0" w:color="010101"/>
              <w:right w:val="single" w:sz="6" w:space="0" w:color="010101"/>
            </w:tcBorders>
            <w:hideMark/>
          </w:tcPr>
          <w:p w14:paraId="20A8574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bl>
    <w:p w14:paraId="487FA409" w14:textId="77777777" w:rsidR="00333FEC" w:rsidRPr="005F7E99" w:rsidRDefault="00333FEC" w:rsidP="00333FEC">
      <w:pPr>
        <w:numPr>
          <w:ilvl w:val="0"/>
          <w:numId w:val="13"/>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4A9-3 Stocktake Programme Search Screen</w:t>
      </w:r>
    </w:p>
    <w:p w14:paraId="63C4C89B" w14:textId="77777777" w:rsidR="00333FEC" w:rsidRPr="005F7E99" w:rsidRDefault="00333FEC" w:rsidP="00333FEC">
      <w:pPr>
        <w:numPr>
          <w:ilvl w:val="0"/>
          <w:numId w:val="13"/>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Search</w:t>
      </w:r>
      <w:r w:rsidRPr="005F7E99">
        <w:rPr>
          <w:rFonts w:ascii="Times New Roman" w:eastAsia="Times New Roman" w:hAnsi="Times New Roman" w:cs="Times New Roman"/>
          <w:color w:val="222222"/>
          <w:sz w:val="19"/>
          <w:szCs w:val="19"/>
          <w:lang w:eastAsia="en-AU"/>
        </w:rPr>
        <w:t> and the </w:t>
      </w:r>
      <w:r w:rsidRPr="005F7E99">
        <w:rPr>
          <w:rFonts w:ascii="Times New Roman" w:eastAsia="Times New Roman" w:hAnsi="Times New Roman" w:cs="Times New Roman"/>
          <w:b/>
          <w:bCs/>
          <w:color w:val="222222"/>
          <w:sz w:val="19"/>
          <w:szCs w:val="19"/>
          <w:lang w:eastAsia="en-AU"/>
        </w:rPr>
        <w:t>MSE1S5</w:t>
      </w:r>
      <w:r w:rsidRPr="005F7E99">
        <w:rPr>
          <w:rFonts w:ascii="Times New Roman" w:eastAsia="Times New Roman" w:hAnsi="Times New Roman" w:cs="Times New Roman"/>
          <w:color w:val="222222"/>
          <w:sz w:val="19"/>
          <w:szCs w:val="19"/>
          <w:lang w:eastAsia="en-AU"/>
        </w:rPr>
        <w:t> - Update Stocktake Programme screen will be displayed.</w:t>
      </w:r>
    </w:p>
    <w:p w14:paraId="0F50CC43" w14:textId="77777777" w:rsidR="00333FEC" w:rsidRPr="005F7E99" w:rsidRDefault="00333FEC" w:rsidP="00333FEC">
      <w:pPr>
        <w:numPr>
          <w:ilvl w:val="0"/>
          <w:numId w:val="13"/>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Complete</w:t>
      </w:r>
      <w:r w:rsidRPr="005F7E99">
        <w:rPr>
          <w:rFonts w:ascii="Times New Roman" w:eastAsia="Times New Roman" w:hAnsi="Times New Roman" w:cs="Times New Roman"/>
          <w:color w:val="222222"/>
          <w:sz w:val="19"/>
          <w:szCs w:val="19"/>
          <w:lang w:eastAsia="en-AU"/>
        </w:rPr>
        <w:t> icon from the top of the screen or from the Action icon, and the complete dialogue box will be displayed.</w:t>
      </w:r>
    </w:p>
    <w:tbl>
      <w:tblPr>
        <w:tblW w:w="9479" w:type="dxa"/>
        <w:tblInd w:w="276"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1984"/>
        <w:gridCol w:w="6096"/>
        <w:gridCol w:w="1399"/>
      </w:tblGrid>
      <w:tr w:rsidR="00333FEC" w:rsidRPr="005F7E99" w14:paraId="55C6140E" w14:textId="77777777" w:rsidTr="00C62DF5">
        <w:tc>
          <w:tcPr>
            <w:tcW w:w="1984" w:type="dxa"/>
            <w:tcBorders>
              <w:top w:val="single" w:sz="6" w:space="0" w:color="010101"/>
              <w:left w:val="single" w:sz="6" w:space="0" w:color="010101"/>
              <w:bottom w:val="single" w:sz="6" w:space="0" w:color="010101"/>
              <w:right w:val="single" w:sz="6" w:space="0" w:color="010101"/>
            </w:tcBorders>
            <w:shd w:val="clear" w:color="auto" w:fill="D8D8D8"/>
            <w:hideMark/>
          </w:tcPr>
          <w:p w14:paraId="29B8D3A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6096" w:type="dxa"/>
            <w:tcBorders>
              <w:top w:val="single" w:sz="6" w:space="0" w:color="010101"/>
              <w:left w:val="single" w:sz="6" w:space="0" w:color="010101"/>
              <w:bottom w:val="single" w:sz="6" w:space="0" w:color="010101"/>
              <w:right w:val="single" w:sz="6" w:space="0" w:color="010101"/>
            </w:tcBorders>
            <w:shd w:val="clear" w:color="auto" w:fill="D8D8D8"/>
            <w:hideMark/>
          </w:tcPr>
          <w:p w14:paraId="329D433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Entry</w:t>
            </w:r>
          </w:p>
        </w:tc>
        <w:tc>
          <w:tcPr>
            <w:tcW w:w="1399" w:type="dxa"/>
            <w:tcBorders>
              <w:top w:val="single" w:sz="6" w:space="0" w:color="010101"/>
              <w:left w:val="single" w:sz="6" w:space="0" w:color="010101"/>
              <w:bottom w:val="single" w:sz="6" w:space="0" w:color="010101"/>
              <w:right w:val="single" w:sz="6" w:space="0" w:color="010101"/>
            </w:tcBorders>
            <w:shd w:val="clear" w:color="auto" w:fill="D8D8D8"/>
            <w:hideMark/>
          </w:tcPr>
          <w:p w14:paraId="5627F3F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27CC26DC" w14:textId="77777777" w:rsidTr="00C62DF5">
        <w:tc>
          <w:tcPr>
            <w:tcW w:w="1984" w:type="dxa"/>
            <w:tcBorders>
              <w:top w:val="single" w:sz="6" w:space="0" w:color="010101"/>
              <w:left w:val="single" w:sz="6" w:space="0" w:color="010101"/>
              <w:bottom w:val="single" w:sz="6" w:space="0" w:color="010101"/>
              <w:right w:val="single" w:sz="6" w:space="0" w:color="010101"/>
            </w:tcBorders>
            <w:hideMark/>
          </w:tcPr>
          <w:p w14:paraId="2AFC3D1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Medium</w:t>
            </w:r>
          </w:p>
        </w:tc>
        <w:tc>
          <w:tcPr>
            <w:tcW w:w="6096" w:type="dxa"/>
            <w:tcBorders>
              <w:top w:val="single" w:sz="6" w:space="0" w:color="010101"/>
              <w:left w:val="single" w:sz="6" w:space="0" w:color="010101"/>
              <w:bottom w:val="single" w:sz="6" w:space="0" w:color="010101"/>
              <w:right w:val="single" w:sz="6" w:space="0" w:color="010101"/>
            </w:tcBorders>
            <w:hideMark/>
          </w:tcPr>
          <w:p w14:paraId="29BFA92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Select Reporting Inbox or Print from drop down box</w:t>
            </w:r>
          </w:p>
        </w:tc>
        <w:tc>
          <w:tcPr>
            <w:tcW w:w="1399" w:type="dxa"/>
            <w:tcBorders>
              <w:top w:val="single" w:sz="6" w:space="0" w:color="010101"/>
              <w:left w:val="single" w:sz="6" w:space="0" w:color="010101"/>
              <w:bottom w:val="single" w:sz="6" w:space="0" w:color="010101"/>
              <w:right w:val="single" w:sz="6" w:space="0" w:color="010101"/>
            </w:tcBorders>
            <w:hideMark/>
          </w:tcPr>
          <w:p w14:paraId="38C990F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2C19358B" w14:textId="77777777" w:rsidTr="00C62DF5">
        <w:tc>
          <w:tcPr>
            <w:tcW w:w="1984" w:type="dxa"/>
            <w:tcBorders>
              <w:top w:val="single" w:sz="6" w:space="0" w:color="010101"/>
              <w:left w:val="single" w:sz="6" w:space="0" w:color="010101"/>
              <w:bottom w:val="single" w:sz="6" w:space="0" w:color="010101"/>
              <w:right w:val="single" w:sz="6" w:space="0" w:color="010101"/>
            </w:tcBorders>
            <w:hideMark/>
          </w:tcPr>
          <w:p w14:paraId="5DFB7D7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Output Device</w:t>
            </w:r>
          </w:p>
        </w:tc>
        <w:tc>
          <w:tcPr>
            <w:tcW w:w="6096" w:type="dxa"/>
            <w:tcBorders>
              <w:top w:val="single" w:sz="6" w:space="0" w:color="010101"/>
              <w:left w:val="single" w:sz="6" w:space="0" w:color="010101"/>
              <w:bottom w:val="single" w:sz="6" w:space="0" w:color="010101"/>
              <w:right w:val="single" w:sz="6" w:space="0" w:color="010101"/>
            </w:tcBorders>
            <w:hideMark/>
          </w:tcPr>
          <w:p w14:paraId="140848B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 or select Printer if Print was the Medium</w:t>
            </w:r>
          </w:p>
        </w:tc>
        <w:tc>
          <w:tcPr>
            <w:tcW w:w="1399" w:type="dxa"/>
            <w:tcBorders>
              <w:top w:val="single" w:sz="6" w:space="0" w:color="010101"/>
              <w:left w:val="single" w:sz="6" w:space="0" w:color="010101"/>
              <w:bottom w:val="single" w:sz="6" w:space="0" w:color="010101"/>
              <w:right w:val="single" w:sz="6" w:space="0" w:color="010101"/>
            </w:tcBorders>
            <w:hideMark/>
          </w:tcPr>
          <w:p w14:paraId="1CDB820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bl>
    <w:p w14:paraId="5E27E2E5" w14:textId="77777777" w:rsidR="00333FEC" w:rsidRPr="005F7E99" w:rsidRDefault="00333FEC" w:rsidP="00333FEC">
      <w:pPr>
        <w:numPr>
          <w:ilvl w:val="0"/>
          <w:numId w:val="13"/>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4A9-4 Complete Dialogue box</w:t>
      </w:r>
    </w:p>
    <w:p w14:paraId="3B385D62" w14:textId="77777777" w:rsidR="00333FEC" w:rsidRPr="005F7E99" w:rsidRDefault="00333FEC" w:rsidP="00333FEC">
      <w:pPr>
        <w:numPr>
          <w:ilvl w:val="0"/>
          <w:numId w:val="13"/>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Where the stocktake is completed the Actual completed Date is populated under the </w:t>
      </w:r>
      <w:r w:rsidRPr="005F7E99">
        <w:rPr>
          <w:rFonts w:ascii="Times New Roman" w:eastAsia="Times New Roman" w:hAnsi="Times New Roman" w:cs="Times New Roman"/>
          <w:b/>
          <w:bCs/>
          <w:color w:val="222222"/>
          <w:sz w:val="19"/>
          <w:szCs w:val="19"/>
          <w:lang w:eastAsia="en-AU"/>
        </w:rPr>
        <w:t>status</w:t>
      </w:r>
      <w:r w:rsidRPr="005F7E99">
        <w:rPr>
          <w:rFonts w:ascii="Times New Roman" w:eastAsia="Times New Roman" w:hAnsi="Times New Roman" w:cs="Times New Roman"/>
          <w:color w:val="222222"/>
          <w:sz w:val="19"/>
          <w:szCs w:val="19"/>
          <w:lang w:eastAsia="en-AU"/>
        </w:rPr>
        <w:t> tab of the MSE1S5 - Update Stocktake Programme screen.</w:t>
      </w:r>
    </w:p>
    <w:p w14:paraId="7C634B8B" w14:textId="77777777" w:rsidR="00333FEC" w:rsidRPr="005F7E99" w:rsidRDefault="00333FEC" w:rsidP="00333FEC">
      <w:pPr>
        <w:numPr>
          <w:ilvl w:val="0"/>
          <w:numId w:val="13"/>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Completing a stocktake in the MSE1S5 produces a </w:t>
      </w:r>
      <w:r w:rsidRPr="005F7E99">
        <w:rPr>
          <w:rFonts w:ascii="Times New Roman" w:eastAsia="Times New Roman" w:hAnsi="Times New Roman" w:cs="Times New Roman"/>
          <w:b/>
          <w:bCs/>
          <w:color w:val="222222"/>
          <w:sz w:val="19"/>
          <w:szCs w:val="19"/>
          <w:lang w:eastAsia="en-AU"/>
        </w:rPr>
        <w:t>MSB1SF</w:t>
      </w:r>
      <w:r w:rsidRPr="005F7E99">
        <w:rPr>
          <w:rFonts w:ascii="Times New Roman" w:eastAsia="Times New Roman" w:hAnsi="Times New Roman" w:cs="Times New Roman"/>
          <w:color w:val="222222"/>
          <w:sz w:val="19"/>
          <w:szCs w:val="19"/>
          <w:lang w:eastAsia="en-AU"/>
        </w:rPr>
        <w:t> - Stocktake Programme Completion Control Report.</w:t>
      </w:r>
    </w:p>
    <w:p w14:paraId="085616A0" w14:textId="77777777" w:rsidR="00333FEC" w:rsidRPr="005F7E99" w:rsidRDefault="00333FEC" w:rsidP="00333FEC">
      <w:pPr>
        <w:numPr>
          <w:ilvl w:val="0"/>
          <w:numId w:val="13"/>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stocktake cannot be completed if there are outstanding counts associated with the stocktake. If the stocktake is not complete the stocktake team is to investigate and resolve any </w:t>
      </w:r>
      <w:proofErr w:type="spellStart"/>
      <w:r w:rsidRPr="005F7E99">
        <w:rPr>
          <w:rFonts w:ascii="Times New Roman" w:eastAsia="Times New Roman" w:hAnsi="Times New Roman" w:cs="Times New Roman"/>
          <w:color w:val="222222"/>
          <w:sz w:val="19"/>
          <w:szCs w:val="19"/>
          <w:lang w:eastAsia="en-AU"/>
        </w:rPr>
        <w:t>out standing</w:t>
      </w:r>
      <w:proofErr w:type="spellEnd"/>
      <w:r w:rsidRPr="005F7E99">
        <w:rPr>
          <w:rFonts w:ascii="Times New Roman" w:eastAsia="Times New Roman" w:hAnsi="Times New Roman" w:cs="Times New Roman"/>
          <w:color w:val="222222"/>
          <w:sz w:val="19"/>
          <w:szCs w:val="19"/>
          <w:lang w:eastAsia="en-AU"/>
        </w:rPr>
        <w:t xml:space="preserve"> counts (stocktakes outstanding).</w:t>
      </w:r>
    </w:p>
    <w:p w14:paraId="69AEA6CE" w14:textId="77777777" w:rsidR="00333FEC" w:rsidRPr="005F7E99" w:rsidRDefault="00333FEC" w:rsidP="00333FEC">
      <w:pPr>
        <w:numPr>
          <w:ilvl w:val="0"/>
          <w:numId w:val="13"/>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For further information regarding the </w:t>
      </w:r>
      <w:r w:rsidRPr="005F7E99">
        <w:rPr>
          <w:rFonts w:ascii="Times New Roman" w:eastAsia="Times New Roman" w:hAnsi="Times New Roman" w:cs="Times New Roman"/>
          <w:b/>
          <w:bCs/>
          <w:color w:val="222222"/>
          <w:sz w:val="19"/>
          <w:szCs w:val="19"/>
          <w:lang w:eastAsia="en-AU"/>
        </w:rPr>
        <w:t>MSB1SF</w:t>
      </w:r>
      <w:r w:rsidRPr="005F7E99">
        <w:rPr>
          <w:rFonts w:ascii="Times New Roman" w:eastAsia="Times New Roman" w:hAnsi="Times New Roman" w:cs="Times New Roman"/>
          <w:color w:val="222222"/>
          <w:sz w:val="19"/>
          <w:szCs w:val="19"/>
          <w:lang w:eastAsia="en-AU"/>
        </w:rPr>
        <w:t xml:space="preserve"> - Stocktake Programme Completion Control Report,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6C420CE4"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Stocktake Completion (MSA1SB)</w:t>
      </w:r>
    </w:p>
    <w:p w14:paraId="3CF581C9" w14:textId="77777777" w:rsidR="00333FEC" w:rsidRPr="005F7E99" w:rsidRDefault="00333FEC" w:rsidP="00333FEC">
      <w:pPr>
        <w:numPr>
          <w:ilvl w:val="0"/>
          <w:numId w:val="13"/>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This report is to be run directly from the MSM080 - Review Available Reports Screen.</w:t>
      </w:r>
    </w:p>
    <w:p w14:paraId="3180D8B5" w14:textId="77777777" w:rsidR="00333FEC" w:rsidRPr="005F7E99" w:rsidRDefault="00333FEC" w:rsidP="00333FEC">
      <w:pPr>
        <w:numPr>
          <w:ilvl w:val="0"/>
          <w:numId w:val="13"/>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For further information regarding the </w:t>
      </w:r>
      <w:r w:rsidRPr="005F7E99">
        <w:rPr>
          <w:rFonts w:ascii="Times New Roman" w:eastAsia="Times New Roman" w:hAnsi="Times New Roman" w:cs="Times New Roman"/>
          <w:b/>
          <w:bCs/>
          <w:color w:val="222222"/>
          <w:sz w:val="19"/>
          <w:szCs w:val="19"/>
          <w:lang w:eastAsia="en-AU"/>
        </w:rPr>
        <w:t>MSA1SB</w:t>
      </w:r>
      <w:r w:rsidRPr="005F7E99">
        <w:rPr>
          <w:rFonts w:ascii="Times New Roman" w:eastAsia="Times New Roman" w:hAnsi="Times New Roman" w:cs="Times New Roman"/>
          <w:color w:val="222222"/>
          <w:sz w:val="19"/>
          <w:szCs w:val="19"/>
          <w:lang w:eastAsia="en-AU"/>
        </w:rPr>
        <w:t xml:space="preserve"> - Stocktake Completion Reports, refer </w:t>
      </w:r>
      <w:proofErr w:type="gramStart"/>
      <w:r w:rsidRPr="005F7E99">
        <w:rPr>
          <w:rFonts w:ascii="Times New Roman" w:eastAsia="Times New Roman" w:hAnsi="Times New Roman" w:cs="Times New Roman"/>
          <w:color w:val="222222"/>
          <w:sz w:val="19"/>
          <w:szCs w:val="19"/>
          <w:lang w:eastAsia="en-AU"/>
        </w:rPr>
        <w:t>to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w:t>
      </w:r>
      <w:proofErr w:type="gramEnd"/>
    </w:p>
    <w:p w14:paraId="370665AE" w14:textId="77777777" w:rsidR="00333FEC" w:rsidRPr="005F7E99" w:rsidRDefault="00333FEC" w:rsidP="00333FEC">
      <w:pPr>
        <w:rPr>
          <w:rFonts w:ascii="Times New Roman" w:hAnsi="Times New Roman" w:cs="Times New Roman"/>
        </w:rPr>
      </w:pPr>
    </w:p>
    <w:p w14:paraId="0B779A75" w14:textId="69796212" w:rsidR="00333FEC" w:rsidRPr="005F7E99" w:rsidRDefault="00333FEC" w:rsidP="00333FEC">
      <w:pPr>
        <w:jc w:val="center"/>
        <w:rPr>
          <w:rFonts w:ascii="Times New Roman" w:hAnsi="Times New Roman" w:cs="Times New Roman"/>
          <w:b/>
          <w:bCs/>
          <w:lang w:eastAsia="en-AU"/>
        </w:rPr>
      </w:pPr>
      <w:bookmarkStart w:id="53" w:name="_Toc516564511"/>
      <w:bookmarkStart w:id="54" w:name="_Toc516663449"/>
      <w:r w:rsidRPr="005F7E99">
        <w:rPr>
          <w:rFonts w:ascii="Times New Roman" w:hAnsi="Times New Roman" w:cs="Times New Roman"/>
          <w:b/>
          <w:bCs/>
          <w:lang w:eastAsia="en-AU"/>
        </w:rPr>
        <w:t>V04S10C04A11 - SUSPEND/RESUME/CANCEL OR DELETE A STOCKTAKE PROGRAMME</w:t>
      </w:r>
      <w:bookmarkEnd w:id="53"/>
      <w:bookmarkEnd w:id="54"/>
    </w:p>
    <w:p w14:paraId="066D309B"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PURPOSE</w:t>
      </w:r>
    </w:p>
    <w:p w14:paraId="25EE6355"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A stocktake plan consists of stocktake programmes. Stocktake programmes may be suspended, resumed </w:t>
      </w:r>
      <w:proofErr w:type="spellStart"/>
      <w:r w:rsidRPr="005F7E99">
        <w:rPr>
          <w:rFonts w:ascii="Times New Roman" w:eastAsia="Times New Roman" w:hAnsi="Times New Roman" w:cs="Times New Roman"/>
          <w:color w:val="222222"/>
          <w:sz w:val="19"/>
          <w:szCs w:val="19"/>
          <w:lang w:eastAsia="en-AU"/>
        </w:rPr>
        <w:t>canceled</w:t>
      </w:r>
      <w:proofErr w:type="spellEnd"/>
      <w:r w:rsidRPr="005F7E99">
        <w:rPr>
          <w:rFonts w:ascii="Times New Roman" w:eastAsia="Times New Roman" w:hAnsi="Times New Roman" w:cs="Times New Roman"/>
          <w:color w:val="222222"/>
          <w:sz w:val="19"/>
          <w:szCs w:val="19"/>
          <w:lang w:eastAsia="en-AU"/>
        </w:rPr>
        <w:t xml:space="preserve"> or deleted.</w:t>
      </w:r>
    </w:p>
    <w:p w14:paraId="4565701F"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The suspension of a stocktake programme might necessitate its re-programming. This would normally result in an increased number of </w:t>
      </w:r>
      <w:proofErr w:type="spellStart"/>
      <w:r w:rsidRPr="005F7E99">
        <w:rPr>
          <w:rFonts w:ascii="Times New Roman" w:eastAsia="Times New Roman" w:hAnsi="Times New Roman" w:cs="Times New Roman"/>
          <w:color w:val="222222"/>
          <w:sz w:val="19"/>
          <w:szCs w:val="19"/>
          <w:lang w:eastAsia="en-AU"/>
        </w:rPr>
        <w:t>of</w:t>
      </w:r>
      <w:proofErr w:type="spellEnd"/>
      <w:r w:rsidRPr="005F7E99">
        <w:rPr>
          <w:rFonts w:ascii="Times New Roman" w:eastAsia="Times New Roman" w:hAnsi="Times New Roman" w:cs="Times New Roman"/>
          <w:color w:val="222222"/>
          <w:sz w:val="19"/>
          <w:szCs w:val="19"/>
          <w:lang w:eastAsia="en-AU"/>
        </w:rPr>
        <w:t xml:space="preserve"> count tasks to be counted over the remaining periods.</w:t>
      </w:r>
    </w:p>
    <w:p w14:paraId="5F8B3099"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PROCEDURE</w:t>
      </w:r>
    </w:p>
    <w:p w14:paraId="79D44787" w14:textId="77777777" w:rsidR="00333FEC" w:rsidRPr="005F7E99" w:rsidRDefault="00333FEC" w:rsidP="00333FEC">
      <w:pPr>
        <w:spacing w:before="225" w:line="240" w:lineRule="auto"/>
        <w:ind w:left="270"/>
        <w:jc w:val="both"/>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Global Profile</w:t>
      </w:r>
    </w:p>
    <w:p w14:paraId="5FC90019"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Global Profile for this transaction is STKPLANNER</w:t>
      </w:r>
    </w:p>
    <w:p w14:paraId="3D15BB3D"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To suspend a stocktake programme, type </w:t>
      </w:r>
      <w:r w:rsidRPr="005F7E99">
        <w:rPr>
          <w:rFonts w:ascii="Times New Roman" w:eastAsia="Times New Roman" w:hAnsi="Times New Roman" w:cs="Times New Roman"/>
          <w:b/>
          <w:bCs/>
          <w:color w:val="222222"/>
          <w:sz w:val="19"/>
          <w:szCs w:val="19"/>
          <w:lang w:eastAsia="en-AU"/>
        </w:rPr>
        <w:t>MSE1S5</w:t>
      </w:r>
      <w:r w:rsidRPr="005F7E99">
        <w:rPr>
          <w:rFonts w:ascii="Times New Roman" w:eastAsia="Times New Roman" w:hAnsi="Times New Roman" w:cs="Times New Roman"/>
          <w:color w:val="222222"/>
          <w:sz w:val="19"/>
          <w:szCs w:val="19"/>
          <w:lang w:eastAsia="en-AU"/>
        </w:rPr>
        <w:t> in the Quick Launch field and Click </w:t>
      </w:r>
      <w:r w:rsidRPr="005F7E99">
        <w:rPr>
          <w:rFonts w:ascii="Times New Roman" w:eastAsia="Times New Roman" w:hAnsi="Times New Roman" w:cs="Times New Roman"/>
          <w:b/>
          <w:bCs/>
          <w:color w:val="222222"/>
          <w:sz w:val="19"/>
          <w:szCs w:val="19"/>
          <w:lang w:eastAsia="en-AU"/>
        </w:rPr>
        <w:t>Go</w:t>
      </w:r>
      <w:r w:rsidRPr="005F7E99">
        <w:rPr>
          <w:rFonts w:ascii="Times New Roman" w:eastAsia="Times New Roman" w:hAnsi="Times New Roman" w:cs="Times New Roman"/>
          <w:color w:val="222222"/>
          <w:sz w:val="19"/>
          <w:szCs w:val="19"/>
          <w:lang w:eastAsia="en-AU"/>
        </w:rPr>
        <w:t> or press </w:t>
      </w:r>
      <w:r w:rsidRPr="005F7E99">
        <w:rPr>
          <w:rFonts w:ascii="Times New Roman" w:eastAsia="Times New Roman" w:hAnsi="Times New Roman" w:cs="Times New Roman"/>
          <w:b/>
          <w:bCs/>
          <w:color w:val="222222"/>
          <w:sz w:val="19"/>
          <w:szCs w:val="19"/>
          <w:lang w:eastAsia="en-AU"/>
        </w:rPr>
        <w:t>Enter</w:t>
      </w:r>
      <w:r w:rsidRPr="005F7E99">
        <w:rPr>
          <w:rFonts w:ascii="Times New Roman" w:eastAsia="Times New Roman" w:hAnsi="Times New Roman" w:cs="Times New Roman"/>
          <w:color w:val="222222"/>
          <w:sz w:val="19"/>
          <w:szCs w:val="19"/>
          <w:lang w:eastAsia="en-AU"/>
        </w:rPr>
        <w:t> and the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 Stocktake Programme Search Screen will be displayed as follows:</w:t>
      </w:r>
    </w:p>
    <w:tbl>
      <w:tblPr>
        <w:tblW w:w="9355" w:type="dxa"/>
        <w:tblInd w:w="276"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126"/>
        <w:gridCol w:w="5670"/>
        <w:gridCol w:w="1559"/>
      </w:tblGrid>
      <w:tr w:rsidR="00333FEC" w:rsidRPr="005F7E99" w14:paraId="3EBE6A5F" w14:textId="77777777" w:rsidTr="00C62DF5">
        <w:tc>
          <w:tcPr>
            <w:tcW w:w="2126" w:type="dxa"/>
            <w:tcBorders>
              <w:top w:val="single" w:sz="6" w:space="0" w:color="010101"/>
              <w:left w:val="single" w:sz="6" w:space="0" w:color="010101"/>
              <w:bottom w:val="single" w:sz="6" w:space="0" w:color="010101"/>
              <w:right w:val="single" w:sz="6" w:space="0" w:color="010101"/>
            </w:tcBorders>
            <w:shd w:val="clear" w:color="auto" w:fill="D8D8D8"/>
            <w:hideMark/>
          </w:tcPr>
          <w:p w14:paraId="05BCEC2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5670" w:type="dxa"/>
            <w:tcBorders>
              <w:top w:val="single" w:sz="6" w:space="0" w:color="010101"/>
              <w:left w:val="single" w:sz="6" w:space="0" w:color="010101"/>
              <w:bottom w:val="single" w:sz="6" w:space="0" w:color="010101"/>
              <w:right w:val="single" w:sz="6" w:space="0" w:color="010101"/>
            </w:tcBorders>
            <w:shd w:val="clear" w:color="auto" w:fill="D8D8D8"/>
            <w:hideMark/>
          </w:tcPr>
          <w:p w14:paraId="3BBD4C1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Entry</w:t>
            </w:r>
          </w:p>
        </w:tc>
        <w:tc>
          <w:tcPr>
            <w:tcW w:w="1559" w:type="dxa"/>
            <w:tcBorders>
              <w:top w:val="single" w:sz="6" w:space="0" w:color="010101"/>
              <w:left w:val="single" w:sz="6" w:space="0" w:color="010101"/>
              <w:bottom w:val="single" w:sz="6" w:space="0" w:color="010101"/>
              <w:right w:val="single" w:sz="6" w:space="0" w:color="010101"/>
            </w:tcBorders>
            <w:shd w:val="clear" w:color="auto" w:fill="D8D8D8"/>
            <w:hideMark/>
          </w:tcPr>
          <w:p w14:paraId="681D151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65E63040" w14:textId="77777777" w:rsidTr="00C62DF5">
        <w:tc>
          <w:tcPr>
            <w:tcW w:w="2126" w:type="dxa"/>
            <w:tcBorders>
              <w:top w:val="single" w:sz="6" w:space="0" w:color="010101"/>
              <w:left w:val="single" w:sz="6" w:space="0" w:color="010101"/>
              <w:bottom w:val="single" w:sz="6" w:space="0" w:color="010101"/>
              <w:right w:val="single" w:sz="6" w:space="0" w:color="010101"/>
            </w:tcBorders>
            <w:hideMark/>
          </w:tcPr>
          <w:p w14:paraId="2A038AA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District Code</w:t>
            </w:r>
          </w:p>
        </w:tc>
        <w:tc>
          <w:tcPr>
            <w:tcW w:w="5670" w:type="dxa"/>
            <w:tcBorders>
              <w:top w:val="single" w:sz="6" w:space="0" w:color="010101"/>
              <w:left w:val="single" w:sz="6" w:space="0" w:color="010101"/>
              <w:bottom w:val="single" w:sz="6" w:space="0" w:color="010101"/>
              <w:right w:val="single" w:sz="6" w:space="0" w:color="010101"/>
            </w:tcBorders>
            <w:hideMark/>
          </w:tcPr>
          <w:p w14:paraId="64EA7E0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District Code.</w:t>
            </w:r>
          </w:p>
        </w:tc>
        <w:tc>
          <w:tcPr>
            <w:tcW w:w="1559" w:type="dxa"/>
            <w:tcBorders>
              <w:top w:val="single" w:sz="6" w:space="0" w:color="010101"/>
              <w:left w:val="single" w:sz="6" w:space="0" w:color="010101"/>
              <w:bottom w:val="single" w:sz="6" w:space="0" w:color="010101"/>
              <w:right w:val="single" w:sz="6" w:space="0" w:color="010101"/>
            </w:tcBorders>
            <w:hideMark/>
          </w:tcPr>
          <w:p w14:paraId="12F1EB8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570AD5DC" w14:textId="77777777" w:rsidTr="00C62DF5">
        <w:tc>
          <w:tcPr>
            <w:tcW w:w="2126" w:type="dxa"/>
            <w:tcBorders>
              <w:top w:val="single" w:sz="6" w:space="0" w:color="010101"/>
              <w:left w:val="single" w:sz="6" w:space="0" w:color="010101"/>
              <w:bottom w:val="single" w:sz="6" w:space="0" w:color="010101"/>
              <w:right w:val="single" w:sz="6" w:space="0" w:color="010101"/>
            </w:tcBorders>
            <w:hideMark/>
          </w:tcPr>
          <w:p w14:paraId="4AD5F1A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Stocktake Group</w:t>
            </w:r>
          </w:p>
        </w:tc>
        <w:tc>
          <w:tcPr>
            <w:tcW w:w="5670" w:type="dxa"/>
            <w:tcBorders>
              <w:top w:val="single" w:sz="6" w:space="0" w:color="010101"/>
              <w:left w:val="single" w:sz="6" w:space="0" w:color="010101"/>
              <w:bottom w:val="single" w:sz="6" w:space="0" w:color="010101"/>
              <w:right w:val="single" w:sz="6" w:space="0" w:color="010101"/>
            </w:tcBorders>
            <w:hideMark/>
          </w:tcPr>
          <w:p w14:paraId="0CA4447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Stocktake Group Number.</w:t>
            </w:r>
          </w:p>
        </w:tc>
        <w:tc>
          <w:tcPr>
            <w:tcW w:w="1559" w:type="dxa"/>
            <w:tcBorders>
              <w:top w:val="single" w:sz="6" w:space="0" w:color="010101"/>
              <w:left w:val="single" w:sz="6" w:space="0" w:color="010101"/>
              <w:bottom w:val="single" w:sz="6" w:space="0" w:color="010101"/>
              <w:right w:val="single" w:sz="6" w:space="0" w:color="010101"/>
            </w:tcBorders>
            <w:hideMark/>
          </w:tcPr>
          <w:p w14:paraId="14E2ACC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04FA054D" w14:textId="77777777" w:rsidTr="00C62DF5">
        <w:tc>
          <w:tcPr>
            <w:tcW w:w="2126" w:type="dxa"/>
            <w:tcBorders>
              <w:top w:val="single" w:sz="6" w:space="0" w:color="010101"/>
              <w:left w:val="single" w:sz="6" w:space="0" w:color="010101"/>
              <w:bottom w:val="single" w:sz="6" w:space="0" w:color="010101"/>
              <w:right w:val="single" w:sz="6" w:space="0" w:color="010101"/>
            </w:tcBorders>
            <w:hideMark/>
          </w:tcPr>
          <w:p w14:paraId="55BB400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Status</w:t>
            </w:r>
          </w:p>
        </w:tc>
        <w:tc>
          <w:tcPr>
            <w:tcW w:w="5670" w:type="dxa"/>
            <w:tcBorders>
              <w:top w:val="single" w:sz="6" w:space="0" w:color="010101"/>
              <w:left w:val="single" w:sz="6" w:space="0" w:color="010101"/>
              <w:bottom w:val="single" w:sz="6" w:space="0" w:color="010101"/>
              <w:right w:val="single" w:sz="6" w:space="0" w:color="010101"/>
            </w:tcBorders>
            <w:hideMark/>
          </w:tcPr>
          <w:p w14:paraId="0B93FDA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Select options from the </w:t>
            </w:r>
            <w:proofErr w:type="gramStart"/>
            <w:r w:rsidRPr="005F7E99">
              <w:rPr>
                <w:rFonts w:ascii="Times New Roman" w:eastAsia="Times New Roman" w:hAnsi="Times New Roman" w:cs="Times New Roman"/>
                <w:sz w:val="24"/>
                <w:szCs w:val="24"/>
                <w:lang w:eastAsia="en-AU"/>
              </w:rPr>
              <w:t>drop down</w:t>
            </w:r>
            <w:proofErr w:type="gramEnd"/>
            <w:r w:rsidRPr="005F7E99">
              <w:rPr>
                <w:rFonts w:ascii="Times New Roman" w:eastAsia="Times New Roman" w:hAnsi="Times New Roman" w:cs="Times New Roman"/>
                <w:sz w:val="24"/>
                <w:szCs w:val="24"/>
                <w:lang w:eastAsia="en-AU"/>
              </w:rPr>
              <w:t xml:space="preserve"> box.</w:t>
            </w:r>
          </w:p>
        </w:tc>
        <w:tc>
          <w:tcPr>
            <w:tcW w:w="1559" w:type="dxa"/>
            <w:tcBorders>
              <w:top w:val="single" w:sz="6" w:space="0" w:color="010101"/>
              <w:left w:val="single" w:sz="6" w:space="0" w:color="010101"/>
              <w:bottom w:val="single" w:sz="6" w:space="0" w:color="010101"/>
              <w:right w:val="single" w:sz="6" w:space="0" w:color="010101"/>
            </w:tcBorders>
            <w:hideMark/>
          </w:tcPr>
          <w:p w14:paraId="477595A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294C13CB" w14:textId="77777777" w:rsidTr="00C62DF5">
        <w:tc>
          <w:tcPr>
            <w:tcW w:w="2126" w:type="dxa"/>
            <w:tcBorders>
              <w:top w:val="single" w:sz="6" w:space="0" w:color="010101"/>
              <w:left w:val="single" w:sz="6" w:space="0" w:color="010101"/>
              <w:bottom w:val="single" w:sz="6" w:space="0" w:color="010101"/>
              <w:right w:val="single" w:sz="6" w:space="0" w:color="010101"/>
            </w:tcBorders>
            <w:hideMark/>
          </w:tcPr>
          <w:p w14:paraId="06AA1D3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lastRenderedPageBreak/>
              <w:t>Search Method</w:t>
            </w:r>
          </w:p>
        </w:tc>
        <w:tc>
          <w:tcPr>
            <w:tcW w:w="5670" w:type="dxa"/>
            <w:tcBorders>
              <w:top w:val="single" w:sz="6" w:space="0" w:color="010101"/>
              <w:left w:val="single" w:sz="6" w:space="0" w:color="010101"/>
              <w:bottom w:val="single" w:sz="6" w:space="0" w:color="010101"/>
              <w:right w:val="single" w:sz="6" w:space="0" w:color="010101"/>
            </w:tcBorders>
            <w:hideMark/>
          </w:tcPr>
          <w:p w14:paraId="472F69F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Will default to All, Select </w:t>
            </w:r>
            <w:r w:rsidRPr="005F7E99">
              <w:rPr>
                <w:rFonts w:ascii="Times New Roman" w:eastAsia="Times New Roman" w:hAnsi="Times New Roman" w:cs="Times New Roman"/>
                <w:b/>
                <w:bCs/>
                <w:sz w:val="24"/>
                <w:szCs w:val="24"/>
                <w:lang w:eastAsia="en-AU"/>
              </w:rPr>
              <w:t xml:space="preserve">Exact </w:t>
            </w:r>
            <w:proofErr w:type="spellStart"/>
            <w:r w:rsidRPr="005F7E99">
              <w:rPr>
                <w:rFonts w:ascii="Times New Roman" w:eastAsia="Times New Roman" w:hAnsi="Times New Roman" w:cs="Times New Roman"/>
                <w:b/>
                <w:bCs/>
                <w:sz w:val="24"/>
                <w:szCs w:val="24"/>
                <w:lang w:eastAsia="en-AU"/>
              </w:rPr>
              <w:t>Match</w:t>
            </w:r>
            <w:r w:rsidRPr="005F7E99">
              <w:rPr>
                <w:rFonts w:ascii="Times New Roman" w:eastAsia="Times New Roman" w:hAnsi="Times New Roman" w:cs="Times New Roman"/>
                <w:sz w:val="24"/>
                <w:szCs w:val="24"/>
                <w:lang w:eastAsia="en-AU"/>
              </w:rPr>
              <w:t>from</w:t>
            </w:r>
            <w:proofErr w:type="spellEnd"/>
            <w:r w:rsidRPr="005F7E99">
              <w:rPr>
                <w:rFonts w:ascii="Times New Roman" w:eastAsia="Times New Roman" w:hAnsi="Times New Roman" w:cs="Times New Roman"/>
                <w:sz w:val="24"/>
                <w:szCs w:val="24"/>
                <w:lang w:eastAsia="en-AU"/>
              </w:rPr>
              <w:t xml:space="preserve"> the </w:t>
            </w:r>
            <w:proofErr w:type="gramStart"/>
            <w:r w:rsidRPr="005F7E99">
              <w:rPr>
                <w:rFonts w:ascii="Times New Roman" w:eastAsia="Times New Roman" w:hAnsi="Times New Roman" w:cs="Times New Roman"/>
                <w:sz w:val="24"/>
                <w:szCs w:val="24"/>
                <w:lang w:eastAsia="en-AU"/>
              </w:rPr>
              <w:t>drop down</w:t>
            </w:r>
            <w:proofErr w:type="gramEnd"/>
            <w:r w:rsidRPr="005F7E99">
              <w:rPr>
                <w:rFonts w:ascii="Times New Roman" w:eastAsia="Times New Roman" w:hAnsi="Times New Roman" w:cs="Times New Roman"/>
                <w:sz w:val="24"/>
                <w:szCs w:val="24"/>
                <w:lang w:eastAsia="en-AU"/>
              </w:rPr>
              <w:t xml:space="preserve"> box.</w:t>
            </w:r>
          </w:p>
        </w:tc>
        <w:tc>
          <w:tcPr>
            <w:tcW w:w="1559" w:type="dxa"/>
            <w:tcBorders>
              <w:top w:val="single" w:sz="6" w:space="0" w:color="010101"/>
              <w:left w:val="single" w:sz="6" w:space="0" w:color="010101"/>
              <w:bottom w:val="single" w:sz="6" w:space="0" w:color="010101"/>
              <w:right w:val="single" w:sz="6" w:space="0" w:color="010101"/>
            </w:tcBorders>
            <w:hideMark/>
          </w:tcPr>
          <w:p w14:paraId="010148A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6722D9D7" w14:textId="77777777" w:rsidTr="00C62DF5">
        <w:tc>
          <w:tcPr>
            <w:tcW w:w="2126" w:type="dxa"/>
            <w:tcBorders>
              <w:top w:val="single" w:sz="6" w:space="0" w:color="010101"/>
              <w:left w:val="single" w:sz="6" w:space="0" w:color="010101"/>
              <w:bottom w:val="single" w:sz="6" w:space="0" w:color="010101"/>
              <w:right w:val="single" w:sz="6" w:space="0" w:color="010101"/>
            </w:tcBorders>
            <w:hideMark/>
          </w:tcPr>
          <w:p w14:paraId="66A01B4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w:t>
            </w:r>
          </w:p>
        </w:tc>
        <w:tc>
          <w:tcPr>
            <w:tcW w:w="5670" w:type="dxa"/>
            <w:tcBorders>
              <w:top w:val="single" w:sz="6" w:space="0" w:color="010101"/>
              <w:left w:val="single" w:sz="6" w:space="0" w:color="010101"/>
              <w:bottom w:val="single" w:sz="6" w:space="0" w:color="010101"/>
              <w:right w:val="single" w:sz="6" w:space="0" w:color="010101"/>
            </w:tcBorders>
            <w:hideMark/>
          </w:tcPr>
          <w:p w14:paraId="2743518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b/>
                <w:bCs/>
                <w:sz w:val="24"/>
                <w:szCs w:val="24"/>
                <w:lang w:eastAsia="en-AU"/>
              </w:rPr>
              <w:t>Enter Programme Number.</w:t>
            </w:r>
          </w:p>
        </w:tc>
        <w:tc>
          <w:tcPr>
            <w:tcW w:w="1559" w:type="dxa"/>
            <w:tcBorders>
              <w:top w:val="single" w:sz="6" w:space="0" w:color="010101"/>
              <w:left w:val="single" w:sz="6" w:space="0" w:color="010101"/>
              <w:bottom w:val="single" w:sz="6" w:space="0" w:color="010101"/>
              <w:right w:val="single" w:sz="6" w:space="0" w:color="010101"/>
            </w:tcBorders>
            <w:hideMark/>
          </w:tcPr>
          <w:p w14:paraId="5C9BFC1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bl>
    <w:p w14:paraId="3F0C04FE" w14:textId="77777777" w:rsidR="00333FEC" w:rsidRPr="005F7E99" w:rsidRDefault="00333FEC" w:rsidP="00333FEC">
      <w:pPr>
        <w:numPr>
          <w:ilvl w:val="0"/>
          <w:numId w:val="14"/>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MSE1S5 - Stocktake Programme Search Screen</w:t>
      </w:r>
    </w:p>
    <w:p w14:paraId="4B284FBA"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Submit</w:t>
      </w:r>
      <w:r w:rsidRPr="005F7E99">
        <w:rPr>
          <w:rFonts w:ascii="Times New Roman" w:eastAsia="Times New Roman" w:hAnsi="Times New Roman" w:cs="Times New Roman"/>
          <w:color w:val="222222"/>
          <w:sz w:val="19"/>
          <w:szCs w:val="19"/>
          <w:lang w:eastAsia="en-AU"/>
        </w:rPr>
        <w:t> and the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 Update Stocktake Programme screen will be displayed.</w:t>
      </w:r>
    </w:p>
    <w:p w14:paraId="64876909"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Suspend a stocktake programme</w:t>
      </w:r>
    </w:p>
    <w:p w14:paraId="39D56FA3"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Suspend icon from the top of the page and the Suspend dialogue box will be displayed as follows:</w:t>
      </w:r>
    </w:p>
    <w:tbl>
      <w:tblPr>
        <w:tblW w:w="9355" w:type="dxa"/>
        <w:tblInd w:w="276"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1984"/>
        <w:gridCol w:w="5812"/>
        <w:gridCol w:w="1559"/>
      </w:tblGrid>
      <w:tr w:rsidR="00333FEC" w:rsidRPr="005F7E99" w14:paraId="00BCAB6D" w14:textId="77777777" w:rsidTr="00C62DF5">
        <w:tc>
          <w:tcPr>
            <w:tcW w:w="1984" w:type="dxa"/>
            <w:tcBorders>
              <w:top w:val="single" w:sz="6" w:space="0" w:color="010101"/>
              <w:left w:val="single" w:sz="6" w:space="0" w:color="010101"/>
              <w:bottom w:val="single" w:sz="6" w:space="0" w:color="010101"/>
              <w:right w:val="single" w:sz="6" w:space="0" w:color="010101"/>
            </w:tcBorders>
            <w:shd w:val="clear" w:color="auto" w:fill="D8D8D8"/>
            <w:hideMark/>
          </w:tcPr>
          <w:p w14:paraId="4C28933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5812" w:type="dxa"/>
            <w:tcBorders>
              <w:top w:val="single" w:sz="6" w:space="0" w:color="010101"/>
              <w:left w:val="single" w:sz="6" w:space="0" w:color="010101"/>
              <w:bottom w:val="single" w:sz="6" w:space="0" w:color="010101"/>
              <w:right w:val="single" w:sz="6" w:space="0" w:color="010101"/>
            </w:tcBorders>
            <w:shd w:val="clear" w:color="auto" w:fill="D8D8D8"/>
            <w:hideMark/>
          </w:tcPr>
          <w:p w14:paraId="4BA5488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Entry</w:t>
            </w:r>
          </w:p>
        </w:tc>
        <w:tc>
          <w:tcPr>
            <w:tcW w:w="1559" w:type="dxa"/>
            <w:tcBorders>
              <w:top w:val="single" w:sz="6" w:space="0" w:color="010101"/>
              <w:left w:val="single" w:sz="6" w:space="0" w:color="010101"/>
              <w:bottom w:val="single" w:sz="6" w:space="0" w:color="010101"/>
              <w:right w:val="single" w:sz="6" w:space="0" w:color="010101"/>
            </w:tcBorders>
            <w:shd w:val="clear" w:color="auto" w:fill="D8D8D8"/>
            <w:hideMark/>
          </w:tcPr>
          <w:p w14:paraId="1EDC33D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38F476C4" w14:textId="77777777" w:rsidTr="00C62DF5">
        <w:tc>
          <w:tcPr>
            <w:tcW w:w="1984" w:type="dxa"/>
            <w:tcBorders>
              <w:top w:val="single" w:sz="6" w:space="0" w:color="010101"/>
              <w:left w:val="single" w:sz="6" w:space="0" w:color="010101"/>
              <w:bottom w:val="single" w:sz="6" w:space="0" w:color="010101"/>
              <w:right w:val="single" w:sz="6" w:space="0" w:color="010101"/>
            </w:tcBorders>
            <w:hideMark/>
          </w:tcPr>
          <w:p w14:paraId="6109278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Suspend reason</w:t>
            </w:r>
          </w:p>
        </w:tc>
        <w:tc>
          <w:tcPr>
            <w:tcW w:w="5812" w:type="dxa"/>
            <w:tcBorders>
              <w:top w:val="single" w:sz="6" w:space="0" w:color="010101"/>
              <w:left w:val="single" w:sz="6" w:space="0" w:color="010101"/>
              <w:bottom w:val="single" w:sz="6" w:space="0" w:color="010101"/>
              <w:right w:val="single" w:sz="6" w:space="0" w:color="010101"/>
            </w:tcBorders>
            <w:hideMark/>
          </w:tcPr>
          <w:p w14:paraId="373F137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the reason for the suspension of the stocktake programme.</w:t>
            </w:r>
          </w:p>
        </w:tc>
        <w:tc>
          <w:tcPr>
            <w:tcW w:w="1559" w:type="dxa"/>
            <w:tcBorders>
              <w:top w:val="single" w:sz="6" w:space="0" w:color="010101"/>
              <w:left w:val="single" w:sz="6" w:space="0" w:color="010101"/>
              <w:bottom w:val="single" w:sz="6" w:space="0" w:color="010101"/>
              <w:right w:val="single" w:sz="6" w:space="0" w:color="010101"/>
            </w:tcBorders>
            <w:hideMark/>
          </w:tcPr>
          <w:p w14:paraId="09DB310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6F3E9643" w14:textId="77777777" w:rsidTr="00C62DF5">
        <w:tc>
          <w:tcPr>
            <w:tcW w:w="1984" w:type="dxa"/>
            <w:tcBorders>
              <w:top w:val="single" w:sz="6" w:space="0" w:color="010101"/>
              <w:left w:val="single" w:sz="6" w:space="0" w:color="010101"/>
              <w:bottom w:val="single" w:sz="6" w:space="0" w:color="010101"/>
              <w:right w:val="single" w:sz="6" w:space="0" w:color="010101"/>
            </w:tcBorders>
            <w:hideMark/>
          </w:tcPr>
          <w:p w14:paraId="157D10E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Suspend type</w:t>
            </w:r>
          </w:p>
        </w:tc>
        <w:tc>
          <w:tcPr>
            <w:tcW w:w="5812" w:type="dxa"/>
            <w:tcBorders>
              <w:top w:val="single" w:sz="6" w:space="0" w:color="010101"/>
              <w:left w:val="single" w:sz="6" w:space="0" w:color="010101"/>
              <w:bottom w:val="single" w:sz="6" w:space="0" w:color="010101"/>
              <w:right w:val="single" w:sz="6" w:space="0" w:color="010101"/>
            </w:tcBorders>
            <w:hideMark/>
          </w:tcPr>
          <w:p w14:paraId="79FE1D4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Select the Suspension Type from the </w:t>
            </w:r>
            <w:proofErr w:type="gramStart"/>
            <w:r w:rsidRPr="005F7E99">
              <w:rPr>
                <w:rFonts w:ascii="Times New Roman" w:eastAsia="Times New Roman" w:hAnsi="Times New Roman" w:cs="Times New Roman"/>
                <w:sz w:val="24"/>
                <w:szCs w:val="24"/>
                <w:lang w:eastAsia="en-AU"/>
              </w:rPr>
              <w:t>drop down</w:t>
            </w:r>
            <w:proofErr w:type="gramEnd"/>
            <w:r w:rsidRPr="005F7E99">
              <w:rPr>
                <w:rFonts w:ascii="Times New Roman" w:eastAsia="Times New Roman" w:hAnsi="Times New Roman" w:cs="Times New Roman"/>
                <w:sz w:val="24"/>
                <w:szCs w:val="24"/>
                <w:lang w:eastAsia="en-AU"/>
              </w:rPr>
              <w:t xml:space="preserve"> box.</w:t>
            </w:r>
          </w:p>
        </w:tc>
        <w:tc>
          <w:tcPr>
            <w:tcW w:w="1559" w:type="dxa"/>
            <w:tcBorders>
              <w:top w:val="single" w:sz="6" w:space="0" w:color="010101"/>
              <w:left w:val="single" w:sz="6" w:space="0" w:color="010101"/>
              <w:bottom w:val="single" w:sz="6" w:space="0" w:color="010101"/>
              <w:right w:val="single" w:sz="6" w:space="0" w:color="010101"/>
            </w:tcBorders>
            <w:hideMark/>
          </w:tcPr>
          <w:p w14:paraId="24B5D87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57F7BDC3" w14:textId="77777777" w:rsidTr="00C62DF5">
        <w:tc>
          <w:tcPr>
            <w:tcW w:w="1984" w:type="dxa"/>
            <w:tcBorders>
              <w:top w:val="single" w:sz="6" w:space="0" w:color="010101"/>
              <w:left w:val="single" w:sz="6" w:space="0" w:color="010101"/>
              <w:bottom w:val="single" w:sz="6" w:space="0" w:color="010101"/>
              <w:right w:val="single" w:sz="6" w:space="0" w:color="010101"/>
            </w:tcBorders>
            <w:hideMark/>
          </w:tcPr>
          <w:p w14:paraId="4F176F4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Ok / Cancel</w:t>
            </w:r>
          </w:p>
        </w:tc>
        <w:tc>
          <w:tcPr>
            <w:tcW w:w="5812" w:type="dxa"/>
            <w:tcBorders>
              <w:top w:val="single" w:sz="6" w:space="0" w:color="010101"/>
              <w:left w:val="single" w:sz="6" w:space="0" w:color="010101"/>
              <w:bottom w:val="single" w:sz="6" w:space="0" w:color="010101"/>
              <w:right w:val="single" w:sz="6" w:space="0" w:color="010101"/>
            </w:tcBorders>
            <w:hideMark/>
          </w:tcPr>
          <w:p w14:paraId="511559E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Select Ok or Cancel.</w:t>
            </w:r>
          </w:p>
        </w:tc>
        <w:tc>
          <w:tcPr>
            <w:tcW w:w="1559" w:type="dxa"/>
            <w:tcBorders>
              <w:top w:val="single" w:sz="6" w:space="0" w:color="010101"/>
              <w:left w:val="single" w:sz="6" w:space="0" w:color="010101"/>
              <w:bottom w:val="single" w:sz="6" w:space="0" w:color="010101"/>
              <w:right w:val="single" w:sz="6" w:space="0" w:color="010101"/>
            </w:tcBorders>
            <w:hideMark/>
          </w:tcPr>
          <w:p w14:paraId="3B26BB9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bl>
    <w:p w14:paraId="5637D23B" w14:textId="77777777" w:rsidR="00333FEC" w:rsidRPr="005F7E99" w:rsidRDefault="00333FEC" w:rsidP="00333FEC">
      <w:pPr>
        <w:numPr>
          <w:ilvl w:val="0"/>
          <w:numId w:val="14"/>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Suspend Dialogue Box.</w:t>
      </w:r>
    </w:p>
    <w:p w14:paraId="36890CF5"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Status</w:t>
      </w:r>
      <w:r w:rsidRPr="005F7E99">
        <w:rPr>
          <w:rFonts w:ascii="Times New Roman" w:eastAsia="Times New Roman" w:hAnsi="Times New Roman" w:cs="Times New Roman"/>
          <w:color w:val="222222"/>
          <w:sz w:val="19"/>
          <w:szCs w:val="19"/>
          <w:lang w:eastAsia="en-AU"/>
        </w:rPr>
        <w:t> tab and the following information is populated:</w:t>
      </w:r>
    </w:p>
    <w:p w14:paraId="42C2DF95" w14:textId="77777777" w:rsidR="00333FEC" w:rsidRPr="005F7E99" w:rsidRDefault="00333FEC" w:rsidP="00333FEC">
      <w:pPr>
        <w:numPr>
          <w:ilvl w:val="1"/>
          <w:numId w:val="14"/>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Suspend Date;</w:t>
      </w:r>
    </w:p>
    <w:p w14:paraId="49082308" w14:textId="77777777" w:rsidR="00333FEC" w:rsidRPr="005F7E99" w:rsidRDefault="00333FEC" w:rsidP="00333FEC">
      <w:pPr>
        <w:numPr>
          <w:ilvl w:val="1"/>
          <w:numId w:val="14"/>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Suspended by - The </w:t>
      </w:r>
      <w:proofErr w:type="spellStart"/>
      <w:r w:rsidRPr="005F7E99">
        <w:rPr>
          <w:rFonts w:ascii="Times New Roman" w:eastAsia="Times New Roman" w:hAnsi="Times New Roman" w:cs="Times New Roman"/>
          <w:color w:val="222222"/>
          <w:sz w:val="19"/>
          <w:szCs w:val="19"/>
          <w:lang w:eastAsia="en-AU"/>
        </w:rPr>
        <w:t>userid</w:t>
      </w:r>
      <w:proofErr w:type="spellEnd"/>
      <w:r w:rsidRPr="005F7E99">
        <w:rPr>
          <w:rFonts w:ascii="Times New Roman" w:eastAsia="Times New Roman" w:hAnsi="Times New Roman" w:cs="Times New Roman"/>
          <w:color w:val="222222"/>
          <w:sz w:val="19"/>
          <w:szCs w:val="19"/>
          <w:lang w:eastAsia="en-AU"/>
        </w:rPr>
        <w:t xml:space="preserve"> if the </w:t>
      </w:r>
      <w:proofErr w:type="gramStart"/>
      <w:r w:rsidRPr="005F7E99">
        <w:rPr>
          <w:rFonts w:ascii="Times New Roman" w:eastAsia="Times New Roman" w:hAnsi="Times New Roman" w:cs="Times New Roman"/>
          <w:color w:val="222222"/>
          <w:sz w:val="19"/>
          <w:szCs w:val="19"/>
          <w:lang w:eastAsia="en-AU"/>
        </w:rPr>
        <w:t>logged on</w:t>
      </w:r>
      <w:proofErr w:type="gramEnd"/>
      <w:r w:rsidRPr="005F7E99">
        <w:rPr>
          <w:rFonts w:ascii="Times New Roman" w:eastAsia="Times New Roman" w:hAnsi="Times New Roman" w:cs="Times New Roman"/>
          <w:color w:val="222222"/>
          <w:sz w:val="19"/>
          <w:szCs w:val="19"/>
          <w:lang w:eastAsia="en-AU"/>
        </w:rPr>
        <w:t xml:space="preserve"> person will be populated; and</w:t>
      </w:r>
    </w:p>
    <w:p w14:paraId="5834C3D2" w14:textId="77777777" w:rsidR="00333FEC" w:rsidRPr="005F7E99" w:rsidRDefault="00333FEC" w:rsidP="00333FEC">
      <w:pPr>
        <w:numPr>
          <w:ilvl w:val="1"/>
          <w:numId w:val="14"/>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Suspend reason.</w:t>
      </w:r>
    </w:p>
    <w:p w14:paraId="7B4927ED"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Status is Programme Suspend All or Programme Suspend Except Counts.</w:t>
      </w:r>
    </w:p>
    <w:p w14:paraId="408DAABB"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Resume a Stocktake Programme</w:t>
      </w:r>
    </w:p>
    <w:p w14:paraId="15DB96B0"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 stocktake programme can be resumed after it has been suspended. Resuming a stocktake programme may require its' re-programming.</w:t>
      </w:r>
    </w:p>
    <w:p w14:paraId="24308DBE"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To Resume a </w:t>
      </w:r>
      <w:proofErr w:type="gramStart"/>
      <w:r w:rsidRPr="005F7E99">
        <w:rPr>
          <w:rFonts w:ascii="Times New Roman" w:eastAsia="Times New Roman" w:hAnsi="Times New Roman" w:cs="Times New Roman"/>
          <w:color w:val="222222"/>
          <w:sz w:val="19"/>
          <w:szCs w:val="19"/>
          <w:lang w:eastAsia="en-AU"/>
        </w:rPr>
        <w:t>suspended</w:t>
      </w:r>
      <w:proofErr w:type="gramEnd"/>
      <w:r w:rsidRPr="005F7E99">
        <w:rPr>
          <w:rFonts w:ascii="Times New Roman" w:eastAsia="Times New Roman" w:hAnsi="Times New Roman" w:cs="Times New Roman"/>
          <w:color w:val="222222"/>
          <w:sz w:val="19"/>
          <w:szCs w:val="19"/>
          <w:lang w:eastAsia="en-AU"/>
        </w:rPr>
        <w:t xml:space="preserve"> stocktake programme, select the </w:t>
      </w:r>
      <w:r w:rsidRPr="005F7E99">
        <w:rPr>
          <w:rFonts w:ascii="Times New Roman" w:eastAsia="Times New Roman" w:hAnsi="Times New Roman" w:cs="Times New Roman"/>
          <w:b/>
          <w:bCs/>
          <w:color w:val="222222"/>
          <w:sz w:val="19"/>
          <w:szCs w:val="19"/>
          <w:lang w:eastAsia="en-AU"/>
        </w:rPr>
        <w:t>Resume</w:t>
      </w:r>
      <w:r w:rsidRPr="005F7E99">
        <w:rPr>
          <w:rFonts w:ascii="Times New Roman" w:eastAsia="Times New Roman" w:hAnsi="Times New Roman" w:cs="Times New Roman"/>
          <w:color w:val="222222"/>
          <w:sz w:val="19"/>
          <w:szCs w:val="19"/>
          <w:lang w:eastAsia="en-AU"/>
        </w:rPr>
        <w:t> icon from the top of the page. Select the Status tab and the following information is populated:</w:t>
      </w:r>
    </w:p>
    <w:p w14:paraId="75BA8783" w14:textId="77777777" w:rsidR="00333FEC" w:rsidRPr="005F7E99" w:rsidRDefault="00333FEC" w:rsidP="00333FEC">
      <w:pPr>
        <w:numPr>
          <w:ilvl w:val="1"/>
          <w:numId w:val="14"/>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Resume Date; and</w:t>
      </w:r>
    </w:p>
    <w:p w14:paraId="0FEDB676" w14:textId="77777777" w:rsidR="00333FEC" w:rsidRPr="005F7E99" w:rsidRDefault="00333FEC" w:rsidP="00333FEC">
      <w:pPr>
        <w:numPr>
          <w:ilvl w:val="1"/>
          <w:numId w:val="14"/>
        </w:numPr>
        <w:spacing w:after="200" w:line="240" w:lineRule="auto"/>
        <w:ind w:left="720"/>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Resumed by - the </w:t>
      </w:r>
      <w:proofErr w:type="spellStart"/>
      <w:r w:rsidRPr="005F7E99">
        <w:rPr>
          <w:rFonts w:ascii="Times New Roman" w:eastAsia="Times New Roman" w:hAnsi="Times New Roman" w:cs="Times New Roman"/>
          <w:color w:val="222222"/>
          <w:sz w:val="19"/>
          <w:szCs w:val="19"/>
          <w:lang w:eastAsia="en-AU"/>
        </w:rPr>
        <w:t>userid</w:t>
      </w:r>
      <w:proofErr w:type="spellEnd"/>
      <w:r w:rsidRPr="005F7E99">
        <w:rPr>
          <w:rFonts w:ascii="Times New Roman" w:eastAsia="Times New Roman" w:hAnsi="Times New Roman" w:cs="Times New Roman"/>
          <w:color w:val="222222"/>
          <w:sz w:val="19"/>
          <w:szCs w:val="19"/>
          <w:lang w:eastAsia="en-AU"/>
        </w:rPr>
        <w:t xml:space="preserve"> of the </w:t>
      </w:r>
      <w:proofErr w:type="gramStart"/>
      <w:r w:rsidRPr="005F7E99">
        <w:rPr>
          <w:rFonts w:ascii="Times New Roman" w:eastAsia="Times New Roman" w:hAnsi="Times New Roman" w:cs="Times New Roman"/>
          <w:color w:val="222222"/>
          <w:sz w:val="19"/>
          <w:szCs w:val="19"/>
          <w:lang w:eastAsia="en-AU"/>
        </w:rPr>
        <w:t>logged on</w:t>
      </w:r>
      <w:proofErr w:type="gramEnd"/>
      <w:r w:rsidRPr="005F7E99">
        <w:rPr>
          <w:rFonts w:ascii="Times New Roman" w:eastAsia="Times New Roman" w:hAnsi="Times New Roman" w:cs="Times New Roman"/>
          <w:color w:val="222222"/>
          <w:sz w:val="19"/>
          <w:szCs w:val="19"/>
          <w:lang w:eastAsia="en-AU"/>
        </w:rPr>
        <w:t xml:space="preserve"> person.</w:t>
      </w:r>
    </w:p>
    <w:p w14:paraId="2D7D88BD"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Status</w:t>
      </w:r>
      <w:r w:rsidRPr="005F7E99">
        <w:rPr>
          <w:rFonts w:ascii="Times New Roman" w:eastAsia="Times New Roman" w:hAnsi="Times New Roman" w:cs="Times New Roman"/>
          <w:color w:val="222222"/>
          <w:sz w:val="19"/>
          <w:szCs w:val="19"/>
          <w:lang w:eastAsia="en-AU"/>
        </w:rPr>
        <w:t> tab and the Re-programme Authorise status is P - Pending.</w:t>
      </w:r>
    </w:p>
    <w:p w14:paraId="43F37328"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Once resumed the stocktake programme will need to be run in feasibility/update mode and will require re-authorisation by the programme authoriser.</w:t>
      </w:r>
    </w:p>
    <w:p w14:paraId="6D959DB8"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Cancel</w:t>
      </w:r>
    </w:p>
    <w:p w14:paraId="1FD09408"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A stocktake programme can be cancelled when there is no current activity is in progress. A programme must have a status of Active before it can be cancelled. Current activity must be completed prior to cancelling.</w:t>
      </w:r>
    </w:p>
    <w:p w14:paraId="1FCBB7DF"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To Cancel a stocktake programme, select the Cancel icon </w:t>
      </w:r>
      <w:proofErr w:type="spellStart"/>
      <w:proofErr w:type="gramStart"/>
      <w:r w:rsidRPr="005F7E99">
        <w:rPr>
          <w:rFonts w:ascii="Times New Roman" w:eastAsia="Times New Roman" w:hAnsi="Times New Roman" w:cs="Times New Roman"/>
          <w:color w:val="222222"/>
          <w:sz w:val="19"/>
          <w:szCs w:val="19"/>
          <w:lang w:eastAsia="en-AU"/>
        </w:rPr>
        <w:t>a</w:t>
      </w:r>
      <w:proofErr w:type="spellEnd"/>
      <w:r w:rsidRPr="005F7E99">
        <w:rPr>
          <w:rFonts w:ascii="Times New Roman" w:eastAsia="Times New Roman" w:hAnsi="Times New Roman" w:cs="Times New Roman"/>
          <w:color w:val="222222"/>
          <w:sz w:val="19"/>
          <w:szCs w:val="19"/>
          <w:lang w:eastAsia="en-AU"/>
        </w:rPr>
        <w:t xml:space="preserve"> the</w:t>
      </w:r>
      <w:proofErr w:type="gramEnd"/>
      <w:r w:rsidRPr="005F7E99">
        <w:rPr>
          <w:rFonts w:ascii="Times New Roman" w:eastAsia="Times New Roman" w:hAnsi="Times New Roman" w:cs="Times New Roman"/>
          <w:color w:val="222222"/>
          <w:sz w:val="19"/>
          <w:szCs w:val="19"/>
          <w:lang w:eastAsia="en-AU"/>
        </w:rPr>
        <w:t xml:space="preserve"> top of the page and the Cancel dialogue box will be displayed. The </w:t>
      </w:r>
      <w:proofErr w:type="spellStart"/>
      <w:r w:rsidRPr="005F7E99">
        <w:rPr>
          <w:rFonts w:ascii="Times New Roman" w:eastAsia="Times New Roman" w:hAnsi="Times New Roman" w:cs="Times New Roman"/>
          <w:color w:val="222222"/>
          <w:sz w:val="19"/>
          <w:szCs w:val="19"/>
          <w:lang w:eastAsia="en-AU"/>
        </w:rPr>
        <w:t>userid</w:t>
      </w:r>
      <w:proofErr w:type="spellEnd"/>
      <w:r w:rsidRPr="005F7E99">
        <w:rPr>
          <w:rFonts w:ascii="Times New Roman" w:eastAsia="Times New Roman" w:hAnsi="Times New Roman" w:cs="Times New Roman"/>
          <w:color w:val="222222"/>
          <w:sz w:val="19"/>
          <w:szCs w:val="19"/>
          <w:lang w:eastAsia="en-AU"/>
        </w:rPr>
        <w:t xml:space="preserve"> of the </w:t>
      </w:r>
      <w:proofErr w:type="gramStart"/>
      <w:r w:rsidRPr="005F7E99">
        <w:rPr>
          <w:rFonts w:ascii="Times New Roman" w:eastAsia="Times New Roman" w:hAnsi="Times New Roman" w:cs="Times New Roman"/>
          <w:color w:val="222222"/>
          <w:sz w:val="19"/>
          <w:szCs w:val="19"/>
          <w:lang w:eastAsia="en-AU"/>
        </w:rPr>
        <w:t>logged on</w:t>
      </w:r>
      <w:proofErr w:type="gramEnd"/>
      <w:r w:rsidRPr="005F7E99">
        <w:rPr>
          <w:rFonts w:ascii="Times New Roman" w:eastAsia="Times New Roman" w:hAnsi="Times New Roman" w:cs="Times New Roman"/>
          <w:color w:val="222222"/>
          <w:sz w:val="19"/>
          <w:szCs w:val="19"/>
          <w:lang w:eastAsia="en-AU"/>
        </w:rPr>
        <w:t xml:space="preserve"> person will be detailed, select the cancel date and Ok.</w:t>
      </w:r>
    </w:p>
    <w:p w14:paraId="6559ABFE"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Status</w:t>
      </w:r>
      <w:r w:rsidRPr="005F7E99">
        <w:rPr>
          <w:rFonts w:ascii="Times New Roman" w:eastAsia="Times New Roman" w:hAnsi="Times New Roman" w:cs="Times New Roman"/>
          <w:color w:val="222222"/>
          <w:sz w:val="19"/>
          <w:szCs w:val="19"/>
          <w:lang w:eastAsia="en-AU"/>
        </w:rPr>
        <w:t> tab and the status is now Programme Cancelled.</w:t>
      </w:r>
    </w:p>
    <w:p w14:paraId="3C282224"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Once a programme is cancelled it cannot be resumed.</w:t>
      </w:r>
    </w:p>
    <w:p w14:paraId="6AB28403"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Delete</w:t>
      </w:r>
    </w:p>
    <w:p w14:paraId="5D7F4520"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lastRenderedPageBreak/>
        <w:t>A stocktake programme can only be deleted when there is no activity recorded against it. Deletion is allowed during the planning stages of the stocktake.</w:t>
      </w:r>
    </w:p>
    <w:p w14:paraId="768BB4E3"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To delete a stocktake programme, select the </w:t>
      </w:r>
      <w:r w:rsidRPr="005F7E99">
        <w:rPr>
          <w:rFonts w:ascii="Times New Roman" w:eastAsia="Times New Roman" w:hAnsi="Times New Roman" w:cs="Times New Roman"/>
          <w:b/>
          <w:bCs/>
          <w:color w:val="222222"/>
          <w:sz w:val="19"/>
          <w:szCs w:val="19"/>
          <w:lang w:eastAsia="en-AU"/>
        </w:rPr>
        <w:t>Delete</w:t>
      </w:r>
      <w:r w:rsidRPr="005F7E99">
        <w:rPr>
          <w:rFonts w:ascii="Times New Roman" w:eastAsia="Times New Roman" w:hAnsi="Times New Roman" w:cs="Times New Roman"/>
          <w:color w:val="222222"/>
          <w:sz w:val="19"/>
          <w:szCs w:val="19"/>
          <w:lang w:eastAsia="en-AU"/>
        </w:rPr>
        <w:t> icon from the top of the page and the 'confirm delete operation' dialogue box will be displayed. Select </w:t>
      </w:r>
      <w:r w:rsidRPr="005F7E99">
        <w:rPr>
          <w:rFonts w:ascii="Times New Roman" w:eastAsia="Times New Roman" w:hAnsi="Times New Roman" w:cs="Times New Roman"/>
          <w:b/>
          <w:bCs/>
          <w:color w:val="222222"/>
          <w:sz w:val="19"/>
          <w:szCs w:val="19"/>
          <w:lang w:eastAsia="en-AU"/>
        </w:rPr>
        <w:t>Confirm</w:t>
      </w:r>
      <w:r w:rsidRPr="005F7E99">
        <w:rPr>
          <w:rFonts w:ascii="Times New Roman" w:eastAsia="Times New Roman" w:hAnsi="Times New Roman" w:cs="Times New Roman"/>
          <w:color w:val="222222"/>
          <w:sz w:val="19"/>
          <w:szCs w:val="19"/>
          <w:lang w:eastAsia="en-AU"/>
        </w:rPr>
        <w:t> and message 0682: Entry Deleted will be displayed.</w:t>
      </w:r>
    </w:p>
    <w:p w14:paraId="68A7679E"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Delete a Scheduled Stocktake Programme</w:t>
      </w:r>
    </w:p>
    <w:p w14:paraId="793EFBAD"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To delete a </w:t>
      </w:r>
      <w:proofErr w:type="gramStart"/>
      <w:r w:rsidRPr="005F7E99">
        <w:rPr>
          <w:rFonts w:ascii="Times New Roman" w:eastAsia="Times New Roman" w:hAnsi="Times New Roman" w:cs="Times New Roman"/>
          <w:color w:val="222222"/>
          <w:sz w:val="19"/>
          <w:szCs w:val="19"/>
          <w:lang w:eastAsia="en-AU"/>
        </w:rPr>
        <w:t>scheduled</w:t>
      </w:r>
      <w:proofErr w:type="gramEnd"/>
      <w:r w:rsidRPr="005F7E99">
        <w:rPr>
          <w:rFonts w:ascii="Times New Roman" w:eastAsia="Times New Roman" w:hAnsi="Times New Roman" w:cs="Times New Roman"/>
          <w:color w:val="222222"/>
          <w:sz w:val="19"/>
          <w:szCs w:val="19"/>
          <w:lang w:eastAsia="en-AU"/>
        </w:rPr>
        <w:t xml:space="preserve"> stocktake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Type </w:t>
      </w:r>
      <w:r w:rsidRPr="005F7E99">
        <w:rPr>
          <w:rFonts w:ascii="Times New Roman" w:eastAsia="Times New Roman" w:hAnsi="Times New Roman" w:cs="Times New Roman"/>
          <w:b/>
          <w:bCs/>
          <w:color w:val="222222"/>
          <w:sz w:val="19"/>
          <w:szCs w:val="19"/>
          <w:lang w:eastAsia="en-AU"/>
        </w:rPr>
        <w:t>MSE1SB</w:t>
      </w:r>
      <w:r w:rsidRPr="005F7E99">
        <w:rPr>
          <w:rFonts w:ascii="Times New Roman" w:eastAsia="Times New Roman" w:hAnsi="Times New Roman" w:cs="Times New Roman"/>
          <w:color w:val="222222"/>
          <w:sz w:val="19"/>
          <w:szCs w:val="19"/>
          <w:lang w:eastAsia="en-AU"/>
        </w:rPr>
        <w:t> in the Quick Launch field and select </w:t>
      </w:r>
      <w:r w:rsidRPr="005F7E99">
        <w:rPr>
          <w:rFonts w:ascii="Times New Roman" w:eastAsia="Times New Roman" w:hAnsi="Times New Roman" w:cs="Times New Roman"/>
          <w:b/>
          <w:bCs/>
          <w:color w:val="222222"/>
          <w:sz w:val="19"/>
          <w:szCs w:val="19"/>
          <w:lang w:eastAsia="en-AU"/>
        </w:rPr>
        <w:t>Go</w:t>
      </w:r>
      <w:r w:rsidRPr="005F7E99">
        <w:rPr>
          <w:rFonts w:ascii="Times New Roman" w:eastAsia="Times New Roman" w:hAnsi="Times New Roman" w:cs="Times New Roman"/>
          <w:color w:val="222222"/>
          <w:sz w:val="19"/>
          <w:szCs w:val="19"/>
          <w:lang w:eastAsia="en-AU"/>
        </w:rPr>
        <w:t> or press</w:t>
      </w:r>
      <w:r w:rsidRPr="005F7E99">
        <w:rPr>
          <w:rFonts w:ascii="Times New Roman" w:eastAsia="Times New Roman" w:hAnsi="Times New Roman" w:cs="Times New Roman"/>
          <w:b/>
          <w:bCs/>
          <w:color w:val="222222"/>
          <w:sz w:val="19"/>
          <w:szCs w:val="19"/>
          <w:lang w:eastAsia="en-AU"/>
        </w:rPr>
        <w:t> Enter</w:t>
      </w:r>
      <w:r w:rsidRPr="005F7E99">
        <w:rPr>
          <w:rFonts w:ascii="Times New Roman" w:eastAsia="Times New Roman" w:hAnsi="Times New Roman" w:cs="Times New Roman"/>
          <w:color w:val="222222"/>
          <w:sz w:val="19"/>
          <w:szCs w:val="19"/>
          <w:lang w:eastAsia="en-AU"/>
        </w:rPr>
        <w:t> and the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 Programme Stocktake Search screen will be displayed as follows:</w:t>
      </w:r>
    </w:p>
    <w:tbl>
      <w:tblPr>
        <w:tblW w:w="9482" w:type="dxa"/>
        <w:tblInd w:w="284" w:type="dxa"/>
        <w:tblCellMar>
          <w:top w:w="30" w:type="dxa"/>
          <w:left w:w="30" w:type="dxa"/>
          <w:bottom w:w="30" w:type="dxa"/>
          <w:right w:w="30" w:type="dxa"/>
        </w:tblCellMar>
        <w:tblLook w:val="04A0" w:firstRow="1" w:lastRow="0" w:firstColumn="1" w:lastColumn="0" w:noHBand="0" w:noVBand="1"/>
      </w:tblPr>
      <w:tblGrid>
        <w:gridCol w:w="2465"/>
        <w:gridCol w:w="3484"/>
        <w:gridCol w:w="66"/>
        <w:gridCol w:w="3467"/>
      </w:tblGrid>
      <w:tr w:rsidR="00333FEC" w:rsidRPr="005F7E99" w14:paraId="1D79D8DC" w14:textId="77777777" w:rsidTr="00C62DF5">
        <w:tc>
          <w:tcPr>
            <w:tcW w:w="2465" w:type="dxa"/>
            <w:hideMark/>
          </w:tcPr>
          <w:p w14:paraId="004A0F8B"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p>
        </w:tc>
        <w:tc>
          <w:tcPr>
            <w:tcW w:w="3484" w:type="dxa"/>
            <w:hideMark/>
          </w:tcPr>
          <w:p w14:paraId="3442E5FE" w14:textId="77777777" w:rsidR="00333FEC" w:rsidRPr="005F7E99" w:rsidRDefault="00333FEC" w:rsidP="00C62DF5">
            <w:pPr>
              <w:spacing w:before="150" w:after="150" w:line="240" w:lineRule="auto"/>
              <w:rPr>
                <w:rFonts w:ascii="Times New Roman" w:eastAsia="Times New Roman" w:hAnsi="Times New Roman" w:cs="Times New Roman"/>
                <w:sz w:val="20"/>
                <w:szCs w:val="20"/>
                <w:lang w:eastAsia="en-AU"/>
              </w:rPr>
            </w:pPr>
          </w:p>
        </w:tc>
        <w:tc>
          <w:tcPr>
            <w:tcW w:w="66" w:type="dxa"/>
            <w:hideMark/>
          </w:tcPr>
          <w:p w14:paraId="057E1858" w14:textId="77777777" w:rsidR="00333FEC" w:rsidRPr="005F7E99" w:rsidRDefault="00333FEC" w:rsidP="00C62DF5">
            <w:pPr>
              <w:spacing w:before="150" w:after="150" w:line="240" w:lineRule="auto"/>
              <w:rPr>
                <w:rFonts w:ascii="Times New Roman" w:eastAsia="Times New Roman" w:hAnsi="Times New Roman" w:cs="Times New Roman"/>
                <w:sz w:val="20"/>
                <w:szCs w:val="20"/>
                <w:lang w:eastAsia="en-AU"/>
              </w:rPr>
            </w:pPr>
          </w:p>
        </w:tc>
        <w:tc>
          <w:tcPr>
            <w:tcW w:w="3467" w:type="dxa"/>
            <w:hideMark/>
          </w:tcPr>
          <w:p w14:paraId="5178AC61" w14:textId="77777777" w:rsidR="00333FEC" w:rsidRPr="005F7E99" w:rsidRDefault="00333FEC" w:rsidP="00C62DF5">
            <w:pPr>
              <w:spacing w:before="150" w:after="150" w:line="240" w:lineRule="auto"/>
              <w:rPr>
                <w:rFonts w:ascii="Times New Roman" w:eastAsia="Times New Roman" w:hAnsi="Times New Roman" w:cs="Times New Roman"/>
                <w:sz w:val="20"/>
                <w:szCs w:val="20"/>
                <w:lang w:eastAsia="en-AU"/>
              </w:rPr>
            </w:pPr>
          </w:p>
        </w:tc>
      </w:tr>
      <w:tr w:rsidR="00333FEC" w:rsidRPr="005F7E99" w14:paraId="5FEEA666" w14:textId="77777777" w:rsidTr="00C62DF5">
        <w:tc>
          <w:tcPr>
            <w:tcW w:w="2465" w:type="dxa"/>
            <w:tcBorders>
              <w:top w:val="single" w:sz="6" w:space="0" w:color="010101"/>
              <w:left w:val="single" w:sz="6" w:space="0" w:color="010101"/>
              <w:bottom w:val="single" w:sz="6" w:space="0" w:color="010101"/>
              <w:right w:val="single" w:sz="6" w:space="0" w:color="010101"/>
            </w:tcBorders>
            <w:shd w:val="clear" w:color="auto" w:fill="D8D8D8"/>
            <w:hideMark/>
          </w:tcPr>
          <w:p w14:paraId="66813EA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3484" w:type="dxa"/>
            <w:tcBorders>
              <w:top w:val="single" w:sz="6" w:space="0" w:color="010101"/>
              <w:left w:val="single" w:sz="6" w:space="0" w:color="010101"/>
              <w:bottom w:val="single" w:sz="6" w:space="0" w:color="010101"/>
              <w:right w:val="single" w:sz="6" w:space="0" w:color="010101"/>
            </w:tcBorders>
            <w:shd w:val="clear" w:color="auto" w:fill="D8D8D8"/>
            <w:hideMark/>
          </w:tcPr>
          <w:p w14:paraId="074E22A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Entry</w:t>
            </w:r>
          </w:p>
        </w:tc>
        <w:tc>
          <w:tcPr>
            <w:tcW w:w="3533" w:type="dxa"/>
            <w:gridSpan w:val="2"/>
            <w:tcBorders>
              <w:top w:val="single" w:sz="6" w:space="0" w:color="010101"/>
              <w:left w:val="single" w:sz="6" w:space="0" w:color="010101"/>
              <w:bottom w:val="single" w:sz="6" w:space="0" w:color="010101"/>
              <w:right w:val="single" w:sz="6" w:space="0" w:color="010101"/>
            </w:tcBorders>
            <w:shd w:val="clear" w:color="auto" w:fill="D8D8D8"/>
            <w:hideMark/>
          </w:tcPr>
          <w:p w14:paraId="5B94362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5FBE6EDB" w14:textId="77777777" w:rsidTr="00C62DF5">
        <w:tc>
          <w:tcPr>
            <w:tcW w:w="2465" w:type="dxa"/>
            <w:tcBorders>
              <w:top w:val="single" w:sz="6" w:space="0" w:color="010101"/>
              <w:left w:val="single" w:sz="6" w:space="0" w:color="010101"/>
              <w:bottom w:val="single" w:sz="6" w:space="0" w:color="010101"/>
              <w:right w:val="single" w:sz="6" w:space="0" w:color="010101"/>
            </w:tcBorders>
            <w:hideMark/>
          </w:tcPr>
          <w:p w14:paraId="6172794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District Code</w:t>
            </w:r>
          </w:p>
        </w:tc>
        <w:tc>
          <w:tcPr>
            <w:tcW w:w="3484" w:type="dxa"/>
            <w:tcBorders>
              <w:top w:val="single" w:sz="6" w:space="0" w:color="010101"/>
              <w:left w:val="single" w:sz="6" w:space="0" w:color="010101"/>
              <w:bottom w:val="single" w:sz="6" w:space="0" w:color="010101"/>
              <w:right w:val="single" w:sz="6" w:space="0" w:color="010101"/>
            </w:tcBorders>
            <w:hideMark/>
          </w:tcPr>
          <w:p w14:paraId="7FA3C46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District Code</w:t>
            </w:r>
          </w:p>
        </w:tc>
        <w:tc>
          <w:tcPr>
            <w:tcW w:w="3533" w:type="dxa"/>
            <w:gridSpan w:val="2"/>
            <w:tcBorders>
              <w:top w:val="single" w:sz="6" w:space="0" w:color="010101"/>
              <w:left w:val="single" w:sz="6" w:space="0" w:color="010101"/>
              <w:bottom w:val="single" w:sz="6" w:space="0" w:color="010101"/>
              <w:right w:val="single" w:sz="6" w:space="0" w:color="010101"/>
            </w:tcBorders>
            <w:hideMark/>
          </w:tcPr>
          <w:p w14:paraId="48B1956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262699F3" w14:textId="77777777" w:rsidTr="00C62DF5">
        <w:tc>
          <w:tcPr>
            <w:tcW w:w="2465" w:type="dxa"/>
            <w:tcBorders>
              <w:top w:val="single" w:sz="6" w:space="0" w:color="010101"/>
              <w:left w:val="single" w:sz="6" w:space="0" w:color="010101"/>
              <w:bottom w:val="single" w:sz="6" w:space="0" w:color="010101"/>
              <w:right w:val="single" w:sz="6" w:space="0" w:color="010101"/>
            </w:tcBorders>
            <w:hideMark/>
          </w:tcPr>
          <w:p w14:paraId="27AFB5D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Stocktake Group</w:t>
            </w:r>
          </w:p>
        </w:tc>
        <w:tc>
          <w:tcPr>
            <w:tcW w:w="3550" w:type="dxa"/>
            <w:gridSpan w:val="2"/>
            <w:tcBorders>
              <w:top w:val="single" w:sz="6" w:space="0" w:color="010101"/>
              <w:left w:val="single" w:sz="6" w:space="0" w:color="010101"/>
              <w:bottom w:val="single" w:sz="6" w:space="0" w:color="010101"/>
              <w:right w:val="single" w:sz="6" w:space="0" w:color="010101"/>
            </w:tcBorders>
            <w:hideMark/>
          </w:tcPr>
          <w:p w14:paraId="1AE0546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w:t>
            </w:r>
          </w:p>
        </w:tc>
        <w:tc>
          <w:tcPr>
            <w:tcW w:w="3467" w:type="dxa"/>
            <w:tcBorders>
              <w:top w:val="single" w:sz="6" w:space="0" w:color="010101"/>
              <w:left w:val="single" w:sz="6" w:space="0" w:color="010101"/>
              <w:bottom w:val="single" w:sz="6" w:space="0" w:color="010101"/>
              <w:right w:val="single" w:sz="6" w:space="0" w:color="010101"/>
            </w:tcBorders>
            <w:hideMark/>
          </w:tcPr>
          <w:p w14:paraId="2B13801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62DE4CC7" w14:textId="77777777" w:rsidTr="00C62DF5">
        <w:tc>
          <w:tcPr>
            <w:tcW w:w="2465" w:type="dxa"/>
            <w:tcBorders>
              <w:top w:val="single" w:sz="6" w:space="0" w:color="010101"/>
              <w:left w:val="single" w:sz="6" w:space="0" w:color="010101"/>
              <w:bottom w:val="single" w:sz="6" w:space="0" w:color="010101"/>
              <w:right w:val="single" w:sz="6" w:space="0" w:color="010101"/>
            </w:tcBorders>
            <w:hideMark/>
          </w:tcPr>
          <w:p w14:paraId="31ECC8B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w:t>
            </w:r>
          </w:p>
        </w:tc>
        <w:tc>
          <w:tcPr>
            <w:tcW w:w="3484" w:type="dxa"/>
            <w:tcBorders>
              <w:top w:val="single" w:sz="6" w:space="0" w:color="010101"/>
              <w:left w:val="single" w:sz="6" w:space="0" w:color="010101"/>
              <w:bottom w:val="single" w:sz="6" w:space="0" w:color="010101"/>
              <w:right w:val="single" w:sz="6" w:space="0" w:color="010101"/>
            </w:tcBorders>
            <w:hideMark/>
          </w:tcPr>
          <w:p w14:paraId="63DCA1E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Number</w:t>
            </w:r>
          </w:p>
        </w:tc>
        <w:tc>
          <w:tcPr>
            <w:tcW w:w="3533" w:type="dxa"/>
            <w:gridSpan w:val="2"/>
            <w:tcBorders>
              <w:top w:val="single" w:sz="6" w:space="0" w:color="010101"/>
              <w:left w:val="single" w:sz="6" w:space="0" w:color="010101"/>
              <w:bottom w:val="single" w:sz="6" w:space="0" w:color="010101"/>
              <w:right w:val="single" w:sz="6" w:space="0" w:color="010101"/>
            </w:tcBorders>
            <w:hideMark/>
          </w:tcPr>
          <w:p w14:paraId="223B956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2FF550B5" w14:textId="77777777" w:rsidTr="00C62DF5">
        <w:tc>
          <w:tcPr>
            <w:tcW w:w="2465" w:type="dxa"/>
            <w:tcBorders>
              <w:top w:val="single" w:sz="6" w:space="0" w:color="010101"/>
              <w:left w:val="single" w:sz="6" w:space="0" w:color="010101"/>
              <w:bottom w:val="single" w:sz="6" w:space="0" w:color="010101"/>
              <w:right w:val="single" w:sz="6" w:space="0" w:color="010101"/>
            </w:tcBorders>
            <w:hideMark/>
          </w:tcPr>
          <w:p w14:paraId="0534646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w:t>
            </w:r>
          </w:p>
        </w:tc>
        <w:tc>
          <w:tcPr>
            <w:tcW w:w="3484" w:type="dxa"/>
            <w:tcBorders>
              <w:top w:val="single" w:sz="6" w:space="0" w:color="010101"/>
              <w:left w:val="single" w:sz="6" w:space="0" w:color="010101"/>
              <w:bottom w:val="single" w:sz="6" w:space="0" w:color="010101"/>
              <w:right w:val="single" w:sz="6" w:space="0" w:color="010101"/>
            </w:tcBorders>
            <w:hideMark/>
          </w:tcPr>
          <w:p w14:paraId="45FBC14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w:t>
            </w:r>
          </w:p>
        </w:tc>
        <w:tc>
          <w:tcPr>
            <w:tcW w:w="3533" w:type="dxa"/>
            <w:gridSpan w:val="2"/>
            <w:tcBorders>
              <w:top w:val="single" w:sz="6" w:space="0" w:color="010101"/>
              <w:left w:val="single" w:sz="6" w:space="0" w:color="010101"/>
              <w:bottom w:val="single" w:sz="6" w:space="0" w:color="010101"/>
              <w:right w:val="single" w:sz="6" w:space="0" w:color="010101"/>
            </w:tcBorders>
            <w:hideMark/>
          </w:tcPr>
          <w:p w14:paraId="66323A5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76951E13" w14:textId="77777777" w:rsidTr="00C62DF5">
        <w:tc>
          <w:tcPr>
            <w:tcW w:w="2465" w:type="dxa"/>
            <w:tcBorders>
              <w:top w:val="single" w:sz="6" w:space="0" w:color="010101"/>
              <w:left w:val="single" w:sz="6" w:space="0" w:color="010101"/>
              <w:bottom w:val="single" w:sz="6" w:space="0" w:color="010101"/>
              <w:right w:val="single" w:sz="6" w:space="0" w:color="010101"/>
            </w:tcBorders>
            <w:hideMark/>
          </w:tcPr>
          <w:p w14:paraId="71260A9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 Period</w:t>
            </w:r>
          </w:p>
        </w:tc>
        <w:tc>
          <w:tcPr>
            <w:tcW w:w="3484" w:type="dxa"/>
            <w:tcBorders>
              <w:top w:val="single" w:sz="6" w:space="0" w:color="010101"/>
              <w:left w:val="single" w:sz="6" w:space="0" w:color="010101"/>
              <w:bottom w:val="single" w:sz="6" w:space="0" w:color="010101"/>
              <w:right w:val="single" w:sz="6" w:space="0" w:color="010101"/>
            </w:tcBorders>
            <w:hideMark/>
          </w:tcPr>
          <w:p w14:paraId="5B703C3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w:t>
            </w:r>
          </w:p>
        </w:tc>
        <w:tc>
          <w:tcPr>
            <w:tcW w:w="3533" w:type="dxa"/>
            <w:gridSpan w:val="2"/>
            <w:tcBorders>
              <w:top w:val="single" w:sz="6" w:space="0" w:color="010101"/>
              <w:left w:val="single" w:sz="6" w:space="0" w:color="010101"/>
              <w:bottom w:val="single" w:sz="6" w:space="0" w:color="010101"/>
              <w:right w:val="single" w:sz="6" w:space="0" w:color="010101"/>
            </w:tcBorders>
            <w:hideMark/>
          </w:tcPr>
          <w:p w14:paraId="7BC2ADD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1015F415" w14:textId="77777777" w:rsidTr="00C62DF5">
        <w:tc>
          <w:tcPr>
            <w:tcW w:w="2465" w:type="dxa"/>
            <w:tcBorders>
              <w:top w:val="single" w:sz="6" w:space="0" w:color="010101"/>
              <w:left w:val="single" w:sz="6" w:space="0" w:color="010101"/>
              <w:bottom w:val="single" w:sz="6" w:space="0" w:color="010101"/>
              <w:right w:val="single" w:sz="6" w:space="0" w:color="010101"/>
            </w:tcBorders>
            <w:hideMark/>
          </w:tcPr>
          <w:p w14:paraId="51AFA5A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Stocktake Number</w:t>
            </w:r>
          </w:p>
        </w:tc>
        <w:tc>
          <w:tcPr>
            <w:tcW w:w="3484" w:type="dxa"/>
            <w:tcBorders>
              <w:top w:val="single" w:sz="6" w:space="0" w:color="010101"/>
              <w:left w:val="single" w:sz="6" w:space="0" w:color="010101"/>
              <w:bottom w:val="single" w:sz="6" w:space="0" w:color="010101"/>
              <w:right w:val="single" w:sz="6" w:space="0" w:color="010101"/>
            </w:tcBorders>
            <w:hideMark/>
          </w:tcPr>
          <w:p w14:paraId="5A71EC8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w:t>
            </w:r>
          </w:p>
        </w:tc>
        <w:tc>
          <w:tcPr>
            <w:tcW w:w="3533" w:type="dxa"/>
            <w:gridSpan w:val="2"/>
            <w:tcBorders>
              <w:top w:val="single" w:sz="6" w:space="0" w:color="010101"/>
              <w:left w:val="single" w:sz="6" w:space="0" w:color="010101"/>
              <w:bottom w:val="single" w:sz="6" w:space="0" w:color="010101"/>
              <w:right w:val="single" w:sz="6" w:space="0" w:color="010101"/>
            </w:tcBorders>
            <w:hideMark/>
          </w:tcPr>
          <w:p w14:paraId="5F8BC51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741745EB" w14:textId="77777777" w:rsidTr="00C62DF5">
        <w:tc>
          <w:tcPr>
            <w:tcW w:w="2465" w:type="dxa"/>
            <w:tcBorders>
              <w:top w:val="single" w:sz="6" w:space="0" w:color="010101"/>
              <w:left w:val="single" w:sz="6" w:space="0" w:color="010101"/>
              <w:bottom w:val="single" w:sz="6" w:space="0" w:color="010101"/>
              <w:right w:val="single" w:sz="6" w:space="0" w:color="010101"/>
            </w:tcBorders>
            <w:hideMark/>
          </w:tcPr>
          <w:p w14:paraId="3541777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Count Officer</w:t>
            </w:r>
          </w:p>
        </w:tc>
        <w:tc>
          <w:tcPr>
            <w:tcW w:w="3484" w:type="dxa"/>
            <w:tcBorders>
              <w:top w:val="single" w:sz="6" w:space="0" w:color="010101"/>
              <w:left w:val="single" w:sz="6" w:space="0" w:color="010101"/>
              <w:bottom w:val="single" w:sz="6" w:space="0" w:color="010101"/>
              <w:right w:val="single" w:sz="6" w:space="0" w:color="010101"/>
            </w:tcBorders>
            <w:hideMark/>
          </w:tcPr>
          <w:p w14:paraId="2B91B02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w:t>
            </w:r>
          </w:p>
        </w:tc>
        <w:tc>
          <w:tcPr>
            <w:tcW w:w="3533" w:type="dxa"/>
            <w:gridSpan w:val="2"/>
            <w:tcBorders>
              <w:top w:val="single" w:sz="6" w:space="0" w:color="010101"/>
              <w:left w:val="single" w:sz="6" w:space="0" w:color="010101"/>
              <w:bottom w:val="single" w:sz="6" w:space="0" w:color="010101"/>
              <w:right w:val="single" w:sz="6" w:space="0" w:color="010101"/>
            </w:tcBorders>
            <w:hideMark/>
          </w:tcPr>
          <w:p w14:paraId="0F20B04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50D31C89" w14:textId="77777777" w:rsidTr="00C62DF5">
        <w:tc>
          <w:tcPr>
            <w:tcW w:w="2465" w:type="dxa"/>
            <w:tcBorders>
              <w:top w:val="single" w:sz="6" w:space="0" w:color="010101"/>
              <w:left w:val="single" w:sz="6" w:space="0" w:color="010101"/>
              <w:bottom w:val="single" w:sz="6" w:space="0" w:color="010101"/>
              <w:right w:val="single" w:sz="6" w:space="0" w:color="010101"/>
            </w:tcBorders>
            <w:hideMark/>
          </w:tcPr>
          <w:p w14:paraId="3BE2361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Search Status Type`</w:t>
            </w:r>
          </w:p>
        </w:tc>
        <w:tc>
          <w:tcPr>
            <w:tcW w:w="3484" w:type="dxa"/>
            <w:tcBorders>
              <w:top w:val="single" w:sz="6" w:space="0" w:color="010101"/>
              <w:left w:val="single" w:sz="6" w:space="0" w:color="010101"/>
              <w:bottom w:val="single" w:sz="6" w:space="0" w:color="010101"/>
              <w:right w:val="single" w:sz="6" w:space="0" w:color="010101"/>
            </w:tcBorders>
            <w:hideMark/>
          </w:tcPr>
          <w:p w14:paraId="7041010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w:t>
            </w:r>
          </w:p>
        </w:tc>
        <w:tc>
          <w:tcPr>
            <w:tcW w:w="3533" w:type="dxa"/>
            <w:gridSpan w:val="2"/>
            <w:tcBorders>
              <w:top w:val="single" w:sz="6" w:space="0" w:color="010101"/>
              <w:left w:val="single" w:sz="6" w:space="0" w:color="010101"/>
              <w:bottom w:val="single" w:sz="6" w:space="0" w:color="010101"/>
              <w:right w:val="single" w:sz="6" w:space="0" w:color="010101"/>
            </w:tcBorders>
            <w:hideMark/>
          </w:tcPr>
          <w:p w14:paraId="08D0E44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bl>
    <w:p w14:paraId="4DFAA74F" w14:textId="77777777" w:rsidR="00333FEC" w:rsidRPr="005F7E99" w:rsidRDefault="00333FEC" w:rsidP="00333FEC">
      <w:pPr>
        <w:numPr>
          <w:ilvl w:val="0"/>
          <w:numId w:val="14"/>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MSE1SB - Programme Stocktake Search screen</w:t>
      </w:r>
    </w:p>
    <w:p w14:paraId="23F15EFD"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Search</w:t>
      </w:r>
      <w:r w:rsidRPr="005F7E99">
        <w:rPr>
          <w:rFonts w:ascii="Times New Roman" w:eastAsia="Times New Roman" w:hAnsi="Times New Roman" w:cs="Times New Roman"/>
          <w:color w:val="222222"/>
          <w:sz w:val="19"/>
          <w:szCs w:val="19"/>
          <w:lang w:eastAsia="en-AU"/>
        </w:rPr>
        <w:t> and the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 Update Programme Stocktake screen will be displayed as follows:</w:t>
      </w:r>
    </w:p>
    <w:tbl>
      <w:tblPr>
        <w:tblW w:w="9355" w:type="dxa"/>
        <w:tblInd w:w="284" w:type="dxa"/>
        <w:tblCellMar>
          <w:top w:w="30" w:type="dxa"/>
          <w:left w:w="30" w:type="dxa"/>
          <w:bottom w:w="30" w:type="dxa"/>
          <w:right w:w="30" w:type="dxa"/>
        </w:tblCellMar>
        <w:tblLook w:val="04A0" w:firstRow="1" w:lastRow="0" w:firstColumn="1" w:lastColumn="0" w:noHBand="0" w:noVBand="1"/>
      </w:tblPr>
      <w:tblGrid>
        <w:gridCol w:w="1984"/>
        <w:gridCol w:w="4084"/>
        <w:gridCol w:w="80"/>
        <w:gridCol w:w="1648"/>
        <w:gridCol w:w="1559"/>
      </w:tblGrid>
      <w:tr w:rsidR="00333FEC" w:rsidRPr="005F7E99" w14:paraId="15797B5A" w14:textId="77777777" w:rsidTr="00C62DF5">
        <w:tc>
          <w:tcPr>
            <w:tcW w:w="1984" w:type="dxa"/>
            <w:hideMark/>
          </w:tcPr>
          <w:p w14:paraId="7DD5C8DA"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p>
        </w:tc>
        <w:tc>
          <w:tcPr>
            <w:tcW w:w="4084" w:type="dxa"/>
            <w:hideMark/>
          </w:tcPr>
          <w:p w14:paraId="0D875533" w14:textId="77777777" w:rsidR="00333FEC" w:rsidRPr="005F7E99" w:rsidRDefault="00333FEC" w:rsidP="00C62DF5">
            <w:pPr>
              <w:spacing w:before="150" w:after="150" w:line="240" w:lineRule="auto"/>
              <w:rPr>
                <w:rFonts w:ascii="Times New Roman" w:eastAsia="Times New Roman" w:hAnsi="Times New Roman" w:cs="Times New Roman"/>
                <w:sz w:val="20"/>
                <w:szCs w:val="20"/>
                <w:lang w:eastAsia="en-AU"/>
              </w:rPr>
            </w:pPr>
          </w:p>
        </w:tc>
        <w:tc>
          <w:tcPr>
            <w:tcW w:w="80" w:type="dxa"/>
            <w:hideMark/>
          </w:tcPr>
          <w:p w14:paraId="1BDC3EB3" w14:textId="77777777" w:rsidR="00333FEC" w:rsidRPr="005F7E99" w:rsidRDefault="00333FEC" w:rsidP="00C62DF5">
            <w:pPr>
              <w:spacing w:before="150" w:after="150" w:line="240" w:lineRule="auto"/>
              <w:rPr>
                <w:rFonts w:ascii="Times New Roman" w:eastAsia="Times New Roman" w:hAnsi="Times New Roman" w:cs="Times New Roman"/>
                <w:sz w:val="20"/>
                <w:szCs w:val="20"/>
                <w:lang w:eastAsia="en-AU"/>
              </w:rPr>
            </w:pPr>
          </w:p>
        </w:tc>
        <w:tc>
          <w:tcPr>
            <w:tcW w:w="3207" w:type="dxa"/>
            <w:gridSpan w:val="2"/>
            <w:hideMark/>
          </w:tcPr>
          <w:p w14:paraId="6B5E2334" w14:textId="77777777" w:rsidR="00333FEC" w:rsidRPr="005F7E99" w:rsidRDefault="00333FEC" w:rsidP="00C62DF5">
            <w:pPr>
              <w:spacing w:before="150" w:after="150" w:line="240" w:lineRule="auto"/>
              <w:rPr>
                <w:rFonts w:ascii="Times New Roman" w:eastAsia="Times New Roman" w:hAnsi="Times New Roman" w:cs="Times New Roman"/>
                <w:sz w:val="20"/>
                <w:szCs w:val="20"/>
                <w:lang w:eastAsia="en-AU"/>
              </w:rPr>
            </w:pPr>
          </w:p>
        </w:tc>
      </w:tr>
      <w:tr w:rsidR="00333FEC" w:rsidRPr="005F7E99" w14:paraId="499FC549" w14:textId="77777777" w:rsidTr="00C62DF5">
        <w:tc>
          <w:tcPr>
            <w:tcW w:w="1984" w:type="dxa"/>
            <w:tcBorders>
              <w:top w:val="single" w:sz="6" w:space="0" w:color="010101"/>
              <w:left w:val="single" w:sz="6" w:space="0" w:color="010101"/>
              <w:bottom w:val="single" w:sz="6" w:space="0" w:color="010101"/>
              <w:right w:val="single" w:sz="6" w:space="0" w:color="010101"/>
            </w:tcBorders>
            <w:shd w:val="clear" w:color="auto" w:fill="D8D8D8"/>
            <w:hideMark/>
          </w:tcPr>
          <w:p w14:paraId="707DF01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5812" w:type="dxa"/>
            <w:gridSpan w:val="3"/>
            <w:tcBorders>
              <w:top w:val="single" w:sz="6" w:space="0" w:color="010101"/>
              <w:left w:val="single" w:sz="6" w:space="0" w:color="010101"/>
              <w:bottom w:val="single" w:sz="6" w:space="0" w:color="010101"/>
              <w:right w:val="single" w:sz="6" w:space="0" w:color="010101"/>
            </w:tcBorders>
            <w:shd w:val="clear" w:color="auto" w:fill="D8D8D8"/>
            <w:hideMark/>
          </w:tcPr>
          <w:p w14:paraId="2A710F6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Entry</w:t>
            </w:r>
          </w:p>
        </w:tc>
        <w:tc>
          <w:tcPr>
            <w:tcW w:w="1559" w:type="dxa"/>
            <w:tcBorders>
              <w:top w:val="single" w:sz="6" w:space="0" w:color="010101"/>
              <w:left w:val="single" w:sz="6" w:space="0" w:color="010101"/>
              <w:bottom w:val="single" w:sz="6" w:space="0" w:color="010101"/>
              <w:right w:val="single" w:sz="6" w:space="0" w:color="010101"/>
            </w:tcBorders>
            <w:shd w:val="clear" w:color="auto" w:fill="D8D8D8"/>
            <w:hideMark/>
          </w:tcPr>
          <w:p w14:paraId="4E69BDB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51F8B8A3" w14:textId="77777777" w:rsidTr="00C62DF5">
        <w:tc>
          <w:tcPr>
            <w:tcW w:w="1984" w:type="dxa"/>
            <w:tcBorders>
              <w:top w:val="single" w:sz="6" w:space="0" w:color="010101"/>
              <w:left w:val="single" w:sz="6" w:space="0" w:color="010101"/>
              <w:bottom w:val="single" w:sz="6" w:space="0" w:color="010101"/>
              <w:right w:val="single" w:sz="6" w:space="0" w:color="010101"/>
            </w:tcBorders>
            <w:hideMark/>
          </w:tcPr>
          <w:p w14:paraId="1160570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District Code</w:t>
            </w:r>
          </w:p>
        </w:tc>
        <w:tc>
          <w:tcPr>
            <w:tcW w:w="5812" w:type="dxa"/>
            <w:gridSpan w:val="3"/>
            <w:tcBorders>
              <w:top w:val="single" w:sz="6" w:space="0" w:color="010101"/>
              <w:left w:val="single" w:sz="6" w:space="0" w:color="010101"/>
              <w:bottom w:val="single" w:sz="6" w:space="0" w:color="010101"/>
              <w:right w:val="single" w:sz="6" w:space="0" w:color="010101"/>
            </w:tcBorders>
            <w:hideMark/>
          </w:tcPr>
          <w:p w14:paraId="37F6F19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 - details will default.</w:t>
            </w:r>
          </w:p>
        </w:tc>
        <w:tc>
          <w:tcPr>
            <w:tcW w:w="1559" w:type="dxa"/>
            <w:tcBorders>
              <w:top w:val="single" w:sz="6" w:space="0" w:color="010101"/>
              <w:left w:val="single" w:sz="6" w:space="0" w:color="010101"/>
              <w:bottom w:val="single" w:sz="6" w:space="0" w:color="010101"/>
              <w:right w:val="single" w:sz="6" w:space="0" w:color="010101"/>
            </w:tcBorders>
            <w:hideMark/>
          </w:tcPr>
          <w:p w14:paraId="179F367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6B7BE269" w14:textId="77777777" w:rsidTr="00C62DF5">
        <w:tc>
          <w:tcPr>
            <w:tcW w:w="1984" w:type="dxa"/>
            <w:tcBorders>
              <w:top w:val="single" w:sz="6" w:space="0" w:color="010101"/>
              <w:left w:val="single" w:sz="6" w:space="0" w:color="010101"/>
              <w:bottom w:val="single" w:sz="6" w:space="0" w:color="010101"/>
              <w:right w:val="single" w:sz="6" w:space="0" w:color="010101"/>
            </w:tcBorders>
            <w:hideMark/>
          </w:tcPr>
          <w:p w14:paraId="4DD01D6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Stocktake Group</w:t>
            </w:r>
          </w:p>
        </w:tc>
        <w:tc>
          <w:tcPr>
            <w:tcW w:w="5812" w:type="dxa"/>
            <w:gridSpan w:val="3"/>
            <w:tcBorders>
              <w:top w:val="single" w:sz="6" w:space="0" w:color="010101"/>
              <w:left w:val="single" w:sz="6" w:space="0" w:color="010101"/>
              <w:bottom w:val="single" w:sz="6" w:space="0" w:color="010101"/>
              <w:right w:val="single" w:sz="6" w:space="0" w:color="010101"/>
            </w:tcBorders>
            <w:hideMark/>
          </w:tcPr>
          <w:p w14:paraId="4404F09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 - details will default.</w:t>
            </w:r>
          </w:p>
        </w:tc>
        <w:tc>
          <w:tcPr>
            <w:tcW w:w="1559" w:type="dxa"/>
            <w:tcBorders>
              <w:top w:val="single" w:sz="6" w:space="0" w:color="010101"/>
              <w:left w:val="single" w:sz="6" w:space="0" w:color="010101"/>
              <w:bottom w:val="single" w:sz="6" w:space="0" w:color="010101"/>
              <w:right w:val="single" w:sz="6" w:space="0" w:color="010101"/>
            </w:tcBorders>
            <w:hideMark/>
          </w:tcPr>
          <w:p w14:paraId="0C8F2B4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35859923" w14:textId="77777777" w:rsidTr="00C62DF5">
        <w:tc>
          <w:tcPr>
            <w:tcW w:w="1984" w:type="dxa"/>
            <w:tcBorders>
              <w:top w:val="single" w:sz="6" w:space="0" w:color="010101"/>
              <w:left w:val="single" w:sz="6" w:space="0" w:color="010101"/>
              <w:bottom w:val="single" w:sz="6" w:space="0" w:color="010101"/>
              <w:right w:val="single" w:sz="6" w:space="0" w:color="010101"/>
            </w:tcBorders>
            <w:hideMark/>
          </w:tcPr>
          <w:p w14:paraId="0AA9C90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w:t>
            </w:r>
          </w:p>
        </w:tc>
        <w:tc>
          <w:tcPr>
            <w:tcW w:w="5812" w:type="dxa"/>
            <w:gridSpan w:val="3"/>
            <w:tcBorders>
              <w:top w:val="single" w:sz="6" w:space="0" w:color="010101"/>
              <w:left w:val="single" w:sz="6" w:space="0" w:color="010101"/>
              <w:bottom w:val="single" w:sz="6" w:space="0" w:color="010101"/>
              <w:right w:val="single" w:sz="6" w:space="0" w:color="010101"/>
            </w:tcBorders>
            <w:hideMark/>
          </w:tcPr>
          <w:p w14:paraId="2E913D1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 - details will default.</w:t>
            </w:r>
          </w:p>
        </w:tc>
        <w:tc>
          <w:tcPr>
            <w:tcW w:w="1559" w:type="dxa"/>
            <w:tcBorders>
              <w:top w:val="single" w:sz="6" w:space="0" w:color="010101"/>
              <w:left w:val="single" w:sz="6" w:space="0" w:color="010101"/>
              <w:bottom w:val="single" w:sz="6" w:space="0" w:color="010101"/>
              <w:right w:val="single" w:sz="6" w:space="0" w:color="010101"/>
            </w:tcBorders>
            <w:hideMark/>
          </w:tcPr>
          <w:p w14:paraId="14E1CD1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5AB2BD8C" w14:textId="77777777" w:rsidTr="00C62DF5">
        <w:tc>
          <w:tcPr>
            <w:tcW w:w="1984" w:type="dxa"/>
            <w:tcBorders>
              <w:top w:val="single" w:sz="6" w:space="0" w:color="010101"/>
              <w:left w:val="single" w:sz="6" w:space="0" w:color="010101"/>
              <w:bottom w:val="single" w:sz="6" w:space="0" w:color="010101"/>
              <w:right w:val="single" w:sz="6" w:space="0" w:color="010101"/>
            </w:tcBorders>
            <w:hideMark/>
          </w:tcPr>
          <w:p w14:paraId="6150ACE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Description</w:t>
            </w:r>
          </w:p>
        </w:tc>
        <w:tc>
          <w:tcPr>
            <w:tcW w:w="5812" w:type="dxa"/>
            <w:gridSpan w:val="3"/>
            <w:tcBorders>
              <w:top w:val="single" w:sz="6" w:space="0" w:color="010101"/>
              <w:left w:val="single" w:sz="6" w:space="0" w:color="010101"/>
              <w:bottom w:val="single" w:sz="6" w:space="0" w:color="010101"/>
              <w:right w:val="single" w:sz="6" w:space="0" w:color="010101"/>
            </w:tcBorders>
            <w:hideMark/>
          </w:tcPr>
          <w:p w14:paraId="6F05136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 - details will default.</w:t>
            </w:r>
          </w:p>
        </w:tc>
        <w:tc>
          <w:tcPr>
            <w:tcW w:w="1559" w:type="dxa"/>
            <w:tcBorders>
              <w:top w:val="single" w:sz="6" w:space="0" w:color="010101"/>
              <w:left w:val="single" w:sz="6" w:space="0" w:color="010101"/>
              <w:bottom w:val="single" w:sz="6" w:space="0" w:color="010101"/>
              <w:right w:val="single" w:sz="6" w:space="0" w:color="010101"/>
            </w:tcBorders>
            <w:hideMark/>
          </w:tcPr>
          <w:p w14:paraId="30C6EE5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1C9027C0" w14:textId="77777777" w:rsidTr="00C62DF5">
        <w:tc>
          <w:tcPr>
            <w:tcW w:w="1984" w:type="dxa"/>
            <w:tcBorders>
              <w:top w:val="single" w:sz="6" w:space="0" w:color="010101"/>
              <w:left w:val="single" w:sz="6" w:space="0" w:color="010101"/>
              <w:bottom w:val="single" w:sz="6" w:space="0" w:color="010101"/>
              <w:right w:val="single" w:sz="6" w:space="0" w:color="010101"/>
            </w:tcBorders>
            <w:hideMark/>
          </w:tcPr>
          <w:p w14:paraId="161E8F4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w:t>
            </w:r>
          </w:p>
        </w:tc>
        <w:tc>
          <w:tcPr>
            <w:tcW w:w="5812" w:type="dxa"/>
            <w:gridSpan w:val="3"/>
            <w:tcBorders>
              <w:top w:val="single" w:sz="6" w:space="0" w:color="010101"/>
              <w:left w:val="single" w:sz="6" w:space="0" w:color="010101"/>
              <w:bottom w:val="single" w:sz="6" w:space="0" w:color="010101"/>
              <w:right w:val="single" w:sz="6" w:space="0" w:color="010101"/>
            </w:tcBorders>
            <w:hideMark/>
          </w:tcPr>
          <w:p w14:paraId="2D6C8F4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 - details will default.</w:t>
            </w:r>
          </w:p>
        </w:tc>
        <w:tc>
          <w:tcPr>
            <w:tcW w:w="1559" w:type="dxa"/>
            <w:tcBorders>
              <w:top w:val="single" w:sz="6" w:space="0" w:color="010101"/>
              <w:left w:val="single" w:sz="6" w:space="0" w:color="010101"/>
              <w:bottom w:val="single" w:sz="6" w:space="0" w:color="010101"/>
              <w:right w:val="single" w:sz="6" w:space="0" w:color="010101"/>
            </w:tcBorders>
            <w:hideMark/>
          </w:tcPr>
          <w:p w14:paraId="38C299B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7F1E7704" w14:textId="77777777" w:rsidTr="00C62DF5">
        <w:tc>
          <w:tcPr>
            <w:tcW w:w="1984" w:type="dxa"/>
            <w:tcBorders>
              <w:top w:val="single" w:sz="6" w:space="0" w:color="010101"/>
              <w:left w:val="single" w:sz="6" w:space="0" w:color="010101"/>
              <w:bottom w:val="single" w:sz="6" w:space="0" w:color="010101"/>
              <w:right w:val="single" w:sz="6" w:space="0" w:color="010101"/>
            </w:tcBorders>
            <w:hideMark/>
          </w:tcPr>
          <w:p w14:paraId="6151A68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 Group Period</w:t>
            </w:r>
          </w:p>
        </w:tc>
        <w:tc>
          <w:tcPr>
            <w:tcW w:w="5812" w:type="dxa"/>
            <w:gridSpan w:val="3"/>
            <w:tcBorders>
              <w:top w:val="single" w:sz="6" w:space="0" w:color="010101"/>
              <w:left w:val="single" w:sz="6" w:space="0" w:color="010101"/>
              <w:bottom w:val="single" w:sz="6" w:space="0" w:color="010101"/>
              <w:right w:val="single" w:sz="6" w:space="0" w:color="010101"/>
            </w:tcBorders>
            <w:hideMark/>
          </w:tcPr>
          <w:p w14:paraId="146F32B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 - details will default.</w:t>
            </w:r>
          </w:p>
        </w:tc>
        <w:tc>
          <w:tcPr>
            <w:tcW w:w="1559" w:type="dxa"/>
            <w:tcBorders>
              <w:top w:val="single" w:sz="6" w:space="0" w:color="010101"/>
              <w:left w:val="single" w:sz="6" w:space="0" w:color="010101"/>
              <w:bottom w:val="single" w:sz="6" w:space="0" w:color="010101"/>
              <w:right w:val="single" w:sz="6" w:space="0" w:color="010101"/>
            </w:tcBorders>
            <w:hideMark/>
          </w:tcPr>
          <w:p w14:paraId="08FA230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61C3508F" w14:textId="77777777" w:rsidTr="00C62DF5">
        <w:tc>
          <w:tcPr>
            <w:tcW w:w="1984" w:type="dxa"/>
            <w:tcBorders>
              <w:top w:val="single" w:sz="6" w:space="0" w:color="010101"/>
              <w:left w:val="single" w:sz="6" w:space="0" w:color="010101"/>
              <w:bottom w:val="single" w:sz="6" w:space="0" w:color="010101"/>
              <w:right w:val="single" w:sz="6" w:space="0" w:color="010101"/>
            </w:tcBorders>
            <w:hideMark/>
          </w:tcPr>
          <w:p w14:paraId="4EC8CC7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Stocktake Number</w:t>
            </w:r>
          </w:p>
        </w:tc>
        <w:tc>
          <w:tcPr>
            <w:tcW w:w="5812" w:type="dxa"/>
            <w:gridSpan w:val="3"/>
            <w:tcBorders>
              <w:top w:val="single" w:sz="6" w:space="0" w:color="010101"/>
              <w:left w:val="single" w:sz="6" w:space="0" w:color="010101"/>
              <w:bottom w:val="single" w:sz="6" w:space="0" w:color="010101"/>
              <w:right w:val="single" w:sz="6" w:space="0" w:color="010101"/>
            </w:tcBorders>
            <w:hideMark/>
          </w:tcPr>
          <w:p w14:paraId="0859B0F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 - details will default.</w:t>
            </w:r>
          </w:p>
        </w:tc>
        <w:tc>
          <w:tcPr>
            <w:tcW w:w="1559" w:type="dxa"/>
            <w:tcBorders>
              <w:top w:val="single" w:sz="6" w:space="0" w:color="010101"/>
              <w:left w:val="single" w:sz="6" w:space="0" w:color="010101"/>
              <w:bottom w:val="single" w:sz="6" w:space="0" w:color="010101"/>
              <w:right w:val="single" w:sz="6" w:space="0" w:color="010101"/>
            </w:tcBorders>
            <w:hideMark/>
          </w:tcPr>
          <w:p w14:paraId="73E6367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09D2A716" w14:textId="77777777" w:rsidTr="00C62DF5">
        <w:tc>
          <w:tcPr>
            <w:tcW w:w="1984" w:type="dxa"/>
            <w:tcBorders>
              <w:top w:val="single" w:sz="6" w:space="0" w:color="010101"/>
              <w:left w:val="single" w:sz="6" w:space="0" w:color="010101"/>
              <w:bottom w:val="single" w:sz="6" w:space="0" w:color="010101"/>
              <w:right w:val="single" w:sz="6" w:space="0" w:color="010101"/>
            </w:tcBorders>
            <w:hideMark/>
          </w:tcPr>
          <w:p w14:paraId="1CF6711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Stocktake Method</w:t>
            </w:r>
          </w:p>
        </w:tc>
        <w:tc>
          <w:tcPr>
            <w:tcW w:w="5812" w:type="dxa"/>
            <w:gridSpan w:val="3"/>
            <w:tcBorders>
              <w:top w:val="single" w:sz="6" w:space="0" w:color="010101"/>
              <w:left w:val="single" w:sz="6" w:space="0" w:color="010101"/>
              <w:bottom w:val="single" w:sz="6" w:space="0" w:color="010101"/>
              <w:right w:val="single" w:sz="6" w:space="0" w:color="010101"/>
            </w:tcBorders>
            <w:hideMark/>
          </w:tcPr>
          <w:p w14:paraId="355E465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 - details will default.</w:t>
            </w:r>
          </w:p>
        </w:tc>
        <w:tc>
          <w:tcPr>
            <w:tcW w:w="1559" w:type="dxa"/>
            <w:tcBorders>
              <w:top w:val="single" w:sz="6" w:space="0" w:color="010101"/>
              <w:left w:val="single" w:sz="6" w:space="0" w:color="010101"/>
              <w:bottom w:val="single" w:sz="6" w:space="0" w:color="010101"/>
              <w:right w:val="single" w:sz="6" w:space="0" w:color="010101"/>
            </w:tcBorders>
            <w:hideMark/>
          </w:tcPr>
          <w:p w14:paraId="7CBD6B8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1F8D6722" w14:textId="77777777" w:rsidTr="00C62DF5">
        <w:tc>
          <w:tcPr>
            <w:tcW w:w="1984" w:type="dxa"/>
            <w:tcBorders>
              <w:top w:val="single" w:sz="6" w:space="0" w:color="010101"/>
              <w:left w:val="single" w:sz="6" w:space="0" w:color="010101"/>
              <w:bottom w:val="single" w:sz="6" w:space="0" w:color="010101"/>
              <w:right w:val="single" w:sz="6" w:space="0" w:color="010101"/>
            </w:tcBorders>
            <w:hideMark/>
          </w:tcPr>
          <w:p w14:paraId="71609B7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Stocktake Status</w:t>
            </w:r>
          </w:p>
        </w:tc>
        <w:tc>
          <w:tcPr>
            <w:tcW w:w="5812" w:type="dxa"/>
            <w:gridSpan w:val="3"/>
            <w:tcBorders>
              <w:top w:val="single" w:sz="6" w:space="0" w:color="010101"/>
              <w:left w:val="single" w:sz="6" w:space="0" w:color="010101"/>
              <w:bottom w:val="single" w:sz="6" w:space="0" w:color="010101"/>
              <w:right w:val="single" w:sz="6" w:space="0" w:color="010101"/>
            </w:tcBorders>
            <w:hideMark/>
          </w:tcPr>
          <w:p w14:paraId="2239A92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Leave Blank - details will default as Stocktake Feasibility/Update</w:t>
            </w:r>
          </w:p>
        </w:tc>
        <w:tc>
          <w:tcPr>
            <w:tcW w:w="1559" w:type="dxa"/>
            <w:tcBorders>
              <w:top w:val="single" w:sz="6" w:space="0" w:color="010101"/>
              <w:left w:val="single" w:sz="6" w:space="0" w:color="010101"/>
              <w:bottom w:val="single" w:sz="6" w:space="0" w:color="010101"/>
              <w:right w:val="single" w:sz="6" w:space="0" w:color="010101"/>
            </w:tcBorders>
            <w:hideMark/>
          </w:tcPr>
          <w:p w14:paraId="191A431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bl>
    <w:p w14:paraId="0EBA54A7" w14:textId="77777777" w:rsidR="00333FEC" w:rsidRPr="005F7E99" w:rsidRDefault="00333FEC" w:rsidP="00333FEC">
      <w:pPr>
        <w:numPr>
          <w:ilvl w:val="0"/>
          <w:numId w:val="14"/>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Update Programme Stocktake screen</w:t>
      </w:r>
    </w:p>
    <w:p w14:paraId="1D4E4138"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w:t>
      </w:r>
      <w:r w:rsidRPr="005F7E99">
        <w:rPr>
          <w:rFonts w:ascii="Times New Roman" w:eastAsia="Times New Roman" w:hAnsi="Times New Roman" w:cs="Times New Roman"/>
          <w:b/>
          <w:bCs/>
          <w:color w:val="222222"/>
          <w:sz w:val="19"/>
          <w:szCs w:val="19"/>
          <w:lang w:eastAsia="en-AU"/>
        </w:rPr>
        <w:t> Batch Delete</w:t>
      </w:r>
      <w:r w:rsidRPr="005F7E99">
        <w:rPr>
          <w:rFonts w:ascii="Times New Roman" w:eastAsia="Times New Roman" w:hAnsi="Times New Roman" w:cs="Times New Roman"/>
          <w:color w:val="222222"/>
          <w:sz w:val="19"/>
          <w:szCs w:val="19"/>
          <w:lang w:eastAsia="en-AU"/>
        </w:rPr>
        <w:t> from the Actions Icon or from the top of the screen and the Batch Delete dialogue box will be displayed as follows:</w:t>
      </w:r>
    </w:p>
    <w:tbl>
      <w:tblPr>
        <w:tblW w:w="11299" w:type="dxa"/>
        <w:tblInd w:w="284" w:type="dxa"/>
        <w:tblCellMar>
          <w:top w:w="30" w:type="dxa"/>
          <w:left w:w="30" w:type="dxa"/>
          <w:bottom w:w="30" w:type="dxa"/>
          <w:right w:w="30" w:type="dxa"/>
        </w:tblCellMar>
        <w:tblLook w:val="04A0" w:firstRow="1" w:lastRow="0" w:firstColumn="1" w:lastColumn="0" w:noHBand="0" w:noVBand="1"/>
      </w:tblPr>
      <w:tblGrid>
        <w:gridCol w:w="1984"/>
        <w:gridCol w:w="5812"/>
        <w:gridCol w:w="80"/>
        <w:gridCol w:w="1479"/>
        <w:gridCol w:w="1944"/>
      </w:tblGrid>
      <w:tr w:rsidR="00333FEC" w:rsidRPr="005F7E99" w14:paraId="2EF5606D" w14:textId="77777777" w:rsidTr="00C62DF5">
        <w:tc>
          <w:tcPr>
            <w:tcW w:w="1984" w:type="dxa"/>
            <w:hideMark/>
          </w:tcPr>
          <w:p w14:paraId="5E28BDCF"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p>
        </w:tc>
        <w:tc>
          <w:tcPr>
            <w:tcW w:w="5812" w:type="dxa"/>
            <w:hideMark/>
          </w:tcPr>
          <w:p w14:paraId="5C069E71" w14:textId="77777777" w:rsidR="00333FEC" w:rsidRPr="005F7E99" w:rsidRDefault="00333FEC" w:rsidP="00C62DF5">
            <w:pPr>
              <w:spacing w:before="150" w:after="150" w:line="240" w:lineRule="auto"/>
              <w:rPr>
                <w:rFonts w:ascii="Times New Roman" w:eastAsia="Times New Roman" w:hAnsi="Times New Roman" w:cs="Times New Roman"/>
                <w:sz w:val="20"/>
                <w:szCs w:val="20"/>
                <w:lang w:eastAsia="en-AU"/>
              </w:rPr>
            </w:pPr>
          </w:p>
        </w:tc>
        <w:tc>
          <w:tcPr>
            <w:tcW w:w="80" w:type="dxa"/>
            <w:hideMark/>
          </w:tcPr>
          <w:p w14:paraId="04F932A4" w14:textId="77777777" w:rsidR="00333FEC" w:rsidRPr="005F7E99" w:rsidRDefault="00333FEC" w:rsidP="00C62DF5">
            <w:pPr>
              <w:spacing w:before="150" w:after="150" w:line="240" w:lineRule="auto"/>
              <w:rPr>
                <w:rFonts w:ascii="Times New Roman" w:eastAsia="Times New Roman" w:hAnsi="Times New Roman" w:cs="Times New Roman"/>
                <w:sz w:val="20"/>
                <w:szCs w:val="20"/>
                <w:lang w:eastAsia="en-AU"/>
              </w:rPr>
            </w:pPr>
          </w:p>
        </w:tc>
        <w:tc>
          <w:tcPr>
            <w:tcW w:w="3423" w:type="dxa"/>
            <w:gridSpan w:val="2"/>
            <w:hideMark/>
          </w:tcPr>
          <w:p w14:paraId="67186C08" w14:textId="77777777" w:rsidR="00333FEC" w:rsidRPr="005F7E99" w:rsidRDefault="00333FEC" w:rsidP="00C62DF5">
            <w:pPr>
              <w:spacing w:before="150" w:after="150" w:line="240" w:lineRule="auto"/>
              <w:rPr>
                <w:rFonts w:ascii="Times New Roman" w:eastAsia="Times New Roman" w:hAnsi="Times New Roman" w:cs="Times New Roman"/>
                <w:sz w:val="20"/>
                <w:szCs w:val="20"/>
                <w:lang w:eastAsia="en-AU"/>
              </w:rPr>
            </w:pPr>
          </w:p>
        </w:tc>
      </w:tr>
      <w:tr w:rsidR="00333FEC" w:rsidRPr="005F7E99" w14:paraId="34C3643C" w14:textId="77777777" w:rsidTr="00C62DF5">
        <w:trPr>
          <w:gridAfter w:val="1"/>
          <w:wAfter w:w="1944" w:type="dxa"/>
        </w:trPr>
        <w:tc>
          <w:tcPr>
            <w:tcW w:w="1984" w:type="dxa"/>
            <w:tcBorders>
              <w:top w:val="single" w:sz="6" w:space="0" w:color="010101"/>
              <w:left w:val="single" w:sz="6" w:space="0" w:color="010101"/>
              <w:bottom w:val="single" w:sz="6" w:space="0" w:color="010101"/>
              <w:right w:val="single" w:sz="6" w:space="0" w:color="010101"/>
            </w:tcBorders>
            <w:shd w:val="clear" w:color="auto" w:fill="D8D8D8"/>
            <w:hideMark/>
          </w:tcPr>
          <w:p w14:paraId="1680F03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lastRenderedPageBreak/>
              <w:t>Field</w:t>
            </w:r>
          </w:p>
        </w:tc>
        <w:tc>
          <w:tcPr>
            <w:tcW w:w="5812" w:type="dxa"/>
            <w:tcBorders>
              <w:top w:val="single" w:sz="6" w:space="0" w:color="010101"/>
              <w:left w:val="single" w:sz="6" w:space="0" w:color="010101"/>
              <w:bottom w:val="single" w:sz="6" w:space="0" w:color="010101"/>
              <w:right w:val="single" w:sz="6" w:space="0" w:color="010101"/>
            </w:tcBorders>
            <w:shd w:val="clear" w:color="auto" w:fill="D8D8D8"/>
            <w:hideMark/>
          </w:tcPr>
          <w:p w14:paraId="6B8B634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Entry</w:t>
            </w:r>
          </w:p>
        </w:tc>
        <w:tc>
          <w:tcPr>
            <w:tcW w:w="1559" w:type="dxa"/>
            <w:gridSpan w:val="2"/>
            <w:tcBorders>
              <w:top w:val="single" w:sz="6" w:space="0" w:color="010101"/>
              <w:left w:val="single" w:sz="6" w:space="0" w:color="010101"/>
              <w:bottom w:val="single" w:sz="6" w:space="0" w:color="010101"/>
              <w:right w:val="single" w:sz="6" w:space="0" w:color="010101"/>
            </w:tcBorders>
            <w:shd w:val="clear" w:color="auto" w:fill="D8D8D8"/>
            <w:hideMark/>
          </w:tcPr>
          <w:p w14:paraId="5D6CDF6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69C154A8" w14:textId="77777777" w:rsidTr="00C62DF5">
        <w:trPr>
          <w:gridAfter w:val="1"/>
          <w:wAfter w:w="1944" w:type="dxa"/>
        </w:trPr>
        <w:tc>
          <w:tcPr>
            <w:tcW w:w="1984" w:type="dxa"/>
            <w:tcBorders>
              <w:top w:val="single" w:sz="6" w:space="0" w:color="010101"/>
              <w:left w:val="single" w:sz="6" w:space="0" w:color="010101"/>
              <w:bottom w:val="single" w:sz="6" w:space="0" w:color="010101"/>
              <w:right w:val="single" w:sz="6" w:space="0" w:color="010101"/>
            </w:tcBorders>
            <w:hideMark/>
          </w:tcPr>
          <w:p w14:paraId="46E9284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Medium</w:t>
            </w:r>
          </w:p>
        </w:tc>
        <w:tc>
          <w:tcPr>
            <w:tcW w:w="5812" w:type="dxa"/>
            <w:tcBorders>
              <w:top w:val="single" w:sz="6" w:space="0" w:color="010101"/>
              <w:left w:val="single" w:sz="6" w:space="0" w:color="010101"/>
              <w:bottom w:val="single" w:sz="6" w:space="0" w:color="010101"/>
              <w:right w:val="single" w:sz="6" w:space="0" w:color="010101"/>
            </w:tcBorders>
            <w:hideMark/>
          </w:tcPr>
          <w:p w14:paraId="79BA83B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Select Print or Reporting Inbox from the </w:t>
            </w:r>
            <w:proofErr w:type="gramStart"/>
            <w:r w:rsidRPr="005F7E99">
              <w:rPr>
                <w:rFonts w:ascii="Times New Roman" w:eastAsia="Times New Roman" w:hAnsi="Times New Roman" w:cs="Times New Roman"/>
                <w:sz w:val="24"/>
                <w:szCs w:val="24"/>
                <w:lang w:eastAsia="en-AU"/>
              </w:rPr>
              <w:t>drop down</w:t>
            </w:r>
            <w:proofErr w:type="gramEnd"/>
            <w:r w:rsidRPr="005F7E99">
              <w:rPr>
                <w:rFonts w:ascii="Times New Roman" w:eastAsia="Times New Roman" w:hAnsi="Times New Roman" w:cs="Times New Roman"/>
                <w:sz w:val="24"/>
                <w:szCs w:val="24"/>
                <w:lang w:eastAsia="en-AU"/>
              </w:rPr>
              <w:t xml:space="preserve"> box</w:t>
            </w:r>
          </w:p>
        </w:tc>
        <w:tc>
          <w:tcPr>
            <w:tcW w:w="1559" w:type="dxa"/>
            <w:gridSpan w:val="2"/>
            <w:tcBorders>
              <w:top w:val="single" w:sz="6" w:space="0" w:color="010101"/>
              <w:left w:val="single" w:sz="6" w:space="0" w:color="010101"/>
              <w:bottom w:val="single" w:sz="6" w:space="0" w:color="010101"/>
              <w:right w:val="single" w:sz="6" w:space="0" w:color="010101"/>
            </w:tcBorders>
            <w:hideMark/>
          </w:tcPr>
          <w:p w14:paraId="035B89C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5A46A93C" w14:textId="77777777" w:rsidTr="00C62DF5">
        <w:trPr>
          <w:gridAfter w:val="1"/>
          <w:wAfter w:w="1944" w:type="dxa"/>
        </w:trPr>
        <w:tc>
          <w:tcPr>
            <w:tcW w:w="1984" w:type="dxa"/>
            <w:tcBorders>
              <w:top w:val="single" w:sz="6" w:space="0" w:color="010101"/>
              <w:left w:val="single" w:sz="6" w:space="0" w:color="010101"/>
              <w:bottom w:val="single" w:sz="6" w:space="0" w:color="010101"/>
              <w:right w:val="single" w:sz="6" w:space="0" w:color="010101"/>
            </w:tcBorders>
            <w:hideMark/>
          </w:tcPr>
          <w:p w14:paraId="38D9A82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Out Put Device</w:t>
            </w:r>
          </w:p>
        </w:tc>
        <w:tc>
          <w:tcPr>
            <w:tcW w:w="5812" w:type="dxa"/>
            <w:tcBorders>
              <w:top w:val="single" w:sz="6" w:space="0" w:color="010101"/>
              <w:left w:val="single" w:sz="6" w:space="0" w:color="010101"/>
              <w:bottom w:val="single" w:sz="6" w:space="0" w:color="010101"/>
              <w:right w:val="single" w:sz="6" w:space="0" w:color="010101"/>
            </w:tcBorders>
            <w:hideMark/>
          </w:tcPr>
          <w:p w14:paraId="11154C1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Select Printer if Print was the Medium</w:t>
            </w:r>
          </w:p>
        </w:tc>
        <w:tc>
          <w:tcPr>
            <w:tcW w:w="1559" w:type="dxa"/>
            <w:gridSpan w:val="2"/>
            <w:tcBorders>
              <w:top w:val="single" w:sz="6" w:space="0" w:color="010101"/>
              <w:left w:val="single" w:sz="6" w:space="0" w:color="010101"/>
              <w:bottom w:val="single" w:sz="6" w:space="0" w:color="010101"/>
              <w:right w:val="single" w:sz="6" w:space="0" w:color="010101"/>
            </w:tcBorders>
            <w:hideMark/>
          </w:tcPr>
          <w:p w14:paraId="7915F43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7460CFD5" w14:textId="77777777" w:rsidTr="00C62DF5">
        <w:trPr>
          <w:gridAfter w:val="1"/>
          <w:wAfter w:w="1944" w:type="dxa"/>
        </w:trPr>
        <w:tc>
          <w:tcPr>
            <w:tcW w:w="1984" w:type="dxa"/>
            <w:tcBorders>
              <w:top w:val="single" w:sz="6" w:space="0" w:color="010101"/>
              <w:left w:val="single" w:sz="6" w:space="0" w:color="010101"/>
              <w:bottom w:val="single" w:sz="6" w:space="0" w:color="010101"/>
              <w:right w:val="single" w:sz="6" w:space="0" w:color="010101"/>
            </w:tcBorders>
            <w:hideMark/>
          </w:tcPr>
          <w:p w14:paraId="63D7591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Ok / Cancel</w:t>
            </w:r>
          </w:p>
        </w:tc>
        <w:tc>
          <w:tcPr>
            <w:tcW w:w="5812" w:type="dxa"/>
            <w:tcBorders>
              <w:top w:val="single" w:sz="6" w:space="0" w:color="010101"/>
              <w:left w:val="single" w:sz="6" w:space="0" w:color="010101"/>
              <w:bottom w:val="single" w:sz="6" w:space="0" w:color="010101"/>
              <w:right w:val="single" w:sz="6" w:space="0" w:color="010101"/>
            </w:tcBorders>
            <w:hideMark/>
          </w:tcPr>
          <w:p w14:paraId="578259B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Select Ok / Cancel</w:t>
            </w:r>
          </w:p>
        </w:tc>
        <w:tc>
          <w:tcPr>
            <w:tcW w:w="1559" w:type="dxa"/>
            <w:gridSpan w:val="2"/>
            <w:tcBorders>
              <w:top w:val="single" w:sz="6" w:space="0" w:color="010101"/>
              <w:left w:val="single" w:sz="6" w:space="0" w:color="010101"/>
              <w:bottom w:val="single" w:sz="6" w:space="0" w:color="010101"/>
              <w:right w:val="single" w:sz="6" w:space="0" w:color="010101"/>
            </w:tcBorders>
            <w:hideMark/>
          </w:tcPr>
          <w:p w14:paraId="3EB9AE4F"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bl>
    <w:p w14:paraId="411214FE" w14:textId="77777777" w:rsidR="00333FEC" w:rsidRPr="005F7E99" w:rsidRDefault="00333FEC" w:rsidP="00333FEC">
      <w:pPr>
        <w:numPr>
          <w:ilvl w:val="0"/>
          <w:numId w:val="14"/>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Batch Delete Dialogue box</w:t>
      </w:r>
    </w:p>
    <w:p w14:paraId="6DBC1C6D"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This action creates a</w:t>
      </w:r>
      <w:r w:rsidRPr="005F7E99">
        <w:rPr>
          <w:rFonts w:ascii="Times New Roman" w:eastAsia="Times New Roman" w:hAnsi="Times New Roman" w:cs="Times New Roman"/>
          <w:b/>
          <w:bCs/>
          <w:color w:val="222222"/>
          <w:sz w:val="19"/>
          <w:szCs w:val="19"/>
          <w:lang w:eastAsia="en-AU"/>
        </w:rPr>
        <w:t> MSB1SQ</w:t>
      </w:r>
      <w:r w:rsidRPr="005F7E99">
        <w:rPr>
          <w:rFonts w:ascii="Times New Roman" w:eastAsia="Times New Roman" w:hAnsi="Times New Roman" w:cs="Times New Roman"/>
          <w:color w:val="222222"/>
          <w:sz w:val="19"/>
          <w:szCs w:val="19"/>
          <w:lang w:eastAsia="en-AU"/>
        </w:rPr>
        <w:t> - Programme Scheduling Deletion report that is to be forwarded to the stocktake manager with the reasons why the stocktake was deleted.</w:t>
      </w:r>
    </w:p>
    <w:p w14:paraId="649B7EBA"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This action also deleted any associated records with the stocktake and set the programme back to feasibility in the </w:t>
      </w:r>
      <w:r w:rsidRPr="005F7E99">
        <w:rPr>
          <w:rFonts w:ascii="Times New Roman" w:eastAsia="Times New Roman" w:hAnsi="Times New Roman" w:cs="Times New Roman"/>
          <w:b/>
          <w:bCs/>
          <w:color w:val="222222"/>
          <w:sz w:val="19"/>
          <w:szCs w:val="19"/>
          <w:lang w:eastAsia="en-AU"/>
        </w:rPr>
        <w:t>MSE1CY</w:t>
      </w:r>
      <w:r w:rsidRPr="005F7E99">
        <w:rPr>
          <w:rFonts w:ascii="Times New Roman" w:eastAsia="Times New Roman" w:hAnsi="Times New Roman" w:cs="Times New Roman"/>
          <w:color w:val="222222"/>
          <w:sz w:val="19"/>
          <w:szCs w:val="19"/>
          <w:lang w:eastAsia="en-AU"/>
        </w:rPr>
        <w:t> - Cyclic Programme Schedule Search screen.</w:t>
      </w:r>
    </w:p>
    <w:p w14:paraId="3C598C99"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Where the stocktake will not be re-scheduled, the stocktake manager (Global profile of STKPLANNER) is required to delete the stocktake programme.</w:t>
      </w:r>
    </w:p>
    <w:p w14:paraId="52739A0E"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Delete a stocktake programme</w:t>
      </w:r>
    </w:p>
    <w:p w14:paraId="37E9E813" w14:textId="77777777" w:rsidR="00333FEC" w:rsidRPr="005F7E99" w:rsidRDefault="00333FEC" w:rsidP="00333FEC">
      <w:pPr>
        <w:spacing w:before="225" w:after="200" w:line="240" w:lineRule="auto"/>
        <w:ind w:left="270"/>
        <w:jc w:val="both"/>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Global Profile</w:t>
      </w:r>
    </w:p>
    <w:p w14:paraId="2378E457"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The Global Profile for this transaction is STKPLANNER.</w:t>
      </w:r>
    </w:p>
    <w:p w14:paraId="6FDCA35C"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To delete a </w:t>
      </w:r>
      <w:proofErr w:type="gramStart"/>
      <w:r w:rsidRPr="005F7E99">
        <w:rPr>
          <w:rFonts w:ascii="Times New Roman" w:eastAsia="Times New Roman" w:hAnsi="Times New Roman" w:cs="Times New Roman"/>
          <w:color w:val="222222"/>
          <w:sz w:val="19"/>
          <w:szCs w:val="19"/>
          <w:lang w:eastAsia="en-AU"/>
        </w:rPr>
        <w:t>scheduled</w:t>
      </w:r>
      <w:proofErr w:type="gramEnd"/>
      <w:r w:rsidRPr="005F7E99">
        <w:rPr>
          <w:rFonts w:ascii="Times New Roman" w:eastAsia="Times New Roman" w:hAnsi="Times New Roman" w:cs="Times New Roman"/>
          <w:color w:val="222222"/>
          <w:sz w:val="19"/>
          <w:szCs w:val="19"/>
          <w:lang w:eastAsia="en-AU"/>
        </w:rPr>
        <w:t xml:space="preserve"> stocktake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type </w:t>
      </w:r>
      <w:r w:rsidRPr="005F7E99">
        <w:rPr>
          <w:rFonts w:ascii="Times New Roman" w:eastAsia="Times New Roman" w:hAnsi="Times New Roman" w:cs="Times New Roman"/>
          <w:b/>
          <w:bCs/>
          <w:color w:val="222222"/>
          <w:sz w:val="19"/>
          <w:szCs w:val="19"/>
          <w:lang w:eastAsia="en-AU"/>
        </w:rPr>
        <w:t>MSE1S5</w:t>
      </w:r>
      <w:r w:rsidRPr="005F7E99">
        <w:rPr>
          <w:rFonts w:ascii="Times New Roman" w:eastAsia="Times New Roman" w:hAnsi="Times New Roman" w:cs="Times New Roman"/>
          <w:color w:val="222222"/>
          <w:sz w:val="19"/>
          <w:szCs w:val="19"/>
          <w:lang w:eastAsia="en-AU"/>
        </w:rPr>
        <w:t> in the Quick Launch field and select </w:t>
      </w:r>
      <w:r w:rsidRPr="005F7E99">
        <w:rPr>
          <w:rFonts w:ascii="Times New Roman" w:eastAsia="Times New Roman" w:hAnsi="Times New Roman" w:cs="Times New Roman"/>
          <w:b/>
          <w:bCs/>
          <w:color w:val="222222"/>
          <w:sz w:val="19"/>
          <w:szCs w:val="19"/>
          <w:lang w:eastAsia="en-AU"/>
        </w:rPr>
        <w:t>Go</w:t>
      </w:r>
      <w:r w:rsidRPr="005F7E99">
        <w:rPr>
          <w:rFonts w:ascii="Times New Roman" w:eastAsia="Times New Roman" w:hAnsi="Times New Roman" w:cs="Times New Roman"/>
          <w:color w:val="222222"/>
          <w:sz w:val="19"/>
          <w:szCs w:val="19"/>
          <w:lang w:eastAsia="en-AU"/>
        </w:rPr>
        <w:t> or press </w:t>
      </w:r>
      <w:r w:rsidRPr="005F7E99">
        <w:rPr>
          <w:rFonts w:ascii="Times New Roman" w:eastAsia="Times New Roman" w:hAnsi="Times New Roman" w:cs="Times New Roman"/>
          <w:b/>
          <w:bCs/>
          <w:color w:val="222222"/>
          <w:sz w:val="19"/>
          <w:szCs w:val="19"/>
          <w:lang w:eastAsia="en-AU"/>
        </w:rPr>
        <w:t>Enter</w:t>
      </w:r>
      <w:r w:rsidRPr="005F7E99">
        <w:rPr>
          <w:rFonts w:ascii="Times New Roman" w:eastAsia="Times New Roman" w:hAnsi="Times New Roman" w:cs="Times New Roman"/>
          <w:color w:val="222222"/>
          <w:sz w:val="19"/>
          <w:szCs w:val="19"/>
          <w:lang w:eastAsia="en-AU"/>
        </w:rPr>
        <w:t> and the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 Stocktake Programme Search screen will be displayed as follows:</w:t>
      </w:r>
    </w:p>
    <w:tbl>
      <w:tblPr>
        <w:tblW w:w="9775" w:type="dxa"/>
        <w:tblInd w:w="142" w:type="dxa"/>
        <w:tblCellMar>
          <w:top w:w="30" w:type="dxa"/>
          <w:left w:w="30" w:type="dxa"/>
          <w:bottom w:w="30" w:type="dxa"/>
          <w:right w:w="30" w:type="dxa"/>
        </w:tblCellMar>
        <w:tblLook w:val="04A0" w:firstRow="1" w:lastRow="0" w:firstColumn="1" w:lastColumn="0" w:noHBand="0" w:noVBand="1"/>
      </w:tblPr>
      <w:tblGrid>
        <w:gridCol w:w="2600"/>
        <w:gridCol w:w="3637"/>
        <w:gridCol w:w="80"/>
        <w:gridCol w:w="3304"/>
        <w:gridCol w:w="154"/>
      </w:tblGrid>
      <w:tr w:rsidR="00333FEC" w:rsidRPr="005F7E99" w14:paraId="4EB680EA" w14:textId="77777777" w:rsidTr="00C62DF5">
        <w:tc>
          <w:tcPr>
            <w:tcW w:w="2600" w:type="dxa"/>
            <w:hideMark/>
          </w:tcPr>
          <w:p w14:paraId="7E7404BE"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p>
        </w:tc>
        <w:tc>
          <w:tcPr>
            <w:tcW w:w="3637" w:type="dxa"/>
            <w:hideMark/>
          </w:tcPr>
          <w:p w14:paraId="43E6E4D5" w14:textId="77777777" w:rsidR="00333FEC" w:rsidRPr="005F7E99" w:rsidRDefault="00333FEC" w:rsidP="00C62DF5">
            <w:pPr>
              <w:spacing w:before="150" w:after="150" w:line="240" w:lineRule="auto"/>
              <w:rPr>
                <w:rFonts w:ascii="Times New Roman" w:eastAsia="Times New Roman" w:hAnsi="Times New Roman" w:cs="Times New Roman"/>
                <w:sz w:val="20"/>
                <w:szCs w:val="20"/>
                <w:lang w:eastAsia="en-AU"/>
              </w:rPr>
            </w:pPr>
          </w:p>
        </w:tc>
        <w:tc>
          <w:tcPr>
            <w:tcW w:w="80" w:type="dxa"/>
            <w:hideMark/>
          </w:tcPr>
          <w:p w14:paraId="0BE5AA4E" w14:textId="77777777" w:rsidR="00333FEC" w:rsidRPr="005F7E99" w:rsidRDefault="00333FEC" w:rsidP="00C62DF5">
            <w:pPr>
              <w:spacing w:before="150" w:after="150" w:line="240" w:lineRule="auto"/>
              <w:rPr>
                <w:rFonts w:ascii="Times New Roman" w:eastAsia="Times New Roman" w:hAnsi="Times New Roman" w:cs="Times New Roman"/>
                <w:sz w:val="20"/>
                <w:szCs w:val="20"/>
                <w:lang w:eastAsia="en-AU"/>
              </w:rPr>
            </w:pPr>
          </w:p>
        </w:tc>
        <w:tc>
          <w:tcPr>
            <w:tcW w:w="3458" w:type="dxa"/>
            <w:gridSpan w:val="2"/>
            <w:hideMark/>
          </w:tcPr>
          <w:p w14:paraId="04C32D89" w14:textId="77777777" w:rsidR="00333FEC" w:rsidRPr="005F7E99" w:rsidRDefault="00333FEC" w:rsidP="00C62DF5">
            <w:pPr>
              <w:spacing w:before="150" w:after="150" w:line="240" w:lineRule="auto"/>
              <w:rPr>
                <w:rFonts w:ascii="Times New Roman" w:eastAsia="Times New Roman" w:hAnsi="Times New Roman" w:cs="Times New Roman"/>
                <w:sz w:val="20"/>
                <w:szCs w:val="20"/>
                <w:lang w:eastAsia="en-AU"/>
              </w:rPr>
            </w:pPr>
          </w:p>
        </w:tc>
      </w:tr>
      <w:tr w:rsidR="00333FEC" w:rsidRPr="005F7E99" w14:paraId="3A4FA1EE" w14:textId="77777777" w:rsidTr="00C62DF5">
        <w:trPr>
          <w:gridAfter w:val="1"/>
          <w:wAfter w:w="154" w:type="dxa"/>
        </w:trPr>
        <w:tc>
          <w:tcPr>
            <w:tcW w:w="2600" w:type="dxa"/>
            <w:tcBorders>
              <w:top w:val="single" w:sz="6" w:space="0" w:color="010101"/>
              <w:left w:val="single" w:sz="6" w:space="0" w:color="010101"/>
              <w:bottom w:val="single" w:sz="6" w:space="0" w:color="010101"/>
              <w:right w:val="single" w:sz="6" w:space="0" w:color="010101"/>
            </w:tcBorders>
            <w:shd w:val="clear" w:color="auto" w:fill="D8D8D8"/>
            <w:hideMark/>
          </w:tcPr>
          <w:p w14:paraId="4A7C67E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Field</w:t>
            </w:r>
          </w:p>
        </w:tc>
        <w:tc>
          <w:tcPr>
            <w:tcW w:w="3637" w:type="dxa"/>
            <w:tcBorders>
              <w:top w:val="single" w:sz="6" w:space="0" w:color="010101"/>
              <w:left w:val="single" w:sz="6" w:space="0" w:color="010101"/>
              <w:bottom w:val="single" w:sz="6" w:space="0" w:color="010101"/>
              <w:right w:val="single" w:sz="6" w:space="0" w:color="010101"/>
            </w:tcBorders>
            <w:shd w:val="clear" w:color="auto" w:fill="D8D8D8"/>
            <w:hideMark/>
          </w:tcPr>
          <w:p w14:paraId="21ABBD8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Entry</w:t>
            </w:r>
          </w:p>
        </w:tc>
        <w:tc>
          <w:tcPr>
            <w:tcW w:w="3384" w:type="dxa"/>
            <w:gridSpan w:val="2"/>
            <w:tcBorders>
              <w:top w:val="single" w:sz="6" w:space="0" w:color="010101"/>
              <w:left w:val="single" w:sz="6" w:space="0" w:color="010101"/>
              <w:bottom w:val="single" w:sz="6" w:space="0" w:color="010101"/>
              <w:right w:val="single" w:sz="6" w:space="0" w:color="010101"/>
            </w:tcBorders>
            <w:shd w:val="clear" w:color="auto" w:fill="D8D8D8"/>
            <w:hideMark/>
          </w:tcPr>
          <w:p w14:paraId="5493848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Mandatory</w:t>
            </w:r>
          </w:p>
        </w:tc>
      </w:tr>
      <w:tr w:rsidR="00333FEC" w:rsidRPr="005F7E99" w14:paraId="193A9035" w14:textId="77777777" w:rsidTr="00C62DF5">
        <w:trPr>
          <w:gridAfter w:val="1"/>
          <w:wAfter w:w="154" w:type="dxa"/>
        </w:trPr>
        <w:tc>
          <w:tcPr>
            <w:tcW w:w="2600" w:type="dxa"/>
            <w:tcBorders>
              <w:top w:val="single" w:sz="6" w:space="0" w:color="010101"/>
              <w:left w:val="single" w:sz="6" w:space="0" w:color="010101"/>
              <w:bottom w:val="single" w:sz="6" w:space="0" w:color="010101"/>
              <w:right w:val="single" w:sz="6" w:space="0" w:color="010101"/>
            </w:tcBorders>
            <w:hideMark/>
          </w:tcPr>
          <w:p w14:paraId="1C04097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District Code</w:t>
            </w:r>
          </w:p>
        </w:tc>
        <w:tc>
          <w:tcPr>
            <w:tcW w:w="3637" w:type="dxa"/>
            <w:tcBorders>
              <w:top w:val="single" w:sz="6" w:space="0" w:color="010101"/>
              <w:left w:val="single" w:sz="6" w:space="0" w:color="010101"/>
              <w:bottom w:val="single" w:sz="6" w:space="0" w:color="010101"/>
              <w:right w:val="single" w:sz="6" w:space="0" w:color="010101"/>
            </w:tcBorders>
            <w:hideMark/>
          </w:tcPr>
          <w:p w14:paraId="61EC0A8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District Code</w:t>
            </w:r>
          </w:p>
        </w:tc>
        <w:tc>
          <w:tcPr>
            <w:tcW w:w="3384" w:type="dxa"/>
            <w:gridSpan w:val="2"/>
            <w:tcBorders>
              <w:top w:val="single" w:sz="6" w:space="0" w:color="010101"/>
              <w:left w:val="single" w:sz="6" w:space="0" w:color="010101"/>
              <w:bottom w:val="single" w:sz="6" w:space="0" w:color="010101"/>
              <w:right w:val="single" w:sz="6" w:space="0" w:color="010101"/>
            </w:tcBorders>
            <w:hideMark/>
          </w:tcPr>
          <w:p w14:paraId="375D816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53DA8C36" w14:textId="77777777" w:rsidTr="00C62DF5">
        <w:trPr>
          <w:gridAfter w:val="1"/>
          <w:wAfter w:w="154" w:type="dxa"/>
        </w:trPr>
        <w:tc>
          <w:tcPr>
            <w:tcW w:w="2600" w:type="dxa"/>
            <w:tcBorders>
              <w:top w:val="single" w:sz="6" w:space="0" w:color="010101"/>
              <w:left w:val="single" w:sz="6" w:space="0" w:color="010101"/>
              <w:bottom w:val="single" w:sz="6" w:space="0" w:color="010101"/>
              <w:right w:val="single" w:sz="6" w:space="0" w:color="010101"/>
            </w:tcBorders>
            <w:hideMark/>
          </w:tcPr>
          <w:p w14:paraId="76BB0CC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Stocktake Group</w:t>
            </w:r>
          </w:p>
        </w:tc>
        <w:tc>
          <w:tcPr>
            <w:tcW w:w="3637" w:type="dxa"/>
            <w:tcBorders>
              <w:top w:val="single" w:sz="6" w:space="0" w:color="010101"/>
              <w:left w:val="single" w:sz="6" w:space="0" w:color="010101"/>
              <w:bottom w:val="single" w:sz="6" w:space="0" w:color="010101"/>
              <w:right w:val="single" w:sz="6" w:space="0" w:color="010101"/>
            </w:tcBorders>
            <w:hideMark/>
          </w:tcPr>
          <w:p w14:paraId="00E6321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Stocktake Group</w:t>
            </w:r>
          </w:p>
        </w:tc>
        <w:tc>
          <w:tcPr>
            <w:tcW w:w="3384" w:type="dxa"/>
            <w:gridSpan w:val="2"/>
            <w:tcBorders>
              <w:top w:val="single" w:sz="6" w:space="0" w:color="010101"/>
              <w:left w:val="single" w:sz="6" w:space="0" w:color="010101"/>
              <w:bottom w:val="single" w:sz="6" w:space="0" w:color="010101"/>
              <w:right w:val="single" w:sz="6" w:space="0" w:color="010101"/>
            </w:tcBorders>
            <w:hideMark/>
          </w:tcPr>
          <w:p w14:paraId="1A1C89A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71BF700A" w14:textId="77777777" w:rsidTr="00C62DF5">
        <w:trPr>
          <w:gridAfter w:val="1"/>
          <w:wAfter w:w="154" w:type="dxa"/>
        </w:trPr>
        <w:tc>
          <w:tcPr>
            <w:tcW w:w="2600" w:type="dxa"/>
            <w:tcBorders>
              <w:top w:val="single" w:sz="6" w:space="0" w:color="010101"/>
              <w:left w:val="single" w:sz="6" w:space="0" w:color="010101"/>
              <w:bottom w:val="single" w:sz="6" w:space="0" w:color="010101"/>
              <w:right w:val="single" w:sz="6" w:space="0" w:color="010101"/>
            </w:tcBorders>
            <w:hideMark/>
          </w:tcPr>
          <w:p w14:paraId="0241DB3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Status</w:t>
            </w:r>
          </w:p>
        </w:tc>
        <w:tc>
          <w:tcPr>
            <w:tcW w:w="3637" w:type="dxa"/>
            <w:tcBorders>
              <w:top w:val="single" w:sz="6" w:space="0" w:color="010101"/>
              <w:left w:val="single" w:sz="6" w:space="0" w:color="010101"/>
              <w:bottom w:val="single" w:sz="6" w:space="0" w:color="010101"/>
              <w:right w:val="single" w:sz="6" w:space="0" w:color="010101"/>
            </w:tcBorders>
            <w:hideMark/>
          </w:tcPr>
          <w:p w14:paraId="33834B7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 xml:space="preserve">Select Active from the </w:t>
            </w:r>
            <w:proofErr w:type="gramStart"/>
            <w:r w:rsidRPr="005F7E99">
              <w:rPr>
                <w:rFonts w:ascii="Times New Roman" w:eastAsia="Times New Roman" w:hAnsi="Times New Roman" w:cs="Times New Roman"/>
                <w:sz w:val="24"/>
                <w:szCs w:val="24"/>
                <w:lang w:eastAsia="en-AU"/>
              </w:rPr>
              <w:t>drop down</w:t>
            </w:r>
            <w:proofErr w:type="gramEnd"/>
            <w:r w:rsidRPr="005F7E99">
              <w:rPr>
                <w:rFonts w:ascii="Times New Roman" w:eastAsia="Times New Roman" w:hAnsi="Times New Roman" w:cs="Times New Roman"/>
                <w:sz w:val="24"/>
                <w:szCs w:val="24"/>
                <w:lang w:eastAsia="en-AU"/>
              </w:rPr>
              <w:t xml:space="preserve"> box</w:t>
            </w:r>
          </w:p>
        </w:tc>
        <w:tc>
          <w:tcPr>
            <w:tcW w:w="3384" w:type="dxa"/>
            <w:gridSpan w:val="2"/>
            <w:tcBorders>
              <w:top w:val="single" w:sz="6" w:space="0" w:color="010101"/>
              <w:left w:val="single" w:sz="6" w:space="0" w:color="010101"/>
              <w:bottom w:val="single" w:sz="6" w:space="0" w:color="010101"/>
              <w:right w:val="single" w:sz="6" w:space="0" w:color="010101"/>
            </w:tcBorders>
            <w:hideMark/>
          </w:tcPr>
          <w:p w14:paraId="4EF3959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No</w:t>
            </w:r>
          </w:p>
        </w:tc>
      </w:tr>
      <w:tr w:rsidR="00333FEC" w:rsidRPr="005F7E99" w14:paraId="0D663CC1" w14:textId="77777777" w:rsidTr="00C62DF5">
        <w:trPr>
          <w:gridAfter w:val="1"/>
          <w:wAfter w:w="154" w:type="dxa"/>
        </w:trPr>
        <w:tc>
          <w:tcPr>
            <w:tcW w:w="2600" w:type="dxa"/>
            <w:tcBorders>
              <w:top w:val="single" w:sz="6" w:space="0" w:color="010101"/>
              <w:left w:val="single" w:sz="6" w:space="0" w:color="010101"/>
              <w:bottom w:val="single" w:sz="6" w:space="0" w:color="010101"/>
              <w:right w:val="single" w:sz="6" w:space="0" w:color="010101"/>
            </w:tcBorders>
            <w:hideMark/>
          </w:tcPr>
          <w:p w14:paraId="583A1ED3"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Search Method</w:t>
            </w:r>
          </w:p>
        </w:tc>
        <w:tc>
          <w:tcPr>
            <w:tcW w:w="3637" w:type="dxa"/>
            <w:tcBorders>
              <w:top w:val="single" w:sz="6" w:space="0" w:color="010101"/>
              <w:left w:val="single" w:sz="6" w:space="0" w:color="010101"/>
              <w:bottom w:val="single" w:sz="6" w:space="0" w:color="010101"/>
              <w:right w:val="single" w:sz="6" w:space="0" w:color="010101"/>
            </w:tcBorders>
            <w:hideMark/>
          </w:tcPr>
          <w:p w14:paraId="48BD73C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Select </w:t>
            </w:r>
            <w:r w:rsidRPr="005F7E99">
              <w:rPr>
                <w:rFonts w:ascii="Times New Roman" w:eastAsia="Times New Roman" w:hAnsi="Times New Roman" w:cs="Times New Roman"/>
                <w:b/>
                <w:bCs/>
                <w:sz w:val="24"/>
                <w:szCs w:val="24"/>
                <w:lang w:eastAsia="en-AU"/>
              </w:rPr>
              <w:t>Exact Match</w:t>
            </w:r>
            <w:r w:rsidRPr="005F7E99">
              <w:rPr>
                <w:rFonts w:ascii="Times New Roman" w:eastAsia="Times New Roman" w:hAnsi="Times New Roman" w:cs="Times New Roman"/>
                <w:sz w:val="24"/>
                <w:szCs w:val="24"/>
                <w:lang w:eastAsia="en-AU"/>
              </w:rPr>
              <w:t xml:space="preserve"> from the </w:t>
            </w:r>
            <w:proofErr w:type="gramStart"/>
            <w:r w:rsidRPr="005F7E99">
              <w:rPr>
                <w:rFonts w:ascii="Times New Roman" w:eastAsia="Times New Roman" w:hAnsi="Times New Roman" w:cs="Times New Roman"/>
                <w:sz w:val="24"/>
                <w:szCs w:val="24"/>
                <w:lang w:eastAsia="en-AU"/>
              </w:rPr>
              <w:t>drop down</w:t>
            </w:r>
            <w:proofErr w:type="gramEnd"/>
            <w:r w:rsidRPr="005F7E99">
              <w:rPr>
                <w:rFonts w:ascii="Times New Roman" w:eastAsia="Times New Roman" w:hAnsi="Times New Roman" w:cs="Times New Roman"/>
                <w:sz w:val="24"/>
                <w:szCs w:val="24"/>
                <w:lang w:eastAsia="en-AU"/>
              </w:rPr>
              <w:t xml:space="preserve"> box</w:t>
            </w:r>
          </w:p>
        </w:tc>
        <w:tc>
          <w:tcPr>
            <w:tcW w:w="3384" w:type="dxa"/>
            <w:gridSpan w:val="2"/>
            <w:tcBorders>
              <w:top w:val="single" w:sz="6" w:space="0" w:color="010101"/>
              <w:left w:val="single" w:sz="6" w:space="0" w:color="010101"/>
              <w:bottom w:val="single" w:sz="6" w:space="0" w:color="010101"/>
              <w:right w:val="single" w:sz="6" w:space="0" w:color="010101"/>
            </w:tcBorders>
            <w:hideMark/>
          </w:tcPr>
          <w:p w14:paraId="270F34B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r w:rsidR="00333FEC" w:rsidRPr="005F7E99" w14:paraId="2D92CE91" w14:textId="77777777" w:rsidTr="00C62DF5">
        <w:trPr>
          <w:gridAfter w:val="1"/>
          <w:wAfter w:w="154" w:type="dxa"/>
        </w:trPr>
        <w:tc>
          <w:tcPr>
            <w:tcW w:w="2600" w:type="dxa"/>
            <w:tcBorders>
              <w:top w:val="single" w:sz="6" w:space="0" w:color="010101"/>
              <w:left w:val="single" w:sz="6" w:space="0" w:color="010101"/>
              <w:bottom w:val="single" w:sz="6" w:space="0" w:color="010101"/>
              <w:right w:val="single" w:sz="6" w:space="0" w:color="010101"/>
            </w:tcBorders>
            <w:hideMark/>
          </w:tcPr>
          <w:p w14:paraId="26357DA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Programme</w:t>
            </w:r>
          </w:p>
        </w:tc>
        <w:tc>
          <w:tcPr>
            <w:tcW w:w="3637" w:type="dxa"/>
            <w:tcBorders>
              <w:top w:val="single" w:sz="6" w:space="0" w:color="010101"/>
              <w:left w:val="single" w:sz="6" w:space="0" w:color="010101"/>
              <w:bottom w:val="single" w:sz="6" w:space="0" w:color="010101"/>
              <w:right w:val="single" w:sz="6" w:space="0" w:color="010101"/>
            </w:tcBorders>
            <w:hideMark/>
          </w:tcPr>
          <w:p w14:paraId="6D22125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Enter Programme Number</w:t>
            </w:r>
          </w:p>
        </w:tc>
        <w:tc>
          <w:tcPr>
            <w:tcW w:w="3384" w:type="dxa"/>
            <w:gridSpan w:val="2"/>
            <w:tcBorders>
              <w:top w:val="single" w:sz="6" w:space="0" w:color="010101"/>
              <w:left w:val="single" w:sz="6" w:space="0" w:color="010101"/>
              <w:bottom w:val="single" w:sz="6" w:space="0" w:color="010101"/>
              <w:right w:val="single" w:sz="6" w:space="0" w:color="010101"/>
            </w:tcBorders>
            <w:hideMark/>
          </w:tcPr>
          <w:p w14:paraId="4F27311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Yes</w:t>
            </w:r>
          </w:p>
        </w:tc>
      </w:tr>
    </w:tbl>
    <w:p w14:paraId="740B65A4" w14:textId="77777777" w:rsidR="00333FEC" w:rsidRPr="005F7E99" w:rsidRDefault="00333FEC" w:rsidP="00333FEC">
      <w:pPr>
        <w:numPr>
          <w:ilvl w:val="0"/>
          <w:numId w:val="14"/>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Batch Delete Dialogue box</w:t>
      </w:r>
    </w:p>
    <w:p w14:paraId="74474407"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w:t>
      </w:r>
      <w:r w:rsidRPr="005F7E99">
        <w:rPr>
          <w:rFonts w:ascii="Times New Roman" w:eastAsia="Times New Roman" w:hAnsi="Times New Roman" w:cs="Times New Roman"/>
          <w:b/>
          <w:bCs/>
          <w:color w:val="222222"/>
          <w:sz w:val="19"/>
          <w:szCs w:val="19"/>
          <w:lang w:eastAsia="en-AU"/>
        </w:rPr>
        <w:t>Search</w:t>
      </w:r>
      <w:r w:rsidRPr="005F7E99">
        <w:rPr>
          <w:rFonts w:ascii="Times New Roman" w:eastAsia="Times New Roman" w:hAnsi="Times New Roman" w:cs="Times New Roman"/>
          <w:color w:val="222222"/>
          <w:sz w:val="19"/>
          <w:szCs w:val="19"/>
          <w:lang w:eastAsia="en-AU"/>
        </w:rPr>
        <w:t> and the </w:t>
      </w:r>
      <w:r>
        <w:rPr>
          <w:rFonts w:ascii="Times New Roman" w:eastAsia="Times New Roman" w:hAnsi="Times New Roman" w:cs="Times New Roman"/>
          <w:color w:val="0000FF"/>
          <w:sz w:val="19"/>
          <w:szCs w:val="19"/>
          <w:u w:val="single"/>
          <w:lang w:eastAsia="en-AU"/>
        </w:rPr>
        <w:t xml:space="preserve"> </w:t>
      </w:r>
      <w:r w:rsidRPr="005F7E99">
        <w:rPr>
          <w:rFonts w:ascii="Times New Roman" w:eastAsia="Times New Roman" w:hAnsi="Times New Roman" w:cs="Times New Roman"/>
          <w:color w:val="222222"/>
          <w:sz w:val="19"/>
          <w:szCs w:val="19"/>
          <w:lang w:eastAsia="en-AU"/>
        </w:rPr>
        <w:t> - Update Stocktake Programme screen will be displayed.</w:t>
      </w:r>
    </w:p>
    <w:p w14:paraId="6D09BFB2" w14:textId="77777777" w:rsidR="00333FEC" w:rsidRPr="005F7E99"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Select the </w:t>
      </w:r>
      <w:r w:rsidRPr="005F7E99">
        <w:rPr>
          <w:rFonts w:ascii="Times New Roman" w:eastAsia="Times New Roman" w:hAnsi="Times New Roman" w:cs="Times New Roman"/>
          <w:b/>
          <w:bCs/>
          <w:color w:val="222222"/>
          <w:sz w:val="19"/>
          <w:szCs w:val="19"/>
          <w:lang w:eastAsia="en-AU"/>
        </w:rPr>
        <w:t>Delete</w:t>
      </w:r>
      <w:r w:rsidRPr="005F7E99">
        <w:rPr>
          <w:rFonts w:ascii="Times New Roman" w:eastAsia="Times New Roman" w:hAnsi="Times New Roman" w:cs="Times New Roman"/>
          <w:color w:val="222222"/>
          <w:sz w:val="19"/>
          <w:szCs w:val="19"/>
          <w:lang w:eastAsia="en-AU"/>
        </w:rPr>
        <w:t> icon from the top of the page and the following dialogue box will appear:</w:t>
      </w:r>
    </w:p>
    <w:tbl>
      <w:tblPr>
        <w:tblW w:w="9621" w:type="dxa"/>
        <w:tblInd w:w="134"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9621"/>
      </w:tblGrid>
      <w:tr w:rsidR="00333FEC" w:rsidRPr="005F7E99" w14:paraId="2773FB51" w14:textId="77777777" w:rsidTr="00C62DF5">
        <w:tc>
          <w:tcPr>
            <w:tcW w:w="9621" w:type="dxa"/>
            <w:tcBorders>
              <w:top w:val="single" w:sz="6" w:space="0" w:color="010101"/>
              <w:left w:val="single" w:sz="6" w:space="0" w:color="010101"/>
              <w:bottom w:val="single" w:sz="6" w:space="0" w:color="010101"/>
              <w:right w:val="single" w:sz="6" w:space="0" w:color="010101"/>
            </w:tcBorders>
            <w:shd w:val="clear" w:color="auto" w:fill="D8D8D8"/>
            <w:hideMark/>
          </w:tcPr>
          <w:p w14:paraId="2A0BF2F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24"/>
                <w:szCs w:val="24"/>
                <w:lang w:eastAsia="en-AU"/>
              </w:rPr>
            </w:pPr>
            <w:r w:rsidRPr="005F7E99">
              <w:rPr>
                <w:rFonts w:ascii="Times New Roman" w:eastAsia="Times New Roman" w:hAnsi="Times New Roman" w:cs="Times New Roman"/>
                <w:b/>
                <w:bCs/>
                <w:sz w:val="24"/>
                <w:szCs w:val="24"/>
                <w:lang w:eastAsia="en-AU"/>
              </w:rPr>
              <w:t>Confirm Delete Operation!</w:t>
            </w:r>
          </w:p>
        </w:tc>
      </w:tr>
      <w:tr w:rsidR="00333FEC" w:rsidRPr="005F7E99" w14:paraId="05FE7690" w14:textId="77777777" w:rsidTr="00C62DF5">
        <w:tc>
          <w:tcPr>
            <w:tcW w:w="9621" w:type="dxa"/>
            <w:tcBorders>
              <w:top w:val="single" w:sz="6" w:space="0" w:color="010101"/>
              <w:left w:val="single" w:sz="6" w:space="0" w:color="010101"/>
              <w:bottom w:val="single" w:sz="6" w:space="0" w:color="010101"/>
              <w:right w:val="single" w:sz="6" w:space="0" w:color="010101"/>
            </w:tcBorders>
            <w:hideMark/>
          </w:tcPr>
          <w:p w14:paraId="277D1E4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The Stocktake Programme will be permanently deleted. Are you sure you want to delete it?</w:t>
            </w:r>
          </w:p>
        </w:tc>
      </w:tr>
      <w:tr w:rsidR="00333FEC" w:rsidRPr="005F7E99" w14:paraId="2981A303" w14:textId="77777777" w:rsidTr="00C62DF5">
        <w:tc>
          <w:tcPr>
            <w:tcW w:w="9621" w:type="dxa"/>
            <w:tcBorders>
              <w:top w:val="single" w:sz="6" w:space="0" w:color="010101"/>
              <w:left w:val="single" w:sz="6" w:space="0" w:color="010101"/>
              <w:bottom w:val="single" w:sz="6" w:space="0" w:color="010101"/>
              <w:right w:val="single" w:sz="6" w:space="0" w:color="010101"/>
            </w:tcBorders>
            <w:hideMark/>
          </w:tcPr>
          <w:p w14:paraId="0E1728B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24"/>
                <w:szCs w:val="24"/>
                <w:lang w:eastAsia="en-AU"/>
              </w:rPr>
            </w:pPr>
            <w:r w:rsidRPr="005F7E99">
              <w:rPr>
                <w:rFonts w:ascii="Times New Roman" w:eastAsia="Times New Roman" w:hAnsi="Times New Roman" w:cs="Times New Roman"/>
                <w:sz w:val="24"/>
                <w:szCs w:val="24"/>
                <w:lang w:eastAsia="en-AU"/>
              </w:rPr>
              <w:t>Confirm / Cancel</w:t>
            </w:r>
          </w:p>
        </w:tc>
      </w:tr>
    </w:tbl>
    <w:p w14:paraId="6D577C35" w14:textId="77777777" w:rsidR="00333FEC" w:rsidRPr="005F7E99" w:rsidRDefault="00333FEC" w:rsidP="00333FEC">
      <w:pPr>
        <w:numPr>
          <w:ilvl w:val="0"/>
          <w:numId w:val="14"/>
        </w:numPr>
        <w:spacing w:before="100" w:beforeAutospacing="1" w:after="100" w:afterAutospacing="1" w:line="240" w:lineRule="auto"/>
        <w:jc w:val="center"/>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Table: Confirm Delete Operation! dialogue box</w:t>
      </w:r>
    </w:p>
    <w:p w14:paraId="50450074" w14:textId="77777777" w:rsidR="00333FEC" w:rsidRDefault="00333FEC" w:rsidP="00333FEC">
      <w:pPr>
        <w:numPr>
          <w:ilvl w:val="0"/>
          <w:numId w:val="14"/>
        </w:numPr>
        <w:spacing w:after="200" w:line="240" w:lineRule="auto"/>
        <w:jc w:val="both"/>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color w:val="222222"/>
          <w:sz w:val="19"/>
          <w:szCs w:val="19"/>
          <w:lang w:eastAsia="en-AU"/>
        </w:rPr>
        <w:t xml:space="preserve">Select Confirm or Cancel and message </w:t>
      </w:r>
      <w:proofErr w:type="gramStart"/>
      <w:r w:rsidRPr="005F7E99">
        <w:rPr>
          <w:rFonts w:ascii="Times New Roman" w:eastAsia="Times New Roman" w:hAnsi="Times New Roman" w:cs="Times New Roman"/>
          <w:color w:val="222222"/>
          <w:sz w:val="19"/>
          <w:szCs w:val="19"/>
          <w:lang w:eastAsia="en-AU"/>
        </w:rPr>
        <w:t>0682:Entry</w:t>
      </w:r>
      <w:proofErr w:type="gramEnd"/>
      <w:r w:rsidRPr="005F7E99">
        <w:rPr>
          <w:rFonts w:ascii="Times New Roman" w:eastAsia="Times New Roman" w:hAnsi="Times New Roman" w:cs="Times New Roman"/>
          <w:color w:val="222222"/>
          <w:sz w:val="19"/>
          <w:szCs w:val="19"/>
          <w:lang w:eastAsia="en-AU"/>
        </w:rPr>
        <w:t xml:space="preserve"> Deleted will be displayed.</w:t>
      </w:r>
    </w:p>
    <w:p w14:paraId="022F3E15" w14:textId="77777777" w:rsidR="00333FEC" w:rsidRDefault="00333FEC" w:rsidP="00333FEC">
      <w:pPr>
        <w:rPr>
          <w:rFonts w:ascii="Times New Roman" w:eastAsia="Times New Roman" w:hAnsi="Times New Roman" w:cs="Times New Roman"/>
          <w:color w:val="222222"/>
          <w:sz w:val="19"/>
          <w:szCs w:val="19"/>
          <w:lang w:eastAsia="en-AU"/>
        </w:rPr>
      </w:pPr>
      <w:r>
        <w:rPr>
          <w:rFonts w:ascii="Times New Roman" w:eastAsia="Times New Roman" w:hAnsi="Times New Roman" w:cs="Times New Roman"/>
          <w:color w:val="222222"/>
          <w:sz w:val="19"/>
          <w:szCs w:val="19"/>
          <w:lang w:eastAsia="en-AU"/>
        </w:rPr>
        <w:br w:type="page"/>
      </w:r>
    </w:p>
    <w:p w14:paraId="696D5A3B" w14:textId="77777777" w:rsidR="00333FEC" w:rsidRDefault="00333FEC" w:rsidP="00333FEC">
      <w:pPr>
        <w:jc w:val="center"/>
        <w:rPr>
          <w:rFonts w:ascii="Times New Roman" w:hAnsi="Times New Roman" w:cs="Times New Roman"/>
          <w:b/>
          <w:bCs/>
          <w:lang w:eastAsia="en-AU"/>
        </w:rPr>
        <w:sectPr w:rsidR="00333FEC" w:rsidSect="00FC43CE">
          <w:footerReference w:type="default" r:id="rId5"/>
          <w:pgSz w:w="11906" w:h="16838" w:code="9"/>
          <w:pgMar w:top="1440" w:right="1440" w:bottom="1440" w:left="1440" w:header="709" w:footer="709" w:gutter="0"/>
          <w:cols w:space="708"/>
          <w:docGrid w:linePitch="360"/>
        </w:sectPr>
      </w:pPr>
      <w:bookmarkStart w:id="55" w:name="_Toc516564512"/>
      <w:bookmarkStart w:id="56" w:name="_Toc516663450"/>
    </w:p>
    <w:p w14:paraId="232B88E4" w14:textId="77777777" w:rsidR="00333FEC" w:rsidRPr="005F7E99" w:rsidRDefault="00333FEC" w:rsidP="00333FEC">
      <w:pPr>
        <w:jc w:val="center"/>
        <w:rPr>
          <w:rFonts w:ascii="Times New Roman" w:hAnsi="Times New Roman" w:cs="Times New Roman"/>
          <w:b/>
          <w:bCs/>
          <w:lang w:eastAsia="en-AU"/>
        </w:rPr>
      </w:pPr>
      <w:r w:rsidRPr="005F7E99">
        <w:rPr>
          <w:rFonts w:ascii="Times New Roman" w:hAnsi="Times New Roman" w:cs="Times New Roman"/>
          <w:b/>
          <w:bCs/>
          <w:lang w:eastAsia="en-AU"/>
        </w:rPr>
        <w:lastRenderedPageBreak/>
        <w:t xml:space="preserve">V04S10C02A - STOCKTAKING PROCESS FLOW IN </w:t>
      </w:r>
      <w:r>
        <w:rPr>
          <w:rFonts w:ascii="Times New Roman" w:hAnsi="Times New Roman" w:cs="Times New Roman"/>
          <w:b/>
          <w:bCs/>
          <w:lang w:eastAsia="en-AU"/>
        </w:rPr>
        <w:t>SM</w:t>
      </w:r>
      <w:bookmarkEnd w:id="55"/>
      <w:bookmarkEnd w:id="56"/>
    </w:p>
    <w:p w14:paraId="582F5C2F" w14:textId="77777777" w:rsidR="00333FEC" w:rsidRPr="005F7E99" w:rsidRDefault="00333FEC" w:rsidP="00333FEC">
      <w:pPr>
        <w:numPr>
          <w:ilvl w:val="0"/>
          <w:numId w:val="15"/>
        </w:numPr>
        <w:spacing w:after="200" w:line="240" w:lineRule="auto"/>
        <w:jc w:val="both"/>
        <w:rPr>
          <w:rFonts w:ascii="Times New Roman" w:hAnsi="Times New Roman" w:cs="Times New Roman"/>
          <w:color w:val="222222"/>
          <w:sz w:val="19"/>
          <w:szCs w:val="19"/>
        </w:rPr>
      </w:pPr>
      <w:r w:rsidRPr="005F7E99">
        <w:rPr>
          <w:rFonts w:ascii="Times New Roman" w:hAnsi="Times New Roman" w:cs="Times New Roman"/>
          <w:color w:val="222222"/>
          <w:sz w:val="19"/>
          <w:szCs w:val="19"/>
        </w:rPr>
        <w:t xml:space="preserve">This process flow details the </w:t>
      </w:r>
      <w:proofErr w:type="gramStart"/>
      <w:r w:rsidRPr="005F7E99">
        <w:rPr>
          <w:rFonts w:ascii="Times New Roman" w:hAnsi="Times New Roman" w:cs="Times New Roman"/>
          <w:color w:val="222222"/>
          <w:sz w:val="19"/>
          <w:szCs w:val="19"/>
        </w:rPr>
        <w:t>high level</w:t>
      </w:r>
      <w:proofErr w:type="gramEnd"/>
      <w:r w:rsidRPr="005F7E99">
        <w:rPr>
          <w:rFonts w:ascii="Times New Roman" w:hAnsi="Times New Roman" w:cs="Times New Roman"/>
          <w:color w:val="222222"/>
          <w:sz w:val="19"/>
          <w:szCs w:val="19"/>
        </w:rPr>
        <w:t xml:space="preserve"> stocktaking process flow for </w:t>
      </w:r>
      <w:r>
        <w:rPr>
          <w:rFonts w:ascii="Times New Roman" w:hAnsi="Times New Roman" w:cs="Times New Roman"/>
          <w:color w:val="222222"/>
          <w:sz w:val="19"/>
          <w:szCs w:val="19"/>
        </w:rPr>
        <w:t>SM</w:t>
      </w:r>
      <w:r w:rsidRPr="005F7E99">
        <w:rPr>
          <w:rFonts w:ascii="Times New Roman" w:hAnsi="Times New Roman" w:cs="Times New Roman"/>
          <w:color w:val="222222"/>
          <w:sz w:val="19"/>
          <w:szCs w:val="19"/>
        </w:rPr>
        <w:t xml:space="preserve"> stocktakes.</w:t>
      </w:r>
    </w:p>
    <w:p w14:paraId="2BF04A3F" w14:textId="77777777" w:rsidR="00333FEC" w:rsidRDefault="00333FEC" w:rsidP="00333FEC">
      <w:pPr>
        <w:pStyle w:val="figure"/>
        <w:keepNext/>
        <w:ind w:left="720"/>
        <w:jc w:val="center"/>
      </w:pPr>
    </w:p>
    <w:p w14:paraId="3C5D1E31" w14:textId="77777777" w:rsidR="00333FEC" w:rsidRPr="001B1D33" w:rsidRDefault="00333FEC" w:rsidP="00333FEC">
      <w:pPr>
        <w:pStyle w:val="tablecaption"/>
        <w:ind w:left="720"/>
        <w:jc w:val="center"/>
        <w:rPr>
          <w:rFonts w:asciiTheme="minorHAnsi" w:eastAsiaTheme="minorHAnsi" w:hAnsiTheme="minorHAnsi" w:cstheme="minorBidi"/>
          <w:b/>
          <w:bCs/>
          <w:i/>
          <w:iCs/>
          <w:color w:val="44546A" w:themeColor="text2"/>
          <w:sz w:val="22"/>
          <w:szCs w:val="22"/>
          <w:lang w:eastAsia="en-US"/>
        </w:rPr>
      </w:pPr>
      <w:bookmarkStart w:id="57" w:name="_Toc522011257"/>
      <w:r w:rsidRPr="001B1D33">
        <w:rPr>
          <w:rFonts w:asciiTheme="minorHAnsi" w:eastAsiaTheme="minorHAnsi" w:hAnsiTheme="minorHAnsi" w:cstheme="minorBidi"/>
          <w:b/>
          <w:bCs/>
          <w:i/>
          <w:iCs/>
          <w:color w:val="44546A" w:themeColor="text2"/>
          <w:sz w:val="22"/>
          <w:szCs w:val="22"/>
          <w:lang w:eastAsia="en-US"/>
        </w:rPr>
        <w:t xml:space="preserve">Figure-Manual  </w:t>
      </w:r>
      <w:r>
        <w:rPr>
          <w:rFonts w:asciiTheme="minorHAnsi" w:eastAsiaTheme="minorHAnsi" w:hAnsiTheme="minorHAnsi" w:cstheme="minorBidi"/>
          <w:b/>
          <w:bCs/>
          <w:i/>
          <w:iCs/>
          <w:color w:val="44546A" w:themeColor="text2"/>
          <w:sz w:val="22"/>
          <w:szCs w:val="22"/>
          <w:lang w:eastAsia="en-US"/>
        </w:rPr>
        <w:fldChar w:fldCharType="begin"/>
      </w:r>
      <w:r>
        <w:rPr>
          <w:rFonts w:asciiTheme="minorHAnsi" w:eastAsiaTheme="minorHAnsi" w:hAnsiTheme="minorHAnsi" w:cstheme="minorBidi"/>
          <w:b/>
          <w:bCs/>
          <w:i/>
          <w:iCs/>
          <w:color w:val="44546A" w:themeColor="text2"/>
          <w:sz w:val="22"/>
          <w:szCs w:val="22"/>
          <w:lang w:eastAsia="en-US"/>
        </w:rPr>
        <w:instrText xml:space="preserve"> STYLEREF 1 \s </w:instrText>
      </w:r>
      <w:r>
        <w:rPr>
          <w:rFonts w:asciiTheme="minorHAnsi" w:eastAsiaTheme="minorHAnsi" w:hAnsiTheme="minorHAnsi" w:cstheme="minorBidi"/>
          <w:b/>
          <w:bCs/>
          <w:i/>
          <w:iCs/>
          <w:color w:val="44546A" w:themeColor="text2"/>
          <w:sz w:val="22"/>
          <w:szCs w:val="22"/>
          <w:lang w:eastAsia="en-US"/>
        </w:rPr>
        <w:fldChar w:fldCharType="separate"/>
      </w:r>
      <w:r>
        <w:rPr>
          <w:rFonts w:asciiTheme="minorHAnsi" w:eastAsiaTheme="minorHAnsi" w:hAnsiTheme="minorHAnsi" w:cstheme="minorBidi" w:hint="cs"/>
          <w:b/>
          <w:bCs/>
          <w:i/>
          <w:iCs/>
          <w:noProof/>
          <w:color w:val="44546A" w:themeColor="text2"/>
          <w:sz w:val="22"/>
          <w:szCs w:val="22"/>
          <w:cs/>
          <w:lang w:eastAsia="en-US"/>
        </w:rPr>
        <w:t>‎</w:t>
      </w:r>
      <w:r>
        <w:rPr>
          <w:rFonts w:asciiTheme="minorHAnsi" w:eastAsiaTheme="minorHAnsi" w:hAnsiTheme="minorHAnsi" w:cstheme="minorBidi"/>
          <w:b/>
          <w:bCs/>
          <w:i/>
          <w:iCs/>
          <w:noProof/>
          <w:color w:val="44546A" w:themeColor="text2"/>
          <w:sz w:val="22"/>
          <w:szCs w:val="22"/>
          <w:lang w:eastAsia="en-US"/>
        </w:rPr>
        <w:t>5</w:t>
      </w:r>
      <w:r>
        <w:rPr>
          <w:rFonts w:asciiTheme="minorHAnsi" w:eastAsiaTheme="minorHAnsi" w:hAnsiTheme="minorHAnsi" w:cstheme="minorBidi"/>
          <w:b/>
          <w:bCs/>
          <w:i/>
          <w:iCs/>
          <w:color w:val="44546A" w:themeColor="text2"/>
          <w:sz w:val="22"/>
          <w:szCs w:val="22"/>
          <w:lang w:eastAsia="en-US"/>
        </w:rPr>
        <w:fldChar w:fldCharType="end"/>
      </w:r>
      <w:r>
        <w:rPr>
          <w:rFonts w:asciiTheme="minorHAnsi" w:eastAsiaTheme="minorHAnsi" w:hAnsiTheme="minorHAnsi" w:cstheme="minorBidi"/>
          <w:b/>
          <w:bCs/>
          <w:i/>
          <w:iCs/>
          <w:color w:val="44546A" w:themeColor="text2"/>
          <w:sz w:val="22"/>
          <w:szCs w:val="22"/>
          <w:lang w:eastAsia="en-US"/>
        </w:rPr>
        <w:noBreakHyphen/>
      </w:r>
      <w:r>
        <w:rPr>
          <w:rFonts w:asciiTheme="minorHAnsi" w:eastAsiaTheme="minorHAnsi" w:hAnsiTheme="minorHAnsi" w:cstheme="minorBidi"/>
          <w:b/>
          <w:bCs/>
          <w:i/>
          <w:iCs/>
          <w:color w:val="44546A" w:themeColor="text2"/>
          <w:sz w:val="22"/>
          <w:szCs w:val="22"/>
          <w:lang w:eastAsia="en-US"/>
        </w:rPr>
        <w:fldChar w:fldCharType="begin"/>
      </w:r>
      <w:r>
        <w:rPr>
          <w:rFonts w:asciiTheme="minorHAnsi" w:eastAsiaTheme="minorHAnsi" w:hAnsiTheme="minorHAnsi" w:cstheme="minorBidi"/>
          <w:b/>
          <w:bCs/>
          <w:i/>
          <w:iCs/>
          <w:color w:val="44546A" w:themeColor="text2"/>
          <w:sz w:val="22"/>
          <w:szCs w:val="22"/>
          <w:lang w:eastAsia="en-US"/>
        </w:rPr>
        <w:instrText xml:space="preserve"> SEQ Figure-Manual_ \* ARABIC \s 1 </w:instrText>
      </w:r>
      <w:r>
        <w:rPr>
          <w:rFonts w:asciiTheme="minorHAnsi" w:eastAsiaTheme="minorHAnsi" w:hAnsiTheme="minorHAnsi" w:cstheme="minorBidi"/>
          <w:b/>
          <w:bCs/>
          <w:i/>
          <w:iCs/>
          <w:color w:val="44546A" w:themeColor="text2"/>
          <w:sz w:val="22"/>
          <w:szCs w:val="22"/>
          <w:lang w:eastAsia="en-US"/>
        </w:rPr>
        <w:fldChar w:fldCharType="separate"/>
      </w:r>
      <w:r>
        <w:rPr>
          <w:rFonts w:asciiTheme="minorHAnsi" w:eastAsiaTheme="minorHAnsi" w:hAnsiTheme="minorHAnsi" w:cstheme="minorBidi"/>
          <w:b/>
          <w:bCs/>
          <w:i/>
          <w:iCs/>
          <w:noProof/>
          <w:color w:val="44546A" w:themeColor="text2"/>
          <w:sz w:val="22"/>
          <w:szCs w:val="22"/>
          <w:lang w:eastAsia="en-US"/>
        </w:rPr>
        <w:t>1</w:t>
      </w:r>
      <w:r>
        <w:rPr>
          <w:rFonts w:asciiTheme="minorHAnsi" w:eastAsiaTheme="minorHAnsi" w:hAnsiTheme="minorHAnsi" w:cstheme="minorBidi"/>
          <w:b/>
          <w:bCs/>
          <w:i/>
          <w:iCs/>
          <w:color w:val="44546A" w:themeColor="text2"/>
          <w:sz w:val="22"/>
          <w:szCs w:val="22"/>
          <w:lang w:eastAsia="en-US"/>
        </w:rPr>
        <w:fldChar w:fldCharType="end"/>
      </w:r>
      <w:r>
        <w:rPr>
          <w:rFonts w:asciiTheme="minorHAnsi" w:eastAsiaTheme="minorHAnsi" w:hAnsiTheme="minorHAnsi" w:cstheme="minorBidi"/>
          <w:b/>
          <w:bCs/>
          <w:i/>
          <w:iCs/>
          <w:color w:val="44546A" w:themeColor="text2"/>
          <w:sz w:val="22"/>
          <w:szCs w:val="22"/>
          <w:lang w:eastAsia="en-US"/>
        </w:rPr>
        <w:t>-A</w:t>
      </w:r>
      <w:r w:rsidRPr="001B1D33">
        <w:rPr>
          <w:rFonts w:asciiTheme="minorHAnsi" w:eastAsiaTheme="minorHAnsi" w:hAnsiTheme="minorHAnsi" w:cstheme="minorBidi"/>
          <w:b/>
          <w:bCs/>
          <w:i/>
          <w:iCs/>
          <w:color w:val="44546A" w:themeColor="text2"/>
          <w:sz w:val="22"/>
          <w:szCs w:val="22"/>
          <w:lang w:eastAsia="en-US"/>
        </w:rPr>
        <w:t xml:space="preserve">: </w:t>
      </w:r>
      <w:r>
        <w:rPr>
          <w:rFonts w:asciiTheme="minorHAnsi" w:eastAsiaTheme="minorHAnsi" w:hAnsiTheme="minorHAnsi" w:cstheme="minorBidi"/>
          <w:b/>
          <w:bCs/>
          <w:i/>
          <w:iCs/>
          <w:color w:val="44546A" w:themeColor="text2"/>
          <w:sz w:val="22"/>
          <w:szCs w:val="22"/>
          <w:lang w:eastAsia="en-US"/>
        </w:rPr>
        <w:t>V</w:t>
      </w:r>
      <w:r w:rsidRPr="001B1D33">
        <w:rPr>
          <w:rFonts w:asciiTheme="minorHAnsi" w:eastAsiaTheme="minorHAnsi" w:hAnsiTheme="minorHAnsi" w:cstheme="minorBidi"/>
          <w:b/>
          <w:bCs/>
          <w:i/>
          <w:iCs/>
          <w:color w:val="44546A" w:themeColor="text2"/>
          <w:sz w:val="22"/>
          <w:szCs w:val="22"/>
          <w:lang w:eastAsia="en-US"/>
        </w:rPr>
        <w:t xml:space="preserve">S10C02A-Stocktaking </w:t>
      </w:r>
      <w:r>
        <w:rPr>
          <w:rFonts w:asciiTheme="minorHAnsi" w:eastAsiaTheme="minorHAnsi" w:hAnsiTheme="minorHAnsi" w:cstheme="minorBidi"/>
          <w:b/>
          <w:bCs/>
          <w:i/>
          <w:iCs/>
          <w:color w:val="44546A" w:themeColor="text2"/>
          <w:sz w:val="22"/>
          <w:szCs w:val="22"/>
          <w:lang w:eastAsia="en-US"/>
        </w:rPr>
        <w:t>p</w:t>
      </w:r>
      <w:r w:rsidRPr="001B1D33">
        <w:rPr>
          <w:rFonts w:asciiTheme="minorHAnsi" w:eastAsiaTheme="minorHAnsi" w:hAnsiTheme="minorHAnsi" w:cstheme="minorBidi"/>
          <w:b/>
          <w:bCs/>
          <w:i/>
          <w:iCs/>
          <w:color w:val="44546A" w:themeColor="text2"/>
          <w:sz w:val="22"/>
          <w:szCs w:val="22"/>
          <w:lang w:eastAsia="en-US"/>
        </w:rPr>
        <w:t xml:space="preserve">rocess </w:t>
      </w:r>
      <w:r>
        <w:rPr>
          <w:rFonts w:asciiTheme="minorHAnsi" w:eastAsiaTheme="minorHAnsi" w:hAnsiTheme="minorHAnsi" w:cstheme="minorBidi"/>
          <w:b/>
          <w:bCs/>
          <w:i/>
          <w:iCs/>
          <w:color w:val="44546A" w:themeColor="text2"/>
          <w:sz w:val="22"/>
          <w:szCs w:val="22"/>
          <w:lang w:eastAsia="en-US"/>
        </w:rPr>
        <w:t>f</w:t>
      </w:r>
      <w:r w:rsidRPr="001B1D33">
        <w:rPr>
          <w:rFonts w:asciiTheme="minorHAnsi" w:eastAsiaTheme="minorHAnsi" w:hAnsiTheme="minorHAnsi" w:cstheme="minorBidi"/>
          <w:b/>
          <w:bCs/>
          <w:i/>
          <w:iCs/>
          <w:color w:val="44546A" w:themeColor="text2"/>
          <w:sz w:val="22"/>
          <w:szCs w:val="22"/>
          <w:lang w:eastAsia="en-US"/>
        </w:rPr>
        <w:t xml:space="preserve">low </w:t>
      </w:r>
      <w:r>
        <w:rPr>
          <w:rFonts w:asciiTheme="minorHAnsi" w:eastAsiaTheme="minorHAnsi" w:hAnsiTheme="minorHAnsi" w:cstheme="minorBidi"/>
          <w:b/>
          <w:bCs/>
          <w:i/>
          <w:iCs/>
          <w:color w:val="44546A" w:themeColor="text2"/>
          <w:sz w:val="22"/>
          <w:szCs w:val="22"/>
          <w:lang w:eastAsia="en-US"/>
        </w:rPr>
        <w:t>i</w:t>
      </w:r>
      <w:r w:rsidRPr="001B1D33">
        <w:rPr>
          <w:rFonts w:asciiTheme="minorHAnsi" w:eastAsiaTheme="minorHAnsi" w:hAnsiTheme="minorHAnsi" w:cstheme="minorBidi"/>
          <w:b/>
          <w:bCs/>
          <w:i/>
          <w:iCs/>
          <w:color w:val="44546A" w:themeColor="text2"/>
          <w:sz w:val="22"/>
          <w:szCs w:val="22"/>
          <w:lang w:eastAsia="en-US"/>
        </w:rPr>
        <w:t xml:space="preserve">n </w:t>
      </w:r>
      <w:r>
        <w:rPr>
          <w:rFonts w:asciiTheme="minorHAnsi" w:eastAsiaTheme="minorHAnsi" w:hAnsiTheme="minorHAnsi" w:cstheme="minorBidi"/>
          <w:b/>
          <w:bCs/>
          <w:i/>
          <w:iCs/>
          <w:color w:val="44546A" w:themeColor="text2"/>
          <w:sz w:val="22"/>
          <w:szCs w:val="22"/>
          <w:lang w:eastAsia="en-US"/>
        </w:rPr>
        <w:t>SM</w:t>
      </w:r>
      <w:bookmarkEnd w:id="57"/>
    </w:p>
    <w:p w14:paraId="5B5C0654" w14:textId="77777777" w:rsidR="00333FEC" w:rsidRPr="005F7E99" w:rsidRDefault="00333FEC" w:rsidP="00333FEC">
      <w:pPr>
        <w:keepNext/>
        <w:jc w:val="center"/>
        <w:rPr>
          <w:rFonts w:ascii="Times New Roman" w:hAnsi="Times New Roman" w:cs="Times New Roman"/>
        </w:rPr>
      </w:pPr>
    </w:p>
    <w:p w14:paraId="746BBE1F" w14:textId="77777777" w:rsidR="00333FEC" w:rsidRPr="001B1D33" w:rsidRDefault="00333FEC" w:rsidP="00333FEC">
      <w:pPr>
        <w:pStyle w:val="tablecaption"/>
        <w:ind w:left="720"/>
        <w:jc w:val="center"/>
        <w:rPr>
          <w:rFonts w:asciiTheme="minorHAnsi" w:eastAsiaTheme="minorHAnsi" w:hAnsiTheme="minorHAnsi" w:cstheme="minorBidi"/>
          <w:b/>
          <w:bCs/>
          <w:i/>
          <w:iCs/>
          <w:color w:val="44546A" w:themeColor="text2"/>
          <w:sz w:val="22"/>
          <w:szCs w:val="22"/>
          <w:lang w:eastAsia="en-US"/>
        </w:rPr>
      </w:pPr>
      <w:r w:rsidRPr="001B1D33">
        <w:rPr>
          <w:rFonts w:asciiTheme="minorHAnsi" w:eastAsiaTheme="minorHAnsi" w:hAnsiTheme="minorHAnsi" w:cstheme="minorBidi"/>
          <w:b/>
          <w:bCs/>
          <w:i/>
          <w:iCs/>
          <w:color w:val="44546A" w:themeColor="text2"/>
          <w:sz w:val="22"/>
          <w:szCs w:val="22"/>
          <w:lang w:eastAsia="en-US"/>
        </w:rPr>
        <w:t>Figure-</w:t>
      </w:r>
      <w:proofErr w:type="gramStart"/>
      <w:r w:rsidRPr="001B1D33">
        <w:rPr>
          <w:rFonts w:asciiTheme="minorHAnsi" w:eastAsiaTheme="minorHAnsi" w:hAnsiTheme="minorHAnsi" w:cstheme="minorBidi"/>
          <w:b/>
          <w:bCs/>
          <w:i/>
          <w:iCs/>
          <w:color w:val="44546A" w:themeColor="text2"/>
          <w:sz w:val="22"/>
          <w:szCs w:val="22"/>
          <w:lang w:eastAsia="en-US"/>
        </w:rPr>
        <w:t xml:space="preserve">Manual  </w:t>
      </w:r>
      <w:r>
        <w:rPr>
          <w:rFonts w:asciiTheme="minorHAnsi" w:eastAsiaTheme="minorHAnsi" w:hAnsiTheme="minorHAnsi" w:cstheme="minorBidi"/>
          <w:b/>
          <w:bCs/>
          <w:i/>
          <w:iCs/>
          <w:color w:val="44546A" w:themeColor="text2"/>
          <w:sz w:val="22"/>
          <w:szCs w:val="22"/>
          <w:lang w:eastAsia="en-US"/>
        </w:rPr>
        <w:t>3.2</w:t>
      </w:r>
      <w:proofErr w:type="gramEnd"/>
      <w:r>
        <w:rPr>
          <w:rFonts w:asciiTheme="minorHAnsi" w:eastAsiaTheme="minorHAnsi" w:hAnsiTheme="minorHAnsi" w:cstheme="minorBidi"/>
          <w:b/>
          <w:bCs/>
          <w:i/>
          <w:iCs/>
          <w:color w:val="44546A" w:themeColor="text2"/>
          <w:sz w:val="22"/>
          <w:szCs w:val="22"/>
          <w:lang w:eastAsia="en-US"/>
        </w:rPr>
        <w:t>-21-B</w:t>
      </w:r>
      <w:r w:rsidRPr="001B1D33">
        <w:rPr>
          <w:rFonts w:asciiTheme="minorHAnsi" w:eastAsiaTheme="minorHAnsi" w:hAnsiTheme="minorHAnsi" w:cstheme="minorBidi"/>
          <w:b/>
          <w:bCs/>
          <w:i/>
          <w:iCs/>
          <w:color w:val="44546A" w:themeColor="text2"/>
          <w:sz w:val="22"/>
          <w:szCs w:val="22"/>
          <w:lang w:eastAsia="en-US"/>
        </w:rPr>
        <w:t xml:space="preserve">: V04S10C04A-Sequence </w:t>
      </w:r>
      <w:r>
        <w:rPr>
          <w:rFonts w:asciiTheme="minorHAnsi" w:eastAsiaTheme="minorHAnsi" w:hAnsiTheme="minorHAnsi" w:cstheme="minorBidi"/>
          <w:b/>
          <w:bCs/>
          <w:i/>
          <w:iCs/>
          <w:color w:val="44546A" w:themeColor="text2"/>
          <w:sz w:val="22"/>
          <w:szCs w:val="22"/>
          <w:lang w:eastAsia="en-US"/>
        </w:rPr>
        <w:t>d</w:t>
      </w:r>
      <w:r w:rsidRPr="001B1D33">
        <w:rPr>
          <w:rFonts w:asciiTheme="minorHAnsi" w:eastAsiaTheme="minorHAnsi" w:hAnsiTheme="minorHAnsi" w:cstheme="minorBidi"/>
          <w:b/>
          <w:bCs/>
          <w:i/>
          <w:iCs/>
          <w:color w:val="44546A" w:themeColor="text2"/>
          <w:sz w:val="22"/>
          <w:szCs w:val="22"/>
          <w:lang w:eastAsia="en-US"/>
        </w:rPr>
        <w:t xml:space="preserve">iagram of </w:t>
      </w:r>
      <w:r>
        <w:rPr>
          <w:rFonts w:asciiTheme="minorHAnsi" w:eastAsiaTheme="minorHAnsi" w:hAnsiTheme="minorHAnsi" w:cstheme="minorBidi"/>
          <w:b/>
          <w:bCs/>
          <w:i/>
          <w:iCs/>
          <w:color w:val="44546A" w:themeColor="text2"/>
          <w:sz w:val="22"/>
          <w:szCs w:val="22"/>
          <w:lang w:eastAsia="en-US"/>
        </w:rPr>
        <w:t>s</w:t>
      </w:r>
      <w:r w:rsidRPr="001B1D33">
        <w:rPr>
          <w:rFonts w:asciiTheme="minorHAnsi" w:eastAsiaTheme="minorHAnsi" w:hAnsiTheme="minorHAnsi" w:cstheme="minorBidi"/>
          <w:b/>
          <w:bCs/>
          <w:i/>
          <w:iCs/>
          <w:color w:val="44546A" w:themeColor="text2"/>
          <w:sz w:val="22"/>
          <w:szCs w:val="22"/>
          <w:lang w:eastAsia="en-US"/>
        </w:rPr>
        <w:t xml:space="preserve">tocktake </w:t>
      </w:r>
      <w:r>
        <w:rPr>
          <w:rFonts w:asciiTheme="minorHAnsi" w:eastAsiaTheme="minorHAnsi" w:hAnsiTheme="minorHAnsi" w:cstheme="minorBidi"/>
          <w:b/>
          <w:bCs/>
          <w:i/>
          <w:iCs/>
          <w:color w:val="44546A" w:themeColor="text2"/>
          <w:sz w:val="22"/>
          <w:szCs w:val="22"/>
          <w:lang w:eastAsia="en-US"/>
        </w:rPr>
        <w:t>e</w:t>
      </w:r>
      <w:r w:rsidRPr="001B1D33">
        <w:rPr>
          <w:rFonts w:asciiTheme="minorHAnsi" w:eastAsiaTheme="minorHAnsi" w:hAnsiTheme="minorHAnsi" w:cstheme="minorBidi"/>
          <w:b/>
          <w:bCs/>
          <w:i/>
          <w:iCs/>
          <w:color w:val="44546A" w:themeColor="text2"/>
          <w:sz w:val="22"/>
          <w:szCs w:val="22"/>
          <w:lang w:eastAsia="en-US"/>
        </w:rPr>
        <w:t>xecution</w:t>
      </w:r>
    </w:p>
    <w:p w14:paraId="6469A3E5" w14:textId="77777777" w:rsidR="00333FEC" w:rsidRDefault="00333FEC" w:rsidP="00333FEC">
      <w:pPr>
        <w:pStyle w:val="Caption"/>
        <w:keepNext/>
        <w:jc w:val="center"/>
      </w:pPr>
    </w:p>
    <w:p w14:paraId="43C1731D" w14:textId="77777777" w:rsidR="00333FEC" w:rsidRPr="005B3E01" w:rsidRDefault="00333FEC" w:rsidP="00333FEC">
      <w:pPr>
        <w:pStyle w:val="Caption"/>
        <w:jc w:val="center"/>
        <w:rPr>
          <w:b/>
          <w:bCs/>
          <w:sz w:val="22"/>
          <w:szCs w:val="22"/>
        </w:rPr>
      </w:pPr>
      <w:bookmarkStart w:id="58" w:name="_Toc520989899"/>
      <w:bookmarkStart w:id="59" w:name="_Toc520990633"/>
      <w:bookmarkStart w:id="60" w:name="_Toc522011357"/>
      <w:r w:rsidRPr="001B1D33">
        <w:rPr>
          <w:b/>
          <w:bCs/>
          <w:sz w:val="22"/>
          <w:szCs w:val="22"/>
        </w:rPr>
        <w:t>Figure-</w:t>
      </w:r>
      <w:r>
        <w:rPr>
          <w:b/>
          <w:bCs/>
          <w:sz w:val="22"/>
          <w:szCs w:val="22"/>
        </w:rPr>
        <w:t>RM</w:t>
      </w:r>
      <w:r w:rsidRPr="001B1D33">
        <w:rPr>
          <w:b/>
          <w:bCs/>
          <w:sz w:val="22"/>
          <w:szCs w:val="22"/>
        </w:rPr>
        <w:t xml:space="preserve">  </w:t>
      </w:r>
      <w:r>
        <w:rPr>
          <w:b/>
          <w:bCs/>
          <w:sz w:val="22"/>
          <w:szCs w:val="22"/>
        </w:rPr>
        <w:fldChar w:fldCharType="begin"/>
      </w:r>
      <w:r>
        <w:rPr>
          <w:b/>
          <w:bCs/>
          <w:sz w:val="22"/>
          <w:szCs w:val="22"/>
        </w:rPr>
        <w:instrText xml:space="preserve"> STYLEREF 1 \s </w:instrText>
      </w:r>
      <w:r>
        <w:rPr>
          <w:b/>
          <w:bCs/>
          <w:sz w:val="22"/>
          <w:szCs w:val="22"/>
        </w:rPr>
        <w:fldChar w:fldCharType="separate"/>
      </w:r>
      <w:r>
        <w:rPr>
          <w:rFonts w:hint="cs"/>
          <w:b/>
          <w:bCs/>
          <w:noProof/>
          <w:sz w:val="22"/>
          <w:szCs w:val="22"/>
          <w:cs/>
        </w:rPr>
        <w:t>‎</w:t>
      </w:r>
      <w:r>
        <w:rPr>
          <w:b/>
          <w:bCs/>
          <w:noProof/>
          <w:sz w:val="22"/>
          <w:szCs w:val="22"/>
        </w:rPr>
        <w:t>5</w:t>
      </w:r>
      <w:r>
        <w:rPr>
          <w:b/>
          <w:bCs/>
          <w:sz w:val="22"/>
          <w:szCs w:val="22"/>
        </w:rPr>
        <w:fldChar w:fldCharType="end"/>
      </w:r>
      <w:r>
        <w:rPr>
          <w:b/>
          <w:bCs/>
          <w:sz w:val="22"/>
          <w:szCs w:val="22"/>
        </w:rPr>
        <w:noBreakHyphen/>
      </w:r>
      <w:r>
        <w:rPr>
          <w:b/>
          <w:bCs/>
          <w:sz w:val="22"/>
          <w:szCs w:val="22"/>
        </w:rPr>
        <w:fldChar w:fldCharType="begin"/>
      </w:r>
      <w:r>
        <w:rPr>
          <w:b/>
          <w:bCs/>
          <w:sz w:val="22"/>
          <w:szCs w:val="22"/>
        </w:rPr>
        <w:instrText xml:space="preserve"> SEQ Figure-CARM_ \* ARABIC \s 1 </w:instrText>
      </w:r>
      <w:r>
        <w:rPr>
          <w:b/>
          <w:bCs/>
          <w:sz w:val="22"/>
          <w:szCs w:val="22"/>
        </w:rPr>
        <w:fldChar w:fldCharType="separate"/>
      </w:r>
      <w:r>
        <w:rPr>
          <w:b/>
          <w:bCs/>
          <w:noProof/>
          <w:sz w:val="22"/>
          <w:szCs w:val="22"/>
        </w:rPr>
        <w:t>1</w:t>
      </w:r>
      <w:r>
        <w:rPr>
          <w:b/>
          <w:bCs/>
          <w:sz w:val="22"/>
          <w:szCs w:val="22"/>
        </w:rPr>
        <w:fldChar w:fldCharType="end"/>
      </w:r>
      <w:r w:rsidRPr="001B1D33">
        <w:rPr>
          <w:b/>
          <w:bCs/>
          <w:sz w:val="22"/>
          <w:szCs w:val="22"/>
        </w:rPr>
        <w:t xml:space="preserve">: </w:t>
      </w:r>
      <w:r w:rsidRPr="005B3E01">
        <w:rPr>
          <w:b/>
          <w:bCs/>
          <w:sz w:val="22"/>
          <w:szCs w:val="22"/>
        </w:rPr>
        <w:t>V04S10C04A-Sequence Diagram of Stocktake Executio</w:t>
      </w:r>
      <w:r>
        <w:rPr>
          <w:b/>
          <w:bCs/>
          <w:sz w:val="22"/>
          <w:szCs w:val="22"/>
        </w:rPr>
        <w:t>n</w:t>
      </w:r>
      <w:bookmarkEnd w:id="58"/>
      <w:bookmarkEnd w:id="59"/>
      <w:bookmarkEnd w:id="60"/>
    </w:p>
    <w:p w14:paraId="6F6A0117" w14:textId="77777777" w:rsidR="00333FEC" w:rsidRDefault="00333FEC" w:rsidP="00333FEC">
      <w:r>
        <w:tab/>
      </w:r>
    </w:p>
    <w:p w14:paraId="50B8BC3A" w14:textId="77777777" w:rsidR="00333FEC" w:rsidRPr="005F7E99" w:rsidRDefault="00333FEC" w:rsidP="00333FEC">
      <w:pPr>
        <w:rPr>
          <w:rFonts w:ascii="Times New Roman" w:hAnsi="Times New Roman" w:cs="Times New Roman"/>
          <w:b/>
          <w:bCs/>
          <w:sz w:val="40"/>
          <w:szCs w:val="40"/>
        </w:rPr>
      </w:pPr>
      <w:r w:rsidRPr="005F7E99">
        <w:rPr>
          <w:rFonts w:ascii="Times New Roman" w:hAnsi="Times New Roman" w:cs="Times New Roman"/>
          <w:b/>
          <w:bCs/>
          <w:sz w:val="40"/>
          <w:szCs w:val="40"/>
        </w:rPr>
        <w:t>NOTES</w:t>
      </w:r>
    </w:p>
    <w:p w14:paraId="5A19D410" w14:textId="77777777" w:rsidR="00333FEC" w:rsidRPr="005F7E99" w:rsidRDefault="00333FEC" w:rsidP="00333FEC">
      <w:pPr>
        <w:autoSpaceDE w:val="0"/>
        <w:autoSpaceDN w:val="0"/>
        <w:adjustRightInd w:val="0"/>
        <w:spacing w:after="0" w:line="288" w:lineRule="auto"/>
        <w:rPr>
          <w:rFonts w:ascii="Times New Roman" w:hAnsi="Times New Roman" w:cs="Times New Roman"/>
          <w:b/>
          <w:bCs/>
          <w:color w:val="112D2F"/>
          <w:sz w:val="18"/>
          <w:szCs w:val="18"/>
          <w:u w:val="single"/>
        </w:rPr>
      </w:pPr>
      <w:r w:rsidRPr="005F7E99">
        <w:rPr>
          <w:rFonts w:ascii="Times New Roman" w:hAnsi="Times New Roman" w:cs="Times New Roman"/>
          <w:b/>
          <w:bCs/>
          <w:color w:val="112D2F"/>
          <w:sz w:val="18"/>
          <w:szCs w:val="18"/>
          <w:u w:val="single"/>
        </w:rPr>
        <w:t>Authority or person authorized to approve the adjustment of discrepancies</w:t>
      </w:r>
    </w:p>
    <w:p w14:paraId="2BE93F3B" w14:textId="77777777" w:rsidR="00333FEC" w:rsidRPr="005F7E99" w:rsidRDefault="00333FEC" w:rsidP="00333FEC">
      <w:pPr>
        <w:rPr>
          <w:rFonts w:ascii="Times New Roman" w:hAnsi="Times New Roman" w:cs="Times New Roman"/>
          <w:b/>
          <w:bCs/>
          <w:color w:val="112D2F"/>
          <w:sz w:val="18"/>
          <w:szCs w:val="18"/>
          <w:u w:val="single"/>
        </w:rPr>
      </w:pPr>
      <w:r w:rsidRPr="005F7E99">
        <w:rPr>
          <w:rFonts w:ascii="Times New Roman" w:hAnsi="Times New Roman" w:cs="Times New Roman"/>
          <w:b/>
          <w:bCs/>
          <w:color w:val="112D2F"/>
          <w:sz w:val="18"/>
          <w:szCs w:val="18"/>
          <w:u w:val="single"/>
        </w:rPr>
        <w:t>&amp;Unit Officers who support Stocktakes</w:t>
      </w:r>
    </w:p>
    <w:p w14:paraId="2E2B96F9" w14:textId="77777777" w:rsidR="00333FEC" w:rsidRPr="005F7E99" w:rsidRDefault="00333FEC" w:rsidP="00333FEC">
      <w:pPr>
        <w:tabs>
          <w:tab w:val="center" w:pos="6979"/>
        </w:tabs>
        <w:rPr>
          <w:rFonts w:ascii="Times New Roman" w:hAnsi="Times New Roman" w:cs="Times New Roman"/>
        </w:rPr>
      </w:pPr>
    </w:p>
    <w:p w14:paraId="594B8E72" w14:textId="77777777" w:rsidR="00333FEC" w:rsidRPr="005F7E99" w:rsidRDefault="00333FEC" w:rsidP="00333FEC">
      <w:pPr>
        <w:tabs>
          <w:tab w:val="center" w:pos="6979"/>
        </w:tabs>
        <w:rPr>
          <w:rFonts w:ascii="Times New Roman" w:eastAsia="Times New Roman" w:hAnsi="Times New Roman" w:cs="Times New Roman"/>
          <w:b/>
          <w:bCs/>
          <w:color w:val="222222"/>
          <w:sz w:val="19"/>
          <w:szCs w:val="19"/>
          <w:lang w:eastAsia="en-AU"/>
        </w:rPr>
      </w:pPr>
      <w:r w:rsidRPr="005F7E99">
        <w:rPr>
          <w:rFonts w:ascii="Times New Roman" w:eastAsia="Times New Roman" w:hAnsi="Times New Roman" w:cs="Times New Roman"/>
          <w:b/>
          <w:bCs/>
          <w:color w:val="222222"/>
          <w:sz w:val="19"/>
          <w:szCs w:val="19"/>
          <w:lang w:eastAsia="en-AU"/>
        </w:rPr>
        <w:t>References:</w:t>
      </w:r>
    </w:p>
    <w:p w14:paraId="42A489E6" w14:textId="77777777" w:rsidR="00333FEC" w:rsidRPr="005F7E99" w:rsidRDefault="00333FEC" w:rsidP="00333FEC">
      <w:pPr>
        <w:tabs>
          <w:tab w:val="center" w:pos="6979"/>
        </w:tabs>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 xml:space="preserve">[1] </w:t>
      </w:r>
      <w:r w:rsidRPr="005F7E99">
        <w:rPr>
          <w:rFonts w:ascii="Times New Roman" w:eastAsia="Times New Roman" w:hAnsi="Times New Roman" w:cs="Times New Roman"/>
          <w:color w:val="222222"/>
          <w:sz w:val="19"/>
          <w:szCs w:val="19"/>
          <w:lang w:eastAsia="en-AU"/>
        </w:rPr>
        <w:t>Schedule</w:t>
      </w:r>
      <w:r w:rsidRPr="005F7E99">
        <w:rPr>
          <w:rFonts w:ascii="Times New Roman" w:eastAsia="Times New Roman" w:hAnsi="Times New Roman" w:cs="Times New Roman"/>
          <w:b/>
          <w:bCs/>
          <w:color w:val="222222"/>
          <w:sz w:val="19"/>
          <w:szCs w:val="19"/>
          <w:lang w:eastAsia="en-AU"/>
        </w:rPr>
        <w:t xml:space="preserve"> </w:t>
      </w:r>
      <w:r w:rsidRPr="005F7E99">
        <w:rPr>
          <w:rFonts w:ascii="Times New Roman" w:eastAsia="Times New Roman" w:hAnsi="Times New Roman" w:cs="Times New Roman"/>
          <w:color w:val="222222"/>
          <w:sz w:val="19"/>
          <w:szCs w:val="19"/>
          <w:lang w:eastAsia="en-AU"/>
        </w:rPr>
        <w:t xml:space="preserve">a Stocktake. In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xml:space="preserve">- it is a screen called </w:t>
      </w:r>
      <w:r w:rsidRPr="005F7E99">
        <w:rPr>
          <w:rFonts w:ascii="Times New Roman" w:eastAsia="Times New Roman" w:hAnsi="Times New Roman" w:cs="Times New Roman"/>
          <w:b/>
          <w:bCs/>
          <w:color w:val="222222"/>
          <w:sz w:val="19"/>
          <w:szCs w:val="19"/>
          <w:lang w:eastAsia="en-AU"/>
        </w:rPr>
        <w:t>MSE1CY.</w:t>
      </w:r>
      <w:r w:rsidRPr="005F7E99">
        <w:rPr>
          <w:rFonts w:ascii="Times New Roman" w:eastAsia="Times New Roman" w:hAnsi="Times New Roman" w:cs="Times New Roman"/>
          <w:color w:val="222222"/>
          <w:sz w:val="19"/>
          <w:szCs w:val="19"/>
          <w:lang w:eastAsia="en-AU"/>
        </w:rPr>
        <w:t xml:space="preserve"> This Screen enables the stocktake to be re-scheduled. </w:t>
      </w:r>
      <w:proofErr w:type="spellStart"/>
      <w:r w:rsidRPr="005F7E99">
        <w:rPr>
          <w:rFonts w:ascii="Times New Roman" w:eastAsia="Times New Roman" w:hAnsi="Times New Roman" w:cs="Times New Roman"/>
          <w:color w:val="222222"/>
          <w:sz w:val="19"/>
          <w:szCs w:val="19"/>
          <w:lang w:eastAsia="en-AU"/>
        </w:rPr>
        <w:t>eSCM</w:t>
      </w:r>
      <w:proofErr w:type="spellEnd"/>
      <w:r w:rsidRPr="005F7E99">
        <w:rPr>
          <w:rFonts w:ascii="Times New Roman" w:eastAsia="Times New Roman" w:hAnsi="Times New Roman" w:cs="Times New Roman"/>
          <w:color w:val="222222"/>
          <w:sz w:val="19"/>
          <w:szCs w:val="19"/>
          <w:lang w:eastAsia="en-AU"/>
        </w:rPr>
        <w:t xml:space="preserve"> says Update Cyclic Programme Schedule screen. </w:t>
      </w:r>
    </w:p>
    <w:p w14:paraId="3D4B1844" w14:textId="77777777" w:rsidR="00333FEC" w:rsidRPr="005F7E99" w:rsidRDefault="00333FEC" w:rsidP="00333FEC">
      <w:pPr>
        <w:tabs>
          <w:tab w:val="center" w:pos="6979"/>
        </w:tabs>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 xml:space="preserve">[2] </w:t>
      </w:r>
      <w:r w:rsidRPr="005F7E99">
        <w:rPr>
          <w:rFonts w:ascii="Times New Roman" w:eastAsia="Times New Roman" w:hAnsi="Times New Roman" w:cs="Times New Roman"/>
          <w:color w:val="222222"/>
          <w:sz w:val="19"/>
          <w:szCs w:val="19"/>
          <w:lang w:eastAsia="en-AU"/>
        </w:rPr>
        <w:t xml:space="preserve">Register the Stock Take Team with </w:t>
      </w:r>
      <w:proofErr w:type="spellStart"/>
      <w:r w:rsidRPr="005F7E99">
        <w:rPr>
          <w:rFonts w:ascii="Times New Roman" w:eastAsia="Times New Roman" w:hAnsi="Times New Roman" w:cs="Times New Roman"/>
          <w:color w:val="222222"/>
          <w:sz w:val="19"/>
          <w:szCs w:val="19"/>
          <w:lang w:eastAsia="en-AU"/>
        </w:rPr>
        <w:t>PMKeyID</w:t>
      </w:r>
      <w:proofErr w:type="spellEnd"/>
      <w:r w:rsidRPr="005F7E99">
        <w:rPr>
          <w:rFonts w:ascii="Times New Roman" w:eastAsia="Times New Roman" w:hAnsi="Times New Roman" w:cs="Times New Roman"/>
          <w:color w:val="222222"/>
          <w:sz w:val="19"/>
          <w:szCs w:val="19"/>
          <w:lang w:eastAsia="en-AU"/>
        </w:rPr>
        <w:t xml:space="preserve"> – through </w:t>
      </w:r>
      <w:proofErr w:type="spellStart"/>
      <w:r w:rsidRPr="005F7E99">
        <w:rPr>
          <w:rFonts w:ascii="Times New Roman" w:eastAsia="Times New Roman" w:hAnsi="Times New Roman" w:cs="Times New Roman"/>
          <w:color w:val="222222"/>
          <w:sz w:val="19"/>
          <w:szCs w:val="19"/>
          <w:lang w:eastAsia="en-AU"/>
        </w:rPr>
        <w:t>iPAD</w:t>
      </w:r>
      <w:proofErr w:type="spellEnd"/>
      <w:r w:rsidRPr="005F7E99">
        <w:rPr>
          <w:rFonts w:ascii="Times New Roman" w:eastAsia="Times New Roman" w:hAnsi="Times New Roman" w:cs="Times New Roman"/>
          <w:color w:val="222222"/>
          <w:sz w:val="19"/>
          <w:szCs w:val="19"/>
          <w:lang w:eastAsia="en-AU"/>
        </w:rPr>
        <w:t xml:space="preserve"> (including Tier 123 (Stocktake manager and Data recorder), Count Officer, Unit Manager, Signature Delegate, SSAV approver, </w:t>
      </w:r>
      <w:r>
        <w:rPr>
          <w:rFonts w:ascii="Times New Roman" w:eastAsia="Times New Roman" w:hAnsi="Times New Roman" w:cs="Times New Roman"/>
          <w:color w:val="222222"/>
          <w:sz w:val="19"/>
          <w:szCs w:val="19"/>
          <w:lang w:eastAsia="en-AU"/>
        </w:rPr>
        <w:t>SM</w:t>
      </w:r>
      <w:r w:rsidRPr="005F7E99">
        <w:rPr>
          <w:rFonts w:ascii="Times New Roman" w:eastAsia="Times New Roman" w:hAnsi="Times New Roman" w:cs="Times New Roman"/>
          <w:color w:val="222222"/>
          <w:sz w:val="19"/>
          <w:szCs w:val="19"/>
          <w:lang w:eastAsia="en-AU"/>
        </w:rPr>
        <w:t>/ ERP Adjustment Authorizer)</w:t>
      </w:r>
    </w:p>
    <w:p w14:paraId="04EECF22" w14:textId="77777777" w:rsidR="00333FEC" w:rsidRPr="005F7E99" w:rsidRDefault="00333FEC" w:rsidP="00333FEC">
      <w:pPr>
        <w:rPr>
          <w:rFonts w:ascii="Times New Roman" w:hAnsi="Times New Roman" w:cs="Times New Roman"/>
          <w:color w:val="222222"/>
          <w:lang w:eastAsia="en-AU"/>
        </w:rPr>
      </w:pPr>
      <w:bookmarkStart w:id="61" w:name="_Toc516767968"/>
      <w:r w:rsidRPr="005F7E99">
        <w:rPr>
          <w:rFonts w:ascii="Times New Roman" w:hAnsi="Times New Roman" w:cs="Times New Roman"/>
          <w:color w:val="222222"/>
          <w:lang w:eastAsia="en-AU"/>
        </w:rPr>
        <w:t>[3] Assign A counter Officer.</w:t>
      </w:r>
      <w:r w:rsidRPr="005F7E99">
        <w:rPr>
          <w:rFonts w:ascii="Times New Roman" w:hAnsi="Times New Roman" w:cs="Times New Roman"/>
        </w:rPr>
        <w:t xml:space="preserve">  In </w:t>
      </w:r>
      <w:r>
        <w:rPr>
          <w:rFonts w:ascii="Times New Roman" w:hAnsi="Times New Roman" w:cs="Times New Roman"/>
        </w:rPr>
        <w:t>SM</w:t>
      </w:r>
      <w:r w:rsidRPr="005F7E99">
        <w:rPr>
          <w:rFonts w:ascii="Times New Roman" w:hAnsi="Times New Roman" w:cs="Times New Roman"/>
        </w:rPr>
        <w:t>, acc</w:t>
      </w:r>
      <w:r w:rsidRPr="005F7E99">
        <w:rPr>
          <w:rFonts w:ascii="Times New Roman" w:hAnsi="Times New Roman" w:cs="Times New Roman"/>
          <w:color w:val="222222"/>
          <w:lang w:eastAsia="en-AU"/>
        </w:rPr>
        <w:t xml:space="preserve">ess the Stocktake screen </w:t>
      </w:r>
      <w:proofErr w:type="gramStart"/>
      <w:r w:rsidRPr="005F7E99">
        <w:rPr>
          <w:rFonts w:ascii="Times New Roman" w:hAnsi="Times New Roman" w:cs="Times New Roman"/>
          <w:color w:val="222222"/>
          <w:lang w:eastAsia="en-AU"/>
        </w:rPr>
        <w:t xml:space="preserve">through </w:t>
      </w:r>
      <w:r>
        <w:rPr>
          <w:rFonts w:ascii="Times New Roman" w:hAnsi="Times New Roman" w:cs="Times New Roman"/>
          <w:lang w:eastAsia="en-AU"/>
        </w:rPr>
        <w:t xml:space="preserve"> </w:t>
      </w:r>
      <w:r w:rsidRPr="005F7E99">
        <w:rPr>
          <w:rFonts w:ascii="Times New Roman" w:hAnsi="Times New Roman" w:cs="Times New Roman"/>
          <w:lang w:eastAsia="en-AU"/>
        </w:rPr>
        <w:t>.</w:t>
      </w:r>
      <w:proofErr w:type="gramEnd"/>
      <w:r w:rsidRPr="005F7E99">
        <w:rPr>
          <w:rFonts w:ascii="Times New Roman" w:hAnsi="Times New Roman" w:cs="Times New Roman"/>
          <w:color w:val="222222"/>
          <w:lang w:eastAsia="en-AU"/>
        </w:rPr>
        <w:t xml:space="preserve"> Stocktake Search screen will be displayed as:</w:t>
      </w:r>
      <w:bookmarkEnd w:id="61"/>
    </w:p>
    <w:tbl>
      <w:tblPr>
        <w:tblW w:w="9017" w:type="dxa"/>
        <w:tblInd w:w="418"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firstRow="1" w:lastRow="0" w:firstColumn="1" w:lastColumn="0" w:noHBand="0" w:noVBand="1"/>
      </w:tblPr>
      <w:tblGrid>
        <w:gridCol w:w="2693"/>
        <w:gridCol w:w="4819"/>
        <w:gridCol w:w="1505"/>
      </w:tblGrid>
      <w:tr w:rsidR="00333FEC" w:rsidRPr="005F7E99" w14:paraId="2FF4652C" w14:textId="77777777" w:rsidTr="00C62DF5">
        <w:trPr>
          <w:trHeight w:val="263"/>
        </w:trPr>
        <w:tc>
          <w:tcPr>
            <w:tcW w:w="2693" w:type="dxa"/>
            <w:tcBorders>
              <w:top w:val="single" w:sz="6" w:space="0" w:color="010101"/>
              <w:left w:val="single" w:sz="6" w:space="0" w:color="010101"/>
              <w:bottom w:val="single" w:sz="6" w:space="0" w:color="010101"/>
              <w:right w:val="single" w:sz="6" w:space="0" w:color="010101"/>
            </w:tcBorders>
            <w:shd w:val="clear" w:color="auto" w:fill="DFDFDF"/>
            <w:hideMark/>
          </w:tcPr>
          <w:p w14:paraId="588D0A7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16"/>
                <w:szCs w:val="16"/>
                <w:lang w:eastAsia="en-AU"/>
              </w:rPr>
            </w:pPr>
            <w:r w:rsidRPr="005F7E99">
              <w:rPr>
                <w:rFonts w:ascii="Times New Roman" w:eastAsia="Times New Roman" w:hAnsi="Times New Roman" w:cs="Times New Roman"/>
                <w:b/>
                <w:bCs/>
                <w:sz w:val="16"/>
                <w:szCs w:val="16"/>
                <w:lang w:eastAsia="en-AU"/>
              </w:rPr>
              <w:t>Field</w:t>
            </w:r>
          </w:p>
        </w:tc>
        <w:tc>
          <w:tcPr>
            <w:tcW w:w="4819" w:type="dxa"/>
            <w:tcBorders>
              <w:top w:val="single" w:sz="6" w:space="0" w:color="010101"/>
              <w:left w:val="single" w:sz="6" w:space="0" w:color="010101"/>
              <w:bottom w:val="single" w:sz="6" w:space="0" w:color="010101"/>
              <w:right w:val="single" w:sz="6" w:space="0" w:color="010101"/>
            </w:tcBorders>
            <w:shd w:val="clear" w:color="auto" w:fill="DFDFDF"/>
            <w:hideMark/>
          </w:tcPr>
          <w:p w14:paraId="35D668A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16"/>
                <w:szCs w:val="16"/>
                <w:lang w:eastAsia="en-AU"/>
              </w:rPr>
            </w:pPr>
            <w:r w:rsidRPr="005F7E99">
              <w:rPr>
                <w:rFonts w:ascii="Times New Roman" w:eastAsia="Times New Roman" w:hAnsi="Times New Roman" w:cs="Times New Roman"/>
                <w:b/>
                <w:bCs/>
                <w:sz w:val="16"/>
                <w:szCs w:val="16"/>
                <w:lang w:eastAsia="en-AU"/>
              </w:rPr>
              <w:t>Entry</w:t>
            </w:r>
          </w:p>
        </w:tc>
        <w:tc>
          <w:tcPr>
            <w:tcW w:w="1505" w:type="dxa"/>
            <w:tcBorders>
              <w:top w:val="single" w:sz="6" w:space="0" w:color="010101"/>
              <w:left w:val="single" w:sz="6" w:space="0" w:color="010101"/>
              <w:bottom w:val="single" w:sz="6" w:space="0" w:color="010101"/>
              <w:right w:val="single" w:sz="6" w:space="0" w:color="010101"/>
            </w:tcBorders>
            <w:shd w:val="clear" w:color="auto" w:fill="DFDFDF"/>
            <w:hideMark/>
          </w:tcPr>
          <w:p w14:paraId="7D79426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b/>
                <w:bCs/>
                <w:sz w:val="16"/>
                <w:szCs w:val="16"/>
                <w:lang w:eastAsia="en-AU"/>
              </w:rPr>
            </w:pPr>
            <w:r w:rsidRPr="005F7E99">
              <w:rPr>
                <w:rFonts w:ascii="Times New Roman" w:eastAsia="Times New Roman" w:hAnsi="Times New Roman" w:cs="Times New Roman"/>
                <w:b/>
                <w:bCs/>
                <w:sz w:val="16"/>
                <w:szCs w:val="16"/>
                <w:lang w:eastAsia="en-AU"/>
              </w:rPr>
              <w:t>Mandatory</w:t>
            </w:r>
          </w:p>
        </w:tc>
      </w:tr>
      <w:tr w:rsidR="00333FEC" w:rsidRPr="005F7E99" w14:paraId="73EE8414" w14:textId="77777777" w:rsidTr="00C62DF5">
        <w:trPr>
          <w:trHeight w:val="263"/>
        </w:trPr>
        <w:tc>
          <w:tcPr>
            <w:tcW w:w="2693" w:type="dxa"/>
            <w:tcBorders>
              <w:top w:val="single" w:sz="6" w:space="0" w:color="010101"/>
              <w:left w:val="single" w:sz="6" w:space="0" w:color="010101"/>
              <w:bottom w:val="single" w:sz="6" w:space="0" w:color="010101"/>
              <w:right w:val="single" w:sz="6" w:space="0" w:color="010101"/>
            </w:tcBorders>
            <w:hideMark/>
          </w:tcPr>
          <w:p w14:paraId="4DDA0C0B"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16"/>
                <w:szCs w:val="16"/>
                <w:lang w:eastAsia="en-AU"/>
              </w:rPr>
            </w:pPr>
            <w:r w:rsidRPr="005F7E99">
              <w:rPr>
                <w:rFonts w:ascii="Times New Roman" w:eastAsia="Times New Roman" w:hAnsi="Times New Roman" w:cs="Times New Roman"/>
                <w:b/>
                <w:bCs/>
                <w:sz w:val="16"/>
                <w:szCs w:val="16"/>
                <w:lang w:eastAsia="en-AU"/>
              </w:rPr>
              <w:t>District Code</w:t>
            </w:r>
          </w:p>
        </w:tc>
        <w:tc>
          <w:tcPr>
            <w:tcW w:w="4819" w:type="dxa"/>
            <w:tcBorders>
              <w:top w:val="single" w:sz="6" w:space="0" w:color="010101"/>
              <w:left w:val="single" w:sz="6" w:space="0" w:color="010101"/>
              <w:bottom w:val="single" w:sz="6" w:space="0" w:color="010101"/>
              <w:right w:val="single" w:sz="6" w:space="0" w:color="010101"/>
            </w:tcBorders>
            <w:hideMark/>
          </w:tcPr>
          <w:p w14:paraId="410CF1A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16"/>
                <w:szCs w:val="16"/>
                <w:lang w:eastAsia="en-AU"/>
              </w:rPr>
            </w:pPr>
            <w:r w:rsidRPr="005F7E99">
              <w:rPr>
                <w:rFonts w:ascii="Times New Roman" w:eastAsia="Times New Roman" w:hAnsi="Times New Roman" w:cs="Times New Roman"/>
                <w:sz w:val="16"/>
                <w:szCs w:val="16"/>
                <w:lang w:eastAsia="en-AU"/>
              </w:rPr>
              <w:t>Enter District Code</w:t>
            </w:r>
          </w:p>
        </w:tc>
        <w:tc>
          <w:tcPr>
            <w:tcW w:w="1505" w:type="dxa"/>
            <w:tcBorders>
              <w:top w:val="single" w:sz="6" w:space="0" w:color="010101"/>
              <w:left w:val="single" w:sz="6" w:space="0" w:color="010101"/>
              <w:bottom w:val="single" w:sz="6" w:space="0" w:color="010101"/>
              <w:right w:val="single" w:sz="6" w:space="0" w:color="010101"/>
            </w:tcBorders>
            <w:hideMark/>
          </w:tcPr>
          <w:p w14:paraId="289EECC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16"/>
                <w:szCs w:val="16"/>
                <w:lang w:eastAsia="en-AU"/>
              </w:rPr>
            </w:pPr>
            <w:r w:rsidRPr="005F7E99">
              <w:rPr>
                <w:rFonts w:ascii="Times New Roman" w:eastAsia="Times New Roman" w:hAnsi="Times New Roman" w:cs="Times New Roman"/>
                <w:sz w:val="16"/>
                <w:szCs w:val="16"/>
                <w:lang w:eastAsia="en-AU"/>
              </w:rPr>
              <w:t>Yes</w:t>
            </w:r>
          </w:p>
        </w:tc>
      </w:tr>
      <w:tr w:rsidR="00333FEC" w:rsidRPr="005F7E99" w14:paraId="0DBD36FC" w14:textId="77777777" w:rsidTr="00C62DF5">
        <w:trPr>
          <w:trHeight w:val="263"/>
        </w:trPr>
        <w:tc>
          <w:tcPr>
            <w:tcW w:w="2693" w:type="dxa"/>
            <w:tcBorders>
              <w:top w:val="single" w:sz="6" w:space="0" w:color="010101"/>
              <w:left w:val="single" w:sz="6" w:space="0" w:color="010101"/>
              <w:bottom w:val="single" w:sz="6" w:space="0" w:color="010101"/>
              <w:right w:val="single" w:sz="6" w:space="0" w:color="010101"/>
            </w:tcBorders>
            <w:hideMark/>
          </w:tcPr>
          <w:p w14:paraId="204DE1C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16"/>
                <w:szCs w:val="16"/>
                <w:lang w:eastAsia="en-AU"/>
              </w:rPr>
            </w:pPr>
            <w:r w:rsidRPr="005F7E99">
              <w:rPr>
                <w:rFonts w:ascii="Times New Roman" w:eastAsia="Times New Roman" w:hAnsi="Times New Roman" w:cs="Times New Roman"/>
                <w:sz w:val="16"/>
                <w:szCs w:val="16"/>
                <w:lang w:eastAsia="en-AU"/>
              </w:rPr>
              <w:t>Stocktake Group</w:t>
            </w:r>
          </w:p>
        </w:tc>
        <w:tc>
          <w:tcPr>
            <w:tcW w:w="4819" w:type="dxa"/>
            <w:tcBorders>
              <w:top w:val="single" w:sz="6" w:space="0" w:color="010101"/>
              <w:left w:val="single" w:sz="6" w:space="0" w:color="010101"/>
              <w:bottom w:val="single" w:sz="6" w:space="0" w:color="010101"/>
              <w:right w:val="single" w:sz="6" w:space="0" w:color="010101"/>
            </w:tcBorders>
            <w:hideMark/>
          </w:tcPr>
          <w:p w14:paraId="66DBB2D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16"/>
                <w:szCs w:val="16"/>
                <w:lang w:eastAsia="en-AU"/>
              </w:rPr>
            </w:pPr>
            <w:r w:rsidRPr="005F7E99">
              <w:rPr>
                <w:rFonts w:ascii="Times New Roman" w:eastAsia="Times New Roman" w:hAnsi="Times New Roman" w:cs="Times New Roman"/>
                <w:sz w:val="16"/>
                <w:szCs w:val="16"/>
                <w:lang w:eastAsia="en-AU"/>
              </w:rPr>
              <w:t>Enter stocktake group</w:t>
            </w:r>
          </w:p>
        </w:tc>
        <w:tc>
          <w:tcPr>
            <w:tcW w:w="1505" w:type="dxa"/>
            <w:tcBorders>
              <w:top w:val="single" w:sz="6" w:space="0" w:color="010101"/>
              <w:left w:val="single" w:sz="6" w:space="0" w:color="010101"/>
              <w:bottom w:val="single" w:sz="6" w:space="0" w:color="010101"/>
              <w:right w:val="single" w:sz="6" w:space="0" w:color="010101"/>
            </w:tcBorders>
            <w:hideMark/>
          </w:tcPr>
          <w:p w14:paraId="15698FC5"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16"/>
                <w:szCs w:val="16"/>
                <w:lang w:eastAsia="en-AU"/>
              </w:rPr>
            </w:pPr>
            <w:r w:rsidRPr="005F7E99">
              <w:rPr>
                <w:rFonts w:ascii="Times New Roman" w:eastAsia="Times New Roman" w:hAnsi="Times New Roman" w:cs="Times New Roman"/>
                <w:sz w:val="16"/>
                <w:szCs w:val="16"/>
                <w:lang w:eastAsia="en-AU"/>
              </w:rPr>
              <w:t>No</w:t>
            </w:r>
          </w:p>
        </w:tc>
      </w:tr>
      <w:tr w:rsidR="00333FEC" w:rsidRPr="005F7E99" w14:paraId="4B18848D" w14:textId="77777777" w:rsidTr="00C62DF5">
        <w:trPr>
          <w:trHeight w:val="263"/>
        </w:trPr>
        <w:tc>
          <w:tcPr>
            <w:tcW w:w="2693" w:type="dxa"/>
            <w:tcBorders>
              <w:top w:val="single" w:sz="6" w:space="0" w:color="010101"/>
              <w:left w:val="single" w:sz="6" w:space="0" w:color="010101"/>
              <w:bottom w:val="single" w:sz="6" w:space="0" w:color="010101"/>
              <w:right w:val="single" w:sz="6" w:space="0" w:color="010101"/>
            </w:tcBorders>
            <w:hideMark/>
          </w:tcPr>
          <w:p w14:paraId="2EF320CA"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16"/>
                <w:szCs w:val="16"/>
                <w:lang w:eastAsia="en-AU"/>
              </w:rPr>
            </w:pPr>
            <w:r w:rsidRPr="005F7E99">
              <w:rPr>
                <w:rFonts w:ascii="Times New Roman" w:eastAsia="Times New Roman" w:hAnsi="Times New Roman" w:cs="Times New Roman"/>
                <w:sz w:val="16"/>
                <w:szCs w:val="16"/>
                <w:lang w:eastAsia="en-AU"/>
              </w:rPr>
              <w:t>Programme</w:t>
            </w:r>
          </w:p>
        </w:tc>
        <w:tc>
          <w:tcPr>
            <w:tcW w:w="4819" w:type="dxa"/>
            <w:tcBorders>
              <w:top w:val="single" w:sz="6" w:space="0" w:color="010101"/>
              <w:left w:val="single" w:sz="6" w:space="0" w:color="010101"/>
              <w:bottom w:val="single" w:sz="6" w:space="0" w:color="010101"/>
              <w:right w:val="single" w:sz="6" w:space="0" w:color="010101"/>
            </w:tcBorders>
            <w:hideMark/>
          </w:tcPr>
          <w:p w14:paraId="403DA48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16"/>
                <w:szCs w:val="16"/>
                <w:lang w:eastAsia="en-AU"/>
              </w:rPr>
            </w:pPr>
            <w:r w:rsidRPr="005F7E99">
              <w:rPr>
                <w:rFonts w:ascii="Times New Roman" w:eastAsia="Times New Roman" w:hAnsi="Times New Roman" w:cs="Times New Roman"/>
                <w:sz w:val="16"/>
                <w:szCs w:val="16"/>
                <w:lang w:eastAsia="en-AU"/>
              </w:rPr>
              <w:t>Enter Programme</w:t>
            </w:r>
          </w:p>
        </w:tc>
        <w:tc>
          <w:tcPr>
            <w:tcW w:w="1505" w:type="dxa"/>
            <w:tcBorders>
              <w:top w:val="single" w:sz="6" w:space="0" w:color="010101"/>
              <w:left w:val="single" w:sz="6" w:space="0" w:color="010101"/>
              <w:bottom w:val="single" w:sz="6" w:space="0" w:color="010101"/>
              <w:right w:val="single" w:sz="6" w:space="0" w:color="010101"/>
            </w:tcBorders>
            <w:hideMark/>
          </w:tcPr>
          <w:p w14:paraId="17DE6D6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16"/>
                <w:szCs w:val="16"/>
                <w:lang w:eastAsia="en-AU"/>
              </w:rPr>
            </w:pPr>
            <w:r w:rsidRPr="005F7E99">
              <w:rPr>
                <w:rFonts w:ascii="Times New Roman" w:eastAsia="Times New Roman" w:hAnsi="Times New Roman" w:cs="Times New Roman"/>
                <w:sz w:val="16"/>
                <w:szCs w:val="16"/>
                <w:lang w:eastAsia="en-AU"/>
              </w:rPr>
              <w:t>No</w:t>
            </w:r>
          </w:p>
        </w:tc>
      </w:tr>
      <w:tr w:rsidR="00333FEC" w:rsidRPr="005F7E99" w14:paraId="38FACDD3" w14:textId="77777777" w:rsidTr="00C62DF5">
        <w:trPr>
          <w:trHeight w:val="263"/>
        </w:trPr>
        <w:tc>
          <w:tcPr>
            <w:tcW w:w="2693" w:type="dxa"/>
            <w:tcBorders>
              <w:top w:val="single" w:sz="6" w:space="0" w:color="010101"/>
              <w:left w:val="single" w:sz="6" w:space="0" w:color="010101"/>
              <w:bottom w:val="single" w:sz="6" w:space="0" w:color="010101"/>
              <w:right w:val="single" w:sz="6" w:space="0" w:color="010101"/>
            </w:tcBorders>
            <w:hideMark/>
          </w:tcPr>
          <w:p w14:paraId="06A1F78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16"/>
                <w:szCs w:val="16"/>
                <w:lang w:eastAsia="en-AU"/>
              </w:rPr>
            </w:pPr>
            <w:r w:rsidRPr="005F7E99">
              <w:rPr>
                <w:rFonts w:ascii="Times New Roman" w:eastAsia="Times New Roman" w:hAnsi="Times New Roman" w:cs="Times New Roman"/>
                <w:sz w:val="16"/>
                <w:szCs w:val="16"/>
                <w:lang w:eastAsia="en-AU"/>
              </w:rPr>
              <w:t>Programme Group</w:t>
            </w:r>
          </w:p>
        </w:tc>
        <w:tc>
          <w:tcPr>
            <w:tcW w:w="4819" w:type="dxa"/>
            <w:tcBorders>
              <w:top w:val="single" w:sz="6" w:space="0" w:color="010101"/>
              <w:left w:val="single" w:sz="6" w:space="0" w:color="010101"/>
              <w:bottom w:val="single" w:sz="6" w:space="0" w:color="010101"/>
              <w:right w:val="single" w:sz="6" w:space="0" w:color="010101"/>
            </w:tcBorders>
            <w:hideMark/>
          </w:tcPr>
          <w:p w14:paraId="0EA1DBE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16"/>
                <w:szCs w:val="16"/>
                <w:lang w:eastAsia="en-AU"/>
              </w:rPr>
            </w:pPr>
            <w:r w:rsidRPr="005F7E99">
              <w:rPr>
                <w:rFonts w:ascii="Times New Roman" w:eastAsia="Times New Roman" w:hAnsi="Times New Roman" w:cs="Times New Roman"/>
                <w:sz w:val="16"/>
                <w:szCs w:val="16"/>
                <w:lang w:eastAsia="en-AU"/>
              </w:rPr>
              <w:t>Enter Programme Group</w:t>
            </w:r>
          </w:p>
        </w:tc>
        <w:tc>
          <w:tcPr>
            <w:tcW w:w="1505" w:type="dxa"/>
            <w:tcBorders>
              <w:top w:val="single" w:sz="6" w:space="0" w:color="010101"/>
              <w:left w:val="single" w:sz="6" w:space="0" w:color="010101"/>
              <w:bottom w:val="single" w:sz="6" w:space="0" w:color="010101"/>
              <w:right w:val="single" w:sz="6" w:space="0" w:color="010101"/>
            </w:tcBorders>
            <w:hideMark/>
          </w:tcPr>
          <w:p w14:paraId="727CCE14"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16"/>
                <w:szCs w:val="16"/>
                <w:lang w:eastAsia="en-AU"/>
              </w:rPr>
            </w:pPr>
            <w:r w:rsidRPr="005F7E99">
              <w:rPr>
                <w:rFonts w:ascii="Times New Roman" w:eastAsia="Times New Roman" w:hAnsi="Times New Roman" w:cs="Times New Roman"/>
                <w:sz w:val="16"/>
                <w:szCs w:val="16"/>
                <w:lang w:eastAsia="en-AU"/>
              </w:rPr>
              <w:t>No</w:t>
            </w:r>
          </w:p>
        </w:tc>
      </w:tr>
      <w:tr w:rsidR="00333FEC" w:rsidRPr="005F7E99" w14:paraId="1B365E4F" w14:textId="77777777" w:rsidTr="00C62DF5">
        <w:trPr>
          <w:trHeight w:val="263"/>
        </w:trPr>
        <w:tc>
          <w:tcPr>
            <w:tcW w:w="2693" w:type="dxa"/>
            <w:tcBorders>
              <w:top w:val="single" w:sz="6" w:space="0" w:color="010101"/>
              <w:left w:val="single" w:sz="6" w:space="0" w:color="010101"/>
              <w:bottom w:val="single" w:sz="6" w:space="0" w:color="010101"/>
              <w:right w:val="single" w:sz="6" w:space="0" w:color="010101"/>
            </w:tcBorders>
            <w:hideMark/>
          </w:tcPr>
          <w:p w14:paraId="08B6FB89"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16"/>
                <w:szCs w:val="16"/>
                <w:lang w:eastAsia="en-AU"/>
              </w:rPr>
            </w:pPr>
            <w:r w:rsidRPr="005F7E99">
              <w:rPr>
                <w:rFonts w:ascii="Times New Roman" w:eastAsia="Times New Roman" w:hAnsi="Times New Roman" w:cs="Times New Roman"/>
                <w:sz w:val="16"/>
                <w:szCs w:val="16"/>
                <w:lang w:eastAsia="en-AU"/>
              </w:rPr>
              <w:t>Programme Group Period</w:t>
            </w:r>
          </w:p>
        </w:tc>
        <w:tc>
          <w:tcPr>
            <w:tcW w:w="4819" w:type="dxa"/>
            <w:tcBorders>
              <w:top w:val="single" w:sz="6" w:space="0" w:color="010101"/>
              <w:left w:val="single" w:sz="6" w:space="0" w:color="010101"/>
              <w:bottom w:val="single" w:sz="6" w:space="0" w:color="010101"/>
              <w:right w:val="single" w:sz="6" w:space="0" w:color="010101"/>
            </w:tcBorders>
            <w:hideMark/>
          </w:tcPr>
          <w:p w14:paraId="6EDC6F1D"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16"/>
                <w:szCs w:val="16"/>
                <w:lang w:eastAsia="en-AU"/>
              </w:rPr>
            </w:pPr>
            <w:r w:rsidRPr="005F7E99">
              <w:rPr>
                <w:rFonts w:ascii="Times New Roman" w:eastAsia="Times New Roman" w:hAnsi="Times New Roman" w:cs="Times New Roman"/>
                <w:sz w:val="16"/>
                <w:szCs w:val="16"/>
                <w:lang w:eastAsia="en-AU"/>
              </w:rPr>
              <w:t>Enter Programme Group Period</w:t>
            </w:r>
          </w:p>
        </w:tc>
        <w:tc>
          <w:tcPr>
            <w:tcW w:w="1505" w:type="dxa"/>
            <w:tcBorders>
              <w:top w:val="single" w:sz="6" w:space="0" w:color="010101"/>
              <w:left w:val="single" w:sz="6" w:space="0" w:color="010101"/>
              <w:bottom w:val="single" w:sz="6" w:space="0" w:color="010101"/>
              <w:right w:val="single" w:sz="6" w:space="0" w:color="010101"/>
            </w:tcBorders>
            <w:hideMark/>
          </w:tcPr>
          <w:p w14:paraId="199F9C28"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16"/>
                <w:szCs w:val="16"/>
                <w:lang w:eastAsia="en-AU"/>
              </w:rPr>
            </w:pPr>
            <w:r w:rsidRPr="005F7E99">
              <w:rPr>
                <w:rFonts w:ascii="Times New Roman" w:eastAsia="Times New Roman" w:hAnsi="Times New Roman" w:cs="Times New Roman"/>
                <w:sz w:val="16"/>
                <w:szCs w:val="16"/>
                <w:lang w:eastAsia="en-AU"/>
              </w:rPr>
              <w:t>No</w:t>
            </w:r>
          </w:p>
        </w:tc>
      </w:tr>
      <w:tr w:rsidR="00333FEC" w:rsidRPr="005F7E99" w14:paraId="434D39CF" w14:textId="77777777" w:rsidTr="00C62DF5">
        <w:trPr>
          <w:trHeight w:val="298"/>
        </w:trPr>
        <w:tc>
          <w:tcPr>
            <w:tcW w:w="2693" w:type="dxa"/>
            <w:tcBorders>
              <w:top w:val="single" w:sz="6" w:space="0" w:color="010101"/>
              <w:left w:val="single" w:sz="6" w:space="0" w:color="010101"/>
              <w:bottom w:val="single" w:sz="6" w:space="0" w:color="010101"/>
              <w:right w:val="single" w:sz="6" w:space="0" w:color="010101"/>
            </w:tcBorders>
            <w:hideMark/>
          </w:tcPr>
          <w:p w14:paraId="0FCCC3E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16"/>
                <w:szCs w:val="16"/>
                <w:lang w:eastAsia="en-AU"/>
              </w:rPr>
            </w:pPr>
            <w:r w:rsidRPr="005F7E99">
              <w:rPr>
                <w:rFonts w:ascii="Times New Roman" w:eastAsia="Times New Roman" w:hAnsi="Times New Roman" w:cs="Times New Roman"/>
                <w:b/>
                <w:bCs/>
                <w:sz w:val="16"/>
                <w:szCs w:val="16"/>
                <w:lang w:eastAsia="en-AU"/>
              </w:rPr>
              <w:t>Stocktake Number</w:t>
            </w:r>
          </w:p>
        </w:tc>
        <w:tc>
          <w:tcPr>
            <w:tcW w:w="4819" w:type="dxa"/>
            <w:tcBorders>
              <w:top w:val="single" w:sz="6" w:space="0" w:color="010101"/>
              <w:left w:val="single" w:sz="6" w:space="0" w:color="010101"/>
              <w:bottom w:val="single" w:sz="6" w:space="0" w:color="010101"/>
              <w:right w:val="single" w:sz="6" w:space="0" w:color="010101"/>
            </w:tcBorders>
            <w:hideMark/>
          </w:tcPr>
          <w:p w14:paraId="3D837E0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16"/>
                <w:szCs w:val="16"/>
                <w:lang w:eastAsia="en-AU"/>
              </w:rPr>
            </w:pPr>
            <w:r w:rsidRPr="005F7E99">
              <w:rPr>
                <w:rFonts w:ascii="Times New Roman" w:eastAsia="Times New Roman" w:hAnsi="Times New Roman" w:cs="Times New Roman"/>
                <w:sz w:val="16"/>
                <w:szCs w:val="16"/>
                <w:lang w:eastAsia="en-AU"/>
              </w:rPr>
              <w:t>Enter Stocktake Number taken from the MSE1SB.</w:t>
            </w:r>
          </w:p>
        </w:tc>
        <w:tc>
          <w:tcPr>
            <w:tcW w:w="1505" w:type="dxa"/>
            <w:tcBorders>
              <w:top w:val="single" w:sz="6" w:space="0" w:color="010101"/>
              <w:left w:val="single" w:sz="6" w:space="0" w:color="010101"/>
              <w:bottom w:val="single" w:sz="6" w:space="0" w:color="010101"/>
              <w:right w:val="single" w:sz="6" w:space="0" w:color="010101"/>
            </w:tcBorders>
            <w:hideMark/>
          </w:tcPr>
          <w:p w14:paraId="7885E272"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16"/>
                <w:szCs w:val="16"/>
                <w:lang w:eastAsia="en-AU"/>
              </w:rPr>
            </w:pPr>
            <w:r w:rsidRPr="005F7E99">
              <w:rPr>
                <w:rFonts w:ascii="Times New Roman" w:eastAsia="Times New Roman" w:hAnsi="Times New Roman" w:cs="Times New Roman"/>
                <w:sz w:val="16"/>
                <w:szCs w:val="16"/>
                <w:lang w:eastAsia="en-AU"/>
              </w:rPr>
              <w:t>Yes</w:t>
            </w:r>
          </w:p>
        </w:tc>
      </w:tr>
      <w:tr w:rsidR="00333FEC" w:rsidRPr="005F7E99" w14:paraId="3BFF7B14" w14:textId="77777777" w:rsidTr="00C62DF5">
        <w:trPr>
          <w:trHeight w:val="204"/>
        </w:trPr>
        <w:tc>
          <w:tcPr>
            <w:tcW w:w="2693" w:type="dxa"/>
            <w:tcBorders>
              <w:top w:val="single" w:sz="6" w:space="0" w:color="010101"/>
              <w:left w:val="single" w:sz="6" w:space="0" w:color="010101"/>
              <w:bottom w:val="single" w:sz="6" w:space="0" w:color="010101"/>
              <w:right w:val="single" w:sz="6" w:space="0" w:color="010101"/>
            </w:tcBorders>
            <w:hideMark/>
          </w:tcPr>
          <w:p w14:paraId="04AF8090"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16"/>
                <w:szCs w:val="16"/>
                <w:lang w:eastAsia="en-AU"/>
              </w:rPr>
            </w:pPr>
            <w:r w:rsidRPr="005F7E99">
              <w:rPr>
                <w:rFonts w:ascii="Times New Roman" w:eastAsia="Times New Roman" w:hAnsi="Times New Roman" w:cs="Times New Roman"/>
                <w:sz w:val="16"/>
                <w:szCs w:val="16"/>
                <w:lang w:eastAsia="en-AU"/>
              </w:rPr>
              <w:t>Count Officer</w:t>
            </w:r>
          </w:p>
        </w:tc>
        <w:tc>
          <w:tcPr>
            <w:tcW w:w="4819" w:type="dxa"/>
            <w:tcBorders>
              <w:top w:val="single" w:sz="6" w:space="0" w:color="010101"/>
              <w:left w:val="single" w:sz="6" w:space="0" w:color="010101"/>
              <w:bottom w:val="single" w:sz="6" w:space="0" w:color="010101"/>
              <w:right w:val="single" w:sz="6" w:space="0" w:color="010101"/>
            </w:tcBorders>
            <w:hideMark/>
          </w:tcPr>
          <w:p w14:paraId="5BE3B6EE"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16"/>
                <w:szCs w:val="16"/>
                <w:lang w:eastAsia="en-AU"/>
              </w:rPr>
            </w:pPr>
            <w:r w:rsidRPr="005F7E99">
              <w:rPr>
                <w:rFonts w:ascii="Times New Roman" w:eastAsia="Times New Roman" w:hAnsi="Times New Roman" w:cs="Times New Roman"/>
                <w:sz w:val="16"/>
                <w:szCs w:val="16"/>
                <w:lang w:eastAsia="en-AU"/>
              </w:rPr>
              <w:t xml:space="preserve">Enter the Count Officer </w:t>
            </w:r>
            <w:proofErr w:type="spellStart"/>
            <w:r w:rsidRPr="005F7E99">
              <w:rPr>
                <w:rFonts w:ascii="Times New Roman" w:eastAsia="Times New Roman" w:hAnsi="Times New Roman" w:cs="Times New Roman"/>
                <w:sz w:val="16"/>
                <w:szCs w:val="16"/>
                <w:lang w:eastAsia="en-AU"/>
              </w:rPr>
              <w:t>Userid</w:t>
            </w:r>
            <w:proofErr w:type="spellEnd"/>
          </w:p>
        </w:tc>
        <w:tc>
          <w:tcPr>
            <w:tcW w:w="1505" w:type="dxa"/>
            <w:tcBorders>
              <w:top w:val="single" w:sz="6" w:space="0" w:color="010101"/>
              <w:left w:val="single" w:sz="6" w:space="0" w:color="010101"/>
              <w:bottom w:val="single" w:sz="6" w:space="0" w:color="010101"/>
              <w:right w:val="single" w:sz="6" w:space="0" w:color="010101"/>
            </w:tcBorders>
            <w:hideMark/>
          </w:tcPr>
          <w:p w14:paraId="49ED9F27"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16"/>
                <w:szCs w:val="16"/>
                <w:lang w:eastAsia="en-AU"/>
              </w:rPr>
            </w:pPr>
            <w:r w:rsidRPr="005F7E99">
              <w:rPr>
                <w:rFonts w:ascii="Times New Roman" w:eastAsia="Times New Roman" w:hAnsi="Times New Roman" w:cs="Times New Roman"/>
                <w:sz w:val="16"/>
                <w:szCs w:val="16"/>
                <w:lang w:eastAsia="en-AU"/>
              </w:rPr>
              <w:t>No</w:t>
            </w:r>
          </w:p>
        </w:tc>
      </w:tr>
      <w:tr w:rsidR="00333FEC" w:rsidRPr="005F7E99" w14:paraId="4E1AC838" w14:textId="77777777" w:rsidTr="00C62DF5">
        <w:trPr>
          <w:trHeight w:val="152"/>
        </w:trPr>
        <w:tc>
          <w:tcPr>
            <w:tcW w:w="2693" w:type="dxa"/>
            <w:tcBorders>
              <w:top w:val="single" w:sz="6" w:space="0" w:color="010101"/>
              <w:left w:val="single" w:sz="6" w:space="0" w:color="010101"/>
              <w:bottom w:val="single" w:sz="6" w:space="0" w:color="010101"/>
              <w:right w:val="single" w:sz="6" w:space="0" w:color="010101"/>
            </w:tcBorders>
            <w:hideMark/>
          </w:tcPr>
          <w:p w14:paraId="532174EC"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16"/>
                <w:szCs w:val="16"/>
                <w:lang w:eastAsia="en-AU"/>
              </w:rPr>
            </w:pPr>
            <w:r w:rsidRPr="005F7E99">
              <w:rPr>
                <w:rFonts w:ascii="Times New Roman" w:eastAsia="Times New Roman" w:hAnsi="Times New Roman" w:cs="Times New Roman"/>
                <w:sz w:val="16"/>
                <w:szCs w:val="16"/>
                <w:lang w:eastAsia="en-AU"/>
              </w:rPr>
              <w:t>Search Status Type</w:t>
            </w:r>
          </w:p>
        </w:tc>
        <w:tc>
          <w:tcPr>
            <w:tcW w:w="4819" w:type="dxa"/>
            <w:tcBorders>
              <w:top w:val="single" w:sz="6" w:space="0" w:color="010101"/>
              <w:left w:val="single" w:sz="6" w:space="0" w:color="010101"/>
              <w:bottom w:val="single" w:sz="6" w:space="0" w:color="010101"/>
              <w:right w:val="single" w:sz="6" w:space="0" w:color="010101"/>
            </w:tcBorders>
            <w:hideMark/>
          </w:tcPr>
          <w:p w14:paraId="458F6696"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16"/>
                <w:szCs w:val="16"/>
                <w:lang w:eastAsia="en-AU"/>
              </w:rPr>
            </w:pPr>
            <w:r w:rsidRPr="005F7E99">
              <w:rPr>
                <w:rFonts w:ascii="Times New Roman" w:eastAsia="Times New Roman" w:hAnsi="Times New Roman" w:cs="Times New Roman"/>
                <w:sz w:val="16"/>
                <w:szCs w:val="16"/>
                <w:lang w:eastAsia="en-AU"/>
              </w:rPr>
              <w:t xml:space="preserve">Select from the </w:t>
            </w:r>
            <w:proofErr w:type="gramStart"/>
            <w:r w:rsidRPr="005F7E99">
              <w:rPr>
                <w:rFonts w:ascii="Times New Roman" w:eastAsia="Times New Roman" w:hAnsi="Times New Roman" w:cs="Times New Roman"/>
                <w:sz w:val="16"/>
                <w:szCs w:val="16"/>
                <w:lang w:eastAsia="en-AU"/>
              </w:rPr>
              <w:t>drop down</w:t>
            </w:r>
            <w:proofErr w:type="gramEnd"/>
            <w:r w:rsidRPr="005F7E99">
              <w:rPr>
                <w:rFonts w:ascii="Times New Roman" w:eastAsia="Times New Roman" w:hAnsi="Times New Roman" w:cs="Times New Roman"/>
                <w:sz w:val="16"/>
                <w:szCs w:val="16"/>
                <w:lang w:eastAsia="en-AU"/>
              </w:rPr>
              <w:t xml:space="preserve"> box (Inactive/Active)</w:t>
            </w:r>
          </w:p>
        </w:tc>
        <w:tc>
          <w:tcPr>
            <w:tcW w:w="1505" w:type="dxa"/>
            <w:tcBorders>
              <w:top w:val="single" w:sz="6" w:space="0" w:color="010101"/>
              <w:left w:val="single" w:sz="6" w:space="0" w:color="010101"/>
              <w:bottom w:val="single" w:sz="6" w:space="0" w:color="010101"/>
              <w:right w:val="single" w:sz="6" w:space="0" w:color="010101"/>
            </w:tcBorders>
            <w:hideMark/>
          </w:tcPr>
          <w:p w14:paraId="295F7511" w14:textId="77777777" w:rsidR="00333FEC" w:rsidRPr="005F7E99" w:rsidRDefault="00333FEC" w:rsidP="00C62DF5">
            <w:pPr>
              <w:spacing w:before="100" w:beforeAutospacing="1" w:after="100" w:afterAutospacing="1" w:line="240" w:lineRule="auto"/>
              <w:rPr>
                <w:rFonts w:ascii="Times New Roman" w:eastAsia="Times New Roman" w:hAnsi="Times New Roman" w:cs="Times New Roman"/>
                <w:sz w:val="16"/>
                <w:szCs w:val="16"/>
                <w:lang w:eastAsia="en-AU"/>
              </w:rPr>
            </w:pPr>
            <w:r w:rsidRPr="005F7E99">
              <w:rPr>
                <w:rFonts w:ascii="Times New Roman" w:eastAsia="Times New Roman" w:hAnsi="Times New Roman" w:cs="Times New Roman"/>
                <w:sz w:val="16"/>
                <w:szCs w:val="16"/>
                <w:lang w:eastAsia="en-AU"/>
              </w:rPr>
              <w:t>No</w:t>
            </w:r>
          </w:p>
        </w:tc>
      </w:tr>
    </w:tbl>
    <w:p w14:paraId="747FEB46" w14:textId="77777777" w:rsidR="00333FEC" w:rsidRPr="005F7E99" w:rsidRDefault="00333FEC" w:rsidP="00333FEC">
      <w:pPr>
        <w:tabs>
          <w:tab w:val="left" w:pos="9903"/>
        </w:tabs>
        <w:rPr>
          <w:rFonts w:ascii="Times New Roman" w:hAnsi="Times New Roman" w:cs="Times New Roman"/>
        </w:rPr>
      </w:pPr>
      <w:r w:rsidRPr="005F7E99">
        <w:rPr>
          <w:rFonts w:ascii="Times New Roman" w:hAnsi="Times New Roman" w:cs="Times New Roman"/>
        </w:rPr>
        <w:tab/>
      </w:r>
    </w:p>
    <w:p w14:paraId="6A71E1F3" w14:textId="77777777" w:rsidR="00333FEC" w:rsidRPr="005F7E99" w:rsidRDefault="00333FEC" w:rsidP="00333FEC">
      <w:pPr>
        <w:tabs>
          <w:tab w:val="left" w:pos="9903"/>
        </w:tabs>
        <w:rPr>
          <w:rFonts w:ascii="Times New Roman" w:eastAsia="Times New Roman" w:hAnsi="Times New Roman" w:cs="Times New Roman"/>
          <w:color w:val="222222"/>
          <w:sz w:val="19"/>
          <w:szCs w:val="19"/>
          <w:lang w:eastAsia="en-AU"/>
        </w:rPr>
      </w:pPr>
      <w:r w:rsidRPr="005F7E99">
        <w:rPr>
          <w:rFonts w:ascii="Times New Roman" w:eastAsia="Times New Roman" w:hAnsi="Times New Roman" w:cs="Times New Roman"/>
          <w:b/>
          <w:bCs/>
          <w:color w:val="222222"/>
          <w:sz w:val="19"/>
          <w:szCs w:val="19"/>
          <w:lang w:eastAsia="en-AU"/>
        </w:rPr>
        <w:t xml:space="preserve">[4] SSAV is </w:t>
      </w:r>
      <w:r w:rsidRPr="005F7E99">
        <w:rPr>
          <w:rFonts w:ascii="Times New Roman" w:eastAsia="Times New Roman" w:hAnsi="Times New Roman" w:cs="Times New Roman"/>
          <w:color w:val="222222"/>
          <w:sz w:val="19"/>
          <w:szCs w:val="19"/>
          <w:lang w:eastAsia="en-AU"/>
        </w:rPr>
        <w:t>Stocktake/Store Adjustment Voucher</w:t>
      </w:r>
    </w:p>
    <w:p w14:paraId="2DF61B7E" w14:textId="77777777" w:rsidR="00333FEC" w:rsidRPr="005F7E99" w:rsidRDefault="00333FEC" w:rsidP="00333FEC">
      <w:pPr>
        <w:tabs>
          <w:tab w:val="left" w:pos="9903"/>
        </w:tabs>
        <w:rPr>
          <w:rFonts w:ascii="Times New Roman" w:hAnsi="Times New Roman" w:cs="Times New Roman"/>
        </w:rPr>
      </w:pPr>
      <w:r w:rsidRPr="005F7E99">
        <w:rPr>
          <w:rFonts w:ascii="Times New Roman" w:hAnsi="Times New Roman" w:cs="Times New Roman"/>
          <w:b/>
          <w:bCs/>
        </w:rPr>
        <w:t>[</w:t>
      </w:r>
      <w:proofErr w:type="gramStart"/>
      <w:r w:rsidRPr="005F7E99">
        <w:rPr>
          <w:rFonts w:ascii="Times New Roman" w:hAnsi="Times New Roman" w:cs="Times New Roman"/>
          <w:b/>
          <w:bCs/>
        </w:rPr>
        <w:t>5]SDAR</w:t>
      </w:r>
      <w:proofErr w:type="gramEnd"/>
      <w:r w:rsidRPr="005F7E99">
        <w:rPr>
          <w:rFonts w:ascii="Times New Roman" w:hAnsi="Times New Roman" w:cs="Times New Roman"/>
        </w:rPr>
        <w:t xml:space="preserve"> is Stocktake Discrepancy Adjustment Report (The report is named MSB1SH)</w:t>
      </w:r>
    </w:p>
    <w:p w14:paraId="7C28013E" w14:textId="069353C2" w:rsidR="000A5BCC" w:rsidRDefault="00333FEC">
      <w:r w:rsidRPr="005F7E99">
        <w:rPr>
          <w:rFonts w:ascii="Times New Roman" w:hAnsi="Times New Roman" w:cs="Times New Roman"/>
        </w:rPr>
        <w:t>[6]</w:t>
      </w:r>
      <w:r w:rsidRPr="005F7E99">
        <w:rPr>
          <w:rFonts w:ascii="Times New Roman" w:hAnsi="Times New Roman" w:cs="Times New Roman"/>
          <w:b/>
          <w:bCs/>
          <w:color w:val="000000"/>
          <w:sz w:val="20"/>
          <w:szCs w:val="20"/>
        </w:rPr>
        <w:t xml:space="preserve"> recount, </w:t>
      </w:r>
      <w:r w:rsidRPr="005F7E99">
        <w:rPr>
          <w:rFonts w:ascii="Times New Roman" w:hAnsi="Times New Roman" w:cs="Times New Roman"/>
          <w:b/>
          <w:bCs/>
          <w:color w:val="EC5654"/>
          <w:sz w:val="20"/>
          <w:szCs w:val="20"/>
        </w:rPr>
        <w:t xml:space="preserve">Refer to </w:t>
      </w:r>
      <w:r w:rsidRPr="005F7E99">
        <w:rPr>
          <w:rFonts w:ascii="Times New Roman" w:hAnsi="Times New Roman" w:cs="Times New Roman"/>
          <w:b/>
          <w:bCs/>
          <w:i/>
          <w:iCs/>
          <w:color w:val="EC5654"/>
          <w:sz w:val="20"/>
          <w:szCs w:val="20"/>
        </w:rPr>
        <w:t>Figure 16: V10S03C02- BPT sampling methodology (Lev</w:t>
      </w:r>
      <w:r>
        <w:rPr>
          <w:rFonts w:ascii="Times New Roman" w:hAnsi="Times New Roman" w:cs="Times New Roman"/>
          <w:b/>
          <w:bCs/>
          <w:i/>
          <w:iCs/>
          <w:color w:val="EC5654"/>
          <w:sz w:val="20"/>
          <w:szCs w:val="20"/>
        </w:rPr>
        <w:t>e</w:t>
      </w:r>
      <w:r w:rsidRPr="005F7E99">
        <w:rPr>
          <w:rFonts w:ascii="Times New Roman" w:hAnsi="Times New Roman" w:cs="Times New Roman"/>
          <w:b/>
          <w:bCs/>
          <w:i/>
          <w:iCs/>
          <w:color w:val="EC5654"/>
          <w:sz w:val="20"/>
          <w:szCs w:val="20"/>
        </w:rPr>
        <w:t xml:space="preserve">l 2), </w:t>
      </w:r>
      <w:r w:rsidRPr="005F7E99">
        <w:rPr>
          <w:rFonts w:ascii="Times New Roman" w:hAnsi="Times New Roman" w:cs="Times New Roman"/>
          <w:b/>
          <w:bCs/>
          <w:color w:val="000000"/>
          <w:sz w:val="20"/>
          <w:szCs w:val="20"/>
        </w:rPr>
        <w:t>Max. 3 Round counts. Reconcile, Sign &amp; Save,</w:t>
      </w:r>
      <w:bookmarkStart w:id="62" w:name="_GoBack"/>
      <w:bookmarkEnd w:id="62"/>
    </w:p>
    <w:sectPr w:rsidR="000A5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982150"/>
      <w:docPartObj>
        <w:docPartGallery w:val="Page Numbers (Bottom of Page)"/>
        <w:docPartUnique/>
      </w:docPartObj>
    </w:sdtPr>
    <w:sdtEndPr>
      <w:rPr>
        <w:noProof/>
      </w:rPr>
    </w:sdtEndPr>
    <w:sdtContent>
      <w:p w14:paraId="02C3248E" w14:textId="77777777" w:rsidR="00F00B80" w:rsidRDefault="00333FEC">
        <w:pPr>
          <w:pStyle w:val="Footer"/>
          <w:jc w:val="center"/>
        </w:pPr>
        <w:r>
          <w:fldChar w:fldCharType="begin"/>
        </w:r>
        <w:r>
          <w:instrText xml:space="preserve"> PAGE   \* MERGEFORMAT </w:instrText>
        </w:r>
        <w:r>
          <w:fldChar w:fldCharType="separate"/>
        </w:r>
        <w:r>
          <w:rPr>
            <w:noProof/>
          </w:rPr>
          <w:t>308</w:t>
        </w:r>
        <w:r>
          <w:rPr>
            <w:noProof/>
          </w:rPr>
          <w:fldChar w:fldCharType="end"/>
        </w:r>
      </w:p>
    </w:sdtContent>
  </w:sdt>
  <w:p w14:paraId="135DFAD6" w14:textId="77777777" w:rsidR="00F00B80" w:rsidRDefault="00333FEC">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E2DAA"/>
    <w:multiLevelType w:val="multilevel"/>
    <w:tmpl w:val="1B22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D3786"/>
    <w:multiLevelType w:val="multilevel"/>
    <w:tmpl w:val="77B49D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24510"/>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32F2C5B"/>
    <w:multiLevelType w:val="multilevel"/>
    <w:tmpl w:val="B97694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C415D"/>
    <w:multiLevelType w:val="multilevel"/>
    <w:tmpl w:val="B55AD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4563AE"/>
    <w:multiLevelType w:val="multilevel"/>
    <w:tmpl w:val="D15440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F26770"/>
    <w:multiLevelType w:val="multilevel"/>
    <w:tmpl w:val="28301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88199E"/>
    <w:multiLevelType w:val="multilevel"/>
    <w:tmpl w:val="F0A22E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3F931984"/>
    <w:multiLevelType w:val="multilevel"/>
    <w:tmpl w:val="323C9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CF3C7A"/>
    <w:multiLevelType w:val="multilevel"/>
    <w:tmpl w:val="C064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A52B5D"/>
    <w:multiLevelType w:val="multilevel"/>
    <w:tmpl w:val="AF62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F90C05"/>
    <w:multiLevelType w:val="multilevel"/>
    <w:tmpl w:val="AFEC6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7C0246"/>
    <w:multiLevelType w:val="multilevel"/>
    <w:tmpl w:val="CB02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550D49"/>
    <w:multiLevelType w:val="multilevel"/>
    <w:tmpl w:val="A6DE0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1D1CD1"/>
    <w:multiLevelType w:val="multilevel"/>
    <w:tmpl w:val="4AB2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7"/>
  </w:num>
  <w:num w:numId="4">
    <w:abstractNumId w:val="14"/>
  </w:num>
  <w:num w:numId="5">
    <w:abstractNumId w:val="11"/>
  </w:num>
  <w:num w:numId="6">
    <w:abstractNumId w:val="0"/>
  </w:num>
  <w:num w:numId="7">
    <w:abstractNumId w:val="9"/>
  </w:num>
  <w:num w:numId="8">
    <w:abstractNumId w:val="10"/>
  </w:num>
  <w:num w:numId="9">
    <w:abstractNumId w:val="6"/>
  </w:num>
  <w:num w:numId="10">
    <w:abstractNumId w:val="5"/>
  </w:num>
  <w:num w:numId="11">
    <w:abstractNumId w:val="8"/>
  </w:num>
  <w:num w:numId="12">
    <w:abstractNumId w:val="4"/>
  </w:num>
  <w:num w:numId="13">
    <w:abstractNumId w:val="13"/>
  </w:num>
  <w:num w:numId="14">
    <w:abstractNumId w:val="1"/>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FEC"/>
    <w:rsid w:val="00333FEC"/>
    <w:rsid w:val="00460203"/>
    <w:rsid w:val="0072298B"/>
    <w:rsid w:val="00F96D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EDBCE"/>
  <w15:chartTrackingRefBased/>
  <w15:docId w15:val="{53ADB0F2-79A7-438E-9879-1837FE07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FEC"/>
  </w:style>
  <w:style w:type="paragraph" w:styleId="Heading1">
    <w:name w:val="heading 1"/>
    <w:basedOn w:val="Normal"/>
    <w:next w:val="Normal"/>
    <w:link w:val="Heading1Char"/>
    <w:uiPriority w:val="9"/>
    <w:qFormat/>
    <w:rsid w:val="00333FEC"/>
    <w:pPr>
      <w:keepNext/>
      <w:keepLines/>
      <w:numPr>
        <w:numId w:val="1"/>
      </w:numPr>
      <w:spacing w:before="240" w:after="0" w:line="360" w:lineRule="auto"/>
      <w:outlineLvl w:val="0"/>
    </w:pPr>
    <w:rPr>
      <w:rFonts w:asciiTheme="majorBidi" w:eastAsiaTheme="majorEastAsia" w:hAnsiTheme="majorBidi" w:cstheme="majorBidi"/>
      <w:b/>
      <w:color w:val="002060"/>
      <w:sz w:val="40"/>
      <w:szCs w:val="32"/>
    </w:rPr>
  </w:style>
  <w:style w:type="paragraph" w:styleId="Heading2">
    <w:name w:val="heading 2"/>
    <w:basedOn w:val="Normal"/>
    <w:next w:val="Normal"/>
    <w:link w:val="Heading2Char"/>
    <w:unhideWhenUsed/>
    <w:qFormat/>
    <w:rsid w:val="00333FEC"/>
    <w:pPr>
      <w:keepNext/>
      <w:keepLines/>
      <w:numPr>
        <w:ilvl w:val="1"/>
        <w:numId w:val="1"/>
      </w:numPr>
      <w:spacing w:before="40" w:after="0"/>
      <w:outlineLvl w:val="1"/>
    </w:pPr>
    <w:rPr>
      <w:rFonts w:asciiTheme="majorBidi" w:eastAsiaTheme="majorEastAsia" w:hAnsiTheme="majorBidi" w:cstheme="majorBidi"/>
      <w:b/>
      <w:color w:val="002060"/>
      <w:sz w:val="26"/>
      <w:szCs w:val="26"/>
    </w:rPr>
  </w:style>
  <w:style w:type="paragraph" w:styleId="Heading3">
    <w:name w:val="heading 3"/>
    <w:basedOn w:val="Normal"/>
    <w:next w:val="Normal"/>
    <w:link w:val="Heading3Char"/>
    <w:uiPriority w:val="9"/>
    <w:unhideWhenUsed/>
    <w:qFormat/>
    <w:rsid w:val="00333FEC"/>
    <w:pPr>
      <w:keepNext/>
      <w:keepLines/>
      <w:numPr>
        <w:ilvl w:val="2"/>
        <w:numId w:val="1"/>
      </w:numPr>
      <w:spacing w:before="40" w:after="0"/>
      <w:outlineLvl w:val="2"/>
    </w:pPr>
    <w:rPr>
      <w:rFonts w:asciiTheme="majorBidi" w:eastAsiaTheme="majorEastAsia" w:hAnsiTheme="majorBidi" w:cstheme="majorBidi"/>
      <w:color w:val="0070C0"/>
      <w:sz w:val="24"/>
      <w:szCs w:val="24"/>
    </w:rPr>
  </w:style>
  <w:style w:type="paragraph" w:styleId="Heading4">
    <w:name w:val="heading 4"/>
    <w:basedOn w:val="Normal"/>
    <w:next w:val="Normal"/>
    <w:link w:val="Heading4Char"/>
    <w:uiPriority w:val="9"/>
    <w:unhideWhenUsed/>
    <w:qFormat/>
    <w:rsid w:val="00333FE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3FE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3FE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3F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33F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F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FEC"/>
    <w:rPr>
      <w:rFonts w:asciiTheme="majorBidi" w:eastAsiaTheme="majorEastAsia" w:hAnsiTheme="majorBidi" w:cstheme="majorBidi"/>
      <w:b/>
      <w:color w:val="002060"/>
      <w:sz w:val="40"/>
      <w:szCs w:val="32"/>
    </w:rPr>
  </w:style>
  <w:style w:type="character" w:customStyle="1" w:styleId="Heading2Char">
    <w:name w:val="Heading 2 Char"/>
    <w:basedOn w:val="DefaultParagraphFont"/>
    <w:link w:val="Heading2"/>
    <w:rsid w:val="00333FEC"/>
    <w:rPr>
      <w:rFonts w:asciiTheme="majorBidi" w:eastAsiaTheme="majorEastAsia" w:hAnsiTheme="majorBidi" w:cstheme="majorBidi"/>
      <w:b/>
      <w:color w:val="002060"/>
      <w:sz w:val="26"/>
      <w:szCs w:val="26"/>
    </w:rPr>
  </w:style>
  <w:style w:type="character" w:customStyle="1" w:styleId="Heading3Char">
    <w:name w:val="Heading 3 Char"/>
    <w:basedOn w:val="DefaultParagraphFont"/>
    <w:link w:val="Heading3"/>
    <w:uiPriority w:val="9"/>
    <w:rsid w:val="00333FEC"/>
    <w:rPr>
      <w:rFonts w:asciiTheme="majorBidi" w:eastAsiaTheme="majorEastAsia" w:hAnsiTheme="majorBidi" w:cstheme="majorBidi"/>
      <w:color w:val="0070C0"/>
      <w:sz w:val="24"/>
      <w:szCs w:val="24"/>
    </w:rPr>
  </w:style>
  <w:style w:type="character" w:customStyle="1" w:styleId="Heading4Char">
    <w:name w:val="Heading 4 Char"/>
    <w:basedOn w:val="DefaultParagraphFont"/>
    <w:link w:val="Heading4"/>
    <w:uiPriority w:val="9"/>
    <w:rsid w:val="00333FE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3FE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3FE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3FE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33FE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FE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33FEC"/>
    <w:pPr>
      <w:numPr>
        <w:numId w:val="0"/>
      </w:num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qFormat/>
    <w:rsid w:val="00333FEC"/>
    <w:pPr>
      <w:spacing w:after="100"/>
    </w:pPr>
    <w:rPr>
      <w:rFonts w:asciiTheme="majorBidi" w:hAnsiTheme="majorBidi"/>
    </w:rPr>
  </w:style>
  <w:style w:type="character" w:styleId="Hyperlink">
    <w:name w:val="Hyperlink"/>
    <w:basedOn w:val="DefaultParagraphFont"/>
    <w:uiPriority w:val="99"/>
    <w:unhideWhenUsed/>
    <w:rsid w:val="00333FEC"/>
    <w:rPr>
      <w:color w:val="0563C1" w:themeColor="hyperlink"/>
      <w:u w:val="single"/>
    </w:rPr>
  </w:style>
  <w:style w:type="paragraph" w:styleId="Header">
    <w:name w:val="header"/>
    <w:basedOn w:val="Normal"/>
    <w:link w:val="HeaderChar"/>
    <w:uiPriority w:val="99"/>
    <w:unhideWhenUsed/>
    <w:rsid w:val="00333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FEC"/>
  </w:style>
  <w:style w:type="paragraph" w:styleId="Footer">
    <w:name w:val="footer"/>
    <w:basedOn w:val="Normal"/>
    <w:link w:val="FooterChar"/>
    <w:uiPriority w:val="99"/>
    <w:unhideWhenUsed/>
    <w:rsid w:val="00333F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FEC"/>
  </w:style>
  <w:style w:type="paragraph" w:customStyle="1" w:styleId="sectiontitle">
    <w:name w:val="sectiontitle"/>
    <w:basedOn w:val="Normal"/>
    <w:rsid w:val="00333FE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eneralnote">
    <w:name w:val="generalnote"/>
    <w:basedOn w:val="Normal"/>
    <w:rsid w:val="00333FE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eneralnotecomment">
    <w:name w:val="generalnotecomment"/>
    <w:basedOn w:val="Normal"/>
    <w:rsid w:val="00333FE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333FEC"/>
    <w:rPr>
      <w:i/>
      <w:iCs/>
    </w:rPr>
  </w:style>
  <w:style w:type="paragraph" w:customStyle="1" w:styleId="grouptitle">
    <w:name w:val="grouptitle"/>
    <w:basedOn w:val="Normal"/>
    <w:rsid w:val="00333FE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dytext">
    <w:name w:val="bodytext"/>
    <w:basedOn w:val="Normal"/>
    <w:rsid w:val="00333FE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ble">
    <w:name w:val="table"/>
    <w:basedOn w:val="Normal"/>
    <w:rsid w:val="00333FE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blecaption">
    <w:name w:val="tablecaption"/>
    <w:basedOn w:val="Normal"/>
    <w:rsid w:val="00333FE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333FEC"/>
    <w:rPr>
      <w:rFonts w:asciiTheme="majorBidi" w:hAnsiTheme="majorBidi"/>
      <w:b/>
      <w:bCs/>
      <w:color w:val="auto"/>
      <w:sz w:val="24"/>
    </w:rPr>
  </w:style>
  <w:style w:type="paragraph" w:customStyle="1" w:styleId="annexlist">
    <w:name w:val="annexlist"/>
    <w:basedOn w:val="Normal"/>
    <w:rsid w:val="00333FE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igure">
    <w:name w:val="figure"/>
    <w:basedOn w:val="Normal"/>
    <w:rsid w:val="00333FE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igurecaption">
    <w:name w:val="figurecaption"/>
    <w:basedOn w:val="Normal"/>
    <w:rsid w:val="00333FE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333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FEC"/>
    <w:rPr>
      <w:rFonts w:ascii="Tahoma" w:hAnsi="Tahoma" w:cs="Tahoma"/>
      <w:sz w:val="16"/>
      <w:szCs w:val="16"/>
    </w:rPr>
  </w:style>
  <w:style w:type="paragraph" w:styleId="TOC2">
    <w:name w:val="toc 2"/>
    <w:basedOn w:val="Normal"/>
    <w:next w:val="Normal"/>
    <w:link w:val="TOC2Char"/>
    <w:autoRedefine/>
    <w:uiPriority w:val="39"/>
    <w:unhideWhenUsed/>
    <w:qFormat/>
    <w:rsid w:val="00333FEC"/>
    <w:pPr>
      <w:tabs>
        <w:tab w:val="left" w:pos="880"/>
        <w:tab w:val="right" w:leader="dot" w:pos="9016"/>
      </w:tabs>
      <w:spacing w:after="100" w:line="240" w:lineRule="auto"/>
      <w:ind w:left="221"/>
    </w:pPr>
    <w:rPr>
      <w:rFonts w:ascii="Times New Roman" w:eastAsiaTheme="minorEastAsia" w:hAnsi="Times New Roman" w:cs="Times New Roman"/>
      <w:noProof/>
      <w:lang w:val="en-US" w:eastAsia="ja-JP"/>
    </w:rPr>
  </w:style>
  <w:style w:type="paragraph" w:styleId="TOC3">
    <w:name w:val="toc 3"/>
    <w:basedOn w:val="Normal"/>
    <w:next w:val="Normal"/>
    <w:autoRedefine/>
    <w:uiPriority w:val="39"/>
    <w:unhideWhenUsed/>
    <w:qFormat/>
    <w:rsid w:val="00333FEC"/>
    <w:pPr>
      <w:spacing w:after="100" w:line="276" w:lineRule="auto"/>
      <w:ind w:left="440"/>
    </w:pPr>
    <w:rPr>
      <w:rFonts w:asciiTheme="majorBidi" w:eastAsiaTheme="minorEastAsia" w:hAnsiTheme="majorBidi"/>
      <w:lang w:val="en-US" w:eastAsia="ja-JP"/>
    </w:rPr>
  </w:style>
  <w:style w:type="paragraph" w:customStyle="1" w:styleId="tableheading">
    <w:name w:val="tableheading"/>
    <w:basedOn w:val="Normal"/>
    <w:rsid w:val="00333FE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blebodytext">
    <w:name w:val="tablebodytext"/>
    <w:basedOn w:val="Normal"/>
    <w:rsid w:val="00333FE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blebodytextcenter">
    <w:name w:val="tablebodytextcenter"/>
    <w:basedOn w:val="Normal"/>
    <w:rsid w:val="00333FE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derline">
    <w:name w:val="underline"/>
    <w:basedOn w:val="DefaultParagraphFont"/>
    <w:rsid w:val="00333FEC"/>
  </w:style>
  <w:style w:type="character" w:customStyle="1" w:styleId="highlightchangesforfurtherreview">
    <w:name w:val="highlightchangesforfurtherreview"/>
    <w:basedOn w:val="DefaultParagraphFont"/>
    <w:rsid w:val="00333FEC"/>
  </w:style>
  <w:style w:type="character" w:customStyle="1" w:styleId="purplefontonlyforauthorit">
    <w:name w:val="purplefontonlyforauthorit"/>
    <w:basedOn w:val="DefaultParagraphFont"/>
    <w:rsid w:val="00333FEC"/>
  </w:style>
  <w:style w:type="paragraph" w:styleId="Caption">
    <w:name w:val="caption"/>
    <w:basedOn w:val="Normal"/>
    <w:next w:val="Normal"/>
    <w:uiPriority w:val="35"/>
    <w:unhideWhenUsed/>
    <w:qFormat/>
    <w:rsid w:val="00333FEC"/>
    <w:pPr>
      <w:spacing w:after="200" w:line="240" w:lineRule="auto"/>
    </w:pPr>
    <w:rPr>
      <w:i/>
      <w:iCs/>
      <w:color w:val="44546A" w:themeColor="text2"/>
      <w:sz w:val="18"/>
      <w:szCs w:val="18"/>
    </w:rPr>
  </w:style>
  <w:style w:type="paragraph" w:styleId="ListParagraph">
    <w:name w:val="List Paragraph"/>
    <w:basedOn w:val="Normal"/>
    <w:uiPriority w:val="34"/>
    <w:qFormat/>
    <w:rsid w:val="00333FEC"/>
    <w:pPr>
      <w:ind w:left="720"/>
      <w:contextualSpacing/>
    </w:pPr>
  </w:style>
  <w:style w:type="table" w:customStyle="1" w:styleId="GridTable31">
    <w:name w:val="Grid Table 31"/>
    <w:basedOn w:val="TableNormal"/>
    <w:uiPriority w:val="48"/>
    <w:rsid w:val="00333FEC"/>
    <w:pPr>
      <w:spacing w:after="0" w:line="240" w:lineRule="auto"/>
    </w:pPr>
    <w:rPr>
      <w:rFonts w:eastAsiaTheme="minorEastAsia"/>
      <w:sz w:val="21"/>
      <w:szCs w:val="2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Accent31">
    <w:name w:val="Grid Table 2 - Accent 31"/>
    <w:basedOn w:val="TableNormal"/>
    <w:uiPriority w:val="47"/>
    <w:rsid w:val="00333FEC"/>
    <w:pPr>
      <w:spacing w:after="0" w:line="240" w:lineRule="auto"/>
    </w:pPr>
    <w:rPr>
      <w:rFonts w:eastAsiaTheme="minorEastAsia"/>
      <w:sz w:val="21"/>
      <w:szCs w:val="21"/>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11">
    <w:name w:val="Grid Table 1 Light - Accent 11"/>
    <w:basedOn w:val="TableNormal"/>
    <w:uiPriority w:val="46"/>
    <w:rsid w:val="00333FEC"/>
    <w:pPr>
      <w:spacing w:after="0" w:line="240" w:lineRule="auto"/>
    </w:pPr>
    <w:rPr>
      <w:rFonts w:eastAsiaTheme="minorEastAsia"/>
      <w:sz w:val="21"/>
      <w:szCs w:val="21"/>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333FEC"/>
    <w:pPr>
      <w:spacing w:after="0" w:line="240" w:lineRule="auto"/>
    </w:pPr>
    <w:rPr>
      <w:rFonts w:ascii="Calibri" w:eastAsia="Calibri" w:hAnsi="Calibri" w:cs="Calibri"/>
    </w:rPr>
  </w:style>
  <w:style w:type="paragraph" w:customStyle="1" w:styleId="body1">
    <w:name w:val="body1"/>
    <w:basedOn w:val="Normal"/>
    <w:rsid w:val="00333FE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dy2">
    <w:name w:val="body2"/>
    <w:basedOn w:val="Normal"/>
    <w:rsid w:val="00333FE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nnexlistentry">
    <w:name w:val="annexlistentry"/>
    <w:basedOn w:val="Normal"/>
    <w:rsid w:val="00333FE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ppendixlist">
    <w:name w:val="appendixlist"/>
    <w:basedOn w:val="Normal"/>
    <w:rsid w:val="00333FE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ppendixlistentry">
    <w:name w:val="appendixlistentry"/>
    <w:basedOn w:val="Normal"/>
    <w:rsid w:val="00333FE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ferencetitle">
    <w:name w:val="referencetitle"/>
    <w:basedOn w:val="Normal"/>
    <w:rsid w:val="00333FEC"/>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333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3"/>
    <w:basedOn w:val="Normal"/>
    <w:rsid w:val="00333FE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redfontpublishing">
    <w:name w:val="redfontpublishing"/>
    <w:basedOn w:val="DefaultParagraphFont"/>
    <w:rsid w:val="00333FEC"/>
  </w:style>
  <w:style w:type="character" w:customStyle="1" w:styleId="redfontonlyforauthorit">
    <w:name w:val="redfontonlyforauthorit"/>
    <w:basedOn w:val="DefaultParagraphFont"/>
    <w:rsid w:val="00333FEC"/>
  </w:style>
  <w:style w:type="paragraph" w:customStyle="1" w:styleId="tablelistbullet">
    <w:name w:val="tablelistbullet"/>
    <w:basedOn w:val="Normal"/>
    <w:rsid w:val="00333FE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dy5">
    <w:name w:val="body5"/>
    <w:basedOn w:val="Normal"/>
    <w:rsid w:val="00333FE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rtbody1">
    <w:name w:val="reportbody1"/>
    <w:basedOn w:val="Normal"/>
    <w:rsid w:val="00333FE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haptertitle">
    <w:name w:val="chaptertitle"/>
    <w:basedOn w:val="Normal"/>
    <w:rsid w:val="00333FE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ighlight">
    <w:name w:val="highlight"/>
    <w:basedOn w:val="DefaultParagraphFont"/>
    <w:rsid w:val="00333FEC"/>
  </w:style>
  <w:style w:type="paragraph" w:styleId="TableofFigures">
    <w:name w:val="table of figures"/>
    <w:basedOn w:val="TOC2"/>
    <w:next w:val="TOC2"/>
    <w:link w:val="TableofFiguresChar"/>
    <w:uiPriority w:val="99"/>
    <w:unhideWhenUsed/>
    <w:rsid w:val="00333FEC"/>
    <w:pPr>
      <w:spacing w:after="0" w:line="360" w:lineRule="auto"/>
    </w:pPr>
    <w:rPr>
      <w:rFonts w:asciiTheme="majorBidi" w:hAnsiTheme="majorBidi"/>
    </w:rPr>
  </w:style>
  <w:style w:type="character" w:customStyle="1" w:styleId="UnresolvedMention1">
    <w:name w:val="Unresolved Mention1"/>
    <w:basedOn w:val="DefaultParagraphFont"/>
    <w:uiPriority w:val="99"/>
    <w:semiHidden/>
    <w:unhideWhenUsed/>
    <w:rsid w:val="00333FEC"/>
    <w:rPr>
      <w:color w:val="605E5C"/>
      <w:shd w:val="clear" w:color="auto" w:fill="E1DFDD"/>
    </w:rPr>
  </w:style>
  <w:style w:type="character" w:customStyle="1" w:styleId="TOC2Char">
    <w:name w:val="TOC 2 Char"/>
    <w:basedOn w:val="DefaultParagraphFont"/>
    <w:link w:val="TOC2"/>
    <w:uiPriority w:val="39"/>
    <w:rsid w:val="00333FEC"/>
    <w:rPr>
      <w:rFonts w:ascii="Times New Roman" w:eastAsiaTheme="minorEastAsia" w:hAnsi="Times New Roman" w:cs="Times New Roman"/>
      <w:noProof/>
      <w:lang w:val="en-US" w:eastAsia="ja-JP"/>
    </w:rPr>
  </w:style>
  <w:style w:type="character" w:customStyle="1" w:styleId="TableofFiguresChar">
    <w:name w:val="Table of Figures Char"/>
    <w:basedOn w:val="TOC2Char"/>
    <w:link w:val="TableofFigures"/>
    <w:uiPriority w:val="99"/>
    <w:rsid w:val="00333FEC"/>
    <w:rPr>
      <w:rFonts w:asciiTheme="majorBidi" w:eastAsiaTheme="minorEastAsia" w:hAnsiTheme="majorBidi" w:cs="Times New Roman"/>
      <w:noProof/>
      <w:lang w:val="en-US" w:eastAsia="ja-JP"/>
    </w:rPr>
  </w:style>
  <w:style w:type="character" w:customStyle="1" w:styleId="bluefontpublishing">
    <w:name w:val="bluefontpublishing"/>
    <w:basedOn w:val="DefaultParagraphFont"/>
    <w:rsid w:val="0033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42</Pages>
  <Words>13113</Words>
  <Characters>74747</Characters>
  <Application>Microsoft Office Word</Application>
  <DocSecurity>0</DocSecurity>
  <Lines>622</Lines>
  <Paragraphs>175</Paragraphs>
  <ScaleCrop>false</ScaleCrop>
  <Company/>
  <LinksUpToDate>false</LinksUpToDate>
  <CharactersWithSpaces>87685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Jaidka</dc:creator>
  <cp:keywords/>
  <dc:description/>
  <cp:lastModifiedBy>Ishan Jaidka</cp:lastModifiedBy>
  <cp:revision>1</cp:revision>
  <dcterms:created xsi:type="dcterms:W3CDTF">2018-10-19T03:05:00Z</dcterms:created>
  <dcterms:modified xsi:type="dcterms:W3CDTF">2018-10-19T03:07:00Z</dcterms:modified>
</cp:coreProperties>
</file>