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1583" w14:textId="77777777" w:rsidR="002E7227" w:rsidRPr="002E7227" w:rsidRDefault="002E7227" w:rsidP="002E7227">
      <w:pPr>
        <w:jc w:val="center"/>
        <w:rPr>
          <w:sz w:val="144"/>
          <w:szCs w:val="144"/>
        </w:rPr>
      </w:pPr>
      <w:r w:rsidRPr="002E7227">
        <w:rPr>
          <w:sz w:val="144"/>
          <w:szCs w:val="144"/>
        </w:rPr>
        <w:t>Tabish Parkar</w:t>
      </w:r>
    </w:p>
    <w:p w14:paraId="23F71E4E" w14:textId="77777777" w:rsidR="002E7227" w:rsidRPr="002E7227" w:rsidRDefault="002E7227" w:rsidP="002E7227">
      <w:pPr>
        <w:jc w:val="center"/>
        <w:rPr>
          <w:sz w:val="144"/>
          <w:szCs w:val="144"/>
        </w:rPr>
      </w:pPr>
    </w:p>
    <w:p w14:paraId="5A525666" w14:textId="77777777" w:rsidR="002E7227" w:rsidRPr="002E7227" w:rsidRDefault="002E7227" w:rsidP="002E7227">
      <w:pPr>
        <w:jc w:val="center"/>
        <w:rPr>
          <w:sz w:val="144"/>
          <w:szCs w:val="144"/>
        </w:rPr>
      </w:pPr>
      <w:r w:rsidRPr="002E7227">
        <w:rPr>
          <w:sz w:val="144"/>
          <w:szCs w:val="144"/>
        </w:rPr>
        <w:t>05HA2309970</w:t>
      </w:r>
    </w:p>
    <w:p w14:paraId="23C96C82" w14:textId="77777777" w:rsidR="002E7227" w:rsidRPr="002E7227" w:rsidRDefault="002E7227" w:rsidP="002E7227">
      <w:pPr>
        <w:jc w:val="center"/>
        <w:rPr>
          <w:sz w:val="144"/>
          <w:szCs w:val="144"/>
        </w:rPr>
      </w:pPr>
    </w:p>
    <w:p w14:paraId="71BECA57" w14:textId="3B16E32E" w:rsidR="002E7227" w:rsidRDefault="002E7227" w:rsidP="002E7227">
      <w:pPr>
        <w:jc w:val="center"/>
        <w:rPr>
          <w:sz w:val="144"/>
          <w:szCs w:val="144"/>
        </w:rPr>
      </w:pPr>
      <w:r w:rsidRPr="002E7227">
        <w:rPr>
          <w:sz w:val="144"/>
          <w:szCs w:val="144"/>
        </w:rPr>
        <w:t>Bellville</w:t>
      </w:r>
    </w:p>
    <w:p w14:paraId="7816371F" w14:textId="77777777" w:rsidR="002E7227" w:rsidRDefault="002E7227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14:paraId="50BA6185" w14:textId="49534DAF" w:rsidR="003127DA" w:rsidRDefault="003127DA" w:rsidP="003127DA">
      <w:pPr>
        <w:spacing w:line="360" w:lineRule="auto"/>
        <w:rPr>
          <w:rFonts w:ascii="Arial" w:hAnsi="Arial" w:cs="Arial"/>
          <w:sz w:val="24"/>
          <w:szCs w:val="24"/>
        </w:rPr>
      </w:pPr>
      <w:r w:rsidRPr="003127DA">
        <w:rPr>
          <w:rFonts w:ascii="Arial" w:hAnsi="Arial" w:cs="Arial"/>
          <w:sz w:val="24"/>
          <w:szCs w:val="24"/>
        </w:rPr>
        <w:lastRenderedPageBreak/>
        <w:t xml:space="preserve">The use of mobile devices for business </w:t>
      </w:r>
      <w:r w:rsidR="008E788A">
        <w:rPr>
          <w:rFonts w:ascii="Arial" w:hAnsi="Arial" w:cs="Arial"/>
          <w:sz w:val="24"/>
          <w:szCs w:val="24"/>
        </w:rPr>
        <w:t>goals</w:t>
      </w:r>
      <w:r w:rsidRPr="003127DA">
        <w:rPr>
          <w:rFonts w:ascii="Arial" w:hAnsi="Arial" w:cs="Arial"/>
          <w:sz w:val="24"/>
          <w:szCs w:val="24"/>
        </w:rPr>
        <w:t xml:space="preserve"> has grown </w:t>
      </w:r>
      <w:r w:rsidR="008E788A">
        <w:rPr>
          <w:rFonts w:ascii="Arial" w:hAnsi="Arial" w:cs="Arial"/>
          <w:sz w:val="24"/>
          <w:szCs w:val="24"/>
        </w:rPr>
        <w:t>greatly</w:t>
      </w:r>
      <w:r w:rsidRPr="003127DA">
        <w:rPr>
          <w:rFonts w:ascii="Arial" w:hAnsi="Arial" w:cs="Arial"/>
          <w:sz w:val="24"/>
          <w:szCs w:val="24"/>
        </w:rPr>
        <w:t xml:space="preserve"> in the past decade</w:t>
      </w:r>
      <w:r w:rsidR="008E788A">
        <w:rPr>
          <w:rFonts w:ascii="Arial" w:hAnsi="Arial" w:cs="Arial"/>
          <w:sz w:val="24"/>
          <w:szCs w:val="24"/>
        </w:rPr>
        <w:t xml:space="preserve"> which has</w:t>
      </w:r>
      <w:r w:rsidRPr="003127DA">
        <w:rPr>
          <w:rFonts w:ascii="Arial" w:hAnsi="Arial" w:cs="Arial"/>
          <w:sz w:val="24"/>
          <w:szCs w:val="24"/>
        </w:rPr>
        <w:t xml:space="preserve"> </w:t>
      </w:r>
      <w:r w:rsidR="008E788A" w:rsidRPr="003127DA">
        <w:rPr>
          <w:rFonts w:ascii="Arial" w:hAnsi="Arial" w:cs="Arial"/>
          <w:sz w:val="24"/>
          <w:szCs w:val="24"/>
        </w:rPr>
        <w:t>led</w:t>
      </w:r>
      <w:r w:rsidRPr="003127DA">
        <w:rPr>
          <w:rFonts w:ascii="Arial" w:hAnsi="Arial" w:cs="Arial"/>
          <w:sz w:val="24"/>
          <w:szCs w:val="24"/>
        </w:rPr>
        <w:t xml:space="preserve"> to a</w:t>
      </w:r>
      <w:r w:rsidR="008E788A">
        <w:rPr>
          <w:rFonts w:ascii="Arial" w:hAnsi="Arial" w:cs="Arial"/>
          <w:sz w:val="24"/>
          <w:szCs w:val="24"/>
        </w:rPr>
        <w:t xml:space="preserve"> greater</w:t>
      </w:r>
      <w:r w:rsidRPr="003127DA">
        <w:rPr>
          <w:rFonts w:ascii="Arial" w:hAnsi="Arial" w:cs="Arial"/>
          <w:sz w:val="24"/>
          <w:szCs w:val="24"/>
        </w:rPr>
        <w:t xml:space="preserve"> risk of security breaches within organizations. It is </w:t>
      </w:r>
      <w:r w:rsidR="008E788A">
        <w:rPr>
          <w:rFonts w:ascii="Arial" w:hAnsi="Arial" w:cs="Arial"/>
          <w:sz w:val="24"/>
          <w:szCs w:val="24"/>
        </w:rPr>
        <w:t>important</w:t>
      </w:r>
      <w:r w:rsidRPr="003127DA">
        <w:rPr>
          <w:rFonts w:ascii="Arial" w:hAnsi="Arial" w:cs="Arial"/>
          <w:sz w:val="24"/>
          <w:szCs w:val="24"/>
        </w:rPr>
        <w:t xml:space="preserve"> for IT technicians to be </w:t>
      </w:r>
      <w:r w:rsidR="008E788A">
        <w:rPr>
          <w:rFonts w:ascii="Arial" w:hAnsi="Arial" w:cs="Arial"/>
          <w:sz w:val="24"/>
          <w:szCs w:val="24"/>
        </w:rPr>
        <w:t>knowledgeable</w:t>
      </w:r>
      <w:r w:rsidRPr="003127DA">
        <w:rPr>
          <w:rFonts w:ascii="Arial" w:hAnsi="Arial" w:cs="Arial"/>
          <w:sz w:val="24"/>
          <w:szCs w:val="24"/>
        </w:rPr>
        <w:t xml:space="preserve"> in mobile security and</w:t>
      </w:r>
      <w:r w:rsidR="008E788A">
        <w:rPr>
          <w:rFonts w:ascii="Arial" w:hAnsi="Arial" w:cs="Arial"/>
          <w:sz w:val="24"/>
          <w:szCs w:val="24"/>
        </w:rPr>
        <w:t xml:space="preserve"> be</w:t>
      </w:r>
      <w:r w:rsidRPr="003127DA">
        <w:rPr>
          <w:rFonts w:ascii="Arial" w:hAnsi="Arial" w:cs="Arial"/>
          <w:sz w:val="24"/>
          <w:szCs w:val="24"/>
        </w:rPr>
        <w:t xml:space="preserve"> familiar with various types of </w:t>
      </w:r>
      <w:r w:rsidR="008E788A" w:rsidRPr="003127DA">
        <w:rPr>
          <w:rFonts w:ascii="Arial" w:hAnsi="Arial" w:cs="Arial"/>
          <w:sz w:val="24"/>
          <w:szCs w:val="24"/>
        </w:rPr>
        <w:t>malwares</w:t>
      </w:r>
      <w:r w:rsidRPr="003127DA">
        <w:rPr>
          <w:rFonts w:ascii="Arial" w:hAnsi="Arial" w:cs="Arial"/>
          <w:sz w:val="24"/>
          <w:szCs w:val="24"/>
        </w:rPr>
        <w:t xml:space="preserve">, their detection methods and treatment </w:t>
      </w:r>
      <w:r w:rsidR="008E788A">
        <w:rPr>
          <w:rFonts w:ascii="Arial" w:hAnsi="Arial" w:cs="Arial"/>
          <w:sz w:val="24"/>
          <w:szCs w:val="24"/>
        </w:rPr>
        <w:t>along with</w:t>
      </w:r>
      <w:r w:rsidRPr="003127DA">
        <w:rPr>
          <w:rFonts w:ascii="Arial" w:hAnsi="Arial" w:cs="Arial"/>
          <w:sz w:val="24"/>
          <w:szCs w:val="24"/>
        </w:rPr>
        <w:t xml:space="preserve"> prevention </w:t>
      </w:r>
      <w:r w:rsidR="008E788A">
        <w:rPr>
          <w:rFonts w:ascii="Arial" w:hAnsi="Arial" w:cs="Arial"/>
          <w:sz w:val="24"/>
          <w:szCs w:val="24"/>
        </w:rPr>
        <w:t>methods</w:t>
      </w:r>
      <w:r w:rsidRPr="003127DA">
        <w:rPr>
          <w:rFonts w:ascii="Arial" w:hAnsi="Arial" w:cs="Arial"/>
          <w:sz w:val="24"/>
          <w:szCs w:val="24"/>
        </w:rPr>
        <w:t>.</w:t>
      </w:r>
    </w:p>
    <w:p w14:paraId="482422EC" w14:textId="77777777" w:rsidR="00130882" w:rsidRPr="003127DA" w:rsidRDefault="00130882" w:rsidP="003127DA">
      <w:pPr>
        <w:spacing w:line="360" w:lineRule="auto"/>
        <w:rPr>
          <w:rFonts w:ascii="Arial" w:hAnsi="Arial" w:cs="Arial"/>
          <w:sz w:val="24"/>
          <w:szCs w:val="24"/>
        </w:rPr>
      </w:pPr>
    </w:p>
    <w:p w14:paraId="0851FBFB" w14:textId="55280550" w:rsidR="003127DA" w:rsidRPr="003127DA" w:rsidRDefault="003127DA" w:rsidP="003127DA">
      <w:pPr>
        <w:spacing w:line="360" w:lineRule="auto"/>
        <w:rPr>
          <w:rFonts w:ascii="Arial" w:hAnsi="Arial" w:cs="Arial"/>
          <w:sz w:val="24"/>
          <w:szCs w:val="24"/>
        </w:rPr>
      </w:pPr>
      <w:r w:rsidRPr="003127DA">
        <w:rPr>
          <w:rFonts w:ascii="Arial" w:hAnsi="Arial" w:cs="Arial"/>
          <w:sz w:val="24"/>
          <w:szCs w:val="24"/>
        </w:rPr>
        <w:t xml:space="preserve">Mobile devices can be targeted by </w:t>
      </w:r>
      <w:r w:rsidR="008E788A">
        <w:rPr>
          <w:rFonts w:ascii="Arial" w:hAnsi="Arial" w:cs="Arial"/>
          <w:sz w:val="24"/>
          <w:szCs w:val="24"/>
        </w:rPr>
        <w:t>multiple</w:t>
      </w:r>
      <w:r w:rsidRPr="003127DA">
        <w:rPr>
          <w:rFonts w:ascii="Arial" w:hAnsi="Arial" w:cs="Arial"/>
          <w:sz w:val="24"/>
          <w:szCs w:val="24"/>
        </w:rPr>
        <w:t xml:space="preserve"> types of </w:t>
      </w:r>
      <w:r w:rsidR="008E788A" w:rsidRPr="003127DA">
        <w:rPr>
          <w:rFonts w:ascii="Arial" w:hAnsi="Arial" w:cs="Arial"/>
          <w:sz w:val="24"/>
          <w:szCs w:val="24"/>
        </w:rPr>
        <w:t>malwares</w:t>
      </w:r>
      <w:r w:rsidRPr="003127DA">
        <w:rPr>
          <w:rFonts w:ascii="Arial" w:hAnsi="Arial" w:cs="Arial"/>
          <w:sz w:val="24"/>
          <w:szCs w:val="24"/>
        </w:rPr>
        <w:t>, each with its own meth</w:t>
      </w:r>
      <w:r w:rsidR="008E788A">
        <w:rPr>
          <w:rFonts w:ascii="Arial" w:hAnsi="Arial" w:cs="Arial"/>
          <w:sz w:val="24"/>
          <w:szCs w:val="24"/>
        </w:rPr>
        <w:t>ods</w:t>
      </w:r>
      <w:r w:rsidRPr="003127DA">
        <w:rPr>
          <w:rFonts w:ascii="Arial" w:hAnsi="Arial" w:cs="Arial"/>
          <w:sz w:val="24"/>
          <w:szCs w:val="24"/>
        </w:rPr>
        <w:t xml:space="preserve"> of intrusion and malicious activities. Common types of </w:t>
      </w:r>
      <w:r w:rsidR="008E788A" w:rsidRPr="003127DA">
        <w:rPr>
          <w:rFonts w:ascii="Arial" w:hAnsi="Arial" w:cs="Arial"/>
          <w:sz w:val="24"/>
          <w:szCs w:val="24"/>
        </w:rPr>
        <w:t>malwares</w:t>
      </w:r>
      <w:r w:rsidRPr="003127DA">
        <w:rPr>
          <w:rFonts w:ascii="Arial" w:hAnsi="Arial" w:cs="Arial"/>
          <w:sz w:val="24"/>
          <w:szCs w:val="24"/>
        </w:rPr>
        <w:t xml:space="preserve"> that can </w:t>
      </w:r>
      <w:r w:rsidR="00130882">
        <w:rPr>
          <w:rFonts w:ascii="Arial" w:hAnsi="Arial" w:cs="Arial"/>
          <w:sz w:val="24"/>
          <w:szCs w:val="24"/>
        </w:rPr>
        <w:t>affect</w:t>
      </w:r>
      <w:r w:rsidRPr="003127DA">
        <w:rPr>
          <w:rFonts w:ascii="Arial" w:hAnsi="Arial" w:cs="Arial"/>
          <w:sz w:val="24"/>
          <w:szCs w:val="24"/>
        </w:rPr>
        <w:t xml:space="preserve"> mobile devices include viruses, Trojans, ransomware, spyware and adware.</w:t>
      </w:r>
    </w:p>
    <w:p w14:paraId="4C3C8BB9" w14:textId="2A2D2EB6" w:rsidR="003127DA" w:rsidRPr="003127DA" w:rsidRDefault="003127DA" w:rsidP="003127DA">
      <w:pPr>
        <w:spacing w:line="360" w:lineRule="auto"/>
        <w:rPr>
          <w:rFonts w:ascii="Arial" w:hAnsi="Arial" w:cs="Arial"/>
          <w:sz w:val="24"/>
          <w:szCs w:val="24"/>
        </w:rPr>
      </w:pPr>
      <w:r w:rsidRPr="003127DA">
        <w:rPr>
          <w:rFonts w:ascii="Arial" w:hAnsi="Arial" w:cs="Arial"/>
          <w:sz w:val="24"/>
          <w:szCs w:val="24"/>
        </w:rPr>
        <w:t>Mobile viruses replicate themselves and spread to other devices</w:t>
      </w:r>
      <w:r w:rsidR="008E788A">
        <w:rPr>
          <w:rFonts w:ascii="Arial" w:hAnsi="Arial" w:cs="Arial"/>
          <w:sz w:val="24"/>
          <w:szCs w:val="24"/>
        </w:rPr>
        <w:t xml:space="preserve"> which</w:t>
      </w:r>
      <w:r w:rsidRPr="003127DA">
        <w:rPr>
          <w:rFonts w:ascii="Arial" w:hAnsi="Arial" w:cs="Arial"/>
          <w:sz w:val="24"/>
          <w:szCs w:val="24"/>
        </w:rPr>
        <w:t xml:space="preserve"> caus</w:t>
      </w:r>
      <w:r w:rsidR="008E788A">
        <w:rPr>
          <w:rFonts w:ascii="Arial" w:hAnsi="Arial" w:cs="Arial"/>
          <w:sz w:val="24"/>
          <w:szCs w:val="24"/>
        </w:rPr>
        <w:t>es</w:t>
      </w:r>
      <w:r w:rsidRPr="003127DA">
        <w:rPr>
          <w:rFonts w:ascii="Arial" w:hAnsi="Arial" w:cs="Arial"/>
          <w:sz w:val="24"/>
          <w:szCs w:val="24"/>
        </w:rPr>
        <w:t xml:space="preserve"> data loss, system instability and unauthorized access.</w:t>
      </w:r>
    </w:p>
    <w:p w14:paraId="49C9133F" w14:textId="020FF06C" w:rsidR="003127DA" w:rsidRPr="003127DA" w:rsidRDefault="003127DA" w:rsidP="003127DA">
      <w:pPr>
        <w:spacing w:line="360" w:lineRule="auto"/>
        <w:rPr>
          <w:rFonts w:ascii="Arial" w:hAnsi="Arial" w:cs="Arial"/>
          <w:sz w:val="24"/>
          <w:szCs w:val="24"/>
        </w:rPr>
      </w:pPr>
      <w:r w:rsidRPr="003127DA">
        <w:rPr>
          <w:rFonts w:ascii="Arial" w:hAnsi="Arial" w:cs="Arial"/>
          <w:sz w:val="24"/>
          <w:szCs w:val="24"/>
        </w:rPr>
        <w:t xml:space="preserve">Trojans </w:t>
      </w:r>
      <w:r w:rsidR="008E788A">
        <w:rPr>
          <w:rFonts w:ascii="Arial" w:hAnsi="Arial" w:cs="Arial"/>
          <w:sz w:val="24"/>
          <w:szCs w:val="24"/>
        </w:rPr>
        <w:t>cloak</w:t>
      </w:r>
      <w:r w:rsidRPr="003127DA">
        <w:rPr>
          <w:rFonts w:ascii="Arial" w:hAnsi="Arial" w:cs="Arial"/>
          <w:sz w:val="24"/>
          <w:szCs w:val="24"/>
        </w:rPr>
        <w:t xml:space="preserve"> themselves as legitimate applications or files</w:t>
      </w:r>
      <w:r w:rsidR="008E788A">
        <w:rPr>
          <w:rFonts w:ascii="Arial" w:hAnsi="Arial" w:cs="Arial"/>
          <w:sz w:val="24"/>
          <w:szCs w:val="24"/>
        </w:rPr>
        <w:t xml:space="preserve"> which</w:t>
      </w:r>
      <w:r w:rsidRPr="003127DA">
        <w:rPr>
          <w:rFonts w:ascii="Arial" w:hAnsi="Arial" w:cs="Arial"/>
          <w:sz w:val="24"/>
          <w:szCs w:val="24"/>
        </w:rPr>
        <w:t xml:space="preserve"> trick</w:t>
      </w:r>
      <w:r w:rsidR="008E788A">
        <w:rPr>
          <w:rFonts w:ascii="Arial" w:hAnsi="Arial" w:cs="Arial"/>
          <w:sz w:val="24"/>
          <w:szCs w:val="24"/>
        </w:rPr>
        <w:t>s</w:t>
      </w:r>
      <w:r w:rsidRPr="003127DA">
        <w:rPr>
          <w:rFonts w:ascii="Arial" w:hAnsi="Arial" w:cs="Arial"/>
          <w:sz w:val="24"/>
          <w:szCs w:val="24"/>
        </w:rPr>
        <w:t xml:space="preserve"> users into downloading and installing them. Once installed, they can steal information or grant access to attackers</w:t>
      </w:r>
      <w:r w:rsidR="008E788A">
        <w:rPr>
          <w:rFonts w:ascii="Arial" w:hAnsi="Arial" w:cs="Arial"/>
          <w:sz w:val="24"/>
          <w:szCs w:val="24"/>
        </w:rPr>
        <w:t xml:space="preserve"> remotely</w:t>
      </w:r>
      <w:r w:rsidRPr="003127DA">
        <w:rPr>
          <w:rFonts w:ascii="Arial" w:hAnsi="Arial" w:cs="Arial"/>
          <w:sz w:val="24"/>
          <w:szCs w:val="24"/>
        </w:rPr>
        <w:t>.</w:t>
      </w:r>
    </w:p>
    <w:p w14:paraId="41F425F6" w14:textId="101B6568" w:rsidR="003127DA" w:rsidRPr="003127DA" w:rsidRDefault="003127DA" w:rsidP="003127DA">
      <w:pPr>
        <w:spacing w:line="360" w:lineRule="auto"/>
        <w:rPr>
          <w:rFonts w:ascii="Arial" w:hAnsi="Arial" w:cs="Arial"/>
          <w:sz w:val="24"/>
          <w:szCs w:val="24"/>
        </w:rPr>
      </w:pPr>
      <w:r w:rsidRPr="003127DA">
        <w:rPr>
          <w:rFonts w:ascii="Arial" w:hAnsi="Arial" w:cs="Arial"/>
          <w:sz w:val="24"/>
          <w:szCs w:val="24"/>
        </w:rPr>
        <w:t>Ransomware encrypts files on the device and demands a ransom for their release</w:t>
      </w:r>
      <w:r w:rsidR="008E788A">
        <w:rPr>
          <w:rFonts w:ascii="Arial" w:hAnsi="Arial" w:cs="Arial"/>
          <w:sz w:val="24"/>
          <w:szCs w:val="24"/>
        </w:rPr>
        <w:t xml:space="preserve"> which</w:t>
      </w:r>
      <w:r w:rsidRPr="003127DA">
        <w:rPr>
          <w:rFonts w:ascii="Arial" w:hAnsi="Arial" w:cs="Arial"/>
          <w:sz w:val="24"/>
          <w:szCs w:val="24"/>
        </w:rPr>
        <w:t xml:space="preserve"> caus</w:t>
      </w:r>
      <w:r w:rsidR="008E788A">
        <w:rPr>
          <w:rFonts w:ascii="Arial" w:hAnsi="Arial" w:cs="Arial"/>
          <w:sz w:val="24"/>
          <w:szCs w:val="24"/>
        </w:rPr>
        <w:t>es</w:t>
      </w:r>
      <w:r w:rsidRPr="003127DA">
        <w:rPr>
          <w:rFonts w:ascii="Arial" w:hAnsi="Arial" w:cs="Arial"/>
          <w:sz w:val="24"/>
          <w:szCs w:val="24"/>
        </w:rPr>
        <w:t xml:space="preserve"> </w:t>
      </w:r>
      <w:r w:rsidR="00FB4265">
        <w:rPr>
          <w:rFonts w:ascii="Arial" w:hAnsi="Arial" w:cs="Arial"/>
          <w:sz w:val="24"/>
          <w:szCs w:val="24"/>
        </w:rPr>
        <w:t>high</w:t>
      </w:r>
      <w:r w:rsidRPr="003127DA">
        <w:rPr>
          <w:rFonts w:ascii="Arial" w:hAnsi="Arial" w:cs="Arial"/>
          <w:sz w:val="24"/>
          <w:szCs w:val="24"/>
        </w:rPr>
        <w:t xml:space="preserve"> financial and </w:t>
      </w:r>
      <w:r w:rsidR="00FB4265">
        <w:rPr>
          <w:rFonts w:ascii="Arial" w:hAnsi="Arial" w:cs="Arial"/>
          <w:sz w:val="24"/>
          <w:szCs w:val="24"/>
        </w:rPr>
        <w:t>systematic</w:t>
      </w:r>
      <w:r w:rsidRPr="003127DA">
        <w:rPr>
          <w:rFonts w:ascii="Arial" w:hAnsi="Arial" w:cs="Arial"/>
          <w:sz w:val="24"/>
          <w:szCs w:val="24"/>
        </w:rPr>
        <w:t xml:space="preserve"> damage.</w:t>
      </w:r>
    </w:p>
    <w:p w14:paraId="4E61328C" w14:textId="509286D8" w:rsidR="003127DA" w:rsidRPr="003127DA" w:rsidRDefault="003127DA" w:rsidP="003127DA">
      <w:pPr>
        <w:spacing w:line="360" w:lineRule="auto"/>
        <w:rPr>
          <w:rFonts w:ascii="Arial" w:hAnsi="Arial" w:cs="Arial"/>
          <w:sz w:val="24"/>
          <w:szCs w:val="24"/>
        </w:rPr>
      </w:pPr>
      <w:r w:rsidRPr="003127DA">
        <w:rPr>
          <w:rFonts w:ascii="Arial" w:hAnsi="Arial" w:cs="Arial"/>
          <w:sz w:val="24"/>
          <w:szCs w:val="24"/>
        </w:rPr>
        <w:t xml:space="preserve">Spyware </w:t>
      </w:r>
      <w:r w:rsidR="00130882">
        <w:rPr>
          <w:rFonts w:ascii="Arial" w:hAnsi="Arial" w:cs="Arial"/>
          <w:sz w:val="24"/>
          <w:szCs w:val="24"/>
        </w:rPr>
        <w:t>keeps track of</w:t>
      </w:r>
      <w:r w:rsidR="00FB4265">
        <w:rPr>
          <w:rFonts w:ascii="Arial" w:hAnsi="Arial" w:cs="Arial"/>
          <w:sz w:val="24"/>
          <w:szCs w:val="24"/>
        </w:rPr>
        <w:t xml:space="preserve"> a</w:t>
      </w:r>
      <w:r w:rsidR="00FB4265" w:rsidRPr="003127DA">
        <w:rPr>
          <w:rFonts w:ascii="Arial" w:hAnsi="Arial" w:cs="Arial"/>
          <w:sz w:val="24"/>
          <w:szCs w:val="24"/>
        </w:rPr>
        <w:t xml:space="preserve"> user</w:t>
      </w:r>
      <w:r w:rsidR="00FB4265">
        <w:rPr>
          <w:rFonts w:ascii="Arial" w:hAnsi="Arial" w:cs="Arial"/>
          <w:sz w:val="24"/>
          <w:szCs w:val="24"/>
        </w:rPr>
        <w:t>’s</w:t>
      </w:r>
      <w:r w:rsidRPr="003127DA">
        <w:rPr>
          <w:rFonts w:ascii="Arial" w:hAnsi="Arial" w:cs="Arial"/>
          <w:sz w:val="24"/>
          <w:szCs w:val="24"/>
        </w:rPr>
        <w:t xml:space="preserve"> activities without </w:t>
      </w:r>
      <w:r w:rsidR="00FB4265">
        <w:rPr>
          <w:rFonts w:ascii="Arial" w:hAnsi="Arial" w:cs="Arial"/>
          <w:sz w:val="24"/>
          <w:szCs w:val="24"/>
        </w:rPr>
        <w:t>a user’s knowing</w:t>
      </w:r>
      <w:r w:rsidRPr="003127DA">
        <w:rPr>
          <w:rFonts w:ascii="Arial" w:hAnsi="Arial" w:cs="Arial"/>
          <w:sz w:val="24"/>
          <w:szCs w:val="24"/>
        </w:rPr>
        <w:t xml:space="preserve"> or consent</w:t>
      </w:r>
      <w:r w:rsidR="00FB4265">
        <w:rPr>
          <w:rFonts w:ascii="Arial" w:hAnsi="Arial" w:cs="Arial"/>
          <w:sz w:val="24"/>
          <w:szCs w:val="24"/>
        </w:rPr>
        <w:t xml:space="preserve"> which</w:t>
      </w:r>
      <w:r w:rsidRPr="003127DA">
        <w:rPr>
          <w:rFonts w:ascii="Arial" w:hAnsi="Arial" w:cs="Arial"/>
          <w:sz w:val="24"/>
          <w:szCs w:val="24"/>
        </w:rPr>
        <w:t xml:space="preserve"> collect</w:t>
      </w:r>
      <w:r w:rsidR="00FB4265">
        <w:rPr>
          <w:rFonts w:ascii="Arial" w:hAnsi="Arial" w:cs="Arial"/>
          <w:sz w:val="24"/>
          <w:szCs w:val="24"/>
        </w:rPr>
        <w:t>s</w:t>
      </w:r>
      <w:r w:rsidRPr="003127DA">
        <w:rPr>
          <w:rFonts w:ascii="Arial" w:hAnsi="Arial" w:cs="Arial"/>
          <w:sz w:val="24"/>
          <w:szCs w:val="24"/>
        </w:rPr>
        <w:t xml:space="preserve"> sensitive information and transmit</w:t>
      </w:r>
      <w:r w:rsidR="00FB4265">
        <w:rPr>
          <w:rFonts w:ascii="Arial" w:hAnsi="Arial" w:cs="Arial"/>
          <w:sz w:val="24"/>
          <w:szCs w:val="24"/>
        </w:rPr>
        <w:t>s</w:t>
      </w:r>
      <w:r w:rsidRPr="003127DA">
        <w:rPr>
          <w:rFonts w:ascii="Arial" w:hAnsi="Arial" w:cs="Arial"/>
          <w:sz w:val="24"/>
          <w:szCs w:val="24"/>
        </w:rPr>
        <w:t xml:space="preserve"> it to malicious actors.</w:t>
      </w:r>
    </w:p>
    <w:p w14:paraId="01DCF915" w14:textId="07612277" w:rsidR="003127DA" w:rsidRDefault="003127DA" w:rsidP="003127DA">
      <w:pPr>
        <w:spacing w:line="360" w:lineRule="auto"/>
        <w:rPr>
          <w:rFonts w:ascii="Arial" w:hAnsi="Arial" w:cs="Arial"/>
          <w:sz w:val="24"/>
          <w:szCs w:val="24"/>
        </w:rPr>
      </w:pPr>
      <w:r w:rsidRPr="003127DA">
        <w:rPr>
          <w:rFonts w:ascii="Arial" w:hAnsi="Arial" w:cs="Arial"/>
          <w:sz w:val="24"/>
          <w:szCs w:val="24"/>
        </w:rPr>
        <w:t xml:space="preserve">Adware </w:t>
      </w:r>
      <w:r w:rsidR="00FB4265">
        <w:rPr>
          <w:rFonts w:ascii="Arial" w:hAnsi="Arial" w:cs="Arial"/>
          <w:sz w:val="24"/>
          <w:szCs w:val="24"/>
        </w:rPr>
        <w:t>shows</w:t>
      </w:r>
      <w:r w:rsidRPr="003127DA">
        <w:rPr>
          <w:rFonts w:ascii="Arial" w:hAnsi="Arial" w:cs="Arial"/>
          <w:sz w:val="24"/>
          <w:szCs w:val="24"/>
        </w:rPr>
        <w:t xml:space="preserve"> unwanted advertisements</w:t>
      </w:r>
      <w:r w:rsidR="00FB4265">
        <w:rPr>
          <w:rFonts w:ascii="Arial" w:hAnsi="Arial" w:cs="Arial"/>
          <w:sz w:val="24"/>
          <w:szCs w:val="24"/>
        </w:rPr>
        <w:t xml:space="preserve"> which</w:t>
      </w:r>
      <w:r w:rsidRPr="003127DA">
        <w:rPr>
          <w:rFonts w:ascii="Arial" w:hAnsi="Arial" w:cs="Arial"/>
          <w:sz w:val="24"/>
          <w:szCs w:val="24"/>
        </w:rPr>
        <w:t xml:space="preserve"> interrup</w:t>
      </w:r>
      <w:r w:rsidR="00FB4265">
        <w:rPr>
          <w:rFonts w:ascii="Arial" w:hAnsi="Arial" w:cs="Arial"/>
          <w:sz w:val="24"/>
          <w:szCs w:val="24"/>
        </w:rPr>
        <w:t>ts</w:t>
      </w:r>
      <w:r w:rsidRPr="003127DA">
        <w:rPr>
          <w:rFonts w:ascii="Arial" w:hAnsi="Arial" w:cs="Arial"/>
          <w:sz w:val="24"/>
          <w:szCs w:val="24"/>
        </w:rPr>
        <w:t xml:space="preserve"> the user</w:t>
      </w:r>
      <w:r w:rsidR="00FB4265">
        <w:rPr>
          <w:rFonts w:ascii="Arial" w:hAnsi="Arial" w:cs="Arial"/>
          <w:sz w:val="24"/>
          <w:szCs w:val="24"/>
        </w:rPr>
        <w:t>s</w:t>
      </w:r>
      <w:r w:rsidRPr="003127DA">
        <w:rPr>
          <w:rFonts w:ascii="Arial" w:hAnsi="Arial" w:cs="Arial"/>
          <w:sz w:val="24"/>
          <w:szCs w:val="24"/>
        </w:rPr>
        <w:t xml:space="preserve"> experience and </w:t>
      </w:r>
      <w:r w:rsidR="00FB4265">
        <w:rPr>
          <w:rFonts w:ascii="Arial" w:hAnsi="Arial" w:cs="Arial"/>
          <w:sz w:val="24"/>
          <w:szCs w:val="24"/>
        </w:rPr>
        <w:t>invades their</w:t>
      </w:r>
      <w:r w:rsidRPr="003127DA">
        <w:rPr>
          <w:rFonts w:ascii="Arial" w:hAnsi="Arial" w:cs="Arial"/>
          <w:sz w:val="24"/>
          <w:szCs w:val="24"/>
        </w:rPr>
        <w:t xml:space="preserve"> privacy.</w:t>
      </w:r>
    </w:p>
    <w:p w14:paraId="0A373070" w14:textId="77777777" w:rsidR="00320FA5" w:rsidRPr="003127DA" w:rsidRDefault="00320FA5" w:rsidP="003127DA">
      <w:pPr>
        <w:spacing w:line="360" w:lineRule="auto"/>
        <w:rPr>
          <w:rFonts w:ascii="Arial" w:hAnsi="Arial" w:cs="Arial"/>
          <w:sz w:val="24"/>
          <w:szCs w:val="24"/>
        </w:rPr>
      </w:pPr>
    </w:p>
    <w:p w14:paraId="2C4EA89F" w14:textId="64B45C61" w:rsidR="003127DA" w:rsidRPr="003127DA" w:rsidRDefault="003127DA" w:rsidP="003127DA">
      <w:pPr>
        <w:spacing w:line="360" w:lineRule="auto"/>
        <w:rPr>
          <w:rFonts w:ascii="Arial" w:hAnsi="Arial" w:cs="Arial"/>
          <w:sz w:val="24"/>
          <w:szCs w:val="24"/>
        </w:rPr>
      </w:pPr>
      <w:r w:rsidRPr="003127DA">
        <w:rPr>
          <w:rFonts w:ascii="Arial" w:hAnsi="Arial" w:cs="Arial"/>
          <w:sz w:val="24"/>
          <w:szCs w:val="24"/>
        </w:rPr>
        <w:t xml:space="preserve">Detecting mobile malware is crucial for </w:t>
      </w:r>
      <w:r w:rsidR="00320FA5">
        <w:rPr>
          <w:rFonts w:ascii="Arial" w:hAnsi="Arial" w:cs="Arial"/>
          <w:sz w:val="24"/>
          <w:szCs w:val="24"/>
        </w:rPr>
        <w:t>quick</w:t>
      </w:r>
      <w:r w:rsidRPr="003127DA">
        <w:rPr>
          <w:rFonts w:ascii="Arial" w:hAnsi="Arial" w:cs="Arial"/>
          <w:sz w:val="24"/>
          <w:szCs w:val="24"/>
        </w:rPr>
        <w:t xml:space="preserve"> response and mitigation. Common detection methods include signature-based detection, </w:t>
      </w:r>
      <w:r w:rsidR="00130882" w:rsidRPr="003127DA">
        <w:rPr>
          <w:rFonts w:ascii="Arial" w:hAnsi="Arial" w:cs="Arial"/>
          <w:sz w:val="24"/>
          <w:szCs w:val="24"/>
        </w:rPr>
        <w:t>behaviour</w:t>
      </w:r>
      <w:r w:rsidRPr="003127DA">
        <w:rPr>
          <w:rFonts w:ascii="Arial" w:hAnsi="Arial" w:cs="Arial"/>
          <w:sz w:val="24"/>
          <w:szCs w:val="24"/>
        </w:rPr>
        <w:t>-based detection, anomaly detection and heuristic analysis.</w:t>
      </w:r>
    </w:p>
    <w:p w14:paraId="60A7A4E4" w14:textId="01AD4E64" w:rsidR="003127DA" w:rsidRPr="003127DA" w:rsidRDefault="003127DA" w:rsidP="003127DA">
      <w:pPr>
        <w:spacing w:line="360" w:lineRule="auto"/>
        <w:rPr>
          <w:rFonts w:ascii="Arial" w:hAnsi="Arial" w:cs="Arial"/>
          <w:sz w:val="24"/>
          <w:szCs w:val="24"/>
        </w:rPr>
      </w:pPr>
      <w:r w:rsidRPr="003127DA">
        <w:rPr>
          <w:rFonts w:ascii="Arial" w:hAnsi="Arial" w:cs="Arial"/>
          <w:sz w:val="24"/>
          <w:szCs w:val="24"/>
        </w:rPr>
        <w:t xml:space="preserve">Signature-based detection </w:t>
      </w:r>
      <w:r w:rsidR="00130882">
        <w:rPr>
          <w:rFonts w:ascii="Arial" w:hAnsi="Arial" w:cs="Arial"/>
          <w:sz w:val="24"/>
          <w:szCs w:val="24"/>
        </w:rPr>
        <w:t>differentiates</w:t>
      </w:r>
      <w:r w:rsidRPr="003127DA">
        <w:rPr>
          <w:rFonts w:ascii="Arial" w:hAnsi="Arial" w:cs="Arial"/>
          <w:sz w:val="24"/>
          <w:szCs w:val="24"/>
        </w:rPr>
        <w:t xml:space="preserve"> files or applications with a database of </w:t>
      </w:r>
      <w:r w:rsidR="00130882">
        <w:rPr>
          <w:rFonts w:ascii="Arial" w:hAnsi="Arial" w:cs="Arial"/>
          <w:sz w:val="24"/>
          <w:szCs w:val="24"/>
        </w:rPr>
        <w:t xml:space="preserve">already </w:t>
      </w:r>
      <w:r w:rsidRPr="003127DA">
        <w:rPr>
          <w:rFonts w:ascii="Arial" w:hAnsi="Arial" w:cs="Arial"/>
          <w:sz w:val="24"/>
          <w:szCs w:val="24"/>
        </w:rPr>
        <w:t>known malware sign</w:t>
      </w:r>
      <w:r w:rsidR="00130882">
        <w:rPr>
          <w:rFonts w:ascii="Arial" w:hAnsi="Arial" w:cs="Arial"/>
          <w:sz w:val="24"/>
          <w:szCs w:val="24"/>
        </w:rPr>
        <w:t>s</w:t>
      </w:r>
      <w:r w:rsidRPr="003127DA">
        <w:rPr>
          <w:rFonts w:ascii="Arial" w:hAnsi="Arial" w:cs="Arial"/>
          <w:sz w:val="24"/>
          <w:szCs w:val="24"/>
        </w:rPr>
        <w:t xml:space="preserve">. If a match is found, the file or application </w:t>
      </w:r>
      <w:r w:rsidR="00130882">
        <w:rPr>
          <w:rFonts w:ascii="Arial" w:hAnsi="Arial" w:cs="Arial"/>
          <w:sz w:val="24"/>
          <w:szCs w:val="24"/>
        </w:rPr>
        <w:t>will be</w:t>
      </w:r>
      <w:r w:rsidRPr="003127DA">
        <w:rPr>
          <w:rFonts w:ascii="Arial" w:hAnsi="Arial" w:cs="Arial"/>
          <w:sz w:val="24"/>
          <w:szCs w:val="24"/>
        </w:rPr>
        <w:t xml:space="preserve"> flagged as malicious.</w:t>
      </w:r>
    </w:p>
    <w:p w14:paraId="1A6DA376" w14:textId="32AEFB24" w:rsidR="003127DA" w:rsidRPr="003127DA" w:rsidRDefault="00320FA5" w:rsidP="003127DA">
      <w:pPr>
        <w:spacing w:line="360" w:lineRule="auto"/>
        <w:rPr>
          <w:rFonts w:ascii="Arial" w:hAnsi="Arial" w:cs="Arial"/>
          <w:sz w:val="24"/>
          <w:szCs w:val="24"/>
        </w:rPr>
      </w:pPr>
      <w:r w:rsidRPr="003127DA">
        <w:rPr>
          <w:rFonts w:ascii="Arial" w:hAnsi="Arial" w:cs="Arial"/>
          <w:sz w:val="24"/>
          <w:szCs w:val="24"/>
        </w:rPr>
        <w:lastRenderedPageBreak/>
        <w:t>Behaviour</w:t>
      </w:r>
      <w:r w:rsidR="003127DA" w:rsidRPr="003127DA">
        <w:rPr>
          <w:rFonts w:ascii="Arial" w:hAnsi="Arial" w:cs="Arial"/>
          <w:sz w:val="24"/>
          <w:szCs w:val="24"/>
        </w:rPr>
        <w:t>-based detection</w:t>
      </w:r>
      <w:r w:rsidR="00130882">
        <w:rPr>
          <w:rFonts w:ascii="Arial" w:hAnsi="Arial" w:cs="Arial"/>
          <w:sz w:val="24"/>
          <w:szCs w:val="24"/>
        </w:rPr>
        <w:t xml:space="preserve"> will</w:t>
      </w:r>
      <w:r w:rsidR="003127DA" w:rsidRPr="003127DA">
        <w:rPr>
          <w:rFonts w:ascii="Arial" w:hAnsi="Arial" w:cs="Arial"/>
          <w:sz w:val="24"/>
          <w:szCs w:val="24"/>
        </w:rPr>
        <w:t xml:space="preserve"> </w:t>
      </w:r>
      <w:r w:rsidRPr="003127DA">
        <w:rPr>
          <w:rFonts w:ascii="Arial" w:hAnsi="Arial" w:cs="Arial"/>
          <w:sz w:val="24"/>
          <w:szCs w:val="24"/>
        </w:rPr>
        <w:t>analyse</w:t>
      </w:r>
      <w:r w:rsidR="003127DA" w:rsidRPr="003127DA">
        <w:rPr>
          <w:rFonts w:ascii="Arial" w:hAnsi="Arial" w:cs="Arial"/>
          <w:sz w:val="24"/>
          <w:szCs w:val="24"/>
        </w:rPr>
        <w:t xml:space="preserve"> the </w:t>
      </w:r>
      <w:r w:rsidRPr="003127DA">
        <w:rPr>
          <w:rFonts w:ascii="Arial" w:hAnsi="Arial" w:cs="Arial"/>
          <w:sz w:val="24"/>
          <w:szCs w:val="24"/>
        </w:rPr>
        <w:t>behaviour</w:t>
      </w:r>
      <w:r w:rsidR="003127DA" w:rsidRPr="003127DA">
        <w:rPr>
          <w:rFonts w:ascii="Arial" w:hAnsi="Arial" w:cs="Arial"/>
          <w:sz w:val="24"/>
          <w:szCs w:val="24"/>
        </w:rPr>
        <w:t xml:space="preserve"> of applications to </w:t>
      </w:r>
      <w:r>
        <w:rPr>
          <w:rFonts w:ascii="Arial" w:hAnsi="Arial" w:cs="Arial"/>
          <w:sz w:val="24"/>
          <w:szCs w:val="24"/>
        </w:rPr>
        <w:t>find</w:t>
      </w:r>
      <w:r w:rsidR="00130882">
        <w:rPr>
          <w:rFonts w:ascii="Arial" w:hAnsi="Arial" w:cs="Arial"/>
          <w:sz w:val="24"/>
          <w:szCs w:val="24"/>
        </w:rPr>
        <w:t xml:space="preserve"> any</w:t>
      </w:r>
      <w:r>
        <w:rPr>
          <w:rFonts w:ascii="Arial" w:hAnsi="Arial" w:cs="Arial"/>
          <w:sz w:val="24"/>
          <w:szCs w:val="24"/>
        </w:rPr>
        <w:t xml:space="preserve"> </w:t>
      </w:r>
      <w:r w:rsidR="003127DA" w:rsidRPr="003127DA">
        <w:rPr>
          <w:rFonts w:ascii="Arial" w:hAnsi="Arial" w:cs="Arial"/>
          <w:sz w:val="24"/>
          <w:szCs w:val="24"/>
        </w:rPr>
        <w:t>suspicious or malicious activities</w:t>
      </w:r>
      <w:r w:rsidR="00130882">
        <w:rPr>
          <w:rFonts w:ascii="Arial" w:hAnsi="Arial" w:cs="Arial"/>
          <w:sz w:val="24"/>
          <w:szCs w:val="24"/>
        </w:rPr>
        <w:t xml:space="preserve"> for example</w:t>
      </w:r>
      <w:r w:rsidR="003127DA" w:rsidRPr="003127DA">
        <w:rPr>
          <w:rFonts w:ascii="Arial" w:hAnsi="Arial" w:cs="Arial"/>
          <w:sz w:val="24"/>
          <w:szCs w:val="24"/>
        </w:rPr>
        <w:t xml:space="preserve"> unauthorized data access or </w:t>
      </w:r>
      <w:r w:rsidR="00130882">
        <w:rPr>
          <w:rFonts w:ascii="Arial" w:hAnsi="Arial" w:cs="Arial"/>
          <w:sz w:val="24"/>
          <w:szCs w:val="24"/>
        </w:rPr>
        <w:t>unusual</w:t>
      </w:r>
      <w:r w:rsidR="003127DA" w:rsidRPr="003127DA">
        <w:rPr>
          <w:rFonts w:ascii="Arial" w:hAnsi="Arial" w:cs="Arial"/>
          <w:sz w:val="24"/>
          <w:szCs w:val="24"/>
        </w:rPr>
        <w:t xml:space="preserve"> network traffic.</w:t>
      </w:r>
    </w:p>
    <w:p w14:paraId="7B24972B" w14:textId="482DEF7B" w:rsidR="003127DA" w:rsidRPr="003127DA" w:rsidRDefault="003127DA" w:rsidP="003127DA">
      <w:pPr>
        <w:spacing w:line="360" w:lineRule="auto"/>
        <w:rPr>
          <w:rFonts w:ascii="Arial" w:hAnsi="Arial" w:cs="Arial"/>
          <w:sz w:val="24"/>
          <w:szCs w:val="24"/>
        </w:rPr>
      </w:pPr>
      <w:r w:rsidRPr="003127DA">
        <w:rPr>
          <w:rFonts w:ascii="Arial" w:hAnsi="Arial" w:cs="Arial"/>
          <w:sz w:val="24"/>
          <w:szCs w:val="24"/>
        </w:rPr>
        <w:t xml:space="preserve">Anomaly detection </w:t>
      </w:r>
      <w:r w:rsidR="00130882">
        <w:rPr>
          <w:rFonts w:ascii="Arial" w:hAnsi="Arial" w:cs="Arial"/>
          <w:sz w:val="24"/>
          <w:szCs w:val="24"/>
        </w:rPr>
        <w:t>creates</w:t>
      </w:r>
      <w:r w:rsidRPr="003127DA">
        <w:rPr>
          <w:rFonts w:ascii="Arial" w:hAnsi="Arial" w:cs="Arial"/>
          <w:sz w:val="24"/>
          <w:szCs w:val="24"/>
        </w:rPr>
        <w:t xml:space="preserve"> a</w:t>
      </w:r>
      <w:r w:rsidR="00130882">
        <w:rPr>
          <w:rFonts w:ascii="Arial" w:hAnsi="Arial" w:cs="Arial"/>
          <w:sz w:val="24"/>
          <w:szCs w:val="24"/>
        </w:rPr>
        <w:t>n equilibrium</w:t>
      </w:r>
      <w:r w:rsidRPr="003127DA">
        <w:rPr>
          <w:rFonts w:ascii="Arial" w:hAnsi="Arial" w:cs="Arial"/>
          <w:sz w:val="24"/>
          <w:szCs w:val="24"/>
        </w:rPr>
        <w:t xml:space="preserve"> of normal </w:t>
      </w:r>
      <w:r w:rsidR="00320FA5" w:rsidRPr="003127DA">
        <w:rPr>
          <w:rFonts w:ascii="Arial" w:hAnsi="Arial" w:cs="Arial"/>
          <w:sz w:val="24"/>
          <w:szCs w:val="24"/>
        </w:rPr>
        <w:t>behaviour</w:t>
      </w:r>
      <w:r w:rsidRPr="003127DA">
        <w:rPr>
          <w:rFonts w:ascii="Arial" w:hAnsi="Arial" w:cs="Arial"/>
          <w:sz w:val="24"/>
          <w:szCs w:val="24"/>
        </w:rPr>
        <w:t xml:space="preserve"> for a device and</w:t>
      </w:r>
      <w:r w:rsidR="00130882">
        <w:rPr>
          <w:rFonts w:ascii="Arial" w:hAnsi="Arial" w:cs="Arial"/>
          <w:sz w:val="24"/>
          <w:szCs w:val="24"/>
        </w:rPr>
        <w:t xml:space="preserve"> will</w:t>
      </w:r>
      <w:r w:rsidRPr="003127DA">
        <w:rPr>
          <w:rFonts w:ascii="Arial" w:hAnsi="Arial" w:cs="Arial"/>
          <w:sz w:val="24"/>
          <w:szCs w:val="24"/>
        </w:rPr>
        <w:t xml:space="preserve"> </w:t>
      </w:r>
      <w:r w:rsidR="00130882">
        <w:rPr>
          <w:rFonts w:ascii="Arial" w:hAnsi="Arial" w:cs="Arial"/>
          <w:sz w:val="24"/>
          <w:szCs w:val="24"/>
        </w:rPr>
        <w:t>find</w:t>
      </w:r>
      <w:r w:rsidRPr="003127DA">
        <w:rPr>
          <w:rFonts w:ascii="Arial" w:hAnsi="Arial" w:cs="Arial"/>
          <w:sz w:val="24"/>
          <w:szCs w:val="24"/>
        </w:rPr>
        <w:t xml:space="preserve"> any </w:t>
      </w:r>
      <w:r w:rsidR="00320FA5">
        <w:rPr>
          <w:rFonts w:ascii="Arial" w:hAnsi="Arial" w:cs="Arial"/>
          <w:sz w:val="24"/>
          <w:szCs w:val="24"/>
        </w:rPr>
        <w:t>changes or d</w:t>
      </w:r>
      <w:r w:rsidR="00130882">
        <w:rPr>
          <w:rFonts w:ascii="Arial" w:hAnsi="Arial" w:cs="Arial"/>
          <w:sz w:val="24"/>
          <w:szCs w:val="24"/>
        </w:rPr>
        <w:t>ifferences</w:t>
      </w:r>
      <w:r w:rsidRPr="003127DA">
        <w:rPr>
          <w:rFonts w:ascii="Arial" w:hAnsi="Arial" w:cs="Arial"/>
          <w:sz w:val="24"/>
          <w:szCs w:val="24"/>
        </w:rPr>
        <w:t>. This method can</w:t>
      </w:r>
      <w:r w:rsidR="00130882">
        <w:rPr>
          <w:rFonts w:ascii="Arial" w:hAnsi="Arial" w:cs="Arial"/>
          <w:sz w:val="24"/>
          <w:szCs w:val="24"/>
        </w:rPr>
        <w:t xml:space="preserve"> also</w:t>
      </w:r>
      <w:r w:rsidRPr="003127DA">
        <w:rPr>
          <w:rFonts w:ascii="Arial" w:hAnsi="Arial" w:cs="Arial"/>
          <w:sz w:val="24"/>
          <w:szCs w:val="24"/>
        </w:rPr>
        <w:t xml:space="preserve"> detect unknown malware or suspicious activities.</w:t>
      </w:r>
    </w:p>
    <w:p w14:paraId="45C83A64" w14:textId="1E6F2D3A" w:rsidR="003127DA" w:rsidRDefault="003127DA" w:rsidP="003127DA">
      <w:pPr>
        <w:spacing w:line="360" w:lineRule="auto"/>
        <w:rPr>
          <w:rFonts w:ascii="Arial" w:hAnsi="Arial" w:cs="Arial"/>
          <w:sz w:val="24"/>
          <w:szCs w:val="24"/>
        </w:rPr>
      </w:pPr>
      <w:r w:rsidRPr="003127DA">
        <w:rPr>
          <w:rFonts w:ascii="Arial" w:hAnsi="Arial" w:cs="Arial"/>
          <w:sz w:val="24"/>
          <w:szCs w:val="24"/>
        </w:rPr>
        <w:t xml:space="preserve">Heuristic analysis uses algorithms to </w:t>
      </w:r>
      <w:r w:rsidR="00320FA5">
        <w:rPr>
          <w:rFonts w:ascii="Arial" w:hAnsi="Arial" w:cs="Arial"/>
          <w:sz w:val="24"/>
          <w:szCs w:val="24"/>
        </w:rPr>
        <w:t>find</w:t>
      </w:r>
      <w:r w:rsidRPr="003127DA">
        <w:rPr>
          <w:rFonts w:ascii="Arial" w:hAnsi="Arial" w:cs="Arial"/>
          <w:sz w:val="24"/>
          <w:szCs w:val="24"/>
        </w:rPr>
        <w:t xml:space="preserve"> potentially malicious </w:t>
      </w:r>
      <w:r w:rsidR="00320FA5" w:rsidRPr="003127DA">
        <w:rPr>
          <w:rFonts w:ascii="Arial" w:hAnsi="Arial" w:cs="Arial"/>
          <w:sz w:val="24"/>
          <w:szCs w:val="24"/>
        </w:rPr>
        <w:t>behaviour</w:t>
      </w:r>
      <w:r w:rsidRPr="003127DA">
        <w:rPr>
          <w:rFonts w:ascii="Arial" w:hAnsi="Arial" w:cs="Arial"/>
          <w:sz w:val="24"/>
          <w:szCs w:val="24"/>
        </w:rPr>
        <w:t xml:space="preserve"> based on </w:t>
      </w:r>
      <w:r w:rsidR="00130882">
        <w:rPr>
          <w:rFonts w:ascii="Arial" w:hAnsi="Arial" w:cs="Arial"/>
          <w:sz w:val="24"/>
          <w:szCs w:val="24"/>
        </w:rPr>
        <w:t>a set of</w:t>
      </w:r>
      <w:r w:rsidRPr="003127DA">
        <w:rPr>
          <w:rFonts w:ascii="Arial" w:hAnsi="Arial" w:cs="Arial"/>
          <w:sz w:val="24"/>
          <w:szCs w:val="24"/>
        </w:rPr>
        <w:t xml:space="preserve"> rules or patterns. It can</w:t>
      </w:r>
      <w:r w:rsidR="00320FA5">
        <w:rPr>
          <w:rFonts w:ascii="Arial" w:hAnsi="Arial" w:cs="Arial"/>
          <w:sz w:val="24"/>
          <w:szCs w:val="24"/>
        </w:rPr>
        <w:t xml:space="preserve"> also</w:t>
      </w:r>
      <w:r w:rsidRPr="003127DA">
        <w:rPr>
          <w:rFonts w:ascii="Arial" w:hAnsi="Arial" w:cs="Arial"/>
          <w:sz w:val="24"/>
          <w:szCs w:val="24"/>
        </w:rPr>
        <w:t xml:space="preserve"> detect new or modified malware that may not have known signatures.</w:t>
      </w:r>
    </w:p>
    <w:p w14:paraId="2D74EC37" w14:textId="651B662D" w:rsidR="003127DA" w:rsidRPr="003127DA" w:rsidRDefault="003127DA" w:rsidP="003127DA">
      <w:pPr>
        <w:spacing w:line="360" w:lineRule="auto"/>
        <w:rPr>
          <w:rFonts w:ascii="Arial" w:hAnsi="Arial" w:cs="Arial"/>
          <w:sz w:val="24"/>
          <w:szCs w:val="24"/>
        </w:rPr>
      </w:pPr>
    </w:p>
    <w:p w14:paraId="7996C44E" w14:textId="6107C324" w:rsidR="003127DA" w:rsidRPr="003127DA" w:rsidRDefault="003127DA" w:rsidP="003127DA">
      <w:pPr>
        <w:spacing w:line="360" w:lineRule="auto"/>
        <w:rPr>
          <w:rFonts w:ascii="Arial" w:hAnsi="Arial" w:cs="Arial"/>
          <w:sz w:val="24"/>
          <w:szCs w:val="24"/>
        </w:rPr>
      </w:pPr>
      <w:r w:rsidRPr="003127DA">
        <w:rPr>
          <w:rFonts w:ascii="Arial" w:hAnsi="Arial" w:cs="Arial"/>
          <w:sz w:val="24"/>
          <w:szCs w:val="24"/>
        </w:rPr>
        <w:t xml:space="preserve">Once malware is </w:t>
      </w:r>
      <w:r w:rsidR="00EF2BC2">
        <w:rPr>
          <w:rFonts w:ascii="Arial" w:hAnsi="Arial" w:cs="Arial"/>
          <w:sz w:val="24"/>
          <w:szCs w:val="24"/>
        </w:rPr>
        <w:t>found or detected</w:t>
      </w:r>
      <w:r w:rsidRPr="003127DA">
        <w:rPr>
          <w:rFonts w:ascii="Arial" w:hAnsi="Arial" w:cs="Arial"/>
          <w:sz w:val="24"/>
          <w:szCs w:val="24"/>
        </w:rPr>
        <w:t xml:space="preserve"> on a mobile device,</w:t>
      </w:r>
      <w:r w:rsidR="00EF2BC2">
        <w:rPr>
          <w:rFonts w:ascii="Arial" w:hAnsi="Arial" w:cs="Arial"/>
          <w:sz w:val="24"/>
          <w:szCs w:val="24"/>
        </w:rPr>
        <w:t xml:space="preserve"> the</w:t>
      </w:r>
      <w:r w:rsidRPr="003127DA">
        <w:rPr>
          <w:rFonts w:ascii="Arial" w:hAnsi="Arial" w:cs="Arial"/>
          <w:sz w:val="24"/>
          <w:szCs w:val="24"/>
        </w:rPr>
        <w:t xml:space="preserve"> </w:t>
      </w:r>
      <w:r w:rsidR="00EF2BC2">
        <w:rPr>
          <w:rFonts w:ascii="Arial" w:hAnsi="Arial" w:cs="Arial"/>
          <w:sz w:val="24"/>
          <w:szCs w:val="24"/>
        </w:rPr>
        <w:t>proper</w:t>
      </w:r>
      <w:r w:rsidRPr="003127DA">
        <w:rPr>
          <w:rFonts w:ascii="Arial" w:hAnsi="Arial" w:cs="Arial"/>
          <w:sz w:val="24"/>
          <w:szCs w:val="24"/>
        </w:rPr>
        <w:t xml:space="preserve"> treatment methods must be </w:t>
      </w:r>
      <w:r w:rsidR="00EF2BC2">
        <w:rPr>
          <w:rFonts w:ascii="Arial" w:hAnsi="Arial" w:cs="Arial"/>
          <w:sz w:val="24"/>
          <w:szCs w:val="24"/>
        </w:rPr>
        <w:t>used</w:t>
      </w:r>
      <w:r w:rsidRPr="003127DA">
        <w:rPr>
          <w:rFonts w:ascii="Arial" w:hAnsi="Arial" w:cs="Arial"/>
          <w:sz w:val="24"/>
          <w:szCs w:val="24"/>
        </w:rPr>
        <w:t xml:space="preserve"> to </w:t>
      </w:r>
      <w:r w:rsidR="00EF2BC2">
        <w:rPr>
          <w:rFonts w:ascii="Arial" w:hAnsi="Arial" w:cs="Arial"/>
          <w:sz w:val="24"/>
          <w:szCs w:val="24"/>
        </w:rPr>
        <w:t>weaken</w:t>
      </w:r>
      <w:r w:rsidRPr="003127DA">
        <w:rPr>
          <w:rFonts w:ascii="Arial" w:hAnsi="Arial" w:cs="Arial"/>
          <w:sz w:val="24"/>
          <w:szCs w:val="24"/>
        </w:rPr>
        <w:t xml:space="preserve"> the damage. </w:t>
      </w:r>
      <w:r w:rsidR="00EF2BC2">
        <w:rPr>
          <w:rFonts w:ascii="Arial" w:hAnsi="Arial" w:cs="Arial"/>
          <w:sz w:val="24"/>
          <w:szCs w:val="24"/>
        </w:rPr>
        <w:t>P</w:t>
      </w:r>
      <w:r w:rsidRPr="003127DA">
        <w:rPr>
          <w:rFonts w:ascii="Arial" w:hAnsi="Arial" w:cs="Arial"/>
          <w:sz w:val="24"/>
          <w:szCs w:val="24"/>
        </w:rPr>
        <w:t>reventi</w:t>
      </w:r>
      <w:r w:rsidR="007601BE">
        <w:rPr>
          <w:rFonts w:ascii="Arial" w:hAnsi="Arial" w:cs="Arial"/>
          <w:sz w:val="24"/>
          <w:szCs w:val="24"/>
        </w:rPr>
        <w:t>on</w:t>
      </w:r>
      <w:r w:rsidRPr="003127DA">
        <w:rPr>
          <w:rFonts w:ascii="Arial" w:hAnsi="Arial" w:cs="Arial"/>
          <w:sz w:val="24"/>
          <w:szCs w:val="24"/>
        </w:rPr>
        <w:t xml:space="preserve"> can</w:t>
      </w:r>
      <w:r w:rsidR="00EF2BC2">
        <w:rPr>
          <w:rFonts w:ascii="Arial" w:hAnsi="Arial" w:cs="Arial"/>
          <w:sz w:val="24"/>
          <w:szCs w:val="24"/>
        </w:rPr>
        <w:t xml:space="preserve"> also</w:t>
      </w:r>
      <w:r w:rsidRPr="003127DA">
        <w:rPr>
          <w:rFonts w:ascii="Arial" w:hAnsi="Arial" w:cs="Arial"/>
          <w:sz w:val="24"/>
          <w:szCs w:val="24"/>
        </w:rPr>
        <w:t xml:space="preserve"> help </w:t>
      </w:r>
      <w:r w:rsidR="00EF2BC2">
        <w:rPr>
          <w:rFonts w:ascii="Arial" w:hAnsi="Arial" w:cs="Arial"/>
          <w:sz w:val="24"/>
          <w:szCs w:val="24"/>
        </w:rPr>
        <w:t>reduce</w:t>
      </w:r>
      <w:r w:rsidRPr="003127DA">
        <w:rPr>
          <w:rFonts w:ascii="Arial" w:hAnsi="Arial" w:cs="Arial"/>
          <w:sz w:val="24"/>
          <w:szCs w:val="24"/>
        </w:rPr>
        <w:t xml:space="preserve"> the risk of malware in</w:t>
      </w:r>
      <w:r w:rsidR="00EF2BC2">
        <w:rPr>
          <w:rFonts w:ascii="Arial" w:hAnsi="Arial" w:cs="Arial"/>
          <w:sz w:val="24"/>
          <w:szCs w:val="24"/>
        </w:rPr>
        <w:t>trusions</w:t>
      </w:r>
      <w:r w:rsidRPr="003127DA">
        <w:rPr>
          <w:rFonts w:ascii="Arial" w:hAnsi="Arial" w:cs="Arial"/>
          <w:sz w:val="24"/>
          <w:szCs w:val="24"/>
        </w:rPr>
        <w:t>. Treatment and prevention methods include isolation and removal,</w:t>
      </w:r>
      <w:r w:rsidR="00326E94">
        <w:rPr>
          <w:rFonts w:ascii="Arial" w:hAnsi="Arial" w:cs="Arial"/>
          <w:sz w:val="24"/>
          <w:szCs w:val="24"/>
        </w:rPr>
        <w:t xml:space="preserve"> performing</w:t>
      </w:r>
      <w:r w:rsidRPr="003127DA">
        <w:rPr>
          <w:rFonts w:ascii="Arial" w:hAnsi="Arial" w:cs="Arial"/>
          <w:sz w:val="24"/>
          <w:szCs w:val="24"/>
        </w:rPr>
        <w:t xml:space="preserve"> regular software updates,</w:t>
      </w:r>
      <w:r w:rsidR="00326E94">
        <w:rPr>
          <w:rFonts w:ascii="Arial" w:hAnsi="Arial" w:cs="Arial"/>
          <w:sz w:val="24"/>
          <w:szCs w:val="24"/>
        </w:rPr>
        <w:t xml:space="preserve"> having</w:t>
      </w:r>
      <w:r w:rsidRPr="003127DA">
        <w:rPr>
          <w:rFonts w:ascii="Arial" w:hAnsi="Arial" w:cs="Arial"/>
          <w:sz w:val="24"/>
          <w:szCs w:val="24"/>
        </w:rPr>
        <w:t xml:space="preserve"> app store security, educati</w:t>
      </w:r>
      <w:r w:rsidR="00326E94">
        <w:rPr>
          <w:rFonts w:ascii="Arial" w:hAnsi="Arial" w:cs="Arial"/>
          <w:sz w:val="24"/>
          <w:szCs w:val="24"/>
        </w:rPr>
        <w:t>ng users</w:t>
      </w:r>
      <w:r w:rsidRPr="003127DA">
        <w:rPr>
          <w:rFonts w:ascii="Arial" w:hAnsi="Arial" w:cs="Arial"/>
          <w:sz w:val="24"/>
          <w:szCs w:val="24"/>
        </w:rPr>
        <w:t xml:space="preserve"> and</w:t>
      </w:r>
      <w:r w:rsidR="00326E94">
        <w:rPr>
          <w:rFonts w:ascii="Arial" w:hAnsi="Arial" w:cs="Arial"/>
          <w:sz w:val="24"/>
          <w:szCs w:val="24"/>
        </w:rPr>
        <w:t xml:space="preserve"> keeping them</w:t>
      </w:r>
      <w:r w:rsidRPr="003127DA">
        <w:rPr>
          <w:rFonts w:ascii="Arial" w:hAnsi="Arial" w:cs="Arial"/>
          <w:sz w:val="24"/>
          <w:szCs w:val="24"/>
        </w:rPr>
        <w:t xml:space="preserve"> aware </w:t>
      </w:r>
      <w:r w:rsidR="007601BE">
        <w:rPr>
          <w:rFonts w:ascii="Arial" w:hAnsi="Arial" w:cs="Arial"/>
          <w:sz w:val="24"/>
          <w:szCs w:val="24"/>
        </w:rPr>
        <w:t>along with</w:t>
      </w:r>
      <w:r w:rsidRPr="003127DA">
        <w:rPr>
          <w:rFonts w:ascii="Arial" w:hAnsi="Arial" w:cs="Arial"/>
          <w:sz w:val="24"/>
          <w:szCs w:val="24"/>
        </w:rPr>
        <w:t xml:space="preserve"> mobile device management.</w:t>
      </w:r>
    </w:p>
    <w:p w14:paraId="27F5EBBC" w14:textId="2630A3A9" w:rsidR="003127DA" w:rsidRPr="003127DA" w:rsidRDefault="007601BE" w:rsidP="003127D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i</w:t>
      </w:r>
      <w:r w:rsidR="003127DA" w:rsidRPr="003127DA">
        <w:rPr>
          <w:rFonts w:ascii="Arial" w:hAnsi="Arial" w:cs="Arial"/>
          <w:sz w:val="24"/>
          <w:szCs w:val="24"/>
        </w:rPr>
        <w:t>solati</w:t>
      </w:r>
      <w:r>
        <w:rPr>
          <w:rFonts w:ascii="Arial" w:hAnsi="Arial" w:cs="Arial"/>
          <w:sz w:val="24"/>
          <w:szCs w:val="24"/>
        </w:rPr>
        <w:t>ng</w:t>
      </w:r>
      <w:r w:rsidR="003127DA" w:rsidRPr="003127DA">
        <w:rPr>
          <w:rFonts w:ascii="Arial" w:hAnsi="Arial" w:cs="Arial"/>
          <w:sz w:val="24"/>
          <w:szCs w:val="24"/>
        </w:rPr>
        <w:t xml:space="preserve"> and remov</w:t>
      </w:r>
      <w:r>
        <w:rPr>
          <w:rFonts w:ascii="Arial" w:hAnsi="Arial" w:cs="Arial"/>
          <w:sz w:val="24"/>
          <w:szCs w:val="24"/>
        </w:rPr>
        <w:t>ing, i</w:t>
      </w:r>
      <w:r w:rsidR="003127DA" w:rsidRPr="003127DA">
        <w:rPr>
          <w:rFonts w:ascii="Arial" w:hAnsi="Arial" w:cs="Arial"/>
          <w:sz w:val="24"/>
          <w:szCs w:val="24"/>
        </w:rPr>
        <w:t>nfected devices should be isolated from the network to prevent the spread of malware. Malware removal tools or antivirus software can be used to scan and remove the malicious software.</w:t>
      </w:r>
    </w:p>
    <w:p w14:paraId="20614777" w14:textId="3A9A76C3" w:rsidR="003127DA" w:rsidRPr="003127DA" w:rsidRDefault="003127DA" w:rsidP="003127DA">
      <w:pPr>
        <w:spacing w:line="360" w:lineRule="auto"/>
        <w:rPr>
          <w:rFonts w:ascii="Arial" w:hAnsi="Arial" w:cs="Arial"/>
          <w:sz w:val="24"/>
          <w:szCs w:val="24"/>
        </w:rPr>
      </w:pPr>
      <w:r w:rsidRPr="003127DA">
        <w:rPr>
          <w:rFonts w:ascii="Arial" w:hAnsi="Arial" w:cs="Arial"/>
          <w:sz w:val="24"/>
          <w:szCs w:val="24"/>
        </w:rPr>
        <w:t>Keeping mobile device operating systems and applications up to date</w:t>
      </w:r>
      <w:r w:rsidR="007601BE">
        <w:rPr>
          <w:rFonts w:ascii="Arial" w:hAnsi="Arial" w:cs="Arial"/>
          <w:sz w:val="24"/>
          <w:szCs w:val="24"/>
        </w:rPr>
        <w:t xml:space="preserve"> with software updates</w:t>
      </w:r>
      <w:r w:rsidRPr="003127DA">
        <w:rPr>
          <w:rFonts w:ascii="Arial" w:hAnsi="Arial" w:cs="Arial"/>
          <w:sz w:val="24"/>
          <w:szCs w:val="24"/>
        </w:rPr>
        <w:t xml:space="preserve"> is essential to patch known </w:t>
      </w:r>
      <w:r w:rsidR="007601BE">
        <w:rPr>
          <w:rFonts w:ascii="Arial" w:hAnsi="Arial" w:cs="Arial"/>
          <w:sz w:val="24"/>
          <w:szCs w:val="24"/>
        </w:rPr>
        <w:t>weaknesses</w:t>
      </w:r>
      <w:r w:rsidRPr="003127DA">
        <w:rPr>
          <w:rFonts w:ascii="Arial" w:hAnsi="Arial" w:cs="Arial"/>
          <w:sz w:val="24"/>
          <w:szCs w:val="24"/>
        </w:rPr>
        <w:t xml:space="preserve">. </w:t>
      </w:r>
      <w:r w:rsidR="007601BE">
        <w:rPr>
          <w:rFonts w:ascii="Arial" w:hAnsi="Arial" w:cs="Arial"/>
          <w:sz w:val="24"/>
          <w:szCs w:val="24"/>
        </w:rPr>
        <w:t>Constant</w:t>
      </w:r>
      <w:r w:rsidRPr="003127DA">
        <w:rPr>
          <w:rFonts w:ascii="Arial" w:hAnsi="Arial" w:cs="Arial"/>
          <w:sz w:val="24"/>
          <w:szCs w:val="24"/>
        </w:rPr>
        <w:t xml:space="preserve"> updates often include security patches that address</w:t>
      </w:r>
      <w:r w:rsidR="007601BE">
        <w:rPr>
          <w:rFonts w:ascii="Arial" w:hAnsi="Arial" w:cs="Arial"/>
          <w:sz w:val="24"/>
          <w:szCs w:val="24"/>
        </w:rPr>
        <w:t>es</w:t>
      </w:r>
      <w:r w:rsidRPr="003127DA">
        <w:rPr>
          <w:rFonts w:ascii="Arial" w:hAnsi="Arial" w:cs="Arial"/>
          <w:sz w:val="24"/>
          <w:szCs w:val="24"/>
        </w:rPr>
        <w:t xml:space="preserve"> </w:t>
      </w:r>
      <w:r w:rsidR="007601BE">
        <w:rPr>
          <w:rFonts w:ascii="Arial" w:hAnsi="Arial" w:cs="Arial"/>
          <w:sz w:val="24"/>
          <w:szCs w:val="24"/>
        </w:rPr>
        <w:t>weaknesses</w:t>
      </w:r>
      <w:r w:rsidRPr="003127DA">
        <w:rPr>
          <w:rFonts w:ascii="Arial" w:hAnsi="Arial" w:cs="Arial"/>
          <w:sz w:val="24"/>
          <w:szCs w:val="24"/>
        </w:rPr>
        <w:t xml:space="preserve"> exploited by malware.</w:t>
      </w:r>
    </w:p>
    <w:p w14:paraId="4EFF7499" w14:textId="244B6DDB" w:rsidR="003127DA" w:rsidRPr="003127DA" w:rsidRDefault="007601BE" w:rsidP="003127D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Having a</w:t>
      </w:r>
      <w:r w:rsidR="003127DA" w:rsidRPr="003127DA">
        <w:rPr>
          <w:rFonts w:ascii="Arial" w:hAnsi="Arial" w:cs="Arial"/>
          <w:sz w:val="24"/>
          <w:szCs w:val="24"/>
        </w:rPr>
        <w:t>pp store security</w:t>
      </w:r>
      <w:r>
        <w:rPr>
          <w:rFonts w:ascii="Arial" w:hAnsi="Arial" w:cs="Arial"/>
          <w:sz w:val="24"/>
          <w:szCs w:val="24"/>
        </w:rPr>
        <w:t xml:space="preserve"> ensures</w:t>
      </w:r>
      <w:r w:rsidR="003127DA" w:rsidRPr="003127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user only d</w:t>
      </w:r>
      <w:r w:rsidR="003127DA" w:rsidRPr="003127DA">
        <w:rPr>
          <w:rFonts w:ascii="Arial" w:hAnsi="Arial" w:cs="Arial"/>
          <w:sz w:val="24"/>
          <w:szCs w:val="24"/>
        </w:rPr>
        <w:t>ownload</w:t>
      </w:r>
      <w:r>
        <w:rPr>
          <w:rFonts w:ascii="Arial" w:hAnsi="Arial" w:cs="Arial"/>
          <w:sz w:val="24"/>
          <w:szCs w:val="24"/>
        </w:rPr>
        <w:t>s</w:t>
      </w:r>
      <w:r w:rsidR="003127DA" w:rsidRPr="003127DA">
        <w:rPr>
          <w:rFonts w:ascii="Arial" w:hAnsi="Arial" w:cs="Arial"/>
          <w:sz w:val="24"/>
          <w:szCs w:val="24"/>
        </w:rPr>
        <w:t xml:space="preserve"> applications from trusted app stores</w:t>
      </w:r>
      <w:r>
        <w:rPr>
          <w:rFonts w:ascii="Arial" w:hAnsi="Arial" w:cs="Arial"/>
          <w:sz w:val="24"/>
          <w:szCs w:val="24"/>
        </w:rPr>
        <w:t xml:space="preserve"> which</w:t>
      </w:r>
      <w:r w:rsidR="003127DA" w:rsidRPr="003127DA">
        <w:rPr>
          <w:rFonts w:ascii="Arial" w:hAnsi="Arial" w:cs="Arial"/>
          <w:sz w:val="24"/>
          <w:szCs w:val="24"/>
        </w:rPr>
        <w:t xml:space="preserve"> reduces the risk of malware infections. App stores often have</w:t>
      </w:r>
      <w:r>
        <w:rPr>
          <w:rFonts w:ascii="Arial" w:hAnsi="Arial" w:cs="Arial"/>
          <w:sz w:val="24"/>
          <w:szCs w:val="24"/>
        </w:rPr>
        <w:t xml:space="preserve"> their own</w:t>
      </w:r>
      <w:r w:rsidR="003127DA" w:rsidRPr="003127DA">
        <w:rPr>
          <w:rFonts w:ascii="Arial" w:hAnsi="Arial" w:cs="Arial"/>
          <w:sz w:val="24"/>
          <w:szCs w:val="24"/>
        </w:rPr>
        <w:t xml:space="preserve"> security measures in place to detect and </w:t>
      </w:r>
      <w:r>
        <w:rPr>
          <w:rFonts w:ascii="Arial" w:hAnsi="Arial" w:cs="Arial"/>
          <w:sz w:val="24"/>
          <w:szCs w:val="24"/>
        </w:rPr>
        <w:t>exterminate</w:t>
      </w:r>
      <w:r w:rsidR="003127DA" w:rsidRPr="003127DA">
        <w:rPr>
          <w:rFonts w:ascii="Arial" w:hAnsi="Arial" w:cs="Arial"/>
          <w:sz w:val="24"/>
          <w:szCs w:val="24"/>
        </w:rPr>
        <w:t xml:space="preserve"> malicious applications.</w:t>
      </w:r>
    </w:p>
    <w:p w14:paraId="3928FFA7" w14:textId="36DFBD75" w:rsidR="003127DA" w:rsidRPr="003127DA" w:rsidRDefault="007601BE" w:rsidP="003127D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By giving u</w:t>
      </w:r>
      <w:r w:rsidR="003127DA" w:rsidRPr="003127DA">
        <w:rPr>
          <w:rFonts w:ascii="Arial" w:hAnsi="Arial" w:cs="Arial"/>
          <w:sz w:val="24"/>
          <w:szCs w:val="24"/>
        </w:rPr>
        <w:t>ser</w:t>
      </w:r>
      <w:r>
        <w:rPr>
          <w:rFonts w:ascii="Arial" w:hAnsi="Arial" w:cs="Arial"/>
          <w:sz w:val="24"/>
          <w:szCs w:val="24"/>
        </w:rPr>
        <w:t>s</w:t>
      </w:r>
      <w:r w:rsidR="003127DA" w:rsidRPr="003127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knowledge</w:t>
      </w:r>
      <w:r w:rsidR="003127DA" w:rsidRPr="003127DA">
        <w:rPr>
          <w:rFonts w:ascii="Arial" w:hAnsi="Arial" w:cs="Arial"/>
          <w:sz w:val="24"/>
          <w:szCs w:val="24"/>
        </w:rPr>
        <w:t xml:space="preserve"> and awareness about the risks associated with downloading unknown or suspicious applications is crucial. Users should be ca</w:t>
      </w:r>
      <w:r>
        <w:rPr>
          <w:rFonts w:ascii="Arial" w:hAnsi="Arial" w:cs="Arial"/>
          <w:sz w:val="24"/>
          <w:szCs w:val="24"/>
        </w:rPr>
        <w:t>reful</w:t>
      </w:r>
      <w:r w:rsidR="003127DA" w:rsidRPr="003127DA">
        <w:rPr>
          <w:rFonts w:ascii="Arial" w:hAnsi="Arial" w:cs="Arial"/>
          <w:sz w:val="24"/>
          <w:szCs w:val="24"/>
        </w:rPr>
        <w:t xml:space="preserve"> when g</w:t>
      </w:r>
      <w:r>
        <w:rPr>
          <w:rFonts w:ascii="Arial" w:hAnsi="Arial" w:cs="Arial"/>
          <w:sz w:val="24"/>
          <w:szCs w:val="24"/>
        </w:rPr>
        <w:t>iving</w:t>
      </w:r>
      <w:r w:rsidR="003127DA" w:rsidRPr="003127DA">
        <w:rPr>
          <w:rFonts w:ascii="Arial" w:hAnsi="Arial" w:cs="Arial"/>
          <w:sz w:val="24"/>
          <w:szCs w:val="24"/>
        </w:rPr>
        <w:t xml:space="preserve"> permissions to applications and avoid clicking on suspicious links or attachments.</w:t>
      </w:r>
    </w:p>
    <w:p w14:paraId="74E47CFC" w14:textId="34ED2455" w:rsidR="003127DA" w:rsidRDefault="003127DA" w:rsidP="003127DA">
      <w:pPr>
        <w:spacing w:line="360" w:lineRule="auto"/>
        <w:rPr>
          <w:rFonts w:ascii="Arial" w:hAnsi="Arial" w:cs="Arial"/>
          <w:sz w:val="24"/>
          <w:szCs w:val="24"/>
        </w:rPr>
      </w:pPr>
      <w:r w:rsidRPr="003127DA">
        <w:rPr>
          <w:rFonts w:ascii="Arial" w:hAnsi="Arial" w:cs="Arial"/>
          <w:sz w:val="24"/>
          <w:szCs w:val="24"/>
        </w:rPr>
        <w:t xml:space="preserve">Implementing </w:t>
      </w:r>
      <w:r w:rsidR="007601BE">
        <w:rPr>
          <w:rFonts w:ascii="Arial" w:hAnsi="Arial" w:cs="Arial"/>
          <w:sz w:val="24"/>
          <w:szCs w:val="24"/>
        </w:rPr>
        <w:t xml:space="preserve">mobile device management </w:t>
      </w:r>
      <w:r w:rsidRPr="003127DA">
        <w:rPr>
          <w:rFonts w:ascii="Arial" w:hAnsi="Arial" w:cs="Arial"/>
          <w:sz w:val="24"/>
          <w:szCs w:val="24"/>
        </w:rPr>
        <w:t xml:space="preserve">solutions can help organizations manage and secure mobile devices. </w:t>
      </w:r>
      <w:r w:rsidR="007601BE">
        <w:rPr>
          <w:rFonts w:ascii="Arial" w:hAnsi="Arial" w:cs="Arial"/>
          <w:sz w:val="24"/>
          <w:szCs w:val="24"/>
        </w:rPr>
        <w:t>Mobile device management</w:t>
      </w:r>
      <w:r w:rsidRPr="003127DA">
        <w:rPr>
          <w:rFonts w:ascii="Arial" w:hAnsi="Arial" w:cs="Arial"/>
          <w:sz w:val="24"/>
          <w:szCs w:val="24"/>
        </w:rPr>
        <w:t xml:space="preserve"> solutions often</w:t>
      </w:r>
      <w:r w:rsidR="007601BE">
        <w:rPr>
          <w:rFonts w:ascii="Arial" w:hAnsi="Arial" w:cs="Arial"/>
          <w:sz w:val="24"/>
          <w:szCs w:val="24"/>
        </w:rPr>
        <w:t xml:space="preserve"> also</w:t>
      </w:r>
      <w:r w:rsidRPr="003127DA">
        <w:rPr>
          <w:rFonts w:ascii="Arial" w:hAnsi="Arial" w:cs="Arial"/>
          <w:sz w:val="24"/>
          <w:szCs w:val="24"/>
        </w:rPr>
        <w:t xml:space="preserve"> include </w:t>
      </w:r>
      <w:r w:rsidRPr="003127DA">
        <w:rPr>
          <w:rFonts w:ascii="Arial" w:hAnsi="Arial" w:cs="Arial"/>
          <w:sz w:val="24"/>
          <w:szCs w:val="24"/>
        </w:rPr>
        <w:lastRenderedPageBreak/>
        <w:t>features such as remote device wiping, password policies and application whitelisting.</w:t>
      </w:r>
    </w:p>
    <w:p w14:paraId="3E8B5A5C" w14:textId="77777777" w:rsidR="007601BE" w:rsidRPr="003127DA" w:rsidRDefault="007601BE" w:rsidP="003127DA">
      <w:pPr>
        <w:spacing w:line="360" w:lineRule="auto"/>
        <w:rPr>
          <w:rFonts w:ascii="Arial" w:hAnsi="Arial" w:cs="Arial"/>
          <w:sz w:val="24"/>
          <w:szCs w:val="24"/>
        </w:rPr>
      </w:pPr>
    </w:p>
    <w:p w14:paraId="196E649F" w14:textId="465F0F3B" w:rsidR="002E7227" w:rsidRPr="002E7227" w:rsidRDefault="003127DA" w:rsidP="003127DA">
      <w:pPr>
        <w:spacing w:line="360" w:lineRule="auto"/>
        <w:rPr>
          <w:rFonts w:ascii="Arial" w:hAnsi="Arial" w:cs="Arial"/>
          <w:sz w:val="24"/>
          <w:szCs w:val="24"/>
        </w:rPr>
      </w:pPr>
      <w:r w:rsidRPr="003127DA">
        <w:rPr>
          <w:rFonts w:ascii="Arial" w:hAnsi="Arial" w:cs="Arial"/>
          <w:sz w:val="24"/>
          <w:szCs w:val="24"/>
        </w:rPr>
        <w:t>In conclusion, as the use of mobile devices for</w:t>
      </w:r>
      <w:r w:rsidR="007601BE">
        <w:rPr>
          <w:rFonts w:ascii="Arial" w:hAnsi="Arial" w:cs="Arial"/>
          <w:sz w:val="24"/>
          <w:szCs w:val="24"/>
        </w:rPr>
        <w:t xml:space="preserve"> daily</w:t>
      </w:r>
      <w:r w:rsidRPr="003127DA">
        <w:rPr>
          <w:rFonts w:ascii="Arial" w:hAnsi="Arial" w:cs="Arial"/>
          <w:sz w:val="24"/>
          <w:szCs w:val="24"/>
        </w:rPr>
        <w:t xml:space="preserve"> business tasks increases, the risk of security breaches also </w:t>
      </w:r>
      <w:r w:rsidR="001C0A13">
        <w:rPr>
          <w:rFonts w:ascii="Arial" w:hAnsi="Arial" w:cs="Arial"/>
          <w:sz w:val="24"/>
          <w:szCs w:val="24"/>
        </w:rPr>
        <w:t>increases</w:t>
      </w:r>
      <w:r w:rsidRPr="003127DA">
        <w:rPr>
          <w:rFonts w:ascii="Arial" w:hAnsi="Arial" w:cs="Arial"/>
          <w:sz w:val="24"/>
          <w:szCs w:val="24"/>
        </w:rPr>
        <w:t xml:space="preserve">. Understanding different types of </w:t>
      </w:r>
      <w:r w:rsidR="007601BE" w:rsidRPr="003127DA">
        <w:rPr>
          <w:rFonts w:ascii="Arial" w:hAnsi="Arial" w:cs="Arial"/>
          <w:sz w:val="24"/>
          <w:szCs w:val="24"/>
        </w:rPr>
        <w:t>malwares</w:t>
      </w:r>
      <w:r w:rsidRPr="003127DA">
        <w:rPr>
          <w:rFonts w:ascii="Arial" w:hAnsi="Arial" w:cs="Arial"/>
          <w:sz w:val="24"/>
          <w:szCs w:val="24"/>
        </w:rPr>
        <w:t>, their detection methods</w:t>
      </w:r>
      <w:r w:rsidR="001C0A13">
        <w:rPr>
          <w:rFonts w:ascii="Arial" w:hAnsi="Arial" w:cs="Arial"/>
          <w:sz w:val="24"/>
          <w:szCs w:val="24"/>
        </w:rPr>
        <w:t xml:space="preserve">, </w:t>
      </w:r>
      <w:r w:rsidRPr="003127DA">
        <w:rPr>
          <w:rFonts w:ascii="Arial" w:hAnsi="Arial" w:cs="Arial"/>
          <w:sz w:val="24"/>
          <w:szCs w:val="24"/>
        </w:rPr>
        <w:t xml:space="preserve">treatment and prevention techniques is essential for IT </w:t>
      </w:r>
      <w:r w:rsidR="001C0A13">
        <w:rPr>
          <w:rFonts w:ascii="Arial" w:hAnsi="Arial" w:cs="Arial"/>
          <w:sz w:val="24"/>
          <w:szCs w:val="24"/>
        </w:rPr>
        <w:t xml:space="preserve">professionals or </w:t>
      </w:r>
      <w:r w:rsidRPr="003127DA">
        <w:rPr>
          <w:rFonts w:ascii="Arial" w:hAnsi="Arial" w:cs="Arial"/>
          <w:sz w:val="24"/>
          <w:szCs w:val="24"/>
        </w:rPr>
        <w:t xml:space="preserve">technicians to secure mobile devices and </w:t>
      </w:r>
      <w:r w:rsidR="001C0A13">
        <w:rPr>
          <w:rFonts w:ascii="Arial" w:hAnsi="Arial" w:cs="Arial"/>
          <w:sz w:val="24"/>
          <w:szCs w:val="24"/>
        </w:rPr>
        <w:t>reduce</w:t>
      </w:r>
      <w:r w:rsidRPr="003127DA">
        <w:rPr>
          <w:rFonts w:ascii="Arial" w:hAnsi="Arial" w:cs="Arial"/>
          <w:sz w:val="24"/>
          <w:szCs w:val="24"/>
        </w:rPr>
        <w:t xml:space="preserve"> the risk of information </w:t>
      </w:r>
      <w:r w:rsidR="001C0A13">
        <w:rPr>
          <w:rFonts w:ascii="Arial" w:hAnsi="Arial" w:cs="Arial"/>
          <w:sz w:val="24"/>
          <w:szCs w:val="24"/>
        </w:rPr>
        <w:t>intrusions</w:t>
      </w:r>
      <w:r w:rsidRPr="003127DA">
        <w:rPr>
          <w:rFonts w:ascii="Arial" w:hAnsi="Arial" w:cs="Arial"/>
          <w:sz w:val="24"/>
          <w:szCs w:val="24"/>
        </w:rPr>
        <w:t xml:space="preserve"> caused by malicious </w:t>
      </w:r>
      <w:r w:rsidR="001C0A13">
        <w:rPr>
          <w:rFonts w:ascii="Arial" w:hAnsi="Arial" w:cs="Arial"/>
          <w:sz w:val="24"/>
          <w:szCs w:val="24"/>
        </w:rPr>
        <w:t>software</w:t>
      </w:r>
      <w:r w:rsidRPr="003127DA">
        <w:rPr>
          <w:rFonts w:ascii="Arial" w:hAnsi="Arial" w:cs="Arial"/>
          <w:sz w:val="24"/>
          <w:szCs w:val="24"/>
        </w:rPr>
        <w:t xml:space="preserve">. By staying informed about emerging threats and implementing </w:t>
      </w:r>
      <w:r w:rsidR="001C0A13">
        <w:rPr>
          <w:rFonts w:ascii="Arial" w:hAnsi="Arial" w:cs="Arial"/>
          <w:sz w:val="24"/>
          <w:szCs w:val="24"/>
        </w:rPr>
        <w:t>strong</w:t>
      </w:r>
      <w:r w:rsidRPr="003127DA">
        <w:rPr>
          <w:rFonts w:ascii="Arial" w:hAnsi="Arial" w:cs="Arial"/>
          <w:sz w:val="24"/>
          <w:szCs w:val="24"/>
        </w:rPr>
        <w:t xml:space="preserve"> security measures, organizations can </w:t>
      </w:r>
      <w:r w:rsidR="001C0A13">
        <w:rPr>
          <w:rFonts w:ascii="Arial" w:hAnsi="Arial" w:cs="Arial"/>
          <w:sz w:val="24"/>
          <w:szCs w:val="24"/>
        </w:rPr>
        <w:t xml:space="preserve">safeguard </w:t>
      </w:r>
      <w:r w:rsidRPr="003127DA">
        <w:rPr>
          <w:rFonts w:ascii="Arial" w:hAnsi="Arial" w:cs="Arial"/>
          <w:sz w:val="24"/>
          <w:szCs w:val="24"/>
        </w:rPr>
        <w:t>their mobile devices and the sensitive information they hold.</w:t>
      </w:r>
    </w:p>
    <w:sectPr w:rsidR="002E7227" w:rsidRPr="002E7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27"/>
    <w:rsid w:val="00130882"/>
    <w:rsid w:val="001C0A13"/>
    <w:rsid w:val="002E7227"/>
    <w:rsid w:val="003127DA"/>
    <w:rsid w:val="00320FA5"/>
    <w:rsid w:val="00326E94"/>
    <w:rsid w:val="00747DE0"/>
    <w:rsid w:val="007601BE"/>
    <w:rsid w:val="008E0A22"/>
    <w:rsid w:val="008E788A"/>
    <w:rsid w:val="00E04131"/>
    <w:rsid w:val="00E26516"/>
    <w:rsid w:val="00EE7947"/>
    <w:rsid w:val="00EF2BC2"/>
    <w:rsid w:val="00FB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7BFA38"/>
  <w15:chartTrackingRefBased/>
  <w15:docId w15:val="{09E2AB55-6F5E-4DBA-B315-7F66CD70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67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7841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01703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7364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47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5649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226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87781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07399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7820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09614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25548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08243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01471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45920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9632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52830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96538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36332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44016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2440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3676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18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77303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4626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4672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4</cp:revision>
  <dcterms:created xsi:type="dcterms:W3CDTF">2023-11-07T19:52:00Z</dcterms:created>
  <dcterms:modified xsi:type="dcterms:W3CDTF">2023-11-10T21:38:00Z</dcterms:modified>
</cp:coreProperties>
</file>