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A28A6" w14:textId="77777777" w:rsidR="00A747A9" w:rsidRPr="00A747A9" w:rsidRDefault="00A747A9" w:rsidP="00A747A9">
      <w:pPr>
        <w:jc w:val="center"/>
        <w:rPr>
          <w:rFonts w:ascii="Arial" w:hAnsi="Arial" w:cs="Arial"/>
          <w:sz w:val="144"/>
          <w:szCs w:val="144"/>
        </w:rPr>
      </w:pPr>
      <w:r w:rsidRPr="00A747A9">
        <w:rPr>
          <w:rFonts w:ascii="Arial" w:hAnsi="Arial" w:cs="Arial"/>
          <w:sz w:val="144"/>
          <w:szCs w:val="144"/>
        </w:rPr>
        <w:t>Tabish Parkar</w:t>
      </w:r>
    </w:p>
    <w:p w14:paraId="2416472A" w14:textId="77777777" w:rsidR="00A747A9" w:rsidRPr="00A747A9" w:rsidRDefault="00A747A9" w:rsidP="00A747A9">
      <w:pPr>
        <w:jc w:val="center"/>
        <w:rPr>
          <w:rFonts w:ascii="Arial" w:hAnsi="Arial" w:cs="Arial"/>
          <w:sz w:val="144"/>
          <w:szCs w:val="144"/>
        </w:rPr>
      </w:pPr>
    </w:p>
    <w:p w14:paraId="05B4EE74" w14:textId="77777777" w:rsidR="00A747A9" w:rsidRPr="00A747A9" w:rsidRDefault="00A747A9" w:rsidP="00A747A9">
      <w:pPr>
        <w:jc w:val="center"/>
        <w:rPr>
          <w:rFonts w:ascii="Arial" w:hAnsi="Arial" w:cs="Arial"/>
          <w:sz w:val="144"/>
          <w:szCs w:val="144"/>
        </w:rPr>
      </w:pPr>
      <w:r w:rsidRPr="00A747A9">
        <w:rPr>
          <w:rFonts w:ascii="Arial" w:hAnsi="Arial" w:cs="Arial"/>
          <w:sz w:val="144"/>
          <w:szCs w:val="144"/>
        </w:rPr>
        <w:t>2309970</w:t>
      </w:r>
    </w:p>
    <w:p w14:paraId="092C839A" w14:textId="77777777" w:rsidR="00A747A9" w:rsidRPr="00A747A9" w:rsidRDefault="00A747A9" w:rsidP="00A747A9">
      <w:pPr>
        <w:jc w:val="center"/>
        <w:rPr>
          <w:rFonts w:ascii="Arial" w:hAnsi="Arial" w:cs="Arial"/>
          <w:sz w:val="144"/>
          <w:szCs w:val="144"/>
        </w:rPr>
      </w:pPr>
    </w:p>
    <w:p w14:paraId="072EDF8A" w14:textId="0BC16BE9" w:rsidR="00747DE0" w:rsidRDefault="00A747A9" w:rsidP="00A747A9">
      <w:pPr>
        <w:jc w:val="center"/>
        <w:rPr>
          <w:rFonts w:ascii="Arial" w:hAnsi="Arial" w:cs="Arial"/>
          <w:sz w:val="144"/>
          <w:szCs w:val="144"/>
        </w:rPr>
      </w:pPr>
      <w:r w:rsidRPr="00A747A9">
        <w:rPr>
          <w:rFonts w:ascii="Arial" w:hAnsi="Arial" w:cs="Arial"/>
          <w:sz w:val="144"/>
          <w:szCs w:val="144"/>
        </w:rPr>
        <w:t>Bellville</w:t>
      </w:r>
    </w:p>
    <w:p w14:paraId="52C7474A" w14:textId="77777777" w:rsidR="00A747A9" w:rsidRDefault="00A747A9" w:rsidP="00A747A9">
      <w:pPr>
        <w:jc w:val="center"/>
        <w:rPr>
          <w:rFonts w:ascii="Arial" w:hAnsi="Arial" w:cs="Arial"/>
          <w:sz w:val="144"/>
          <w:szCs w:val="144"/>
        </w:rPr>
      </w:pPr>
    </w:p>
    <w:p w14:paraId="17201C99" w14:textId="77777777" w:rsidR="00A747A9" w:rsidRDefault="00A747A9" w:rsidP="00A747A9">
      <w:pPr>
        <w:jc w:val="center"/>
        <w:rPr>
          <w:rFonts w:ascii="Arial" w:hAnsi="Arial" w:cs="Arial"/>
          <w:sz w:val="144"/>
          <w:szCs w:val="144"/>
        </w:rPr>
      </w:pPr>
    </w:p>
    <w:p w14:paraId="032FD9F6" w14:textId="77777777" w:rsidR="00A747A9" w:rsidRDefault="00A747A9" w:rsidP="00A747A9">
      <w:pPr>
        <w:rPr>
          <w:rFonts w:ascii="Arial" w:hAnsi="Arial" w:cs="Arial"/>
        </w:rPr>
      </w:pPr>
    </w:p>
    <w:p w14:paraId="42C4BB42" w14:textId="6B148421" w:rsidR="00A747A9" w:rsidRPr="00A747A9" w:rsidRDefault="00A747A9" w:rsidP="00A747A9">
      <w:pPr>
        <w:spacing w:line="360" w:lineRule="auto"/>
        <w:rPr>
          <w:rFonts w:ascii="Arial" w:hAnsi="Arial" w:cs="Arial"/>
        </w:rPr>
      </w:pPr>
      <w:r w:rsidRPr="00A747A9">
        <w:rPr>
          <w:rFonts w:ascii="Arial" w:hAnsi="Arial" w:cs="Arial"/>
        </w:rPr>
        <w:lastRenderedPageBreak/>
        <w:t xml:space="preserve">Wireframes </w:t>
      </w:r>
      <w:r w:rsidR="00407820">
        <w:rPr>
          <w:rFonts w:ascii="Arial" w:hAnsi="Arial" w:cs="Arial"/>
        </w:rPr>
        <w:t>along with</w:t>
      </w:r>
      <w:r w:rsidRPr="00A747A9">
        <w:rPr>
          <w:rFonts w:ascii="Arial" w:hAnsi="Arial" w:cs="Arial"/>
        </w:rPr>
        <w:t xml:space="preserve"> prototypes are essential components in the</w:t>
      </w:r>
      <w:r w:rsidR="00407820">
        <w:rPr>
          <w:rFonts w:ascii="Arial" w:hAnsi="Arial" w:cs="Arial"/>
        </w:rPr>
        <w:t xml:space="preserve"> concept of</w:t>
      </w:r>
      <w:r w:rsidRPr="00A747A9">
        <w:rPr>
          <w:rFonts w:ascii="Arial" w:hAnsi="Arial" w:cs="Arial"/>
        </w:rPr>
        <w:t xml:space="preserve"> mobile app development process</w:t>
      </w:r>
      <w:r w:rsidR="00407820">
        <w:rPr>
          <w:rFonts w:ascii="Arial" w:hAnsi="Arial" w:cs="Arial"/>
        </w:rPr>
        <w:t>es which</w:t>
      </w:r>
      <w:r w:rsidRPr="00A747A9">
        <w:rPr>
          <w:rFonts w:ascii="Arial" w:hAnsi="Arial" w:cs="Arial"/>
        </w:rPr>
        <w:t xml:space="preserve"> play</w:t>
      </w:r>
      <w:r w:rsidR="00407820">
        <w:rPr>
          <w:rFonts w:ascii="Arial" w:hAnsi="Arial" w:cs="Arial"/>
        </w:rPr>
        <w:t>s</w:t>
      </w:r>
      <w:r w:rsidRPr="00A747A9">
        <w:rPr>
          <w:rFonts w:ascii="Arial" w:hAnsi="Arial" w:cs="Arial"/>
        </w:rPr>
        <w:t xml:space="preserve"> a</w:t>
      </w:r>
      <w:r w:rsidR="00407820">
        <w:rPr>
          <w:rFonts w:ascii="Arial" w:hAnsi="Arial" w:cs="Arial"/>
        </w:rPr>
        <w:t xml:space="preserve"> highly</w:t>
      </w:r>
      <w:r w:rsidRPr="00A747A9">
        <w:rPr>
          <w:rFonts w:ascii="Arial" w:hAnsi="Arial" w:cs="Arial"/>
        </w:rPr>
        <w:t xml:space="preserve"> crucial role in ensuring </w:t>
      </w:r>
      <w:r w:rsidR="00407820">
        <w:rPr>
          <w:rFonts w:ascii="Arial" w:hAnsi="Arial" w:cs="Arial"/>
        </w:rPr>
        <w:t>the</w:t>
      </w:r>
      <w:r w:rsidRPr="00A747A9">
        <w:rPr>
          <w:rFonts w:ascii="Arial" w:hAnsi="Arial" w:cs="Arial"/>
        </w:rPr>
        <w:t xml:space="preserve"> success of a mobile application. These visual representations of the app's design and functionality help </w:t>
      </w:r>
      <w:r w:rsidR="0063752D">
        <w:rPr>
          <w:rFonts w:ascii="Arial" w:hAnsi="Arial" w:cs="Arial"/>
        </w:rPr>
        <w:t xml:space="preserve">the </w:t>
      </w:r>
      <w:r w:rsidRPr="00A747A9">
        <w:rPr>
          <w:rFonts w:ascii="Arial" w:hAnsi="Arial" w:cs="Arial"/>
        </w:rPr>
        <w:t>development teams,</w:t>
      </w:r>
      <w:r w:rsidR="0063752D">
        <w:rPr>
          <w:rFonts w:ascii="Arial" w:hAnsi="Arial" w:cs="Arial"/>
        </w:rPr>
        <w:t xml:space="preserve"> </w:t>
      </w:r>
      <w:r w:rsidR="00CE4896">
        <w:rPr>
          <w:rFonts w:ascii="Arial" w:hAnsi="Arial" w:cs="Arial"/>
        </w:rPr>
        <w:t>user interface</w:t>
      </w:r>
      <w:r w:rsidRPr="00A747A9">
        <w:rPr>
          <w:rFonts w:ascii="Arial" w:hAnsi="Arial" w:cs="Arial"/>
        </w:rPr>
        <w:t xml:space="preserve"> designers </w:t>
      </w:r>
      <w:r w:rsidR="00CE4896">
        <w:rPr>
          <w:rFonts w:ascii="Arial" w:hAnsi="Arial" w:cs="Arial"/>
        </w:rPr>
        <w:t>along with</w:t>
      </w:r>
      <w:r w:rsidRPr="00A747A9">
        <w:rPr>
          <w:rFonts w:ascii="Arial" w:hAnsi="Arial" w:cs="Arial"/>
        </w:rPr>
        <w:t xml:space="preserve"> stakeholders</w:t>
      </w:r>
      <w:r w:rsidR="00E83628">
        <w:rPr>
          <w:rFonts w:ascii="Arial" w:hAnsi="Arial" w:cs="Arial"/>
        </w:rPr>
        <w:t xml:space="preserve"> to make them</w:t>
      </w:r>
      <w:r w:rsidRPr="00A747A9">
        <w:rPr>
          <w:rFonts w:ascii="Arial" w:hAnsi="Arial" w:cs="Arial"/>
        </w:rPr>
        <w:t xml:space="preserve"> understand the project's requirements, identify potential issues and make</w:t>
      </w:r>
      <w:r w:rsidR="00CE4896">
        <w:rPr>
          <w:rFonts w:ascii="Arial" w:hAnsi="Arial" w:cs="Arial"/>
        </w:rPr>
        <w:t xml:space="preserve"> use of data to make highly informed decisions</w:t>
      </w:r>
      <w:r w:rsidRPr="00A747A9">
        <w:rPr>
          <w:rFonts w:ascii="Arial" w:hAnsi="Arial" w:cs="Arial"/>
        </w:rPr>
        <w:t>.</w:t>
      </w:r>
    </w:p>
    <w:p w14:paraId="083372AB" w14:textId="79F29441" w:rsidR="00A747A9" w:rsidRPr="00A747A9" w:rsidRDefault="00A747A9" w:rsidP="00A747A9">
      <w:pPr>
        <w:spacing w:line="360" w:lineRule="auto"/>
        <w:rPr>
          <w:rFonts w:ascii="Arial" w:hAnsi="Arial" w:cs="Arial"/>
        </w:rPr>
      </w:pPr>
    </w:p>
    <w:p w14:paraId="38C2C012" w14:textId="7F720A06" w:rsidR="00A747A9" w:rsidRPr="00A747A9" w:rsidRDefault="00A747A9" w:rsidP="00A747A9">
      <w:pPr>
        <w:spacing w:line="360" w:lineRule="auto"/>
        <w:rPr>
          <w:rFonts w:ascii="Arial" w:hAnsi="Arial" w:cs="Arial"/>
        </w:rPr>
      </w:pPr>
      <w:r w:rsidRPr="00A747A9">
        <w:rPr>
          <w:rFonts w:ascii="Arial" w:hAnsi="Arial" w:cs="Arial"/>
        </w:rPr>
        <w:t xml:space="preserve">Wireframes and prototypes </w:t>
      </w:r>
      <w:r w:rsidR="00CE4896">
        <w:rPr>
          <w:rFonts w:ascii="Arial" w:hAnsi="Arial" w:cs="Arial"/>
        </w:rPr>
        <w:t>give</w:t>
      </w:r>
      <w:r w:rsidRPr="00A747A9">
        <w:rPr>
          <w:rFonts w:ascii="Arial" w:hAnsi="Arial" w:cs="Arial"/>
        </w:rPr>
        <w:t xml:space="preserve"> a clear and </w:t>
      </w:r>
      <w:r w:rsidR="00CE4896">
        <w:rPr>
          <w:rFonts w:ascii="Arial" w:hAnsi="Arial" w:cs="Arial"/>
        </w:rPr>
        <w:t>proper</w:t>
      </w:r>
      <w:r w:rsidRPr="00A747A9">
        <w:rPr>
          <w:rFonts w:ascii="Arial" w:hAnsi="Arial" w:cs="Arial"/>
        </w:rPr>
        <w:t xml:space="preserve"> representation of the app's </w:t>
      </w:r>
      <w:r w:rsidR="00E83628">
        <w:rPr>
          <w:rFonts w:ascii="Arial" w:hAnsi="Arial" w:cs="Arial"/>
        </w:rPr>
        <w:t>structure</w:t>
      </w:r>
      <w:r w:rsidRPr="00A747A9">
        <w:rPr>
          <w:rFonts w:ascii="Arial" w:hAnsi="Arial" w:cs="Arial"/>
        </w:rPr>
        <w:t>, user flow and interaction design</w:t>
      </w:r>
      <w:r w:rsidR="00CE4896">
        <w:rPr>
          <w:rFonts w:ascii="Arial" w:hAnsi="Arial" w:cs="Arial"/>
        </w:rPr>
        <w:t xml:space="preserve"> to developers and user interface designers</w:t>
      </w:r>
      <w:r w:rsidRPr="00A747A9">
        <w:rPr>
          <w:rFonts w:ascii="Arial" w:hAnsi="Arial" w:cs="Arial"/>
        </w:rPr>
        <w:t xml:space="preserve">. </w:t>
      </w:r>
      <w:r w:rsidR="00CE4896">
        <w:rPr>
          <w:rFonts w:ascii="Arial" w:hAnsi="Arial" w:cs="Arial"/>
        </w:rPr>
        <w:t>With t</w:t>
      </w:r>
      <w:r w:rsidRPr="00A747A9">
        <w:rPr>
          <w:rFonts w:ascii="Arial" w:hAnsi="Arial" w:cs="Arial"/>
        </w:rPr>
        <w:t>his</w:t>
      </w:r>
      <w:r w:rsidR="00CE4896">
        <w:rPr>
          <w:rFonts w:ascii="Arial" w:hAnsi="Arial" w:cs="Arial"/>
        </w:rPr>
        <w:t xml:space="preserve"> method of</w:t>
      </w:r>
      <w:r w:rsidRPr="00A747A9">
        <w:rPr>
          <w:rFonts w:ascii="Arial" w:hAnsi="Arial" w:cs="Arial"/>
        </w:rPr>
        <w:t xml:space="preserve"> visual representation</w:t>
      </w:r>
      <w:r w:rsidR="00CE4896">
        <w:rPr>
          <w:rFonts w:ascii="Arial" w:hAnsi="Arial" w:cs="Arial"/>
        </w:rPr>
        <w:t>, it will</w:t>
      </w:r>
      <w:r w:rsidRPr="00A747A9">
        <w:rPr>
          <w:rFonts w:ascii="Arial" w:hAnsi="Arial" w:cs="Arial"/>
        </w:rPr>
        <w:t xml:space="preserve"> help developers understand the app's requirements, including the layout, navigation and functionality. By reviewing wireframes and prototypes, developers can </w:t>
      </w:r>
      <w:r w:rsidR="00CE4896">
        <w:rPr>
          <w:rFonts w:ascii="Arial" w:hAnsi="Arial" w:cs="Arial"/>
        </w:rPr>
        <w:t>point out</w:t>
      </w:r>
      <w:r w:rsidRPr="00A747A9">
        <w:rPr>
          <w:rFonts w:ascii="Arial" w:hAnsi="Arial" w:cs="Arial"/>
        </w:rPr>
        <w:t xml:space="preserve"> potential issues </w:t>
      </w:r>
      <w:r w:rsidR="00CE4896">
        <w:rPr>
          <w:rFonts w:ascii="Arial" w:hAnsi="Arial" w:cs="Arial"/>
        </w:rPr>
        <w:t>quite fast</w:t>
      </w:r>
      <w:r w:rsidRPr="00A747A9">
        <w:rPr>
          <w:rFonts w:ascii="Arial" w:hAnsi="Arial" w:cs="Arial"/>
        </w:rPr>
        <w:t xml:space="preserve">, </w:t>
      </w:r>
      <w:r w:rsidR="00CE4896">
        <w:rPr>
          <w:rFonts w:ascii="Arial" w:hAnsi="Arial" w:cs="Arial"/>
        </w:rPr>
        <w:t>for example</w:t>
      </w:r>
      <w:r w:rsidRPr="00A747A9">
        <w:rPr>
          <w:rFonts w:ascii="Arial" w:hAnsi="Arial" w:cs="Arial"/>
        </w:rPr>
        <w:t xml:space="preserve"> technical limitations or usability </w:t>
      </w:r>
      <w:r w:rsidR="00CE4896">
        <w:rPr>
          <w:rFonts w:ascii="Arial" w:hAnsi="Arial" w:cs="Arial"/>
        </w:rPr>
        <w:t>issues or bugs</w:t>
      </w:r>
      <w:r w:rsidRPr="00A747A9">
        <w:rPr>
          <w:rFonts w:ascii="Arial" w:hAnsi="Arial" w:cs="Arial"/>
        </w:rPr>
        <w:t xml:space="preserve"> </w:t>
      </w:r>
      <w:r w:rsidR="00CE4896">
        <w:rPr>
          <w:rFonts w:ascii="Arial" w:hAnsi="Arial" w:cs="Arial"/>
        </w:rPr>
        <w:t>to lastly</w:t>
      </w:r>
      <w:r w:rsidRPr="00A747A9">
        <w:rPr>
          <w:rFonts w:ascii="Arial" w:hAnsi="Arial" w:cs="Arial"/>
        </w:rPr>
        <w:t xml:space="preserve"> a</w:t>
      </w:r>
      <w:r w:rsidR="00CE4896">
        <w:rPr>
          <w:rFonts w:ascii="Arial" w:hAnsi="Arial" w:cs="Arial"/>
        </w:rPr>
        <w:t>pproach</w:t>
      </w:r>
      <w:r w:rsidRPr="00A747A9">
        <w:rPr>
          <w:rFonts w:ascii="Arial" w:hAnsi="Arial" w:cs="Arial"/>
        </w:rPr>
        <w:t xml:space="preserve"> them before </w:t>
      </w:r>
      <w:r w:rsidR="00CE4896">
        <w:rPr>
          <w:rFonts w:ascii="Arial" w:hAnsi="Arial" w:cs="Arial"/>
        </w:rPr>
        <w:t>putting in</w:t>
      </w:r>
      <w:r w:rsidRPr="00A747A9">
        <w:rPr>
          <w:rFonts w:ascii="Arial" w:hAnsi="Arial" w:cs="Arial"/>
        </w:rPr>
        <w:t xml:space="preserve"> significant time</w:t>
      </w:r>
      <w:r w:rsidR="00CE4896">
        <w:rPr>
          <w:rFonts w:ascii="Arial" w:hAnsi="Arial" w:cs="Arial"/>
        </w:rPr>
        <w:t>, effort</w:t>
      </w:r>
      <w:r w:rsidRPr="00A747A9">
        <w:rPr>
          <w:rFonts w:ascii="Arial" w:hAnsi="Arial" w:cs="Arial"/>
        </w:rPr>
        <w:t xml:space="preserve"> and resources into</w:t>
      </w:r>
      <w:r w:rsidR="00CE4896">
        <w:rPr>
          <w:rFonts w:ascii="Arial" w:hAnsi="Arial" w:cs="Arial"/>
        </w:rPr>
        <w:t xml:space="preserve"> the</w:t>
      </w:r>
      <w:r w:rsidRPr="00A747A9">
        <w:rPr>
          <w:rFonts w:ascii="Arial" w:hAnsi="Arial" w:cs="Arial"/>
        </w:rPr>
        <w:t xml:space="preserve"> development</w:t>
      </w:r>
      <w:r w:rsidR="00CE4896">
        <w:rPr>
          <w:rFonts w:ascii="Arial" w:hAnsi="Arial" w:cs="Arial"/>
        </w:rPr>
        <w:t xml:space="preserve"> process</w:t>
      </w:r>
      <w:r w:rsidRPr="00A747A9">
        <w:rPr>
          <w:rFonts w:ascii="Arial" w:hAnsi="Arial" w:cs="Arial"/>
        </w:rPr>
        <w:t xml:space="preserve">. This approach also </w:t>
      </w:r>
      <w:r w:rsidR="0088404A">
        <w:rPr>
          <w:rFonts w:ascii="Arial" w:hAnsi="Arial" w:cs="Arial"/>
        </w:rPr>
        <w:t>allows</w:t>
      </w:r>
      <w:r w:rsidRPr="00A747A9">
        <w:rPr>
          <w:rFonts w:ascii="Arial" w:hAnsi="Arial" w:cs="Arial"/>
        </w:rPr>
        <w:t xml:space="preserve"> developers to </w:t>
      </w:r>
      <w:r w:rsidR="0088404A">
        <w:rPr>
          <w:rFonts w:ascii="Arial" w:hAnsi="Arial" w:cs="Arial"/>
        </w:rPr>
        <w:t>work together</w:t>
      </w:r>
      <w:r w:rsidRPr="00A747A9">
        <w:rPr>
          <w:rFonts w:ascii="Arial" w:hAnsi="Arial" w:cs="Arial"/>
        </w:rPr>
        <w:t xml:space="preserve"> more effectively with designers, as they can work together to refine the design and ensure that it meets the project's requirements.</w:t>
      </w:r>
    </w:p>
    <w:p w14:paraId="740BCE47" w14:textId="176774ED" w:rsidR="00A747A9" w:rsidRPr="00A747A9" w:rsidRDefault="00A747A9" w:rsidP="00A747A9">
      <w:pPr>
        <w:spacing w:line="360" w:lineRule="auto"/>
        <w:rPr>
          <w:rFonts w:ascii="Arial" w:hAnsi="Arial" w:cs="Arial"/>
        </w:rPr>
      </w:pPr>
    </w:p>
    <w:p w14:paraId="03F56ACA" w14:textId="58AE9359" w:rsidR="00A747A9" w:rsidRPr="00A747A9" w:rsidRDefault="00A747A9" w:rsidP="00A747A9">
      <w:pPr>
        <w:spacing w:line="360" w:lineRule="auto"/>
        <w:rPr>
          <w:rFonts w:ascii="Arial" w:hAnsi="Arial" w:cs="Arial"/>
        </w:rPr>
      </w:pPr>
      <w:r w:rsidRPr="00A747A9">
        <w:rPr>
          <w:rFonts w:ascii="Arial" w:hAnsi="Arial" w:cs="Arial"/>
        </w:rPr>
        <w:t xml:space="preserve">Wireframes and prototypes </w:t>
      </w:r>
      <w:r w:rsidR="00E83628">
        <w:rPr>
          <w:rFonts w:ascii="Arial" w:hAnsi="Arial" w:cs="Arial"/>
        </w:rPr>
        <w:t>allow</w:t>
      </w:r>
      <w:r w:rsidRPr="00A747A9">
        <w:rPr>
          <w:rFonts w:ascii="Arial" w:hAnsi="Arial" w:cs="Arial"/>
        </w:rPr>
        <w:t xml:space="preserve"> user testing to </w:t>
      </w:r>
      <w:r w:rsidR="00E83628">
        <w:rPr>
          <w:rFonts w:ascii="Arial" w:hAnsi="Arial" w:cs="Arial"/>
        </w:rPr>
        <w:t>happen</w:t>
      </w:r>
      <w:r w:rsidRPr="00A747A9">
        <w:rPr>
          <w:rFonts w:ascii="Arial" w:hAnsi="Arial" w:cs="Arial"/>
        </w:rPr>
        <w:t xml:space="preserve"> earlier in the development </w:t>
      </w:r>
      <w:r w:rsidR="005602E8" w:rsidRPr="00A747A9">
        <w:rPr>
          <w:rFonts w:ascii="Arial" w:hAnsi="Arial" w:cs="Arial"/>
        </w:rPr>
        <w:t xml:space="preserve">process, </w:t>
      </w:r>
      <w:r w:rsidR="005602E8">
        <w:rPr>
          <w:rFonts w:ascii="Arial" w:hAnsi="Arial" w:cs="Arial"/>
        </w:rPr>
        <w:t>which</w:t>
      </w:r>
      <w:r w:rsidR="00E83628">
        <w:rPr>
          <w:rFonts w:ascii="Arial" w:hAnsi="Arial" w:cs="Arial"/>
        </w:rPr>
        <w:t xml:space="preserve"> in turn </w:t>
      </w:r>
      <w:r w:rsidRPr="00A747A9">
        <w:rPr>
          <w:rFonts w:ascii="Arial" w:hAnsi="Arial" w:cs="Arial"/>
        </w:rPr>
        <w:t>allow</w:t>
      </w:r>
      <w:r w:rsidR="00E83628">
        <w:rPr>
          <w:rFonts w:ascii="Arial" w:hAnsi="Arial" w:cs="Arial"/>
        </w:rPr>
        <w:t>s</w:t>
      </w:r>
      <w:r w:rsidRPr="00A747A9">
        <w:rPr>
          <w:rFonts w:ascii="Arial" w:hAnsi="Arial" w:cs="Arial"/>
        </w:rPr>
        <w:t xml:space="preserve"> developers to g</w:t>
      </w:r>
      <w:r w:rsidR="00E83628">
        <w:rPr>
          <w:rFonts w:ascii="Arial" w:hAnsi="Arial" w:cs="Arial"/>
        </w:rPr>
        <w:t>et</w:t>
      </w:r>
      <w:r w:rsidRPr="00A747A9">
        <w:rPr>
          <w:rFonts w:ascii="Arial" w:hAnsi="Arial" w:cs="Arial"/>
        </w:rPr>
        <w:t xml:space="preserve"> feedback and </w:t>
      </w:r>
      <w:r w:rsidR="00E83628">
        <w:rPr>
          <w:rFonts w:ascii="Arial" w:hAnsi="Arial" w:cs="Arial"/>
        </w:rPr>
        <w:t>re</w:t>
      </w:r>
      <w:r w:rsidRPr="00A747A9">
        <w:rPr>
          <w:rFonts w:ascii="Arial" w:hAnsi="Arial" w:cs="Arial"/>
        </w:rPr>
        <w:t xml:space="preserve">iterate on the design before coding begins. This approach is </w:t>
      </w:r>
      <w:r w:rsidR="00E83628">
        <w:rPr>
          <w:rFonts w:ascii="Arial" w:hAnsi="Arial" w:cs="Arial"/>
        </w:rPr>
        <w:t>highly important</w:t>
      </w:r>
      <w:r w:rsidRPr="00A747A9">
        <w:rPr>
          <w:rFonts w:ascii="Arial" w:hAnsi="Arial" w:cs="Arial"/>
        </w:rPr>
        <w:t xml:space="preserve"> in ensuring a user</w:t>
      </w:r>
      <w:r w:rsidR="00E83628">
        <w:rPr>
          <w:rFonts w:ascii="Arial" w:hAnsi="Arial" w:cs="Arial"/>
        </w:rPr>
        <w:t xml:space="preserve"> like</w:t>
      </w:r>
      <w:r w:rsidRPr="00A747A9">
        <w:rPr>
          <w:rFonts w:ascii="Arial" w:hAnsi="Arial" w:cs="Arial"/>
        </w:rPr>
        <w:t xml:space="preserve"> approach, as it</w:t>
      </w:r>
      <w:r w:rsidR="00E83628">
        <w:rPr>
          <w:rFonts w:ascii="Arial" w:hAnsi="Arial" w:cs="Arial"/>
        </w:rPr>
        <w:t xml:space="preserve"> also</w:t>
      </w:r>
      <w:r w:rsidRPr="00A747A9">
        <w:rPr>
          <w:rFonts w:ascii="Arial" w:hAnsi="Arial" w:cs="Arial"/>
        </w:rPr>
        <w:t xml:space="preserve"> allows developers to</w:t>
      </w:r>
      <w:r w:rsidR="005602E8">
        <w:rPr>
          <w:rFonts w:ascii="Arial" w:hAnsi="Arial" w:cs="Arial"/>
        </w:rPr>
        <w:t xml:space="preserve"> evaluate</w:t>
      </w:r>
      <w:r w:rsidRPr="00A747A9">
        <w:rPr>
          <w:rFonts w:ascii="Arial" w:hAnsi="Arial" w:cs="Arial"/>
        </w:rPr>
        <w:t xml:space="preserve"> assumptions about user </w:t>
      </w:r>
      <w:r w:rsidR="00E83628">
        <w:rPr>
          <w:rFonts w:ascii="Arial" w:hAnsi="Arial" w:cs="Arial"/>
        </w:rPr>
        <w:t>interactions</w:t>
      </w:r>
      <w:r w:rsidRPr="00A747A9">
        <w:rPr>
          <w:rFonts w:ascii="Arial" w:hAnsi="Arial" w:cs="Arial"/>
        </w:rPr>
        <w:t xml:space="preserve"> and preferences. By testing wireframes and prototypes with </w:t>
      </w:r>
      <w:r w:rsidR="00E83628">
        <w:rPr>
          <w:rFonts w:ascii="Arial" w:hAnsi="Arial" w:cs="Arial"/>
        </w:rPr>
        <w:t>actual</w:t>
      </w:r>
      <w:r w:rsidRPr="00A747A9">
        <w:rPr>
          <w:rFonts w:ascii="Arial" w:hAnsi="Arial" w:cs="Arial"/>
        </w:rPr>
        <w:t xml:space="preserve"> users, developers can </w:t>
      </w:r>
      <w:r w:rsidR="00E83628">
        <w:rPr>
          <w:rFonts w:ascii="Arial" w:hAnsi="Arial" w:cs="Arial"/>
        </w:rPr>
        <w:t>check for</w:t>
      </w:r>
      <w:r w:rsidRPr="00A747A9">
        <w:rPr>
          <w:rFonts w:ascii="Arial" w:hAnsi="Arial" w:cs="Arial"/>
        </w:rPr>
        <w:t xml:space="preserve"> areas </w:t>
      </w:r>
      <w:r w:rsidR="00E83628">
        <w:rPr>
          <w:rFonts w:ascii="Arial" w:hAnsi="Arial" w:cs="Arial"/>
        </w:rPr>
        <w:t>to</w:t>
      </w:r>
      <w:r w:rsidRPr="00A747A9">
        <w:rPr>
          <w:rFonts w:ascii="Arial" w:hAnsi="Arial" w:cs="Arial"/>
        </w:rPr>
        <w:t xml:space="preserve"> improve</w:t>
      </w:r>
      <w:r w:rsidR="00E83628">
        <w:rPr>
          <w:rFonts w:ascii="Arial" w:hAnsi="Arial" w:cs="Arial"/>
        </w:rPr>
        <w:t xml:space="preserve"> upon</w:t>
      </w:r>
      <w:r w:rsidRPr="00A747A9">
        <w:rPr>
          <w:rFonts w:ascii="Arial" w:hAnsi="Arial" w:cs="Arial"/>
        </w:rPr>
        <w:t>, make data</w:t>
      </w:r>
      <w:r w:rsidR="00E83628">
        <w:rPr>
          <w:rFonts w:ascii="Arial" w:hAnsi="Arial" w:cs="Arial"/>
        </w:rPr>
        <w:t xml:space="preserve"> backed</w:t>
      </w:r>
      <w:r w:rsidRPr="00A747A9">
        <w:rPr>
          <w:rFonts w:ascii="Arial" w:hAnsi="Arial" w:cs="Arial"/>
        </w:rPr>
        <w:t xml:space="preserve"> design decisions and</w:t>
      </w:r>
      <w:r w:rsidR="00E83628">
        <w:rPr>
          <w:rFonts w:ascii="Arial" w:hAnsi="Arial" w:cs="Arial"/>
        </w:rPr>
        <w:t xml:space="preserve"> to</w:t>
      </w:r>
      <w:r w:rsidRPr="00A747A9">
        <w:rPr>
          <w:rFonts w:ascii="Arial" w:hAnsi="Arial" w:cs="Arial"/>
        </w:rPr>
        <w:t xml:space="preserve"> ensure that the app meets users' needs. User testing can also help</w:t>
      </w:r>
      <w:r w:rsidR="00E83628">
        <w:rPr>
          <w:rFonts w:ascii="Arial" w:hAnsi="Arial" w:cs="Arial"/>
        </w:rPr>
        <w:t xml:space="preserve"> </w:t>
      </w:r>
      <w:r w:rsidRPr="00A747A9">
        <w:rPr>
          <w:rFonts w:ascii="Arial" w:hAnsi="Arial" w:cs="Arial"/>
        </w:rPr>
        <w:t>developers</w:t>
      </w:r>
      <w:r w:rsidR="00E83628">
        <w:rPr>
          <w:rFonts w:ascii="Arial" w:hAnsi="Arial" w:cs="Arial"/>
        </w:rPr>
        <w:t xml:space="preserve"> with</w:t>
      </w:r>
      <w:r w:rsidRPr="00A747A9">
        <w:rPr>
          <w:rFonts w:ascii="Arial" w:hAnsi="Arial" w:cs="Arial"/>
        </w:rPr>
        <w:t xml:space="preserve"> identify</w:t>
      </w:r>
      <w:r w:rsidR="00E83628">
        <w:rPr>
          <w:rFonts w:ascii="Arial" w:hAnsi="Arial" w:cs="Arial"/>
        </w:rPr>
        <w:t>ing</w:t>
      </w:r>
      <w:r w:rsidRPr="00A747A9">
        <w:rPr>
          <w:rFonts w:ascii="Arial" w:hAnsi="Arial" w:cs="Arial"/>
        </w:rPr>
        <w:t xml:space="preserve"> p</w:t>
      </w:r>
      <w:r w:rsidR="00E83628">
        <w:rPr>
          <w:rFonts w:ascii="Arial" w:hAnsi="Arial" w:cs="Arial"/>
        </w:rPr>
        <w:t>robable</w:t>
      </w:r>
      <w:r w:rsidRPr="00A747A9">
        <w:rPr>
          <w:rFonts w:ascii="Arial" w:hAnsi="Arial" w:cs="Arial"/>
        </w:rPr>
        <w:t xml:space="preserve"> issues with usability, accessibility</w:t>
      </w:r>
      <w:r w:rsidR="00E83628">
        <w:rPr>
          <w:rFonts w:ascii="Arial" w:hAnsi="Arial" w:cs="Arial"/>
        </w:rPr>
        <w:t xml:space="preserve"> along with</w:t>
      </w:r>
      <w:r w:rsidRPr="00A747A9">
        <w:rPr>
          <w:rFonts w:ascii="Arial" w:hAnsi="Arial" w:cs="Arial"/>
        </w:rPr>
        <w:t xml:space="preserve"> user experience, which can </w:t>
      </w:r>
      <w:r w:rsidR="00E83628">
        <w:rPr>
          <w:rFonts w:ascii="Arial" w:hAnsi="Arial" w:cs="Arial"/>
        </w:rPr>
        <w:t>also be</w:t>
      </w:r>
      <w:r w:rsidRPr="00A747A9">
        <w:rPr>
          <w:rFonts w:ascii="Arial" w:hAnsi="Arial" w:cs="Arial"/>
        </w:rPr>
        <w:t xml:space="preserve"> addressed before the app is</w:t>
      </w:r>
      <w:r w:rsidR="00E83628">
        <w:rPr>
          <w:rFonts w:ascii="Arial" w:hAnsi="Arial" w:cs="Arial"/>
        </w:rPr>
        <w:t xml:space="preserve"> finally</w:t>
      </w:r>
      <w:r w:rsidRPr="00A747A9">
        <w:rPr>
          <w:rFonts w:ascii="Arial" w:hAnsi="Arial" w:cs="Arial"/>
        </w:rPr>
        <w:t xml:space="preserve"> released to the public.</w:t>
      </w:r>
    </w:p>
    <w:p w14:paraId="14F13C92" w14:textId="4924CBAC" w:rsidR="00A747A9" w:rsidRPr="00A747A9" w:rsidRDefault="00A747A9" w:rsidP="00A747A9">
      <w:pPr>
        <w:spacing w:line="360" w:lineRule="auto"/>
        <w:rPr>
          <w:rFonts w:ascii="Arial" w:hAnsi="Arial" w:cs="Arial"/>
        </w:rPr>
      </w:pPr>
    </w:p>
    <w:p w14:paraId="05AD78B8" w14:textId="0C178236" w:rsidR="00A747A9" w:rsidRDefault="00A747A9" w:rsidP="00A747A9">
      <w:pPr>
        <w:spacing w:line="360" w:lineRule="auto"/>
        <w:rPr>
          <w:rFonts w:ascii="Arial" w:hAnsi="Arial" w:cs="Arial"/>
        </w:rPr>
      </w:pPr>
      <w:r w:rsidRPr="00A747A9">
        <w:rPr>
          <w:rFonts w:ascii="Arial" w:hAnsi="Arial" w:cs="Arial"/>
        </w:rPr>
        <w:t xml:space="preserve">The use of wireframes and prototypes in the mobile app development process </w:t>
      </w:r>
      <w:r w:rsidR="00E83628">
        <w:rPr>
          <w:rFonts w:ascii="Arial" w:hAnsi="Arial" w:cs="Arial"/>
        </w:rPr>
        <w:t>allows</w:t>
      </w:r>
      <w:r w:rsidRPr="00A747A9">
        <w:rPr>
          <w:rFonts w:ascii="Arial" w:hAnsi="Arial" w:cs="Arial"/>
        </w:rPr>
        <w:t xml:space="preserve"> a user</w:t>
      </w:r>
      <w:r w:rsidR="00E83628">
        <w:rPr>
          <w:rFonts w:ascii="Arial" w:hAnsi="Arial" w:cs="Arial"/>
        </w:rPr>
        <w:t xml:space="preserve"> like</w:t>
      </w:r>
      <w:r w:rsidRPr="00A747A9">
        <w:rPr>
          <w:rFonts w:ascii="Arial" w:hAnsi="Arial" w:cs="Arial"/>
        </w:rPr>
        <w:t xml:space="preserve"> approach by </w:t>
      </w:r>
      <w:r w:rsidR="00E83628">
        <w:rPr>
          <w:rFonts w:ascii="Arial" w:hAnsi="Arial" w:cs="Arial"/>
        </w:rPr>
        <w:t>emphasizing</w:t>
      </w:r>
      <w:r w:rsidRPr="00A747A9">
        <w:rPr>
          <w:rFonts w:ascii="Arial" w:hAnsi="Arial" w:cs="Arial"/>
        </w:rPr>
        <w:t xml:space="preserve"> user needs and feedback throughout the development </w:t>
      </w:r>
      <w:r w:rsidR="005602E8">
        <w:rPr>
          <w:rFonts w:ascii="Arial" w:hAnsi="Arial" w:cs="Arial"/>
        </w:rPr>
        <w:t>process</w:t>
      </w:r>
      <w:r w:rsidRPr="00A747A9">
        <w:rPr>
          <w:rFonts w:ascii="Arial" w:hAnsi="Arial" w:cs="Arial"/>
        </w:rPr>
        <w:t>. By focusing on usability, accessibilit</w:t>
      </w:r>
      <w:r w:rsidR="00E83628">
        <w:rPr>
          <w:rFonts w:ascii="Arial" w:hAnsi="Arial" w:cs="Arial"/>
        </w:rPr>
        <w:t>y</w:t>
      </w:r>
      <w:r w:rsidRPr="00A747A9">
        <w:rPr>
          <w:rFonts w:ascii="Arial" w:hAnsi="Arial" w:cs="Arial"/>
        </w:rPr>
        <w:t xml:space="preserve"> and user experience, developers can create an app that</w:t>
      </w:r>
      <w:r w:rsidR="005602E8">
        <w:rPr>
          <w:rFonts w:ascii="Arial" w:hAnsi="Arial" w:cs="Arial"/>
        </w:rPr>
        <w:t xml:space="preserve"> will</w:t>
      </w:r>
      <w:r w:rsidRPr="00A747A9">
        <w:rPr>
          <w:rFonts w:ascii="Arial" w:hAnsi="Arial" w:cs="Arial"/>
        </w:rPr>
        <w:t xml:space="preserve"> meet</w:t>
      </w:r>
      <w:r w:rsidR="005602E8">
        <w:rPr>
          <w:rFonts w:ascii="Arial" w:hAnsi="Arial" w:cs="Arial"/>
        </w:rPr>
        <w:t xml:space="preserve"> the</w:t>
      </w:r>
      <w:r w:rsidRPr="00A747A9">
        <w:rPr>
          <w:rFonts w:ascii="Arial" w:hAnsi="Arial" w:cs="Arial"/>
        </w:rPr>
        <w:t xml:space="preserve"> users'</w:t>
      </w:r>
      <w:r w:rsidR="005602E8">
        <w:rPr>
          <w:rFonts w:ascii="Arial" w:hAnsi="Arial" w:cs="Arial"/>
        </w:rPr>
        <w:t xml:space="preserve"> </w:t>
      </w:r>
      <w:r w:rsidRPr="00A747A9">
        <w:rPr>
          <w:rFonts w:ascii="Arial" w:hAnsi="Arial" w:cs="Arial"/>
        </w:rPr>
        <w:t xml:space="preserve">expectations and provides a positive experience. This </w:t>
      </w:r>
      <w:r w:rsidR="005602E8">
        <w:rPr>
          <w:rFonts w:ascii="Arial" w:hAnsi="Arial" w:cs="Arial"/>
        </w:rPr>
        <w:t>method</w:t>
      </w:r>
      <w:r w:rsidRPr="00A747A9">
        <w:rPr>
          <w:rFonts w:ascii="Arial" w:hAnsi="Arial" w:cs="Arial"/>
        </w:rPr>
        <w:t xml:space="preserve"> not</w:t>
      </w:r>
      <w:r w:rsidR="005602E8">
        <w:rPr>
          <w:rFonts w:ascii="Arial" w:hAnsi="Arial" w:cs="Arial"/>
        </w:rPr>
        <w:t xml:space="preserve"> only allows for a</w:t>
      </w:r>
      <w:r w:rsidRPr="00A747A9">
        <w:rPr>
          <w:rFonts w:ascii="Arial" w:hAnsi="Arial" w:cs="Arial"/>
        </w:rPr>
        <w:t xml:space="preserve"> more successful app but</w:t>
      </w:r>
      <w:r w:rsidR="005602E8">
        <w:rPr>
          <w:rFonts w:ascii="Arial" w:hAnsi="Arial" w:cs="Arial"/>
        </w:rPr>
        <w:t xml:space="preserve"> can</w:t>
      </w:r>
      <w:r w:rsidRPr="00A747A9">
        <w:rPr>
          <w:rFonts w:ascii="Arial" w:hAnsi="Arial" w:cs="Arial"/>
        </w:rPr>
        <w:t xml:space="preserve"> also increase user satisfaction, loyalty and ultimately</w:t>
      </w:r>
      <w:r w:rsidR="005602E8">
        <w:rPr>
          <w:rFonts w:ascii="Arial" w:hAnsi="Arial" w:cs="Arial"/>
        </w:rPr>
        <w:t xml:space="preserve"> can</w:t>
      </w:r>
      <w:r w:rsidRPr="00A747A9">
        <w:rPr>
          <w:rFonts w:ascii="Arial" w:hAnsi="Arial" w:cs="Arial"/>
        </w:rPr>
        <w:t xml:space="preserve"> drive business success.</w:t>
      </w:r>
    </w:p>
    <w:p w14:paraId="4A7E259D" w14:textId="2167862F" w:rsidR="00D80DB2" w:rsidRPr="00A747A9" w:rsidRDefault="00D80DB2" w:rsidP="00A747A9">
      <w:pPr>
        <w:spacing w:line="360" w:lineRule="auto"/>
        <w:rPr>
          <w:rFonts w:ascii="Arial" w:hAnsi="Arial" w:cs="Arial"/>
        </w:rPr>
      </w:pPr>
    </w:p>
    <w:p w14:paraId="4C0C6FAC" w14:textId="13FD5129" w:rsidR="00A747A9" w:rsidRPr="00A747A9" w:rsidRDefault="00A747A9" w:rsidP="00A747A9">
      <w:pPr>
        <w:spacing w:line="360" w:lineRule="auto"/>
        <w:rPr>
          <w:rFonts w:ascii="Arial" w:hAnsi="Arial" w:cs="Arial"/>
        </w:rPr>
      </w:pPr>
    </w:p>
    <w:p w14:paraId="1424F2A7" w14:textId="267DC4C0" w:rsidR="00A747A9" w:rsidRPr="00A747A9" w:rsidRDefault="00A747A9" w:rsidP="00A747A9">
      <w:pPr>
        <w:spacing w:line="360" w:lineRule="auto"/>
        <w:rPr>
          <w:rFonts w:ascii="Arial" w:hAnsi="Arial" w:cs="Arial"/>
        </w:rPr>
      </w:pPr>
      <w:r w:rsidRPr="00A747A9">
        <w:rPr>
          <w:rFonts w:ascii="Arial" w:hAnsi="Arial" w:cs="Arial"/>
        </w:rPr>
        <w:t>Using wireframes and prototypes in the mobile app development process offers</w:t>
      </w:r>
      <w:r w:rsidR="005C6594">
        <w:rPr>
          <w:rFonts w:ascii="Arial" w:hAnsi="Arial" w:cs="Arial"/>
        </w:rPr>
        <w:t xml:space="preserve"> a variety of</w:t>
      </w:r>
      <w:r w:rsidRPr="00A747A9">
        <w:rPr>
          <w:rFonts w:ascii="Arial" w:hAnsi="Arial" w:cs="Arial"/>
        </w:rPr>
        <w:t xml:space="preserve"> benefits. Firstly, it enables developers to i</w:t>
      </w:r>
      <w:r w:rsidR="005C6594">
        <w:rPr>
          <w:rFonts w:ascii="Arial" w:hAnsi="Arial" w:cs="Arial"/>
        </w:rPr>
        <w:t>mprove</w:t>
      </w:r>
      <w:r w:rsidRPr="00A747A9">
        <w:rPr>
          <w:rFonts w:ascii="Arial" w:hAnsi="Arial" w:cs="Arial"/>
        </w:rPr>
        <w:t xml:space="preserve"> on the design quickly and efficiently, which</w:t>
      </w:r>
      <w:r w:rsidR="005C6594">
        <w:rPr>
          <w:rFonts w:ascii="Arial" w:hAnsi="Arial" w:cs="Arial"/>
        </w:rPr>
        <w:t xml:space="preserve"> also</w:t>
      </w:r>
      <w:r w:rsidRPr="00A747A9">
        <w:rPr>
          <w:rFonts w:ascii="Arial" w:hAnsi="Arial" w:cs="Arial"/>
        </w:rPr>
        <w:t xml:space="preserve"> reduces the risk of making </w:t>
      </w:r>
      <w:r w:rsidR="005C6594">
        <w:rPr>
          <w:rFonts w:ascii="Arial" w:hAnsi="Arial" w:cs="Arial"/>
        </w:rPr>
        <w:t>expensive</w:t>
      </w:r>
      <w:r w:rsidRPr="00A747A9">
        <w:rPr>
          <w:rFonts w:ascii="Arial" w:hAnsi="Arial" w:cs="Arial"/>
        </w:rPr>
        <w:t xml:space="preserve"> changes later in the development process. Secondly, it allows developers to test the app's </w:t>
      </w:r>
      <w:r w:rsidR="005C6594">
        <w:rPr>
          <w:rFonts w:ascii="Arial" w:hAnsi="Arial" w:cs="Arial"/>
        </w:rPr>
        <w:t>useability</w:t>
      </w:r>
      <w:r w:rsidRPr="00A747A9">
        <w:rPr>
          <w:rFonts w:ascii="Arial" w:hAnsi="Arial" w:cs="Arial"/>
        </w:rPr>
        <w:t xml:space="preserve"> and identify potential issues earl</w:t>
      </w:r>
      <w:r w:rsidR="005C6594">
        <w:rPr>
          <w:rFonts w:ascii="Arial" w:hAnsi="Arial" w:cs="Arial"/>
        </w:rPr>
        <w:t>ier</w:t>
      </w:r>
      <w:r w:rsidRPr="00A747A9">
        <w:rPr>
          <w:rFonts w:ascii="Arial" w:hAnsi="Arial" w:cs="Arial"/>
        </w:rPr>
        <w:t xml:space="preserve">, which reduces the risk of errors and bugs. </w:t>
      </w:r>
      <w:r w:rsidR="005C6594">
        <w:rPr>
          <w:rFonts w:ascii="Arial" w:hAnsi="Arial" w:cs="Arial"/>
        </w:rPr>
        <w:t>Lastly</w:t>
      </w:r>
      <w:r w:rsidRPr="00A747A9">
        <w:rPr>
          <w:rFonts w:ascii="Arial" w:hAnsi="Arial" w:cs="Arial"/>
        </w:rPr>
        <w:t xml:space="preserve">, it </w:t>
      </w:r>
      <w:r w:rsidR="005C6594">
        <w:rPr>
          <w:rFonts w:ascii="Arial" w:hAnsi="Arial" w:cs="Arial"/>
        </w:rPr>
        <w:t>allows</w:t>
      </w:r>
      <w:r w:rsidRPr="00A747A9">
        <w:rPr>
          <w:rFonts w:ascii="Arial" w:hAnsi="Arial" w:cs="Arial"/>
        </w:rPr>
        <w:t xml:space="preserve"> developers to create an app that meets</w:t>
      </w:r>
      <w:r w:rsidR="005C6594">
        <w:rPr>
          <w:rFonts w:ascii="Arial" w:hAnsi="Arial" w:cs="Arial"/>
        </w:rPr>
        <w:t xml:space="preserve"> multiple </w:t>
      </w:r>
      <w:r w:rsidRPr="00A747A9">
        <w:rPr>
          <w:rFonts w:ascii="Arial" w:hAnsi="Arial" w:cs="Arial"/>
        </w:rPr>
        <w:t>user</w:t>
      </w:r>
      <w:r w:rsidR="005C6594">
        <w:rPr>
          <w:rFonts w:ascii="Arial" w:hAnsi="Arial" w:cs="Arial"/>
        </w:rPr>
        <w:t>’</w:t>
      </w:r>
      <w:r w:rsidRPr="00A747A9">
        <w:rPr>
          <w:rFonts w:ascii="Arial" w:hAnsi="Arial" w:cs="Arial"/>
        </w:rPr>
        <w:t xml:space="preserve">s </w:t>
      </w:r>
      <w:r w:rsidR="005C6594" w:rsidRPr="00A747A9">
        <w:rPr>
          <w:rFonts w:ascii="Arial" w:hAnsi="Arial" w:cs="Arial"/>
        </w:rPr>
        <w:t>ne</w:t>
      </w:r>
      <w:r w:rsidR="005C6594">
        <w:rPr>
          <w:rFonts w:ascii="Arial" w:hAnsi="Arial" w:cs="Arial"/>
        </w:rPr>
        <w:t>cessities</w:t>
      </w:r>
      <w:r w:rsidRPr="00A747A9">
        <w:rPr>
          <w:rFonts w:ascii="Arial" w:hAnsi="Arial" w:cs="Arial"/>
        </w:rPr>
        <w:t xml:space="preserve"> and </w:t>
      </w:r>
      <w:r w:rsidR="005C6594">
        <w:rPr>
          <w:rFonts w:ascii="Arial" w:hAnsi="Arial" w:cs="Arial"/>
        </w:rPr>
        <w:t>allows for</w:t>
      </w:r>
      <w:r w:rsidRPr="00A747A9">
        <w:rPr>
          <w:rFonts w:ascii="Arial" w:hAnsi="Arial" w:cs="Arial"/>
        </w:rPr>
        <w:t xml:space="preserve"> a positive experience, which increases user satisfaction and loyalty.</w:t>
      </w:r>
    </w:p>
    <w:p w14:paraId="6CB90265" w14:textId="3B36F2BF" w:rsidR="00A747A9" w:rsidRPr="00A747A9" w:rsidRDefault="00A747A9" w:rsidP="00A747A9">
      <w:pPr>
        <w:spacing w:line="360" w:lineRule="auto"/>
        <w:rPr>
          <w:rFonts w:ascii="Arial" w:hAnsi="Arial" w:cs="Arial"/>
        </w:rPr>
      </w:pPr>
    </w:p>
    <w:p w14:paraId="1013D2D7" w14:textId="7C1EEC13" w:rsidR="00A747A9" w:rsidRDefault="00A747A9" w:rsidP="00A747A9">
      <w:pPr>
        <w:spacing w:line="360" w:lineRule="auto"/>
        <w:rPr>
          <w:rFonts w:ascii="Arial" w:hAnsi="Arial" w:cs="Arial"/>
        </w:rPr>
      </w:pPr>
      <w:r w:rsidRPr="00A747A9">
        <w:rPr>
          <w:rFonts w:ascii="Arial" w:hAnsi="Arial" w:cs="Arial"/>
        </w:rPr>
        <w:t>To get the most out of wireframes and prototypes in the mobile app development process, developers should follow</w:t>
      </w:r>
      <w:r w:rsidR="00DE4256">
        <w:rPr>
          <w:rFonts w:ascii="Arial" w:hAnsi="Arial" w:cs="Arial"/>
        </w:rPr>
        <w:t xml:space="preserve"> the</w:t>
      </w:r>
      <w:r w:rsidRPr="00A747A9">
        <w:rPr>
          <w:rFonts w:ascii="Arial" w:hAnsi="Arial" w:cs="Arial"/>
        </w:rPr>
        <w:t xml:space="preserve"> best </w:t>
      </w:r>
      <w:r w:rsidR="00DE4256">
        <w:rPr>
          <w:rFonts w:ascii="Arial" w:hAnsi="Arial" w:cs="Arial"/>
        </w:rPr>
        <w:t>methods</w:t>
      </w:r>
      <w:r w:rsidRPr="00A747A9">
        <w:rPr>
          <w:rFonts w:ascii="Arial" w:hAnsi="Arial" w:cs="Arial"/>
        </w:rPr>
        <w:t xml:space="preserve">. Firstly, they </w:t>
      </w:r>
      <w:r w:rsidR="00DE4256">
        <w:rPr>
          <w:rFonts w:ascii="Arial" w:hAnsi="Arial" w:cs="Arial"/>
        </w:rPr>
        <w:t>need to</w:t>
      </w:r>
      <w:r w:rsidRPr="00A747A9">
        <w:rPr>
          <w:rFonts w:ascii="Arial" w:hAnsi="Arial" w:cs="Arial"/>
        </w:rPr>
        <w:t xml:space="preserve"> </w:t>
      </w:r>
      <w:r w:rsidR="00DE4256">
        <w:rPr>
          <w:rFonts w:ascii="Arial" w:hAnsi="Arial" w:cs="Arial"/>
        </w:rPr>
        <w:t xml:space="preserve">make </w:t>
      </w:r>
      <w:r w:rsidRPr="00A747A9">
        <w:rPr>
          <w:rFonts w:ascii="Arial" w:hAnsi="Arial" w:cs="Arial"/>
        </w:rPr>
        <w:t>sure that</w:t>
      </w:r>
      <w:r w:rsidR="00DE4256">
        <w:rPr>
          <w:rFonts w:ascii="Arial" w:hAnsi="Arial" w:cs="Arial"/>
        </w:rPr>
        <w:t xml:space="preserve"> the</w:t>
      </w:r>
      <w:r w:rsidRPr="00A747A9">
        <w:rPr>
          <w:rFonts w:ascii="Arial" w:hAnsi="Arial" w:cs="Arial"/>
        </w:rPr>
        <w:t xml:space="preserve"> wireframes and prototypes are </w:t>
      </w:r>
      <w:r w:rsidR="00DE4256">
        <w:rPr>
          <w:rFonts w:ascii="Arial" w:hAnsi="Arial" w:cs="Arial"/>
        </w:rPr>
        <w:t>made</w:t>
      </w:r>
      <w:r w:rsidRPr="00A747A9">
        <w:rPr>
          <w:rFonts w:ascii="Arial" w:hAnsi="Arial" w:cs="Arial"/>
        </w:rPr>
        <w:t xml:space="preserve"> with the target audience in mind,</w:t>
      </w:r>
      <w:r w:rsidR="00DE4256">
        <w:rPr>
          <w:rFonts w:ascii="Arial" w:hAnsi="Arial" w:cs="Arial"/>
        </w:rPr>
        <w:t xml:space="preserve"> while</w:t>
      </w:r>
      <w:r w:rsidRPr="00A747A9">
        <w:rPr>
          <w:rFonts w:ascii="Arial" w:hAnsi="Arial" w:cs="Arial"/>
        </w:rPr>
        <w:t xml:space="preserve"> </w:t>
      </w:r>
      <w:r w:rsidR="00DE4256" w:rsidRPr="00A747A9">
        <w:rPr>
          <w:rFonts w:ascii="Arial" w:hAnsi="Arial" w:cs="Arial"/>
        </w:rPr>
        <w:t>considering</w:t>
      </w:r>
      <w:r w:rsidRPr="00A747A9">
        <w:rPr>
          <w:rFonts w:ascii="Arial" w:hAnsi="Arial" w:cs="Arial"/>
        </w:rPr>
        <w:t xml:space="preserve"> their needs, preferences</w:t>
      </w:r>
      <w:r w:rsidR="00DE4256">
        <w:rPr>
          <w:rFonts w:ascii="Arial" w:hAnsi="Arial" w:cs="Arial"/>
        </w:rPr>
        <w:t xml:space="preserve"> and lastly their</w:t>
      </w:r>
      <w:r w:rsidRPr="00A747A9">
        <w:rPr>
          <w:rFonts w:ascii="Arial" w:hAnsi="Arial" w:cs="Arial"/>
        </w:rPr>
        <w:t xml:space="preserve"> </w:t>
      </w:r>
      <w:r w:rsidR="00DE4256" w:rsidRPr="00A747A9">
        <w:rPr>
          <w:rFonts w:ascii="Arial" w:hAnsi="Arial" w:cs="Arial"/>
        </w:rPr>
        <w:t>behaviours</w:t>
      </w:r>
      <w:r w:rsidRPr="00A747A9">
        <w:rPr>
          <w:rFonts w:ascii="Arial" w:hAnsi="Arial" w:cs="Arial"/>
        </w:rPr>
        <w:t>. Secondly, they should</w:t>
      </w:r>
      <w:r w:rsidR="00DE4256">
        <w:rPr>
          <w:rFonts w:ascii="Arial" w:hAnsi="Arial" w:cs="Arial"/>
        </w:rPr>
        <w:t xml:space="preserve"> allow</w:t>
      </w:r>
      <w:r w:rsidRPr="00A747A9">
        <w:rPr>
          <w:rFonts w:ascii="Arial" w:hAnsi="Arial" w:cs="Arial"/>
        </w:rPr>
        <w:t xml:space="preserve"> stakeholders</w:t>
      </w:r>
      <w:r w:rsidR="00DE4256">
        <w:rPr>
          <w:rFonts w:ascii="Arial" w:hAnsi="Arial" w:cs="Arial"/>
        </w:rPr>
        <w:t xml:space="preserve"> to involve themselves</w:t>
      </w:r>
      <w:r w:rsidRPr="00A747A9">
        <w:rPr>
          <w:rFonts w:ascii="Arial" w:hAnsi="Arial" w:cs="Arial"/>
        </w:rPr>
        <w:t xml:space="preserve"> in the design process to </w:t>
      </w:r>
      <w:r w:rsidR="00DE4256">
        <w:rPr>
          <w:rFonts w:ascii="Arial" w:hAnsi="Arial" w:cs="Arial"/>
        </w:rPr>
        <w:t>also make sure that</w:t>
      </w:r>
      <w:r w:rsidRPr="00A747A9">
        <w:rPr>
          <w:rFonts w:ascii="Arial" w:hAnsi="Arial" w:cs="Arial"/>
        </w:rPr>
        <w:t xml:space="preserve"> everyone is </w:t>
      </w:r>
      <w:r w:rsidR="00DE4256">
        <w:rPr>
          <w:rFonts w:ascii="Arial" w:hAnsi="Arial" w:cs="Arial"/>
        </w:rPr>
        <w:t>in line</w:t>
      </w:r>
      <w:r w:rsidRPr="00A747A9">
        <w:rPr>
          <w:rFonts w:ascii="Arial" w:hAnsi="Arial" w:cs="Arial"/>
        </w:rPr>
        <w:t xml:space="preserve"> with the project's </w:t>
      </w:r>
      <w:r w:rsidR="00DE4256">
        <w:rPr>
          <w:rFonts w:ascii="Arial" w:hAnsi="Arial" w:cs="Arial"/>
        </w:rPr>
        <w:t>achievements and objectives</w:t>
      </w:r>
      <w:r w:rsidRPr="00A747A9">
        <w:rPr>
          <w:rFonts w:ascii="Arial" w:hAnsi="Arial" w:cs="Arial"/>
        </w:rPr>
        <w:t xml:space="preserve">. </w:t>
      </w:r>
      <w:r w:rsidR="00DE4256">
        <w:rPr>
          <w:rFonts w:ascii="Arial" w:hAnsi="Arial" w:cs="Arial"/>
        </w:rPr>
        <w:t>Lastly</w:t>
      </w:r>
      <w:r w:rsidRPr="00A747A9">
        <w:rPr>
          <w:rFonts w:ascii="Arial" w:hAnsi="Arial" w:cs="Arial"/>
        </w:rPr>
        <w:t>,</w:t>
      </w:r>
      <w:r w:rsidR="00DE4256">
        <w:rPr>
          <w:rFonts w:ascii="Arial" w:hAnsi="Arial" w:cs="Arial"/>
        </w:rPr>
        <w:t xml:space="preserve"> </w:t>
      </w:r>
      <w:r w:rsidRPr="00A747A9">
        <w:rPr>
          <w:rFonts w:ascii="Arial" w:hAnsi="Arial" w:cs="Arial"/>
        </w:rPr>
        <w:t xml:space="preserve">they should </w:t>
      </w:r>
      <w:r w:rsidR="00852213">
        <w:rPr>
          <w:rFonts w:ascii="Arial" w:hAnsi="Arial" w:cs="Arial"/>
        </w:rPr>
        <w:t>go over once again</w:t>
      </w:r>
      <w:r w:rsidRPr="00A747A9">
        <w:rPr>
          <w:rFonts w:ascii="Arial" w:hAnsi="Arial" w:cs="Arial"/>
        </w:rPr>
        <w:t xml:space="preserve"> on the design based</w:t>
      </w:r>
      <w:r w:rsidR="00DE4256">
        <w:rPr>
          <w:rFonts w:ascii="Arial" w:hAnsi="Arial" w:cs="Arial"/>
        </w:rPr>
        <w:t xml:space="preserve"> aspect</w:t>
      </w:r>
      <w:r w:rsidRPr="00A747A9">
        <w:rPr>
          <w:rFonts w:ascii="Arial" w:hAnsi="Arial" w:cs="Arial"/>
        </w:rPr>
        <w:t xml:space="preserve"> </w:t>
      </w:r>
      <w:r w:rsidR="00852213">
        <w:rPr>
          <w:rFonts w:ascii="Arial" w:hAnsi="Arial" w:cs="Arial"/>
        </w:rPr>
        <w:t>on the</w:t>
      </w:r>
      <w:r w:rsidRPr="00A747A9">
        <w:rPr>
          <w:rFonts w:ascii="Arial" w:hAnsi="Arial" w:cs="Arial"/>
        </w:rPr>
        <w:t xml:space="preserve"> user feedback and testing results to</w:t>
      </w:r>
      <w:r w:rsidR="00852213">
        <w:rPr>
          <w:rFonts w:ascii="Arial" w:hAnsi="Arial" w:cs="Arial"/>
        </w:rPr>
        <w:t xml:space="preserve"> make</w:t>
      </w:r>
      <w:r w:rsidRPr="00A747A9">
        <w:rPr>
          <w:rFonts w:ascii="Arial" w:hAnsi="Arial" w:cs="Arial"/>
        </w:rPr>
        <w:t xml:space="preserve"> </w:t>
      </w:r>
      <w:r w:rsidR="00852213">
        <w:rPr>
          <w:rFonts w:ascii="Arial" w:hAnsi="Arial" w:cs="Arial"/>
        </w:rPr>
        <w:t>sure</w:t>
      </w:r>
      <w:r w:rsidRPr="00A747A9">
        <w:rPr>
          <w:rFonts w:ascii="Arial" w:hAnsi="Arial" w:cs="Arial"/>
        </w:rPr>
        <w:t xml:space="preserve"> that the app meets users' needs.</w:t>
      </w:r>
    </w:p>
    <w:p w14:paraId="7197FE84" w14:textId="77777777" w:rsidR="00407820" w:rsidRPr="00A747A9" w:rsidRDefault="00407820" w:rsidP="00A747A9">
      <w:pPr>
        <w:spacing w:line="360" w:lineRule="auto"/>
        <w:rPr>
          <w:rFonts w:ascii="Arial" w:hAnsi="Arial" w:cs="Arial"/>
        </w:rPr>
      </w:pPr>
    </w:p>
    <w:p w14:paraId="3114F37F" w14:textId="19B16545" w:rsidR="00A747A9" w:rsidRDefault="00A747A9" w:rsidP="00A747A9">
      <w:pPr>
        <w:spacing w:line="360" w:lineRule="auto"/>
        <w:rPr>
          <w:rFonts w:ascii="Arial" w:hAnsi="Arial" w:cs="Arial"/>
        </w:rPr>
      </w:pPr>
      <w:r w:rsidRPr="00A747A9">
        <w:rPr>
          <w:rFonts w:ascii="Arial" w:hAnsi="Arial" w:cs="Arial"/>
        </w:rPr>
        <w:t>In conclusion, wireframes and prototypes are</w:t>
      </w:r>
      <w:r w:rsidR="00A2718E">
        <w:rPr>
          <w:rFonts w:ascii="Arial" w:hAnsi="Arial" w:cs="Arial"/>
        </w:rPr>
        <w:t xml:space="preserve"> absolutely</w:t>
      </w:r>
      <w:r w:rsidRPr="00A747A9">
        <w:rPr>
          <w:rFonts w:ascii="Arial" w:hAnsi="Arial" w:cs="Arial"/>
        </w:rPr>
        <w:t xml:space="preserve"> essential components in the mobile app development process. They </w:t>
      </w:r>
      <w:r w:rsidR="00A2718E">
        <w:rPr>
          <w:rFonts w:ascii="Arial" w:hAnsi="Arial" w:cs="Arial"/>
        </w:rPr>
        <w:t>improve</w:t>
      </w:r>
      <w:r w:rsidRPr="00A747A9">
        <w:rPr>
          <w:rFonts w:ascii="Arial" w:hAnsi="Arial" w:cs="Arial"/>
        </w:rPr>
        <w:t xml:space="preserve"> the development team's </w:t>
      </w:r>
      <w:r w:rsidR="00A2718E">
        <w:rPr>
          <w:rFonts w:ascii="Arial" w:hAnsi="Arial" w:cs="Arial"/>
        </w:rPr>
        <w:t>knowledge</w:t>
      </w:r>
      <w:r w:rsidRPr="00A747A9">
        <w:rPr>
          <w:rFonts w:ascii="Arial" w:hAnsi="Arial" w:cs="Arial"/>
        </w:rPr>
        <w:t xml:space="preserve"> of the project, </w:t>
      </w:r>
      <w:r w:rsidR="00A2718E">
        <w:rPr>
          <w:rFonts w:ascii="Arial" w:hAnsi="Arial" w:cs="Arial"/>
        </w:rPr>
        <w:t>supervise</w:t>
      </w:r>
      <w:r w:rsidRPr="00A747A9">
        <w:rPr>
          <w:rFonts w:ascii="Arial" w:hAnsi="Arial" w:cs="Arial"/>
        </w:rPr>
        <w:t xml:space="preserve"> user testing, ensure a user</w:t>
      </w:r>
      <w:r w:rsidR="00A2718E">
        <w:rPr>
          <w:rFonts w:ascii="Arial" w:hAnsi="Arial" w:cs="Arial"/>
        </w:rPr>
        <w:t xml:space="preserve"> focussed</w:t>
      </w:r>
      <w:r w:rsidRPr="00A747A9">
        <w:rPr>
          <w:rFonts w:ascii="Arial" w:hAnsi="Arial" w:cs="Arial"/>
        </w:rPr>
        <w:t xml:space="preserve"> approach, offer </w:t>
      </w:r>
      <w:r w:rsidR="00A2718E">
        <w:rPr>
          <w:rFonts w:ascii="Arial" w:hAnsi="Arial" w:cs="Arial"/>
        </w:rPr>
        <w:t>multiple</w:t>
      </w:r>
      <w:r w:rsidRPr="00A747A9">
        <w:rPr>
          <w:rFonts w:ascii="Arial" w:hAnsi="Arial" w:cs="Arial"/>
        </w:rPr>
        <w:t xml:space="preserve"> benefits that can</w:t>
      </w:r>
      <w:r w:rsidR="00A2718E">
        <w:rPr>
          <w:rFonts w:ascii="Arial" w:hAnsi="Arial" w:cs="Arial"/>
        </w:rPr>
        <w:t xml:space="preserve"> also</w:t>
      </w:r>
      <w:r w:rsidRPr="00A747A9">
        <w:rPr>
          <w:rFonts w:ascii="Arial" w:hAnsi="Arial" w:cs="Arial"/>
        </w:rPr>
        <w:t xml:space="preserve"> help reduce the risk of errors and bugs and require</w:t>
      </w:r>
      <w:r w:rsidR="00A2718E">
        <w:rPr>
          <w:rFonts w:ascii="Arial" w:hAnsi="Arial" w:cs="Arial"/>
        </w:rPr>
        <w:t xml:space="preserve"> the</w:t>
      </w:r>
      <w:r w:rsidRPr="00A747A9">
        <w:rPr>
          <w:rFonts w:ascii="Arial" w:hAnsi="Arial" w:cs="Arial"/>
        </w:rPr>
        <w:t xml:space="preserve"> best </w:t>
      </w:r>
      <w:r w:rsidR="00A2718E">
        <w:rPr>
          <w:rFonts w:ascii="Arial" w:hAnsi="Arial" w:cs="Arial"/>
        </w:rPr>
        <w:t>methods</w:t>
      </w:r>
      <w:r w:rsidRPr="00A747A9">
        <w:rPr>
          <w:rFonts w:ascii="Arial" w:hAnsi="Arial" w:cs="Arial"/>
        </w:rPr>
        <w:t xml:space="preserve"> to get the most out of them. By </w:t>
      </w:r>
      <w:r w:rsidR="00A2718E">
        <w:rPr>
          <w:rFonts w:ascii="Arial" w:hAnsi="Arial" w:cs="Arial"/>
        </w:rPr>
        <w:t>integrating</w:t>
      </w:r>
      <w:r w:rsidRPr="00A747A9">
        <w:rPr>
          <w:rFonts w:ascii="Arial" w:hAnsi="Arial" w:cs="Arial"/>
        </w:rPr>
        <w:t xml:space="preserve"> wireframes and prototypes into the development cycle, developers can create </w:t>
      </w:r>
      <w:r w:rsidR="00A2718E">
        <w:rPr>
          <w:rFonts w:ascii="Arial" w:hAnsi="Arial" w:cs="Arial"/>
        </w:rPr>
        <w:t>good quality</w:t>
      </w:r>
      <w:r w:rsidRPr="00A747A9">
        <w:rPr>
          <w:rFonts w:ascii="Arial" w:hAnsi="Arial" w:cs="Arial"/>
        </w:rPr>
        <w:t xml:space="preserve"> apps that</w:t>
      </w:r>
      <w:r w:rsidR="00A2718E">
        <w:rPr>
          <w:rFonts w:ascii="Arial" w:hAnsi="Arial" w:cs="Arial"/>
        </w:rPr>
        <w:t xml:space="preserve"> will</w:t>
      </w:r>
      <w:r w:rsidRPr="00A747A9">
        <w:rPr>
          <w:rFonts w:ascii="Arial" w:hAnsi="Arial" w:cs="Arial"/>
        </w:rPr>
        <w:t xml:space="preserve"> meet users' needs, provide a positive experience and </w:t>
      </w:r>
      <w:r w:rsidR="00A2718E">
        <w:rPr>
          <w:rFonts w:ascii="Arial" w:hAnsi="Arial" w:cs="Arial"/>
        </w:rPr>
        <w:t>allow for a</w:t>
      </w:r>
      <w:r w:rsidRPr="00A747A9">
        <w:rPr>
          <w:rFonts w:ascii="Arial" w:hAnsi="Arial" w:cs="Arial"/>
        </w:rPr>
        <w:t xml:space="preserve"> business</w:t>
      </w:r>
      <w:r w:rsidR="00A2718E">
        <w:rPr>
          <w:rFonts w:ascii="Arial" w:hAnsi="Arial" w:cs="Arial"/>
        </w:rPr>
        <w:t xml:space="preserve"> to</w:t>
      </w:r>
      <w:r w:rsidRPr="00A747A9">
        <w:rPr>
          <w:rFonts w:ascii="Arial" w:hAnsi="Arial" w:cs="Arial"/>
        </w:rPr>
        <w:t xml:space="preserve"> succe</w:t>
      </w:r>
      <w:r w:rsidR="00A2718E">
        <w:rPr>
          <w:rFonts w:ascii="Arial" w:hAnsi="Arial" w:cs="Arial"/>
        </w:rPr>
        <w:t>ed</w:t>
      </w:r>
      <w:r w:rsidRPr="00A747A9">
        <w:rPr>
          <w:rFonts w:ascii="Arial" w:hAnsi="Arial" w:cs="Arial"/>
        </w:rPr>
        <w:t>.</w:t>
      </w:r>
    </w:p>
    <w:p w14:paraId="02CC227C" w14:textId="77777777" w:rsidR="00D80DB2" w:rsidRDefault="00D80DB2" w:rsidP="00A747A9">
      <w:pPr>
        <w:spacing w:line="360" w:lineRule="auto"/>
        <w:rPr>
          <w:rFonts w:ascii="Arial" w:hAnsi="Arial" w:cs="Arial"/>
        </w:rPr>
      </w:pPr>
    </w:p>
    <w:p w14:paraId="5DB195D2" w14:textId="77777777" w:rsidR="00D80DB2" w:rsidRDefault="00D80DB2" w:rsidP="00A747A9">
      <w:pPr>
        <w:spacing w:line="360" w:lineRule="auto"/>
        <w:rPr>
          <w:rFonts w:ascii="Arial" w:hAnsi="Arial" w:cs="Arial"/>
        </w:rPr>
      </w:pPr>
    </w:p>
    <w:p w14:paraId="67336EB9" w14:textId="77777777" w:rsidR="00D80DB2" w:rsidRDefault="00D80DB2" w:rsidP="00A747A9">
      <w:pPr>
        <w:spacing w:line="360" w:lineRule="auto"/>
        <w:rPr>
          <w:rFonts w:ascii="Arial" w:hAnsi="Arial" w:cs="Arial"/>
        </w:rPr>
      </w:pPr>
    </w:p>
    <w:p w14:paraId="14B8FA82" w14:textId="77777777" w:rsidR="00D80DB2" w:rsidRDefault="00D80DB2" w:rsidP="00A747A9">
      <w:pPr>
        <w:spacing w:line="360" w:lineRule="auto"/>
        <w:rPr>
          <w:rFonts w:ascii="Arial" w:hAnsi="Arial" w:cs="Arial"/>
        </w:rPr>
      </w:pPr>
    </w:p>
    <w:p w14:paraId="1BE7839F" w14:textId="77777777" w:rsidR="00D80DB2" w:rsidRDefault="00D80DB2" w:rsidP="00A747A9">
      <w:pPr>
        <w:spacing w:line="360" w:lineRule="auto"/>
        <w:rPr>
          <w:rFonts w:ascii="Arial" w:hAnsi="Arial" w:cs="Arial"/>
        </w:rPr>
      </w:pPr>
    </w:p>
    <w:p w14:paraId="762C6CF5" w14:textId="77777777" w:rsidR="00D80DB2" w:rsidRDefault="00D80DB2" w:rsidP="00A747A9">
      <w:pPr>
        <w:spacing w:line="360" w:lineRule="auto"/>
        <w:rPr>
          <w:rFonts w:ascii="Arial" w:hAnsi="Arial" w:cs="Arial"/>
        </w:rPr>
      </w:pPr>
    </w:p>
    <w:p w14:paraId="03D1821D" w14:textId="77777777" w:rsidR="00D80DB2" w:rsidRDefault="00D80DB2" w:rsidP="00A747A9">
      <w:pPr>
        <w:spacing w:line="360" w:lineRule="auto"/>
        <w:rPr>
          <w:rFonts w:ascii="Arial" w:hAnsi="Arial" w:cs="Arial"/>
        </w:rPr>
      </w:pPr>
    </w:p>
    <w:p w14:paraId="78340B64" w14:textId="3C842EA9" w:rsidR="00D80DB2" w:rsidRDefault="00D80DB2" w:rsidP="00D80DB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References</w:t>
      </w:r>
    </w:p>
    <w:p w14:paraId="1CEBEAF3" w14:textId="77777777" w:rsidR="00D80DB2" w:rsidRDefault="00D80DB2" w:rsidP="00D80DB2">
      <w:pPr>
        <w:spacing w:line="360" w:lineRule="auto"/>
        <w:rPr>
          <w:rFonts w:ascii="Arial" w:hAnsi="Arial" w:cs="Arial"/>
        </w:rPr>
      </w:pPr>
    </w:p>
    <w:p w14:paraId="3B756EB5" w14:textId="77777777" w:rsidR="00D856F5" w:rsidRPr="00D856F5" w:rsidRDefault="00D856F5" w:rsidP="00D856F5">
      <w:pPr>
        <w:spacing w:line="360" w:lineRule="auto"/>
        <w:rPr>
          <w:rFonts w:ascii="Arial" w:hAnsi="Arial" w:cs="Arial"/>
        </w:rPr>
      </w:pPr>
      <w:r w:rsidRPr="00D856F5">
        <w:rPr>
          <w:rFonts w:ascii="Arial" w:hAnsi="Arial" w:cs="Arial"/>
        </w:rPr>
        <w:t>Masianoga, E. and Govender, K.K. (2023) 'Ethical Leadership and Creative Behaviour', Baltic Journal of Law &amp; Politics, 16(1), 536-543.</w:t>
      </w:r>
    </w:p>
    <w:p w14:paraId="2324EA80" w14:textId="77777777" w:rsidR="00D856F5" w:rsidRPr="00D856F5" w:rsidRDefault="00D856F5" w:rsidP="00D856F5">
      <w:pPr>
        <w:spacing w:line="360" w:lineRule="auto"/>
        <w:rPr>
          <w:rFonts w:ascii="Arial" w:hAnsi="Arial" w:cs="Arial"/>
        </w:rPr>
      </w:pPr>
    </w:p>
    <w:p w14:paraId="22EFCDB8" w14:textId="5A44F4AF" w:rsidR="00D80DB2" w:rsidRPr="00A747A9" w:rsidRDefault="00D856F5" w:rsidP="00D856F5">
      <w:pPr>
        <w:spacing w:line="360" w:lineRule="auto"/>
        <w:rPr>
          <w:rFonts w:ascii="Arial" w:hAnsi="Arial" w:cs="Arial"/>
        </w:rPr>
      </w:pPr>
      <w:r w:rsidRPr="00D856F5">
        <w:rPr>
          <w:rFonts w:ascii="Arial" w:hAnsi="Arial" w:cs="Arial"/>
        </w:rPr>
        <w:t>Van Zyl, E. (2018) 'The Role of Self-Leadership in becoming an ethical leader in the South African Work Context', African Journal of Business Ethics, 8(2), 5-14.</w:t>
      </w:r>
    </w:p>
    <w:sectPr w:rsidR="00D80DB2" w:rsidRPr="00A74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A9"/>
    <w:rsid w:val="001D48C4"/>
    <w:rsid w:val="003D2710"/>
    <w:rsid w:val="00407820"/>
    <w:rsid w:val="0045523B"/>
    <w:rsid w:val="005602E8"/>
    <w:rsid w:val="005C6594"/>
    <w:rsid w:val="0063752D"/>
    <w:rsid w:val="00747DE0"/>
    <w:rsid w:val="00757313"/>
    <w:rsid w:val="00852213"/>
    <w:rsid w:val="0088404A"/>
    <w:rsid w:val="008E0A22"/>
    <w:rsid w:val="00A2718E"/>
    <w:rsid w:val="00A747A9"/>
    <w:rsid w:val="00B00DB8"/>
    <w:rsid w:val="00B14AF5"/>
    <w:rsid w:val="00CE4896"/>
    <w:rsid w:val="00D80DB2"/>
    <w:rsid w:val="00D856F5"/>
    <w:rsid w:val="00D873EB"/>
    <w:rsid w:val="00DE4256"/>
    <w:rsid w:val="00E04131"/>
    <w:rsid w:val="00E26516"/>
    <w:rsid w:val="00E83628"/>
    <w:rsid w:val="00E958CA"/>
    <w:rsid w:val="00EA10D7"/>
    <w:rsid w:val="00EF2929"/>
    <w:rsid w:val="00F340FF"/>
    <w:rsid w:val="00F6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2789F9"/>
  <w15:chartTrackingRefBased/>
  <w15:docId w15:val="{9C076447-64C4-4CAE-B678-98226274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7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7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7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4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Tabish Parkar</dc:creator>
  <cp:keywords/>
  <dc:description/>
  <cp:lastModifiedBy>Tabish Parkar</cp:lastModifiedBy>
  <cp:revision>7</cp:revision>
  <dcterms:created xsi:type="dcterms:W3CDTF">2024-05-14T22:12:00Z</dcterms:created>
  <dcterms:modified xsi:type="dcterms:W3CDTF">2024-06-09T11:39:00Z</dcterms:modified>
</cp:coreProperties>
</file>