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4"/>
          <w:lang w:val="en-US"/>
        </w:rPr>
      </w:pPr>
      <w:r>
        <w:rPr>
          <w:rFonts w:hint="default"/>
          <w:b/>
          <w:sz w:val="44"/>
          <w:lang w:val="en-US"/>
        </w:rPr>
        <w:t>Tabish Memon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>
        <w:rPr>
          <w:rFonts w:hint="default"/>
          <w:sz w:val="24"/>
          <w:szCs w:val="24"/>
          <w:lang w:val="en-US"/>
        </w:rPr>
        <w:t>Al Raheem Plaza Wadhu Wah Road Hyderabad</w:t>
      </w:r>
      <w:r>
        <w:rPr>
          <w:sz w:val="24"/>
          <w:szCs w:val="24"/>
          <w:lang w:val="en-AU"/>
        </w:rPr>
        <w:br w:type="textWrapping"/>
      </w:r>
      <w:r>
        <w:rPr>
          <w:sz w:val="24"/>
          <w:szCs w:val="24"/>
          <w:lang w:val="en-AU"/>
        </w:rPr>
        <w:t>Phone: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rFonts w:hint="default"/>
          <w:sz w:val="24"/>
          <w:szCs w:val="24"/>
          <w:lang w:val="en-US"/>
        </w:rPr>
        <w:t>03118239764</w:t>
      </w:r>
      <w:r>
        <w:rPr>
          <w:sz w:val="24"/>
          <w:szCs w:val="24"/>
          <w:lang w:val="en-AU"/>
        </w:rPr>
        <w:br w:type="textWrapping"/>
      </w:r>
      <w:r>
        <w:rPr>
          <w:sz w:val="24"/>
          <w:szCs w:val="24"/>
          <w:lang w:val="en-AU"/>
        </w:rPr>
        <w:t>Email: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rFonts w:hint="default"/>
          <w:sz w:val="24"/>
          <w:szCs w:val="24"/>
          <w:lang w:val="en-US"/>
        </w:rPr>
        <w:t>Tabishmemon02@gmail.com</w:t>
      </w:r>
      <w:bookmarkStart w:id="0" w:name="_GoBack"/>
      <w:bookmarkEnd w:id="0"/>
    </w:p>
    <w:p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Education</w:t>
      </w:r>
    </w:p>
    <w:p>
      <w:pPr>
        <w:rPr>
          <w:sz w:val="24"/>
          <w:lang w:val="en-AU"/>
        </w:rPr>
      </w:pPr>
      <w:r>
        <w:rPr>
          <w:b/>
          <w:sz w:val="24"/>
          <w:lang w:val="en-AU"/>
        </w:rPr>
        <w:t>Title of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[2020-2021]</w:t>
      </w:r>
      <w:r>
        <w:rPr>
          <w:sz w:val="24"/>
          <w:lang w:val="en-AU"/>
        </w:rPr>
        <w:br w:type="textWrapping"/>
      </w:r>
      <w:r>
        <w:rPr>
          <w:bCs/>
          <w:sz w:val="24"/>
          <w:lang w:val="en-AU"/>
        </w:rPr>
        <w:t xml:space="preserve">Name of Training </w:t>
      </w:r>
      <w:r>
        <w:rPr>
          <w:sz w:val="24"/>
          <w:lang w:val="en-AU"/>
        </w:rPr>
        <w:br w:type="textWrapping"/>
      </w:r>
      <w:r>
        <w:rPr>
          <w:sz w:val="24"/>
          <w:lang w:val="en-AU"/>
        </w:rPr>
        <w:t>Title of Academy</w:t>
      </w:r>
    </w:p>
    <w:p>
      <w:pPr>
        <w:rPr>
          <w:sz w:val="24"/>
          <w:lang w:val="en-AU"/>
        </w:rPr>
      </w:pPr>
      <w:r>
        <w:rPr>
          <w:b/>
          <w:sz w:val="24"/>
          <w:lang w:val="en-AU"/>
        </w:rPr>
        <w:t>Microsoft Certified Web Professional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 xml:space="preserve"> [2019 – 2018]</w:t>
      </w:r>
      <w:r>
        <w:rPr>
          <w:sz w:val="24"/>
          <w:lang w:val="en-AU"/>
        </w:rPr>
        <w:br w:type="textWrapping"/>
      </w:r>
      <w:r>
        <w:rPr>
          <w:sz w:val="24"/>
          <w:lang w:val="en-AU"/>
        </w:rPr>
        <w:t>Graphics Designer and Web Administrator</w:t>
      </w:r>
      <w:r>
        <w:rPr>
          <w:sz w:val="24"/>
          <w:lang w:val="en-AU"/>
        </w:rPr>
        <w:br w:type="textWrapping"/>
      </w:r>
      <w:r>
        <w:rPr>
          <w:sz w:val="24"/>
          <w:lang w:val="en-AU"/>
        </w:rPr>
        <w:t>Australian Example of Programming Business</w:t>
      </w:r>
    </w:p>
    <w:p>
      <w:pPr>
        <w:rPr>
          <w:sz w:val="24"/>
          <w:lang w:val="en-AU"/>
        </w:rPr>
      </w:pPr>
      <w:r>
        <w:rPr>
          <w:b/>
          <w:sz w:val="24"/>
          <w:lang w:val="en-AU"/>
        </w:rPr>
        <w:t>High School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[2018 – 2016]</w:t>
      </w:r>
      <w:r>
        <w:rPr>
          <w:sz w:val="24"/>
          <w:lang w:val="en-AU"/>
        </w:rPr>
        <w:br w:type="textWrapping"/>
      </w:r>
      <w:r>
        <w:rPr>
          <w:sz w:val="24"/>
          <w:lang w:val="en-AU"/>
        </w:rPr>
        <w:t xml:space="preserve">Title of the Course or Majors </w:t>
      </w:r>
      <w:r>
        <w:rPr>
          <w:sz w:val="24"/>
          <w:lang w:val="en-AU"/>
        </w:rPr>
        <w:br w:type="textWrapping"/>
      </w:r>
      <w:r>
        <w:rPr>
          <w:sz w:val="24"/>
          <w:lang w:val="en-AU"/>
        </w:rPr>
        <w:t>Name of the High School</w:t>
      </w:r>
    </w:p>
    <w:p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Skills and Competences</w:t>
      </w:r>
    </w:p>
    <w:p>
      <w:pPr>
        <w:rPr>
          <w:b/>
          <w:bCs/>
        </w:rPr>
      </w:pPr>
      <w:r>
        <w:rPr>
          <w:b/>
          <w:bCs/>
        </w:rPr>
        <w:t xml:space="preserve">Full Stack Website Developer </w:t>
      </w:r>
    </w:p>
    <w:p>
      <w:pPr>
        <w:spacing w:line="240" w:lineRule="auto"/>
        <w:ind w:left="2160" w:hanging="1440"/>
      </w:pPr>
      <w:r>
        <w:rPr>
          <w:b/>
          <w:bCs/>
        </w:rPr>
        <w:t>Front End:</w:t>
      </w:r>
      <w:r>
        <w:t xml:space="preserve"> </w:t>
      </w:r>
      <w:r>
        <w:tab/>
      </w:r>
      <w:r>
        <w:t xml:space="preserve">HTML, CSS, JavaScript, SASS, SCSS, LESS, SEO React, Angular, Knockout, jQuery Bootstrap, REST, GraphQL, AJAX/API, Responsive Design, WC3 </w:t>
      </w:r>
    </w:p>
    <w:p>
      <w:pPr>
        <w:spacing w:line="240" w:lineRule="auto"/>
        <w:ind w:left="720"/>
      </w:pPr>
      <w:r>
        <w:rPr>
          <w:b/>
          <w:bCs/>
        </w:rPr>
        <w:t>Back End:</w:t>
      </w:r>
      <w:r>
        <w:t xml:space="preserve"> </w:t>
      </w:r>
      <w:r>
        <w:tab/>
      </w:r>
      <w:r>
        <w:t xml:space="preserve">NodeJS, PHP MySQL, MongoDB, SQL, noSQL Apache, Express, IIS, Webhooks </w:t>
      </w:r>
    </w:p>
    <w:p>
      <w:pPr>
        <w:spacing w:line="240" w:lineRule="auto"/>
        <w:ind w:left="720"/>
      </w:pPr>
      <w:r>
        <w:rPr>
          <w:b/>
          <w:bCs/>
        </w:rPr>
        <w:t>Platforms:</w:t>
      </w:r>
      <w:r>
        <w:tab/>
      </w:r>
      <w:r>
        <w:t xml:space="preserve">Amazon AWS, Linux, Windows, Cloud, Automation, Custom </w:t>
      </w:r>
    </w:p>
    <w:p>
      <w:pPr>
        <w:spacing w:line="240" w:lineRule="auto"/>
        <w:ind w:left="720"/>
      </w:pPr>
      <w:r>
        <w:rPr>
          <w:b/>
          <w:bCs/>
        </w:rPr>
        <w:t>Frameworks:</w:t>
      </w:r>
      <w:r>
        <w:tab/>
      </w:r>
      <w:r>
        <w:t xml:space="preserve">WordPress, Joomla, PrestaShop, Shopify, Stripe, PayPal, Github </w:t>
      </w:r>
    </w:p>
    <w:p>
      <w:pPr>
        <w:ind w:left="720"/>
      </w:pPr>
      <w:r>
        <w:rPr>
          <w:b/>
          <w:bCs/>
        </w:rPr>
        <w:t>Management:</w:t>
      </w:r>
      <w:r>
        <w:tab/>
      </w:r>
      <w:r>
        <w:t xml:space="preserve">Google Analytics, Adwords, Facebook Ads, Web Masters, etc </w:t>
      </w:r>
    </w:p>
    <w:p>
      <w:pPr>
        <w:rPr>
          <w:b/>
          <w:bCs/>
        </w:rPr>
      </w:pPr>
      <w:r>
        <w:rPr>
          <w:b/>
          <w:bCs/>
        </w:rPr>
        <w:t xml:space="preserve">Full Stack App Developer </w:t>
      </w:r>
    </w:p>
    <w:p>
      <w:pPr>
        <w:ind w:firstLine="720"/>
      </w:pPr>
      <w:r>
        <w:rPr>
          <w:b/>
          <w:bCs/>
        </w:rPr>
        <w:t>Platforms:</w:t>
      </w:r>
      <w:r>
        <w:tab/>
      </w:r>
      <w:r>
        <w:t xml:space="preserve"> iOS Development, Android Development, OS Development </w:t>
      </w:r>
    </w:p>
    <w:p>
      <w:pPr>
        <w:ind w:firstLine="720"/>
      </w:pPr>
      <w:r>
        <w:rPr>
          <w:b/>
          <w:bCs/>
        </w:rPr>
        <w:t>Front End:</w:t>
      </w:r>
      <w:r>
        <w:t xml:space="preserve"> </w:t>
      </w:r>
      <w:r>
        <w:tab/>
      </w:r>
      <w:r>
        <w:t xml:space="preserve">React Native, JavaScript </w:t>
      </w:r>
    </w:p>
    <w:p>
      <w:pPr>
        <w:ind w:firstLine="720"/>
      </w:pPr>
      <w:r>
        <w:rPr>
          <w:b/>
          <w:bCs/>
        </w:rPr>
        <w:t>Back End:</w:t>
      </w:r>
      <w:r>
        <w:t xml:space="preserve"> </w:t>
      </w:r>
      <w:r>
        <w:tab/>
      </w:r>
      <w:r>
        <w:t xml:space="preserve">Integrated platforms, IE, Custom, WordPress, Drupal, etc </w:t>
      </w:r>
    </w:p>
    <w:p>
      <w:pPr>
        <w:rPr>
          <w:b/>
          <w:bCs/>
        </w:rPr>
      </w:pPr>
      <w:r>
        <w:rPr>
          <w:b/>
          <w:bCs/>
        </w:rPr>
        <w:t xml:space="preserve">UX and UI Designer </w:t>
      </w:r>
    </w:p>
    <w:p>
      <w:pPr>
        <w:ind w:firstLine="720"/>
      </w:pPr>
      <w:r>
        <w:rPr>
          <w:b/>
          <w:bCs/>
        </w:rPr>
        <w:t>Platforms:</w:t>
      </w:r>
      <w:r>
        <w:t xml:space="preserve"> </w:t>
      </w:r>
      <w:r>
        <w:tab/>
      </w:r>
      <w:r>
        <w:t xml:space="preserve">Adobe Photoshop, Sketch, Figma </w:t>
      </w:r>
    </w:p>
    <w:p>
      <w:pPr>
        <w:ind w:firstLine="720"/>
      </w:pPr>
      <w:r>
        <w:rPr>
          <w:b/>
          <w:bCs/>
        </w:rPr>
        <w:t>UI:</w:t>
      </w:r>
      <w:r>
        <w:t xml:space="preserve"> </w:t>
      </w:r>
      <w:r>
        <w:tab/>
      </w:r>
      <w:r>
        <w:tab/>
      </w:r>
      <w:r>
        <w:t xml:space="preserve">Website Mock-ups, App Mock-ups, Infographics, Stylesheets, Logos </w:t>
      </w:r>
    </w:p>
    <w:p>
      <w:pPr>
        <w:ind w:firstLine="720"/>
      </w:pPr>
      <w:r>
        <w:rPr>
          <w:b/>
          <w:bCs/>
        </w:rPr>
        <w:t>UX:</w:t>
      </w:r>
      <w:r>
        <w:t xml:space="preserve"> </w:t>
      </w:r>
      <w:r>
        <w:tab/>
      </w:r>
      <w:r>
        <w:tab/>
      </w:r>
      <w:r>
        <w:t>Wireframing, Workflow Diagrams, Technical Specifications</w:t>
      </w:r>
      <w:r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br w:type="page"/>
      </w:r>
      <w:r>
        <w:rPr>
          <w:b/>
          <w:sz w:val="32"/>
          <w:lang w:val="en-AU"/>
        </w:rPr>
        <w:t>Employment History</w:t>
      </w:r>
    </w:p>
    <w:p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[2011 Mar – Current]</w:t>
      </w:r>
      <w:r>
        <w:rPr>
          <w:b/>
          <w:sz w:val="24"/>
          <w:lang w:val="en-AU"/>
        </w:rPr>
        <w:br w:type="textWrapping"/>
      </w:r>
      <w:r>
        <w:rPr>
          <w:b/>
          <w:sz w:val="24"/>
          <w:lang w:val="en-AU"/>
        </w:rPr>
        <w:t>The Name of the Business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the direction and future for IT in accordance to the business continuity plan.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Plan and forecast the organisation’s annual IT Budget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Manage and administer all of the organisations IT infrastructure and provide support for over 350 metropolitan and regional staff.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Develop and document IT projects, procedures, configurations, installations, infrastructure, backups and security.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and configured new and existing IT systems, including software and hardware.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Technical lead for all major projects and high level support tickets.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Responsible for team of 5.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Train, supervise and assist Level 1 and 2 Helpdesk and IT support staff</w:t>
      </w:r>
    </w:p>
    <w:p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Achievements: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Lync 2013 environment installed and deployed to all local and regional staff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Storage Array upgrade from NetApp to EMC VNX: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Identify requirements for upgrade. Select product to purchase, and then perform upgrade to minimize costs, e.g. hardware setup, deployment and data migration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Blade Cluster installed for HP c7000 and then upgraded to Cisco UCS: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Installed VMware vSphere and ESX 4.1 and upgraded to ESXi 5 &amp; Veeam Backups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Network Restructure plan and implementation: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Internet Provider migration for primary and remote sites onto MPLS network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IP, DNS, NS, Subnet, VLAN and Access Firewall restructure and upgrade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Disaster Recovery creation and annual testing: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SAN setup with Data Replication between Primary and Secondary sites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Failover testing including documentation and user acceptance testing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Backup Structure upgraded and documented for recover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Layered backups implemented using Veeam, Backup Exec, VMware &amp; Windows</w:t>
      </w:r>
    </w:p>
    <w:p>
      <w:pPr>
        <w:pStyle w:val="7"/>
        <w:numPr>
          <w:ilvl w:val="1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Documentation for recover of all systems for non-technical personal</w:t>
      </w:r>
    </w:p>
    <w:p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Other Achievements: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Enterprise Vault email archiving installed &amp; Microsoft Exchange Server upgrade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Citrix Farm Upgrade from XenApp 4.5 to 6.5 and configured with NetScalers VPX’s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Windows Domain Upgrade 2003 to 2008 and then to 2012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Firewall upgrade Cisco ASA and ISA to Microsoft Forefront TMG and Checkpoint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 Mobile Device Management XenMobile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Vulnerability Testing and conducting follow up security updates</w:t>
      </w:r>
    </w:p>
    <w:p>
      <w:pPr>
        <w:pStyle w:val="7"/>
        <w:numPr>
          <w:ilvl w:val="0"/>
          <w:numId w:val="1"/>
        </w:numPr>
        <w:rPr>
          <w:sz w:val="24"/>
          <w:lang w:val="en-AU"/>
        </w:rPr>
      </w:pPr>
      <w:r>
        <w:rPr>
          <w:sz w:val="24"/>
          <w:lang w:val="en-AU"/>
        </w:rPr>
        <w:t>Install and setup of SCCM 2012 for deployment of images and software</w:t>
      </w:r>
    </w:p>
    <w:p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 xml:space="preserve">[Apr 2010 – Jul 2011] </w:t>
      </w:r>
      <w:r>
        <w:rPr>
          <w:b/>
          <w:sz w:val="24"/>
          <w:lang w:val="en-AU"/>
        </w:rPr>
        <w:br w:type="textWrapping"/>
      </w:r>
      <w:r>
        <w:rPr>
          <w:b/>
          <w:sz w:val="24"/>
          <w:lang w:val="en-AU"/>
        </w:rPr>
        <w:t>The Name of the Business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 xml:space="preserve">Provide on-site and remote technical support to 100+ clients ranging from large corporate bodies to private home users. 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Provide over the phone support for clients to address software, hardware and network issues and assist clients through using remote software.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Troubleshooting and resolving level 2 and 3 technical problems.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 xml:space="preserve">Conduct VMware ESX installation, configuration and management. 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Conduct communications cabinet installation, including fibre optic and cat6 patching, UPS, wireless switches and servers.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>Conduct server installation and software deployment.</w:t>
      </w:r>
    </w:p>
    <w:p>
      <w:pPr>
        <w:pStyle w:val="7"/>
        <w:numPr>
          <w:ilvl w:val="0"/>
          <w:numId w:val="2"/>
        </w:numPr>
        <w:rPr>
          <w:sz w:val="24"/>
          <w:lang w:val="en-AU"/>
        </w:rPr>
      </w:pPr>
      <w:r>
        <w:rPr>
          <w:sz w:val="24"/>
          <w:lang w:val="en-AU"/>
        </w:rPr>
        <w:t xml:space="preserve">Assist with large scale SOE machine deployment. </w:t>
      </w:r>
    </w:p>
    <w:p>
      <w:pPr>
        <w:rPr>
          <w:sz w:val="24"/>
          <w:lang w:val="en-AU"/>
        </w:rPr>
      </w:pPr>
    </w:p>
    <w:p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[Jan 2008 – Jan 2010]</w:t>
      </w:r>
      <w:r>
        <w:rPr>
          <w:b/>
          <w:sz w:val="24"/>
          <w:lang w:val="en-AU"/>
        </w:rPr>
        <w:br w:type="textWrapping"/>
      </w:r>
      <w:r>
        <w:rPr>
          <w:b/>
          <w:sz w:val="24"/>
          <w:lang w:val="en-AU"/>
        </w:rPr>
        <w:t>The Name of the Business</w:t>
      </w:r>
    </w:p>
    <w:p>
      <w:pPr>
        <w:pStyle w:val="7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 xml:space="preserve">Provide technical support and maintenance for 900+ users over 400+ systems using Active Directory, IIS, DNS, Microsoft Exchange Server and Windows Server 2008. </w:t>
      </w:r>
    </w:p>
    <w:p>
      <w:pPr>
        <w:pStyle w:val="7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>Troubleshoot and resolve technical issues relating to hardware, software and network faults within short deadlines.</w:t>
      </w:r>
    </w:p>
    <w:p>
      <w:pPr>
        <w:pStyle w:val="7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 xml:space="preserve">Liaise with teaching and administration staff on a daily basis to resolve arising IT risks and issues. </w:t>
      </w:r>
    </w:p>
    <w:p>
      <w:pPr>
        <w:pStyle w:val="7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>Conduct large scale SOE roll outs.</w:t>
      </w:r>
    </w:p>
    <w:p>
      <w:pPr>
        <w:pStyle w:val="7"/>
        <w:numPr>
          <w:ilvl w:val="0"/>
          <w:numId w:val="3"/>
        </w:numPr>
        <w:rPr>
          <w:sz w:val="24"/>
          <w:lang w:val="en-AU"/>
        </w:rPr>
      </w:pPr>
      <w:r>
        <w:rPr>
          <w:sz w:val="24"/>
          <w:lang w:val="en-AU"/>
        </w:rPr>
        <w:t xml:space="preserve">Assist in development and documentation of I.T. policies and procedures for current and future IT operations. </w:t>
      </w:r>
    </w:p>
    <w:p>
      <w:pPr>
        <w:rPr>
          <w:b/>
          <w:sz w:val="24"/>
          <w:lang w:val="en-AU"/>
        </w:rPr>
      </w:pPr>
      <w:r>
        <w:rPr>
          <w:b/>
          <w:sz w:val="24"/>
          <w:lang w:val="en-AU"/>
        </w:rPr>
        <w:t>Position Title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>[Nov 2007 – Jan 2008]</w:t>
      </w:r>
      <w:r>
        <w:rPr>
          <w:b/>
          <w:sz w:val="24"/>
          <w:lang w:val="en-AU"/>
        </w:rPr>
        <w:br w:type="textWrapping"/>
      </w:r>
      <w:r>
        <w:rPr>
          <w:b/>
          <w:sz w:val="24"/>
          <w:lang w:val="en-AU"/>
        </w:rPr>
        <w:t>The Name of the Business</w:t>
      </w:r>
    </w:p>
    <w:p>
      <w:pPr>
        <w:pStyle w:val="7"/>
        <w:numPr>
          <w:ilvl w:val="0"/>
          <w:numId w:val="4"/>
        </w:numPr>
        <w:rPr>
          <w:sz w:val="24"/>
          <w:lang w:val="en-AU"/>
        </w:rPr>
      </w:pPr>
      <w:r>
        <w:rPr>
          <w:sz w:val="24"/>
          <w:lang w:val="en-AU"/>
        </w:rPr>
        <w:t xml:space="preserve">Provide technical support and maintenance for 800+ users and 200 systems. </w:t>
      </w:r>
    </w:p>
    <w:p>
      <w:pPr>
        <w:pStyle w:val="7"/>
        <w:numPr>
          <w:ilvl w:val="0"/>
          <w:numId w:val="4"/>
        </w:numPr>
        <w:rPr>
          <w:sz w:val="24"/>
          <w:lang w:val="en-AU"/>
        </w:rPr>
      </w:pPr>
      <w:r>
        <w:rPr>
          <w:sz w:val="24"/>
          <w:lang w:val="en-AU"/>
        </w:rPr>
        <w:t xml:space="preserve">Troubleshoot and resolve software, hardware and network issues. </w:t>
      </w:r>
    </w:p>
    <w:p>
      <w:pPr>
        <w:pStyle w:val="7"/>
        <w:numPr>
          <w:ilvl w:val="0"/>
          <w:numId w:val="4"/>
        </w:numPr>
        <w:rPr>
          <w:sz w:val="24"/>
          <w:lang w:val="en-AU"/>
        </w:rPr>
      </w:pPr>
      <w:r>
        <w:rPr>
          <w:sz w:val="24"/>
          <w:lang w:val="en-AU"/>
        </w:rPr>
        <w:t>Assist with infrastructure upgrades and conducting maintenance.</w:t>
      </w:r>
      <w:r>
        <w:rPr>
          <w:sz w:val="24"/>
          <w:lang w:val="en-AU"/>
        </w:rPr>
        <w:br w:type="textWrapping"/>
      </w:r>
    </w:p>
    <w:p>
      <w:pPr>
        <w:rPr>
          <w:b/>
          <w:sz w:val="24"/>
          <w:lang w:val="en-AU"/>
        </w:rPr>
      </w:pPr>
      <w:r>
        <w:rPr>
          <w:b/>
          <w:sz w:val="32"/>
          <w:lang w:val="en-AU"/>
        </w:rPr>
        <w:t>Additional Skills and Interests</w:t>
      </w:r>
    </w:p>
    <w:p>
      <w:pPr>
        <w:rPr>
          <w:sz w:val="24"/>
          <w:lang w:val="en-AU"/>
        </w:rPr>
      </w:pPr>
      <w:r>
        <w:rPr>
          <w:b/>
          <w:sz w:val="24"/>
          <w:lang w:val="en-AU"/>
        </w:rPr>
        <w:t>Language:</w:t>
      </w:r>
      <w:r>
        <w:rPr>
          <w:sz w:val="24"/>
          <w:lang w:val="en-AU"/>
        </w:rPr>
        <w:tab/>
      </w:r>
      <w:r>
        <w:rPr>
          <w:sz w:val="24"/>
          <w:lang w:val="en-AU"/>
        </w:rPr>
        <w:tab/>
      </w:r>
      <w:r>
        <w:rPr>
          <w:sz w:val="24"/>
          <w:lang w:val="en-AU"/>
        </w:rPr>
        <w:t>Fluent in Polish</w:t>
      </w:r>
    </w:p>
    <w:p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Hobbies:</w:t>
      </w:r>
      <w:r>
        <w:rPr>
          <w:sz w:val="24"/>
          <w:lang w:val="en-AU"/>
        </w:rPr>
        <w:tab/>
      </w:r>
      <w:r>
        <w:rPr>
          <w:sz w:val="24"/>
          <w:lang w:val="en-AU"/>
        </w:rPr>
        <w:t>Badminton, Graphics Design, Snowboarding</w:t>
      </w:r>
    </w:p>
    <w:p>
      <w:pPr>
        <w:ind w:left="2160" w:hanging="2160"/>
        <w:rPr>
          <w:sz w:val="24"/>
          <w:lang w:val="en-AU"/>
        </w:rPr>
      </w:pPr>
      <w:r>
        <w:rPr>
          <w:b/>
          <w:sz w:val="24"/>
          <w:lang w:val="en-AU"/>
        </w:rPr>
        <w:t>Online:</w:t>
      </w:r>
      <w:r>
        <w:rPr>
          <w:sz w:val="24"/>
          <w:lang w:val="en-AU"/>
        </w:rPr>
        <w:tab/>
      </w:r>
      <w:r>
        <w:rPr>
          <w:sz w:val="24"/>
          <w:lang w:val="en-AU"/>
        </w:rPr>
        <w:t>Youtube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67A15"/>
    <w:multiLevelType w:val="multilevel"/>
    <w:tmpl w:val="23467A15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D24ACA"/>
    <w:multiLevelType w:val="multilevel"/>
    <w:tmpl w:val="41D24AC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B62EA7"/>
    <w:multiLevelType w:val="multilevel"/>
    <w:tmpl w:val="4CB62EA7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BBD7AEE"/>
    <w:multiLevelType w:val="multilevel"/>
    <w:tmpl w:val="6BBD7AE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19"/>
    <w:rsid w:val="00015A41"/>
    <w:rsid w:val="00051DEE"/>
    <w:rsid w:val="0005772F"/>
    <w:rsid w:val="000B2C06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42E9E"/>
    <w:rsid w:val="00492385"/>
    <w:rsid w:val="004B51CF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F448F"/>
    <w:rsid w:val="00D61BCF"/>
    <w:rsid w:val="00DD2CFC"/>
    <w:rsid w:val="00DF5D35"/>
    <w:rsid w:val="00E25261"/>
    <w:rsid w:val="00F574CC"/>
    <w:rsid w:val="15C6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788</Words>
  <Characters>4494</Characters>
  <Lines>37</Lines>
  <Paragraphs>10</Paragraphs>
  <TotalTime>1</TotalTime>
  <ScaleCrop>false</ScaleCrop>
  <LinksUpToDate>false</LinksUpToDate>
  <CharactersWithSpaces>5272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ADRIAN -</dc:creator>
  <cp:lastModifiedBy>Tabish Memon</cp:lastModifiedBy>
  <dcterms:modified xsi:type="dcterms:W3CDTF">2024-05-29T19:20:14Z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FA82EA4976EF4F1888315CFFEB7850A4_13</vt:lpwstr>
  </property>
</Properties>
</file>