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90" w:rsidRDefault="00542090" w:rsidP="00542090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Design Phase-II</w:t>
      </w:r>
    </w:p>
    <w:p w:rsidR="00542090" w:rsidRDefault="00542090" w:rsidP="00542090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Solution Requirements (Functional &amp; Non-functional)</w:t>
      </w:r>
    </w:p>
    <w:p w:rsidR="00542090" w:rsidRPr="00542090" w:rsidRDefault="00542090" w:rsidP="0054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090" w:rsidRPr="00542090" w:rsidRDefault="00542090" w:rsidP="0054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39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4"/>
        <w:gridCol w:w="3827"/>
      </w:tblGrid>
      <w:tr w:rsidR="00542090" w:rsidRPr="00542090" w:rsidTr="0054209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31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january</w:t>
            </w:r>
            <w:proofErr w:type="spellEnd"/>
            <w:r w:rsidRPr="00542090">
              <w:rPr>
                <w:rFonts w:ascii="Calibri" w:eastAsia="Times New Roman" w:hAnsi="Calibri" w:cs="Calibri"/>
                <w:color w:val="000000"/>
              </w:rPr>
              <w:t xml:space="preserve"> 2025</w:t>
            </w:r>
          </w:p>
        </w:tc>
      </w:tr>
      <w:tr w:rsidR="00542090" w:rsidRPr="00542090" w:rsidTr="0054209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PNT2022TMIDxxxxxx</w:t>
            </w:r>
          </w:p>
        </w:tc>
      </w:tr>
      <w:tr w:rsidR="00542090" w:rsidRPr="00542090" w:rsidTr="0054209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Project - xxx</w:t>
            </w:r>
          </w:p>
        </w:tc>
      </w:tr>
      <w:tr w:rsidR="00542090" w:rsidRPr="00542090" w:rsidTr="0054209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542090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</w:tr>
    </w:tbl>
    <w:p w:rsidR="00542090" w:rsidRDefault="00542090" w:rsidP="00542090">
      <w:pPr>
        <w:pStyle w:val="NormalWeb"/>
        <w:spacing w:before="0" w:beforeAutospacing="0" w:after="0" w:afterAutospacing="0"/>
        <w:jc w:val="center"/>
      </w:pPr>
    </w:p>
    <w:p w:rsidR="00542090" w:rsidRPr="00542090" w:rsidRDefault="00542090" w:rsidP="005420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090">
        <w:rPr>
          <w:rFonts w:ascii="Calibri" w:eastAsia="Times New Roman" w:hAnsi="Calibri" w:cs="Calibri"/>
          <w:b/>
          <w:bCs/>
          <w:color w:val="000000"/>
        </w:rPr>
        <w:t>Functional Requirements:</w:t>
      </w:r>
    </w:p>
    <w:p w:rsidR="00542090" w:rsidRPr="00542090" w:rsidRDefault="00542090" w:rsidP="005420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090">
        <w:rPr>
          <w:rFonts w:ascii="Calibri" w:eastAsia="Times New Roman" w:hAnsi="Calibri" w:cs="Calibri"/>
          <w:color w:val="000000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981"/>
        <w:gridCol w:w="4870"/>
      </w:tblGrid>
      <w:tr w:rsidR="00542090" w:rsidRPr="00542090" w:rsidTr="00542090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542090" w:rsidRPr="00542090" w:rsidTr="0054209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Registration through Gmail</w:t>
            </w:r>
          </w:p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 xml:space="preserve">Registration through </w:t>
            </w:r>
            <w:proofErr w:type="spellStart"/>
            <w:r w:rsidRPr="00542090">
              <w:rPr>
                <w:rFonts w:ascii="Calibri" w:eastAsia="Times New Roman" w:hAnsi="Calibri" w:cs="Calibri"/>
                <w:color w:val="000000"/>
              </w:rPr>
              <w:t>LinkedIN</w:t>
            </w:r>
            <w:proofErr w:type="spellEnd"/>
          </w:p>
        </w:tc>
      </w:tr>
      <w:tr w:rsidR="00542090" w:rsidRPr="00542090" w:rsidTr="0054209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  <w:tr w:rsidR="00542090" w:rsidRPr="00542090" w:rsidTr="00542090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Fabric Pattern Classification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Upload fabric image</w:t>
            </w:r>
            <w:r>
              <w:br/>
              <w:t>Classify pattern type (e.g., floral, striped, geometric)</w:t>
            </w:r>
            <w:r>
              <w:br/>
              <w:t>Store pattern category in database</w:t>
            </w:r>
          </w:p>
        </w:tc>
      </w:tr>
      <w:tr w:rsidR="00542090" w:rsidRPr="00542090" w:rsidTr="0054209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Real-time Pattern Recognition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 device camera for live recognition</w:t>
            </w:r>
            <w:r>
              <w:br/>
              <w:t>Instant classification output on screen</w:t>
            </w:r>
          </w:p>
        </w:tc>
      </w:tr>
      <w:tr w:rsidR="00542090" w:rsidRPr="00542090" w:rsidTr="0054209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Pattern Search Engine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Search by image</w:t>
            </w:r>
            <w:r>
              <w:br/>
              <w:t>Search by keyword (e.g., "polka dots")</w:t>
            </w:r>
            <w:r>
              <w:br/>
              <w:t>Filter by color, type, or texture</w:t>
            </w:r>
          </w:p>
        </w:tc>
      </w:tr>
      <w:tr w:rsidR="00542090" w:rsidRPr="00542090" w:rsidTr="00542090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Defect Detection in Fabric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Detect irregularities in repeating patterns</w:t>
            </w:r>
            <w:r>
              <w:br/>
              <w:t>Highlight defect regions in output</w:t>
            </w:r>
          </w:p>
        </w:tc>
      </w:tr>
    </w:tbl>
    <w:p w:rsidR="00542090" w:rsidRPr="00542090" w:rsidRDefault="00542090" w:rsidP="005420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0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2090" w:rsidRPr="00542090" w:rsidRDefault="00542090" w:rsidP="005420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090">
        <w:rPr>
          <w:rFonts w:ascii="Calibri" w:eastAsia="Times New Roman" w:hAnsi="Calibri" w:cs="Calibri"/>
          <w:b/>
          <w:bCs/>
          <w:color w:val="000000"/>
        </w:rPr>
        <w:t>Non-functional Requirements:</w:t>
      </w:r>
    </w:p>
    <w:p w:rsidR="00542090" w:rsidRPr="00542090" w:rsidRDefault="00542090" w:rsidP="005420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2090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0" w:type="auto"/>
        <w:tblInd w:w="-1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4"/>
        <w:gridCol w:w="2168"/>
        <w:gridCol w:w="6670"/>
      </w:tblGrid>
      <w:tr w:rsidR="00542090" w:rsidRPr="00542090" w:rsidTr="00E761BA">
        <w:trPr>
          <w:trHeight w:val="333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42090" w:rsidRPr="00542090" w:rsidTr="00E761BA">
        <w:trPr>
          <w:trHeight w:val="48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UI should be intuitive for designers, with minimal training required.</w:t>
            </w:r>
          </w:p>
        </w:tc>
      </w:tr>
      <w:tr w:rsidR="00542090" w:rsidRPr="00542090" w:rsidTr="00E761BA">
        <w:trPr>
          <w:trHeight w:val="48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User data, fabric images, and logins should be secured using HTTPS and encrypted storage</w:t>
            </w:r>
          </w:p>
        </w:tc>
      </w:tr>
      <w:tr w:rsidR="00542090" w:rsidRPr="00542090" w:rsidTr="00E761BA">
        <w:trPr>
          <w:trHeight w:val="470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000000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system must ensure consistent classification results with minimal downtime or crashes.</w:t>
            </w:r>
          </w:p>
        </w:tc>
      </w:tr>
      <w:tr w:rsidR="00542090" w:rsidRPr="00542090" w:rsidTr="00E761BA">
        <w:trPr>
          <w:trHeight w:val="48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Classification results should be returned within 2–3 seconds for normal uploads and &lt;1 second in real-time recognition.</w:t>
            </w:r>
          </w:p>
        </w:tc>
      </w:tr>
      <w:tr w:rsidR="00542090" w:rsidRPr="00542090" w:rsidTr="00E761BA">
        <w:trPr>
          <w:trHeight w:val="48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platform should be available 24/7 with 99.9% uptime, supporting global access.</w:t>
            </w:r>
          </w:p>
        </w:tc>
      </w:tr>
      <w:tr w:rsidR="00542090" w:rsidRPr="00542090" w:rsidTr="00E761BA">
        <w:trPr>
          <w:trHeight w:val="489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color w:val="000000"/>
              </w:rPr>
              <w:lastRenderedPageBreak/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542090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090">
              <w:rPr>
                <w:rFonts w:ascii="Calibri" w:eastAsia="Times New Roman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090" w:rsidRPr="00542090" w:rsidRDefault="00E761BA" w:rsidP="005420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The system should handle increased users and datasets without performance degradation, including horizontal scaling support.</w:t>
            </w:r>
          </w:p>
        </w:tc>
      </w:tr>
    </w:tbl>
    <w:p w:rsidR="002A1307" w:rsidRDefault="00E761BA"/>
    <w:sectPr w:rsidR="002A1307" w:rsidSect="00FD1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542090"/>
    <w:rsid w:val="00542090"/>
    <w:rsid w:val="00741996"/>
    <w:rsid w:val="00856E7E"/>
    <w:rsid w:val="00E761BA"/>
    <w:rsid w:val="00FD1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8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1</cp:revision>
  <dcterms:created xsi:type="dcterms:W3CDTF">2025-07-19T05:11:00Z</dcterms:created>
  <dcterms:modified xsi:type="dcterms:W3CDTF">2025-07-19T05:34:00Z</dcterms:modified>
</cp:coreProperties>
</file>