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3896279339">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3896279339">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3896279339">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3896279339">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3896279339">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3896279339">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3896279339">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3896279339">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3896279339">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3896279339">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3896279339"/>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3896279339"/>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3896279339"/>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3896279339"/>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3896279339"/>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3896279339"/>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3896279339"/>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3896279339"/>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3896279339"/>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3896279339"/>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2026-08-03T03:58:10Z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