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Style w:val="3"/>
        <w:keepNext w:val="0"/>
        <w:keepLines w:val="0"/>
        <w:spacing w:after="80"/>
        <w:rPr>
          <w:rFonts w:ascii="Times New Roman" w:hAnsi="Times New Roman" w:eastAsia="Times New Roman" w:cs="Times New Roman"/>
          <w:b/>
          <w:color w:val="2F5496"/>
          <w:sz w:val="26"/>
          <w:szCs w:val="26"/>
        </w:rPr>
      </w:pPr>
      <w:bookmarkStart w:id="0" w:name="_920z7qpgrr74" w:colFirst="0" w:colLast="0"/>
      <w:bookmarkEnd w:id="0"/>
      <w:r>
        <w:rPr>
          <w:rFonts w:ascii="Times New Roman" w:hAnsi="Times New Roman" w:eastAsia="Times New Roman" w:cs="Times New Roman"/>
          <w:b/>
          <w:color w:val="2F5496"/>
          <w:sz w:val="26"/>
          <w:szCs w:val="26"/>
          <w:rtl w:val="0"/>
        </w:rPr>
        <w:t>Procedimiento de Prueba</w:t>
      </w:r>
    </w:p>
    <w:p w14:paraId="00000002">
      <w:pPr>
        <w:spacing w:before="240" w:line="16" w:lineRule="auto"/>
      </w:pPr>
    </w:p>
    <w:p w14:paraId="00000003">
      <w:pPr>
        <w:pStyle w:val="4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1F3763"/>
          <w:sz w:val="26"/>
          <w:szCs w:val="26"/>
        </w:rPr>
      </w:pPr>
      <w:bookmarkStart w:id="1" w:name="_vibjf1xdsfe" w:colFirst="0" w:colLast="0"/>
      <w:bookmarkEnd w:id="1"/>
      <w:r>
        <w:rPr>
          <w:rFonts w:ascii="Times New Roman" w:hAnsi="Times New Roman" w:eastAsia="Times New Roman" w:cs="Times New Roman"/>
          <w:b/>
          <w:color w:val="1F3763"/>
          <w:sz w:val="26"/>
          <w:szCs w:val="26"/>
          <w:rtl w:val="0"/>
        </w:rPr>
        <w:t>Caso de Uso Registro</w:t>
      </w:r>
    </w:p>
    <w:p w14:paraId="00000004">
      <w:pPr>
        <w:spacing w:before="240" w:line="16" w:lineRule="auto"/>
      </w:pPr>
    </w:p>
    <w:p w14:paraId="00000005">
      <w:pPr>
        <w:spacing w:before="240" w:line="16" w:lineRule="auto"/>
      </w:pPr>
    </w:p>
    <w:p w14:paraId="00000006">
      <w:pPr>
        <w:spacing w:before="240" w:line="16" w:lineRule="auto"/>
      </w:pPr>
      <w:r>
        <w:rPr>
          <w:rtl w:val="0"/>
        </w:rPr>
        <w:t>Pasos:</w:t>
      </w:r>
    </w:p>
    <w:p w14:paraId="00000007">
      <w:pPr>
        <w:numPr>
          <w:ilvl w:val="0"/>
          <w:numId w:val="1"/>
        </w:numPr>
        <w:spacing w:before="240" w:after="0" w:afterAutospacing="0"/>
        <w:ind w:left="720" w:hanging="360"/>
      </w:pPr>
      <w:r>
        <w:rPr>
          <w:rtl w:val="0"/>
        </w:rPr>
        <w:t>Ingresar a la página de registro</w:t>
      </w:r>
    </w:p>
    <w:p w14:paraId="00000008">
      <w:pPr>
        <w:numPr>
          <w:ilvl w:val="0"/>
          <w:numId w:val="1"/>
        </w:numPr>
        <w:spacing w:before="0" w:beforeAutospacing="0" w:after="0" w:afterAutospacing="0"/>
        <w:ind w:left="720" w:hanging="360"/>
      </w:pPr>
      <w:r>
        <w:rPr>
          <w:rtl w:val="0"/>
        </w:rPr>
        <w:t>Completar el formulario.</w:t>
      </w:r>
    </w:p>
    <w:p w14:paraId="0000000B">
      <w:pPr>
        <w:numPr>
          <w:ilvl w:val="0"/>
          <w:numId w:val="1"/>
        </w:numPr>
        <w:spacing w:before="0" w:beforeAutospacing="0" w:after="0" w:afterAutospacing="0"/>
        <w:ind w:left="720" w:hanging="360"/>
      </w:pPr>
      <w:r>
        <w:rPr>
          <w:rtl w:val="0"/>
        </w:rPr>
        <w:t>Presionar el botón “</w:t>
      </w:r>
      <w:r>
        <w:rPr>
          <w:rFonts w:hint="default"/>
          <w:rtl w:val="0"/>
          <w:lang w:val="en-US"/>
        </w:rPr>
        <w:t>Registrar</w:t>
      </w:r>
      <w:bookmarkStart w:id="2" w:name="_GoBack"/>
      <w:bookmarkEnd w:id="2"/>
      <w:r>
        <w:rPr>
          <w:rtl w:val="0"/>
        </w:rPr>
        <w:t>”</w:t>
      </w: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6FA7A2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s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Office_12.2.0.19307_F1E327BC-269C-435d-A152-05C5408002CA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2024-12-10T16:20:07Z</dcterms:created>
  <dc:creator>Ober</dc:creator>
  <cp:lastModifiedBy>Ober</cp:lastModifiedBy>
  <dcterms:modified xsi:type="dcterms:W3CDTF">2024-12-10T16:20:18Z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971C614D07AF4D19B4BC516927299937_12</vt:lpwstr>
  </property>
</Properties>
</file>