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19" w:rsidRDefault="001A7F19" w:rsidP="001A7F19"/>
    <w:p w:rsidR="001A7F19" w:rsidRDefault="001A7F19" w:rsidP="001A7F19">
      <w:r>
        <w:t xml:space="preserve">E:\Programs\Lab 7&gt;java </w:t>
      </w:r>
      <w:proofErr w:type="spellStart"/>
      <w:r>
        <w:t>TestFraction</w:t>
      </w:r>
      <w:proofErr w:type="spellEnd"/>
    </w:p>
    <w:p w:rsidR="001A7F19" w:rsidRDefault="001A7F19" w:rsidP="001A7F19">
      <w:r>
        <w:t>The empty fraction has been set to 1 / 8</w:t>
      </w:r>
    </w:p>
    <w:p w:rsidR="001A7F19" w:rsidRDefault="001A7F19" w:rsidP="001A7F19">
      <w:r>
        <w:t>Adding the fraction 1 / 4 to the fraction 1 / 2 gives us 6 / 8</w:t>
      </w:r>
    </w:p>
    <w:p w:rsidR="001A7F19" w:rsidRDefault="001A7F19" w:rsidP="001A7F19">
      <w:r>
        <w:t>Subtracting the fraction 1 / 4 from the previous fraction gives us 16 / 32</w:t>
      </w:r>
    </w:p>
    <w:p w:rsidR="001A7F19" w:rsidRDefault="001A7F19" w:rsidP="001A7F19">
      <w:r>
        <w:t>Multiplying the fraction 1 / 3 by the previous fraction gives us 16 / 96</w:t>
      </w:r>
    </w:p>
    <w:p w:rsidR="001A7F19" w:rsidRDefault="001A7F19" w:rsidP="001A7F19">
      <w:r>
        <w:t>Dividing the previous fraction by the fraction 3 / 1 gives us 16 / 288</w:t>
      </w:r>
    </w:p>
    <w:p w:rsidR="001A7F19" w:rsidRDefault="001A7F19" w:rsidP="001A7F19"/>
    <w:p w:rsidR="00C801EA" w:rsidRDefault="001A7F19" w:rsidP="001A7F19">
      <w:r>
        <w:t>E:\Programs\Lab 7&gt;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EB"/>
    <w:rsid w:val="001A7F19"/>
    <w:rsid w:val="002179EB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5233E-B433-4187-BAD1-E28B3776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2013-11-10T21:15:00Z</dcterms:created>
  <dcterms:modified xsi:type="dcterms:W3CDTF">2013-11-10T21:16:00Z</dcterms:modified>
</cp:coreProperties>
</file>