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9CB5" w14:textId="77777777" w:rsidR="00463E00" w:rsidRDefault="004A0813">
      <w:pPr>
        <w:spacing w:after="2" w:line="370" w:lineRule="auto"/>
        <w:ind w:left="4537" w:right="4465" w:firstLine="0"/>
        <w:jc w:val="both"/>
      </w:pPr>
      <w:r>
        <w:rPr>
          <w:b/>
          <w:sz w:val="28"/>
        </w:rPr>
        <w:t xml:space="preserve">      </w:t>
      </w:r>
    </w:p>
    <w:p w14:paraId="7F7279E6" w14:textId="77777777" w:rsidR="006F2FAF" w:rsidRDefault="004A0813">
      <w:pPr>
        <w:spacing w:after="0" w:line="223" w:lineRule="auto"/>
        <w:ind w:left="1236" w:right="1146" w:firstLine="3301"/>
        <w:rPr>
          <w:b/>
          <w:sz w:val="28"/>
        </w:rPr>
      </w:pPr>
      <w:r>
        <w:rPr>
          <w:b/>
          <w:sz w:val="28"/>
        </w:rPr>
        <w:t xml:space="preserve"> </w:t>
      </w:r>
    </w:p>
    <w:p w14:paraId="3B091778" w14:textId="77777777" w:rsidR="006F2FAF" w:rsidRDefault="006F2FAF" w:rsidP="006F2FAF">
      <w:pPr>
        <w:spacing w:after="0" w:line="223" w:lineRule="auto"/>
        <w:ind w:left="1236" w:right="1146" w:firstLine="0"/>
        <w:rPr>
          <w:b/>
          <w:sz w:val="144"/>
        </w:rPr>
      </w:pPr>
    </w:p>
    <w:p w14:paraId="402CD998" w14:textId="77777777" w:rsidR="006F2FAF" w:rsidRDefault="006F2FAF" w:rsidP="006F2FAF">
      <w:pPr>
        <w:spacing w:after="0" w:line="223" w:lineRule="auto"/>
        <w:ind w:left="1236" w:right="1146" w:firstLine="0"/>
        <w:rPr>
          <w:b/>
          <w:sz w:val="144"/>
        </w:rPr>
      </w:pPr>
    </w:p>
    <w:p w14:paraId="61668EBD" w14:textId="66D623EB" w:rsidR="00463E00" w:rsidRDefault="004A0813" w:rsidP="006F2FAF">
      <w:pPr>
        <w:spacing w:after="0" w:line="223" w:lineRule="auto"/>
        <w:ind w:left="1236" w:right="1146" w:firstLine="0"/>
      </w:pPr>
      <w:r>
        <w:rPr>
          <w:b/>
          <w:sz w:val="144"/>
        </w:rPr>
        <w:t xml:space="preserve">Team Niles </w:t>
      </w:r>
    </w:p>
    <w:p w14:paraId="367ED156" w14:textId="77777777" w:rsidR="00463E00" w:rsidRDefault="004A0813">
      <w:pPr>
        <w:spacing w:after="0" w:line="259" w:lineRule="auto"/>
        <w:ind w:left="1" w:firstLine="0"/>
        <w:jc w:val="center"/>
      </w:pPr>
      <w:r>
        <w:rPr>
          <w:b/>
          <w:sz w:val="56"/>
        </w:rPr>
        <w:t xml:space="preserve">Niles der ultimative Barbutler </w:t>
      </w:r>
    </w:p>
    <w:p w14:paraId="26E793E8" w14:textId="77777777" w:rsidR="006F2FAF" w:rsidRDefault="004A0813">
      <w:pPr>
        <w:spacing w:after="0" w:line="259" w:lineRule="auto"/>
        <w:ind w:left="286" w:firstLine="0"/>
        <w:rPr>
          <w:b/>
          <w:sz w:val="32"/>
        </w:rPr>
      </w:pPr>
      <w:r>
        <w:rPr>
          <w:b/>
          <w:sz w:val="32"/>
        </w:rPr>
        <w:t xml:space="preserve">Projektteam: Aubel Dominic, Bernbeck Remco, Neumann Enrico </w:t>
      </w:r>
    </w:p>
    <w:p w14:paraId="3CF4AA64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69BA995A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4C187F7B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31A55469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680A0FC7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209124CE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0A77D654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0FCBE742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17E19C7C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51E76309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0C77EFDD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6CE0309D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3308AED7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743804CB" w14:textId="77777777" w:rsidR="006F2FAF" w:rsidRDefault="006F2FAF">
      <w:pPr>
        <w:spacing w:after="0" w:line="259" w:lineRule="auto"/>
        <w:ind w:left="286" w:firstLine="0"/>
        <w:rPr>
          <w:b/>
          <w:sz w:val="32"/>
        </w:rPr>
      </w:pPr>
    </w:p>
    <w:p w14:paraId="49D996E9" w14:textId="77777777" w:rsidR="006F2FAF" w:rsidRDefault="006F2FAF">
      <w:pPr>
        <w:spacing w:after="0" w:line="259" w:lineRule="auto"/>
        <w:ind w:left="286" w:firstLine="0"/>
        <w:rPr>
          <w:b/>
          <w:sz w:val="32"/>
        </w:rPr>
        <w:sectPr w:rsidR="006F2F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57" w:right="1424" w:bottom="1400" w:left="1416" w:header="12" w:footer="720" w:gutter="0"/>
          <w:cols w:space="720"/>
        </w:sectPr>
      </w:pPr>
    </w:p>
    <w:p w14:paraId="3A31AC08" w14:textId="590D8D9A" w:rsidR="00463E00" w:rsidRDefault="004A0813" w:rsidP="006F2FAF">
      <w:pPr>
        <w:spacing w:after="0" w:line="259" w:lineRule="auto"/>
        <w:ind w:left="0" w:firstLine="0"/>
      </w:pPr>
      <w:r>
        <w:rPr>
          <w:color w:val="2F5496"/>
          <w:sz w:val="32"/>
        </w:rPr>
        <w:lastRenderedPageBreak/>
        <w:t xml:space="preserve">Inhalt </w:t>
      </w:r>
    </w:p>
    <w:sdt>
      <w:sdtPr>
        <w:id w:val="-422490101"/>
        <w:docPartObj>
          <w:docPartGallery w:val="Table of Contents"/>
        </w:docPartObj>
      </w:sdtPr>
      <w:sdtContent>
        <w:p w14:paraId="3A164912" w14:textId="62C65F46" w:rsidR="004A0813" w:rsidRDefault="004A0813">
          <w:pPr>
            <w:pStyle w:val="Verzeichnis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0638183" w:history="1">
            <w:r w:rsidRPr="0043094D">
              <w:rPr>
                <w:rStyle w:val="Hyper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_Toc130638183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367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F7C2" w14:textId="2D6C20FB" w:rsidR="004A0813" w:rsidRDefault="00000000">
          <w:pPr>
            <w:pStyle w:val="Verzeichnis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0638184" w:history="1">
            <w:r w:rsidR="004A0813" w:rsidRPr="0043094D">
              <w:rPr>
                <w:rStyle w:val="Hyperlink"/>
                <w:noProof/>
              </w:rPr>
              <w:t>Geplanter Bearbeitungszeitraum</w:t>
            </w:r>
            <w:r w:rsidR="004A0813">
              <w:rPr>
                <w:noProof/>
                <w:webHidden/>
              </w:rPr>
              <w:tab/>
            </w:r>
            <w:r w:rsidR="004A0813">
              <w:rPr>
                <w:noProof/>
                <w:webHidden/>
              </w:rPr>
              <w:fldChar w:fldCharType="begin"/>
            </w:r>
            <w:r w:rsidR="004A0813">
              <w:rPr>
                <w:noProof/>
                <w:webHidden/>
              </w:rPr>
              <w:instrText xml:space="preserve"> PAGEREF _Toc130638184 \h </w:instrText>
            </w:r>
            <w:r w:rsidR="004A0813">
              <w:rPr>
                <w:noProof/>
                <w:webHidden/>
              </w:rPr>
            </w:r>
            <w:r w:rsidR="004A0813">
              <w:rPr>
                <w:noProof/>
                <w:webHidden/>
              </w:rPr>
              <w:fldChar w:fldCharType="separate"/>
            </w:r>
            <w:r w:rsidR="00136770">
              <w:rPr>
                <w:noProof/>
                <w:webHidden/>
              </w:rPr>
              <w:t>3</w:t>
            </w:r>
            <w:r w:rsidR="004A0813">
              <w:rPr>
                <w:noProof/>
                <w:webHidden/>
              </w:rPr>
              <w:fldChar w:fldCharType="end"/>
            </w:r>
          </w:hyperlink>
        </w:p>
        <w:p w14:paraId="41167424" w14:textId="549B34FE" w:rsidR="004A0813" w:rsidRDefault="00000000">
          <w:pPr>
            <w:pStyle w:val="Verzeichnis1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0638185" w:history="1">
            <w:r w:rsidR="004A0813" w:rsidRPr="0043094D">
              <w:rPr>
                <w:rStyle w:val="Hyperlink"/>
                <w:noProof/>
              </w:rPr>
              <w:t>Projektumfeld</w:t>
            </w:r>
            <w:r w:rsidR="004A0813">
              <w:rPr>
                <w:noProof/>
                <w:webHidden/>
              </w:rPr>
              <w:tab/>
            </w:r>
            <w:r w:rsidR="004A0813">
              <w:rPr>
                <w:noProof/>
                <w:webHidden/>
              </w:rPr>
              <w:fldChar w:fldCharType="begin"/>
            </w:r>
            <w:r w:rsidR="004A0813">
              <w:rPr>
                <w:noProof/>
                <w:webHidden/>
              </w:rPr>
              <w:instrText xml:space="preserve"> PAGEREF _Toc130638185 \h </w:instrText>
            </w:r>
            <w:r w:rsidR="004A0813">
              <w:rPr>
                <w:noProof/>
                <w:webHidden/>
              </w:rPr>
            </w:r>
            <w:r w:rsidR="004A0813">
              <w:rPr>
                <w:noProof/>
                <w:webHidden/>
              </w:rPr>
              <w:fldChar w:fldCharType="separate"/>
            </w:r>
            <w:r w:rsidR="00136770">
              <w:rPr>
                <w:noProof/>
                <w:webHidden/>
              </w:rPr>
              <w:t>4</w:t>
            </w:r>
            <w:r w:rsidR="004A0813">
              <w:rPr>
                <w:noProof/>
                <w:webHidden/>
              </w:rPr>
              <w:fldChar w:fldCharType="end"/>
            </w:r>
          </w:hyperlink>
        </w:p>
        <w:p w14:paraId="1572586E" w14:textId="5C8BA930" w:rsidR="004A0813" w:rsidRDefault="00000000">
          <w:pPr>
            <w:pStyle w:val="Verzeichnis2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0638186" w:history="1">
            <w:r w:rsidR="004A0813" w:rsidRPr="0043094D">
              <w:rPr>
                <w:rStyle w:val="Hyperlink"/>
                <w:noProof/>
              </w:rPr>
              <w:t>Ist Zustand:</w:t>
            </w:r>
            <w:r w:rsidR="004A0813">
              <w:rPr>
                <w:noProof/>
                <w:webHidden/>
              </w:rPr>
              <w:tab/>
            </w:r>
            <w:r w:rsidR="004A0813">
              <w:rPr>
                <w:noProof/>
                <w:webHidden/>
              </w:rPr>
              <w:fldChar w:fldCharType="begin"/>
            </w:r>
            <w:r w:rsidR="004A0813">
              <w:rPr>
                <w:noProof/>
                <w:webHidden/>
              </w:rPr>
              <w:instrText xml:space="preserve"> PAGEREF _Toc130638186 \h </w:instrText>
            </w:r>
            <w:r w:rsidR="004A0813">
              <w:rPr>
                <w:noProof/>
                <w:webHidden/>
              </w:rPr>
            </w:r>
            <w:r w:rsidR="004A0813">
              <w:rPr>
                <w:noProof/>
                <w:webHidden/>
              </w:rPr>
              <w:fldChar w:fldCharType="separate"/>
            </w:r>
            <w:r w:rsidR="00136770">
              <w:rPr>
                <w:noProof/>
                <w:webHidden/>
              </w:rPr>
              <w:t>4</w:t>
            </w:r>
            <w:r w:rsidR="004A0813">
              <w:rPr>
                <w:noProof/>
                <w:webHidden/>
              </w:rPr>
              <w:fldChar w:fldCharType="end"/>
            </w:r>
          </w:hyperlink>
        </w:p>
        <w:p w14:paraId="5EB73526" w14:textId="46AAAE42" w:rsidR="004A0813" w:rsidRDefault="00000000">
          <w:pPr>
            <w:pStyle w:val="Verzeichnis2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0638187" w:history="1">
            <w:r w:rsidR="004A0813" w:rsidRPr="0043094D">
              <w:rPr>
                <w:rStyle w:val="Hyperlink"/>
                <w:noProof/>
              </w:rPr>
              <w:t>Soll Zustand</w:t>
            </w:r>
            <w:r w:rsidR="004A0813">
              <w:rPr>
                <w:noProof/>
                <w:webHidden/>
              </w:rPr>
              <w:tab/>
            </w:r>
            <w:r w:rsidR="004A0813">
              <w:rPr>
                <w:noProof/>
                <w:webHidden/>
              </w:rPr>
              <w:fldChar w:fldCharType="begin"/>
            </w:r>
            <w:r w:rsidR="004A0813">
              <w:rPr>
                <w:noProof/>
                <w:webHidden/>
              </w:rPr>
              <w:instrText xml:space="preserve"> PAGEREF _Toc130638187 \h </w:instrText>
            </w:r>
            <w:r w:rsidR="004A0813">
              <w:rPr>
                <w:noProof/>
                <w:webHidden/>
              </w:rPr>
            </w:r>
            <w:r w:rsidR="004A0813">
              <w:rPr>
                <w:noProof/>
                <w:webHidden/>
              </w:rPr>
              <w:fldChar w:fldCharType="separate"/>
            </w:r>
            <w:r w:rsidR="00136770">
              <w:rPr>
                <w:noProof/>
                <w:webHidden/>
              </w:rPr>
              <w:t>4</w:t>
            </w:r>
            <w:r w:rsidR="004A0813">
              <w:rPr>
                <w:noProof/>
                <w:webHidden/>
              </w:rPr>
              <w:fldChar w:fldCharType="end"/>
            </w:r>
          </w:hyperlink>
        </w:p>
        <w:p w14:paraId="357ECDB2" w14:textId="24AA56F1" w:rsidR="004A0813" w:rsidRDefault="00000000">
          <w:pPr>
            <w:pStyle w:val="Verzeichnis2"/>
            <w:tabs>
              <w:tab w:val="right" w:leader="dot" w:pos="905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30638188" w:history="1">
            <w:r w:rsidR="004A0813" w:rsidRPr="0043094D">
              <w:rPr>
                <w:rStyle w:val="Hyperlink"/>
                <w:noProof/>
              </w:rPr>
              <w:t>Quellenverzeichnis</w:t>
            </w:r>
            <w:r w:rsidR="004A0813">
              <w:rPr>
                <w:noProof/>
                <w:webHidden/>
              </w:rPr>
              <w:tab/>
            </w:r>
            <w:r w:rsidR="004A0813">
              <w:rPr>
                <w:noProof/>
                <w:webHidden/>
              </w:rPr>
              <w:fldChar w:fldCharType="begin"/>
            </w:r>
            <w:r w:rsidR="004A0813">
              <w:rPr>
                <w:noProof/>
                <w:webHidden/>
              </w:rPr>
              <w:instrText xml:space="preserve"> PAGEREF _Toc130638188 \h </w:instrText>
            </w:r>
            <w:r w:rsidR="004A0813">
              <w:rPr>
                <w:noProof/>
                <w:webHidden/>
              </w:rPr>
            </w:r>
            <w:r w:rsidR="004A0813">
              <w:rPr>
                <w:noProof/>
                <w:webHidden/>
              </w:rPr>
              <w:fldChar w:fldCharType="separate"/>
            </w:r>
            <w:r w:rsidR="00136770">
              <w:rPr>
                <w:noProof/>
                <w:webHidden/>
              </w:rPr>
              <w:t>5</w:t>
            </w:r>
            <w:r w:rsidR="004A0813">
              <w:rPr>
                <w:noProof/>
                <w:webHidden/>
              </w:rPr>
              <w:fldChar w:fldCharType="end"/>
            </w:r>
          </w:hyperlink>
        </w:p>
        <w:p w14:paraId="4DE23850" w14:textId="5CA5E5CD" w:rsidR="00463E00" w:rsidRDefault="004A0813">
          <w:r>
            <w:fldChar w:fldCharType="end"/>
          </w:r>
        </w:p>
      </w:sdtContent>
    </w:sdt>
    <w:p w14:paraId="7A972C33" w14:textId="77777777" w:rsidR="00463E00" w:rsidRDefault="004A0813">
      <w:pPr>
        <w:spacing w:after="0" w:line="348" w:lineRule="auto"/>
        <w:ind w:left="-15" w:firstLine="221"/>
      </w:pPr>
      <w:r>
        <w:br w:type="page"/>
      </w:r>
    </w:p>
    <w:p w14:paraId="339B0755" w14:textId="3C1A6929" w:rsidR="00463E00" w:rsidRDefault="006F2FAF" w:rsidP="004A0813">
      <w:pPr>
        <w:pStyle w:val="berschrift1"/>
      </w:pPr>
      <w:bookmarkStart w:id="0" w:name="_Toc130638183"/>
      <w:r>
        <w:lastRenderedPageBreak/>
        <w:t>Proj</w:t>
      </w:r>
      <w:r w:rsidR="004A0813">
        <w:t>ektbeschreibung</w:t>
      </w:r>
      <w:bookmarkEnd w:id="0"/>
      <w:r w:rsidR="004A0813">
        <w:t xml:space="preserve"> </w:t>
      </w:r>
    </w:p>
    <w:p w14:paraId="5D75168D" w14:textId="1C7A23C2" w:rsidR="00463E00" w:rsidRDefault="004A0813">
      <w:pPr>
        <w:ind w:left="-5"/>
      </w:pPr>
      <w:r>
        <w:t>Hauptziel des Projekt NILES ist es</w:t>
      </w:r>
      <w:r w:rsidR="006F2FAF">
        <w:t xml:space="preserve">, </w:t>
      </w:r>
      <w:r>
        <w:t>eine Vollautomatische Cocktai</w:t>
      </w:r>
      <w:r w:rsidR="006F2FAF">
        <w:t>l</w:t>
      </w:r>
      <w:r>
        <w:t xml:space="preserve">maschine zu entwickeln. </w:t>
      </w:r>
    </w:p>
    <w:p w14:paraId="6FEF14C8" w14:textId="68B3D695" w:rsidR="00463E00" w:rsidRDefault="004A0813">
      <w:pPr>
        <w:ind w:left="-5"/>
      </w:pPr>
      <w:r>
        <w:t xml:space="preserve">Über austauschbare Flaschen </w:t>
      </w:r>
      <w:r w:rsidR="006F2FAF">
        <w:t xml:space="preserve">und NFC-Karten </w:t>
      </w:r>
      <w:r>
        <w:t>soll</w:t>
      </w:r>
      <w:r w:rsidR="006F2FAF">
        <w:t xml:space="preserve"> </w:t>
      </w:r>
      <w:r w:rsidR="0061043F">
        <w:t>das Auswählen</w:t>
      </w:r>
      <w:r w:rsidR="006F2FAF">
        <w:t xml:space="preserve"> und automatische mischen</w:t>
      </w:r>
      <w:r>
        <w:t xml:space="preserve"> </w:t>
      </w:r>
      <w:r w:rsidR="006F2FAF">
        <w:t xml:space="preserve">verschiedener </w:t>
      </w:r>
      <w:r>
        <w:t xml:space="preserve">Cocktailrezepte </w:t>
      </w:r>
      <w:r w:rsidR="006F2FAF">
        <w:t>möglich sein</w:t>
      </w:r>
      <w:r>
        <w:t xml:space="preserve">. </w:t>
      </w:r>
    </w:p>
    <w:p w14:paraId="41FD3CA2" w14:textId="55B96BB7" w:rsidR="00463E00" w:rsidRDefault="004A0813">
      <w:pPr>
        <w:ind w:left="-5"/>
      </w:pPr>
      <w:r>
        <w:t xml:space="preserve">Folgende Ziele </w:t>
      </w:r>
      <w:r w:rsidR="006F2FAF">
        <w:t>möchten</w:t>
      </w:r>
      <w:r>
        <w:t xml:space="preserve"> wir </w:t>
      </w:r>
      <w:r w:rsidR="006F2FAF">
        <w:t xml:space="preserve">im Rahmen dieses </w:t>
      </w:r>
      <w:r w:rsidR="0061043F">
        <w:t>Projektes realisieren</w:t>
      </w:r>
      <w:r w:rsidR="006F2FAF">
        <w:t>:</w:t>
      </w:r>
    </w:p>
    <w:p w14:paraId="476513B9" w14:textId="77777777" w:rsidR="006F2FAF" w:rsidRDefault="006F2FAF">
      <w:pPr>
        <w:ind w:left="-5"/>
        <w:rPr>
          <w:u w:val="single"/>
        </w:rPr>
      </w:pPr>
    </w:p>
    <w:p w14:paraId="2B0BF5FC" w14:textId="4A50C4B6" w:rsidR="00463E00" w:rsidRPr="006F2FAF" w:rsidRDefault="004A0813">
      <w:pPr>
        <w:ind w:left="-5"/>
        <w:rPr>
          <w:u w:val="single"/>
        </w:rPr>
      </w:pPr>
      <w:r w:rsidRPr="006F2FAF">
        <w:rPr>
          <w:u w:val="single"/>
        </w:rPr>
        <w:t xml:space="preserve">A-Ziele: </w:t>
      </w:r>
    </w:p>
    <w:p w14:paraId="22CF5C2C" w14:textId="77777777" w:rsidR="00F675C3" w:rsidRDefault="006F2FAF">
      <w:pPr>
        <w:ind w:left="-5"/>
      </w:pPr>
      <w:r>
        <w:t>Der Bau eines</w:t>
      </w:r>
      <w:r w:rsidR="004A0813">
        <w:t xml:space="preserve"> </w:t>
      </w:r>
      <w:r>
        <w:t>Rahmens</w:t>
      </w:r>
      <w:r w:rsidR="004A0813">
        <w:t xml:space="preserve"> mit </w:t>
      </w:r>
      <w:r w:rsidR="00F675C3">
        <w:t xml:space="preserve">zwei beweglichen Plattformen. </w:t>
      </w:r>
    </w:p>
    <w:p w14:paraId="4A743645" w14:textId="77D3B786" w:rsidR="00F675C3" w:rsidRDefault="00F675C3" w:rsidP="00F675C3">
      <w:pPr>
        <w:pStyle w:val="Listenabsatz"/>
        <w:numPr>
          <w:ilvl w:val="0"/>
          <w:numId w:val="2"/>
        </w:numPr>
      </w:pPr>
      <w:r>
        <w:t>Eine lange horizontale</w:t>
      </w:r>
      <w:r w:rsidR="006F2FAF">
        <w:t xml:space="preserve"> Plattform, die über zwei Räder unter den Flaschen bewegt werden kann</w:t>
      </w:r>
      <w:r>
        <w:t>. Auf der Plattform wird eine Halterung für das Cocktailglas befestigt.</w:t>
      </w:r>
    </w:p>
    <w:p w14:paraId="04E883F1" w14:textId="73D56028" w:rsidR="00463E00" w:rsidRDefault="00F675C3" w:rsidP="00F675C3">
      <w:pPr>
        <w:pStyle w:val="Listenabsatz"/>
        <w:numPr>
          <w:ilvl w:val="0"/>
          <w:numId w:val="2"/>
        </w:numPr>
      </w:pPr>
      <w:r>
        <w:t>Eine vertikale Plattform an der Glashalterung zur Betätigung der Dosierer an den Flaschen</w:t>
      </w:r>
      <w:r w:rsidR="006F2FAF">
        <w:t>.</w:t>
      </w:r>
    </w:p>
    <w:p w14:paraId="308A87B1" w14:textId="57A26603" w:rsidR="00F675C3" w:rsidRDefault="00F675C3">
      <w:pPr>
        <w:ind w:left="-5"/>
      </w:pPr>
      <w:r>
        <w:t>Die Montage von Elektromotoren, die die Plattformen unabhängig voneinander bewegen</w:t>
      </w:r>
      <w:r w:rsidR="00551607">
        <w:t xml:space="preserve"> können</w:t>
      </w:r>
      <w:r>
        <w:t>.</w:t>
      </w:r>
    </w:p>
    <w:p w14:paraId="34B23781" w14:textId="77777777" w:rsidR="00551607" w:rsidRDefault="006F2FAF">
      <w:pPr>
        <w:ind w:left="-5"/>
      </w:pPr>
      <w:r>
        <w:t xml:space="preserve">Die Motoren </w:t>
      </w:r>
      <w:r w:rsidR="00F675C3">
        <w:t>sollen</w:t>
      </w:r>
      <w:r>
        <w:t xml:space="preserve"> über den Microcontroller </w:t>
      </w:r>
      <w:r w:rsidR="00551607">
        <w:t xml:space="preserve">unabhängig voneinander </w:t>
      </w:r>
      <w:r>
        <w:t>steuerbar sein</w:t>
      </w:r>
      <w:r w:rsidR="00551607">
        <w:t>.</w:t>
      </w:r>
    </w:p>
    <w:p w14:paraId="352BC710" w14:textId="5F39C6AE" w:rsidR="006F2FAF" w:rsidRDefault="00551607">
      <w:pPr>
        <w:ind w:left="-5"/>
      </w:pPr>
      <w:r>
        <w:t xml:space="preserve">Bei der Steuerung der Motoren sollen </w:t>
      </w:r>
      <w:r w:rsidR="00F675C3">
        <w:t>sowohl die Position der Flaschen berücksichtig</w:t>
      </w:r>
      <w:r>
        <w:t>t</w:t>
      </w:r>
      <w:r w:rsidR="00F675C3">
        <w:t xml:space="preserve"> als auch die nötige Kraft zum Betätigen der Dosierer </w:t>
      </w:r>
      <w:r>
        <w:t>aufgebracht werden</w:t>
      </w:r>
      <w:r w:rsidR="006F2FAF">
        <w:t>.</w:t>
      </w:r>
    </w:p>
    <w:p w14:paraId="786EEABB" w14:textId="2648C207" w:rsidR="00F675C3" w:rsidRDefault="00F675C3">
      <w:pPr>
        <w:ind w:left="-5"/>
      </w:pPr>
      <w:r>
        <w:t>Über ein Kartenlesegerät und programmierte NFC-Karten sollen die Flaschen und Ihr Inhalt identifiziert, sowie die Rezepte für die Cocktails ausgelesen und an den Microcontroller übergeben werden.</w:t>
      </w:r>
    </w:p>
    <w:p w14:paraId="792CFC32" w14:textId="2D53D561" w:rsidR="00463E00" w:rsidRPr="00F675C3" w:rsidRDefault="004A0813">
      <w:pPr>
        <w:ind w:left="-5"/>
        <w:rPr>
          <w:u w:val="single"/>
        </w:rPr>
      </w:pPr>
      <w:r w:rsidRPr="00F675C3">
        <w:rPr>
          <w:u w:val="single"/>
        </w:rPr>
        <w:t xml:space="preserve">B-Ziele: </w:t>
      </w:r>
    </w:p>
    <w:p w14:paraId="075C2F66" w14:textId="77777777" w:rsidR="00551607" w:rsidRDefault="00551607" w:rsidP="00551607">
      <w:pPr>
        <w:ind w:left="-5"/>
      </w:pPr>
      <w:r>
        <w:t>Der Microcontroller startet mit den übergebenen Informationen folgenden Prozess:</w:t>
      </w:r>
    </w:p>
    <w:p w14:paraId="76930ACF" w14:textId="77777777" w:rsidR="00551607" w:rsidRDefault="00551607" w:rsidP="00551607">
      <w:pPr>
        <w:pStyle w:val="Listenabsatz"/>
        <w:numPr>
          <w:ilvl w:val="0"/>
          <w:numId w:val="4"/>
        </w:numPr>
      </w:pPr>
      <w:r>
        <w:t>Bewegen der Plattform mit dem Cocktailglas unter die richtigen Flaschen.</w:t>
      </w:r>
    </w:p>
    <w:p w14:paraId="02128E3B" w14:textId="5E453ED5" w:rsidR="00551607" w:rsidRDefault="00551607" w:rsidP="00551607">
      <w:pPr>
        <w:pStyle w:val="Listenabsatz"/>
        <w:numPr>
          <w:ilvl w:val="0"/>
          <w:numId w:val="4"/>
        </w:numPr>
      </w:pPr>
      <w:r>
        <w:t xml:space="preserve">Betätigen des Dosierers für eine vorgegebene Zeitspanne über die vertikale Plattform. Dadurch wird nur </w:t>
      </w:r>
      <w:r w:rsidR="004A0813">
        <w:t xml:space="preserve">die gewünschte </w:t>
      </w:r>
      <w:r>
        <w:t>Menge des Flascheninhalts in das Glas geschüttet.</w:t>
      </w:r>
    </w:p>
    <w:p w14:paraId="1CE7179F" w14:textId="77777777" w:rsidR="00551607" w:rsidRDefault="00551607" w:rsidP="00551607">
      <w:pPr>
        <w:pStyle w:val="Listenabsatz"/>
        <w:numPr>
          <w:ilvl w:val="0"/>
          <w:numId w:val="4"/>
        </w:numPr>
      </w:pPr>
      <w:r>
        <w:t>Herunterfahren der vertikalen Plattform und Bewegung zur nächsten benötigten Flasche.</w:t>
      </w:r>
    </w:p>
    <w:p w14:paraId="321FC1D7" w14:textId="45AA8DC3" w:rsidR="00551607" w:rsidRDefault="00551607" w:rsidP="00551607">
      <w:pPr>
        <w:pStyle w:val="Listenabsatz"/>
        <w:numPr>
          <w:ilvl w:val="0"/>
          <w:numId w:val="4"/>
        </w:numPr>
      </w:pPr>
      <w:r>
        <w:t>Rückkehr zur Ausgangsposition, wenn alle Flaschen des Rezepts genutzt wurden.</w:t>
      </w:r>
    </w:p>
    <w:p w14:paraId="4DD413F5" w14:textId="44E35826" w:rsidR="00463E00" w:rsidRDefault="004A0813">
      <w:pPr>
        <w:ind w:left="-5"/>
      </w:pPr>
      <w:r>
        <w:t xml:space="preserve">Über eine GUI sollen die Cocktails samt Inhalt angezeigt und ausgewählt werden können (Alternative Eingabemethode). </w:t>
      </w:r>
    </w:p>
    <w:p w14:paraId="5C0E7957" w14:textId="77777777" w:rsidR="00463E00" w:rsidRPr="00F675C3" w:rsidRDefault="004A0813">
      <w:pPr>
        <w:ind w:left="-5"/>
        <w:rPr>
          <w:u w:val="single"/>
        </w:rPr>
      </w:pPr>
      <w:r w:rsidRPr="00F675C3">
        <w:rPr>
          <w:u w:val="single"/>
        </w:rPr>
        <w:t xml:space="preserve">C-Ziele: </w:t>
      </w:r>
    </w:p>
    <w:p w14:paraId="3251E88E" w14:textId="74E19FE6" w:rsidR="00463E00" w:rsidRDefault="004A0813">
      <w:pPr>
        <w:ind w:left="-5"/>
      </w:pPr>
      <w:r>
        <w:t xml:space="preserve">Über Alexa soll eine sprachgesteuerte Auswahl der Cocktails möglich sein (Alternative Eingabemethode). </w:t>
      </w:r>
    </w:p>
    <w:p w14:paraId="0B536349" w14:textId="77777777" w:rsidR="00463E00" w:rsidRDefault="004A0813">
      <w:pPr>
        <w:spacing w:after="335" w:line="259" w:lineRule="auto"/>
        <w:ind w:left="0" w:firstLine="0"/>
      </w:pPr>
      <w:r>
        <w:t xml:space="preserve">  </w:t>
      </w:r>
    </w:p>
    <w:p w14:paraId="191496E0" w14:textId="77777777" w:rsidR="00463E00" w:rsidRDefault="004A0813">
      <w:pPr>
        <w:pStyle w:val="berschrift1"/>
        <w:ind w:left="-5"/>
      </w:pPr>
      <w:bookmarkStart w:id="1" w:name="_Toc130638184"/>
      <w:r>
        <w:t>Geplanter Bearbeitungszeitraum</w:t>
      </w:r>
      <w:bookmarkEnd w:id="1"/>
      <w:r>
        <w:t xml:space="preserve">  </w:t>
      </w:r>
    </w:p>
    <w:p w14:paraId="45ECE16C" w14:textId="77777777" w:rsidR="00463E00" w:rsidRDefault="004A0813">
      <w:pPr>
        <w:ind w:left="-5"/>
      </w:pPr>
      <w:r>
        <w:t xml:space="preserve">Das Projekt soll zwischen dem 23.03.2023 und dem 22.06.2023 realisiert werden. </w:t>
      </w:r>
    </w:p>
    <w:p w14:paraId="2B90C21B" w14:textId="7F57E341" w:rsidR="00463E00" w:rsidRDefault="004A0813">
      <w:pPr>
        <w:ind w:left="-5"/>
      </w:pPr>
      <w:r>
        <w:lastRenderedPageBreak/>
        <w:t xml:space="preserve">Geplant ist eine Arbeitszeit von 3 Zeitstunden pro Woche (Unterricht) bei </w:t>
      </w:r>
      <w:r w:rsidR="00551607">
        <w:t>7</w:t>
      </w:r>
      <w:r>
        <w:t xml:space="preserve"> Wochen. Damit ergibt sich ein Zeitrahmen von </w:t>
      </w:r>
      <w:r w:rsidR="00551607">
        <w:t>21</w:t>
      </w:r>
      <w:r>
        <w:t xml:space="preserve"> Stunden. </w:t>
      </w:r>
    </w:p>
    <w:p w14:paraId="69B6272D" w14:textId="28F0BDAD" w:rsidR="00551607" w:rsidRDefault="00551607">
      <w:pPr>
        <w:ind w:left="-5"/>
      </w:pPr>
      <w:r>
        <w:t>Die A-Ziele sollen auf jeden Fall realisiert werden.</w:t>
      </w:r>
    </w:p>
    <w:p w14:paraId="6B733F6D" w14:textId="77777777" w:rsidR="00463E00" w:rsidRDefault="004A0813">
      <w:pPr>
        <w:spacing w:after="335" w:line="259" w:lineRule="auto"/>
        <w:ind w:left="0" w:firstLine="0"/>
      </w:pPr>
      <w:r>
        <w:t xml:space="preserve"> </w:t>
      </w:r>
    </w:p>
    <w:p w14:paraId="3F552C96" w14:textId="77777777" w:rsidR="00463E00" w:rsidRDefault="004A0813">
      <w:pPr>
        <w:pStyle w:val="berschrift1"/>
        <w:ind w:left="-5"/>
      </w:pPr>
      <w:bookmarkStart w:id="2" w:name="_Toc130638185"/>
      <w:r>
        <w:t>Projektumfeld</w:t>
      </w:r>
      <w:bookmarkEnd w:id="2"/>
      <w:r>
        <w:t xml:space="preserve"> </w:t>
      </w:r>
    </w:p>
    <w:p w14:paraId="419C573A" w14:textId="77777777" w:rsidR="00463E00" w:rsidRDefault="004A0813">
      <w:pPr>
        <w:pStyle w:val="berschrift2"/>
        <w:ind w:left="-5"/>
      </w:pPr>
      <w:bookmarkStart w:id="3" w:name="_Toc130638186"/>
      <w:r>
        <w:t>Ist Zustand:</w:t>
      </w:r>
      <w:bookmarkEnd w:id="3"/>
      <w:r>
        <w:t xml:space="preserve"> </w:t>
      </w:r>
    </w:p>
    <w:p w14:paraId="25CB12A8" w14:textId="77777777" w:rsidR="00463E00" w:rsidRDefault="004A0813">
      <w:pPr>
        <w:spacing w:after="193"/>
        <w:ind w:left="-5"/>
      </w:pPr>
      <w:r>
        <w:t xml:space="preserve">Vorwissen: </w:t>
      </w:r>
    </w:p>
    <w:p w14:paraId="7A976E8D" w14:textId="2337B6D6" w:rsidR="00463E00" w:rsidRDefault="004A0813" w:rsidP="009F3D2A">
      <w:pPr>
        <w:numPr>
          <w:ilvl w:val="0"/>
          <w:numId w:val="1"/>
        </w:numPr>
        <w:spacing w:after="1"/>
        <w:ind w:left="2136" w:hanging="360"/>
      </w:pPr>
      <w:r>
        <w:t>Rudimentäre Kenntnisse im Umgang mit Microcontroller</w:t>
      </w:r>
      <w:r w:rsidR="00551607">
        <w:t>n</w:t>
      </w:r>
      <w:r>
        <w:t xml:space="preserve"> und der </w:t>
      </w:r>
    </w:p>
    <w:p w14:paraId="1E7907EB" w14:textId="77777777" w:rsidR="00463E00" w:rsidRDefault="004A0813" w:rsidP="009F3D2A">
      <w:pPr>
        <w:spacing w:after="33"/>
        <w:ind w:left="2146"/>
      </w:pPr>
      <w:r>
        <w:t xml:space="preserve">Benutzeroberfläche Arduino IDE </w:t>
      </w:r>
    </w:p>
    <w:p w14:paraId="24317D0B" w14:textId="77777777" w:rsidR="00463E00" w:rsidRDefault="004A0813" w:rsidP="009F3D2A">
      <w:pPr>
        <w:numPr>
          <w:ilvl w:val="0"/>
          <w:numId w:val="1"/>
        </w:numPr>
        <w:spacing w:after="34"/>
        <w:ind w:left="2136" w:hanging="360"/>
      </w:pPr>
      <w:r>
        <w:t xml:space="preserve">Grundkenntnisse C++ </w:t>
      </w:r>
    </w:p>
    <w:p w14:paraId="1996CB17" w14:textId="77777777" w:rsidR="00463E00" w:rsidRDefault="004A0813" w:rsidP="009F3D2A">
      <w:pPr>
        <w:numPr>
          <w:ilvl w:val="0"/>
          <w:numId w:val="1"/>
        </w:numPr>
        <w:spacing w:after="31"/>
        <w:ind w:left="2136" w:hanging="360"/>
      </w:pPr>
      <w:r>
        <w:t xml:space="preserve">Grundkenntnisse Python </w:t>
      </w:r>
    </w:p>
    <w:p w14:paraId="48F9FEC2" w14:textId="77777777" w:rsidR="00463E00" w:rsidRDefault="004A0813" w:rsidP="009F3D2A">
      <w:pPr>
        <w:numPr>
          <w:ilvl w:val="0"/>
          <w:numId w:val="1"/>
        </w:numPr>
        <w:spacing w:after="34"/>
        <w:ind w:left="2136" w:hanging="360"/>
      </w:pPr>
      <w:r>
        <w:t xml:space="preserve">Grundkenntnisse Netzwerktechnik </w:t>
      </w:r>
    </w:p>
    <w:p w14:paraId="39AF244E" w14:textId="5F3D436C" w:rsidR="00463E00" w:rsidRDefault="004A0813" w:rsidP="009F3D2A">
      <w:pPr>
        <w:numPr>
          <w:ilvl w:val="0"/>
          <w:numId w:val="1"/>
        </w:numPr>
        <w:ind w:left="2136" w:hanging="360"/>
      </w:pPr>
      <w:r>
        <w:t xml:space="preserve">Einarbeitung in „Cocktail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PHPoC</w:t>
      </w:r>
      <w:proofErr w:type="spellEnd"/>
      <w:r>
        <w:t xml:space="preserve">“ </w:t>
      </w:r>
    </w:p>
    <w:p w14:paraId="25BCA8AA" w14:textId="54D30E8D" w:rsidR="009F3D2A" w:rsidRDefault="009F3D2A" w:rsidP="009F3D2A">
      <w:pPr>
        <w:spacing w:after="191"/>
      </w:pPr>
      <w:r>
        <w:t>Software:</w:t>
      </w:r>
    </w:p>
    <w:p w14:paraId="2DBC0A9E" w14:textId="048D6499" w:rsidR="009F3D2A" w:rsidRDefault="009F3D2A" w:rsidP="009F3D2A">
      <w:pPr>
        <w:pStyle w:val="Listenabsatz"/>
        <w:numPr>
          <w:ilvl w:val="0"/>
          <w:numId w:val="1"/>
        </w:numPr>
        <w:spacing w:after="34"/>
      </w:pPr>
      <w:r>
        <w:t xml:space="preserve">Arduino IDE </w:t>
      </w:r>
    </w:p>
    <w:p w14:paraId="21F01768" w14:textId="77777777" w:rsidR="009F3D2A" w:rsidRDefault="009F3D2A" w:rsidP="009F3D2A">
      <w:pPr>
        <w:pStyle w:val="Listenabsatz"/>
        <w:numPr>
          <w:ilvl w:val="0"/>
          <w:numId w:val="1"/>
        </w:numPr>
        <w:spacing w:after="33"/>
      </w:pPr>
      <w:r>
        <w:t xml:space="preserve">Visual Studio 2022 </w:t>
      </w:r>
    </w:p>
    <w:p w14:paraId="12BEB99D" w14:textId="4A8B62D5" w:rsidR="009F3D2A" w:rsidRDefault="009F3D2A" w:rsidP="009F3D2A">
      <w:pPr>
        <w:pStyle w:val="Listenabsatz"/>
        <w:numPr>
          <w:ilvl w:val="0"/>
          <w:numId w:val="1"/>
        </w:numPr>
        <w:spacing w:after="32"/>
      </w:pPr>
      <w:r>
        <w:t xml:space="preserve">Python Version 3.11.2 </w:t>
      </w:r>
    </w:p>
    <w:p w14:paraId="39E384CB" w14:textId="0F5F123C" w:rsidR="009F3D2A" w:rsidRDefault="009F3D2A" w:rsidP="009F3D2A">
      <w:pPr>
        <w:pStyle w:val="Listenabsatz"/>
        <w:numPr>
          <w:ilvl w:val="0"/>
          <w:numId w:val="1"/>
        </w:numPr>
        <w:spacing w:after="32"/>
      </w:pPr>
      <w:r>
        <w:t xml:space="preserve">C++ Version 20 </w:t>
      </w:r>
    </w:p>
    <w:p w14:paraId="686A2188" w14:textId="629F22BE" w:rsidR="009F3D2A" w:rsidRDefault="009F3D2A" w:rsidP="009F3D2A">
      <w:pPr>
        <w:pStyle w:val="Listenabsatz"/>
        <w:numPr>
          <w:ilvl w:val="0"/>
          <w:numId w:val="1"/>
        </w:numPr>
        <w:spacing w:after="34"/>
      </w:pPr>
      <w:r>
        <w:t xml:space="preserve">Amazon Alexa </w:t>
      </w:r>
      <w:proofErr w:type="spellStart"/>
      <w:r>
        <w:t>Skill</w:t>
      </w:r>
      <w:proofErr w:type="spellEnd"/>
      <w:r>
        <w:t xml:space="preserve"> Kit </w:t>
      </w:r>
    </w:p>
    <w:p w14:paraId="4A954AAD" w14:textId="77777777" w:rsidR="009F3D2A" w:rsidRDefault="009F3D2A" w:rsidP="009F3D2A">
      <w:pPr>
        <w:pStyle w:val="Listenabsatz"/>
        <w:numPr>
          <w:ilvl w:val="0"/>
          <w:numId w:val="1"/>
        </w:numPr>
      </w:pPr>
      <w:r>
        <w:t xml:space="preserve">Amazon Web Services AWS Lambada </w:t>
      </w:r>
    </w:p>
    <w:p w14:paraId="5C5EBABE" w14:textId="77777777" w:rsidR="009F3D2A" w:rsidRDefault="009F3D2A" w:rsidP="009F3D2A">
      <w:pPr>
        <w:pStyle w:val="Listenabsatz"/>
        <w:numPr>
          <w:ilvl w:val="0"/>
          <w:numId w:val="1"/>
        </w:numPr>
        <w:spacing w:after="162" w:line="259" w:lineRule="auto"/>
      </w:pPr>
      <w:r>
        <w:t>MQTT</w:t>
      </w:r>
    </w:p>
    <w:p w14:paraId="3FE21EB3" w14:textId="7780AD5F" w:rsidR="009F3D2A" w:rsidRDefault="009F3D2A" w:rsidP="004A0813">
      <w:pPr>
        <w:pStyle w:val="Listenabsatz"/>
        <w:numPr>
          <w:ilvl w:val="0"/>
          <w:numId w:val="1"/>
        </w:numPr>
        <w:spacing w:after="162" w:line="259" w:lineRule="auto"/>
      </w:pPr>
      <w:r>
        <w:t>GitHub als Kol</w:t>
      </w:r>
      <w:r w:rsidR="004A0813">
        <w:t>l</w:t>
      </w:r>
      <w:r>
        <w:t>aborationsplattform</w:t>
      </w:r>
    </w:p>
    <w:p w14:paraId="652116AC" w14:textId="74125FB2" w:rsidR="00463E00" w:rsidRDefault="004A0813">
      <w:pPr>
        <w:spacing w:after="191"/>
        <w:ind w:left="-5"/>
      </w:pPr>
      <w:r>
        <w:t>Hardware</w:t>
      </w:r>
      <w:r w:rsidR="009F3D2A">
        <w:t xml:space="preserve"> (vorhanden)</w:t>
      </w:r>
      <w:r>
        <w:t xml:space="preserve">: </w:t>
      </w:r>
    </w:p>
    <w:p w14:paraId="416F9FD2" w14:textId="5AC020D3" w:rsidR="00463E00" w:rsidRDefault="00551607" w:rsidP="009F3D2A">
      <w:pPr>
        <w:pStyle w:val="Listenabsatz"/>
        <w:numPr>
          <w:ilvl w:val="0"/>
          <w:numId w:val="9"/>
        </w:numPr>
        <w:spacing w:after="34"/>
      </w:pPr>
      <w:r>
        <w:t>4</w:t>
      </w:r>
      <w:r w:rsidR="004A0813">
        <w:t xml:space="preserve"> x 5 Volt Motor </w:t>
      </w:r>
    </w:p>
    <w:p w14:paraId="7253253C" w14:textId="77777777" w:rsidR="00463E00" w:rsidRDefault="004A0813" w:rsidP="009F3D2A">
      <w:pPr>
        <w:pStyle w:val="Listenabsatz"/>
        <w:numPr>
          <w:ilvl w:val="0"/>
          <w:numId w:val="9"/>
        </w:numPr>
        <w:spacing w:after="33"/>
      </w:pPr>
      <w:r>
        <w:t xml:space="preserve">2 x Spielzeugreifen </w:t>
      </w:r>
    </w:p>
    <w:p w14:paraId="622F47D5" w14:textId="77777777" w:rsidR="004A0813" w:rsidRDefault="004A0813">
      <w:pPr>
        <w:spacing w:after="0" w:line="259" w:lineRule="auto"/>
        <w:ind w:left="0" w:firstLine="0"/>
      </w:pPr>
    </w:p>
    <w:p w14:paraId="1C4DAA66" w14:textId="732DCEE1" w:rsidR="004A0813" w:rsidRDefault="004A0813" w:rsidP="004A0813">
      <w:pPr>
        <w:pStyle w:val="berschrift2"/>
      </w:pPr>
      <w:bookmarkStart w:id="4" w:name="_Toc130638187"/>
      <w:r>
        <w:t>Soll Zustand</w:t>
      </w:r>
      <w:bookmarkEnd w:id="4"/>
    </w:p>
    <w:p w14:paraId="47ACADFD" w14:textId="4AE3B2C2" w:rsidR="009F3D2A" w:rsidRDefault="009F3D2A">
      <w:pPr>
        <w:spacing w:after="0" w:line="259" w:lineRule="auto"/>
        <w:ind w:left="0" w:firstLine="0"/>
      </w:pPr>
      <w:r>
        <w:t>Hardware (benötigt):</w:t>
      </w:r>
    </w:p>
    <w:p w14:paraId="0CA8E224" w14:textId="04B05504" w:rsidR="009F3D2A" w:rsidRDefault="009F3D2A" w:rsidP="009F3D2A">
      <w:pPr>
        <w:pStyle w:val="Listenabsatz"/>
        <w:numPr>
          <w:ilvl w:val="0"/>
          <w:numId w:val="1"/>
        </w:numPr>
        <w:spacing w:after="0" w:line="259" w:lineRule="auto"/>
      </w:pPr>
      <w:r>
        <w:t xml:space="preserve">Holz als Material für den Rahmen </w:t>
      </w:r>
    </w:p>
    <w:p w14:paraId="7BBA338C" w14:textId="3F7C8010" w:rsidR="004A0813" w:rsidRDefault="004A0813" w:rsidP="009F3D2A">
      <w:pPr>
        <w:pStyle w:val="Listenabsatz"/>
        <w:numPr>
          <w:ilvl w:val="0"/>
          <w:numId w:val="1"/>
        </w:numPr>
        <w:spacing w:after="0" w:line="259" w:lineRule="auto"/>
      </w:pPr>
      <w:r>
        <w:t xml:space="preserve">Schlauchschellen als </w:t>
      </w:r>
      <w:proofErr w:type="gramStart"/>
      <w:r>
        <w:t>Flaschenhalterungen  (</w:t>
      </w:r>
      <w:proofErr w:type="gramEnd"/>
      <w:r>
        <w:t xml:space="preserve">6 </w:t>
      </w:r>
      <w:proofErr w:type="spellStart"/>
      <w:r>
        <w:t>Stk</w:t>
      </w:r>
      <w:proofErr w:type="spellEnd"/>
      <w:r>
        <w:t>.)</w:t>
      </w:r>
    </w:p>
    <w:p w14:paraId="70992C9A" w14:textId="1E5FFCA9" w:rsidR="009F3D2A" w:rsidRDefault="009F3D2A" w:rsidP="009F3D2A">
      <w:pPr>
        <w:pStyle w:val="Listenabsatz"/>
        <w:numPr>
          <w:ilvl w:val="0"/>
          <w:numId w:val="1"/>
        </w:numPr>
        <w:spacing w:after="0" w:line="259" w:lineRule="auto"/>
      </w:pPr>
      <w:r>
        <w:t>NFC-Lesegerät</w:t>
      </w:r>
    </w:p>
    <w:p w14:paraId="636CAF0B" w14:textId="4CB3597E" w:rsidR="009F3D2A" w:rsidRDefault="009F3D2A" w:rsidP="009F3D2A">
      <w:pPr>
        <w:pStyle w:val="Listenabsatz"/>
        <w:numPr>
          <w:ilvl w:val="0"/>
          <w:numId w:val="1"/>
        </w:numPr>
        <w:spacing w:after="0" w:line="259" w:lineRule="auto"/>
      </w:pPr>
      <w:r>
        <w:t xml:space="preserve">Bedruckbare NFC-Karten (33 </w:t>
      </w:r>
      <w:proofErr w:type="spellStart"/>
      <w:r>
        <w:t>Stk</w:t>
      </w:r>
      <w:proofErr w:type="spellEnd"/>
      <w:r>
        <w:t xml:space="preserve">.) </w:t>
      </w:r>
    </w:p>
    <w:p w14:paraId="177D1077" w14:textId="062AA550" w:rsidR="009F3D2A" w:rsidRDefault="009F3D2A" w:rsidP="009F3D2A">
      <w:pPr>
        <w:pStyle w:val="Listenabsatz"/>
        <w:numPr>
          <w:ilvl w:val="0"/>
          <w:numId w:val="1"/>
        </w:numPr>
        <w:spacing w:after="0" w:line="259" w:lineRule="auto"/>
      </w:pPr>
      <w:r>
        <w:t>Zusätzliche Komponenten für die Elektromotoren</w:t>
      </w:r>
    </w:p>
    <w:p w14:paraId="2D14A716" w14:textId="6E593DF6" w:rsidR="009F3D2A" w:rsidRDefault="009F3D2A" w:rsidP="009F3D2A">
      <w:pPr>
        <w:pStyle w:val="Listenabsatz"/>
        <w:numPr>
          <w:ilvl w:val="1"/>
          <w:numId w:val="1"/>
        </w:numPr>
        <w:spacing w:after="0" w:line="259" w:lineRule="auto"/>
      </w:pPr>
      <w:r>
        <w:t>Konverter</w:t>
      </w:r>
    </w:p>
    <w:p w14:paraId="70AAF230" w14:textId="2D79D523" w:rsidR="009F3D2A" w:rsidRDefault="009F3D2A" w:rsidP="009F3D2A">
      <w:pPr>
        <w:pStyle w:val="Listenabsatz"/>
        <w:numPr>
          <w:ilvl w:val="1"/>
          <w:numId w:val="1"/>
        </w:numPr>
        <w:spacing w:after="0" w:line="259" w:lineRule="auto"/>
      </w:pPr>
      <w:r>
        <w:t xml:space="preserve">Treiber </w:t>
      </w:r>
    </w:p>
    <w:p w14:paraId="35F26D91" w14:textId="2649C7BF" w:rsidR="009F3D2A" w:rsidRDefault="009F3D2A" w:rsidP="009F3D2A">
      <w:pPr>
        <w:pStyle w:val="Listenabsatz"/>
        <w:numPr>
          <w:ilvl w:val="1"/>
          <w:numId w:val="1"/>
        </w:numPr>
        <w:spacing w:after="0" w:line="259" w:lineRule="auto"/>
      </w:pPr>
      <w:r>
        <w:t>Externe Stromquelle</w:t>
      </w:r>
      <w:r w:rsidR="004A0813">
        <w:t>n</w:t>
      </w:r>
    </w:p>
    <w:p w14:paraId="5F3A565F" w14:textId="069B08E1" w:rsidR="004A0813" w:rsidRDefault="004A0813" w:rsidP="004A0813">
      <w:pPr>
        <w:pStyle w:val="Listenabsatz"/>
        <w:numPr>
          <w:ilvl w:val="0"/>
          <w:numId w:val="1"/>
        </w:numPr>
        <w:spacing w:after="0" w:line="259" w:lineRule="auto"/>
      </w:pPr>
      <w:r>
        <w:t xml:space="preserve">Werkstatt für die Montage </w:t>
      </w:r>
    </w:p>
    <w:p w14:paraId="359BA8C9" w14:textId="45A64D5E" w:rsidR="00463E00" w:rsidRDefault="004A0813" w:rsidP="009F3D2A">
      <w:pPr>
        <w:pStyle w:val="Listenabsatz"/>
        <w:numPr>
          <w:ilvl w:val="0"/>
          <w:numId w:val="1"/>
        </w:numPr>
        <w:spacing w:after="0" w:line="259" w:lineRule="auto"/>
      </w:pPr>
      <w:r>
        <w:br w:type="page"/>
      </w:r>
    </w:p>
    <w:p w14:paraId="2FA6FFD0" w14:textId="77777777" w:rsidR="00463E00" w:rsidRDefault="004A0813" w:rsidP="004A0813">
      <w:pPr>
        <w:pStyle w:val="berschrift1"/>
      </w:pPr>
      <w:bookmarkStart w:id="5" w:name="_Toc130638188"/>
      <w:r>
        <w:lastRenderedPageBreak/>
        <w:t>Quellenverzeichnis</w:t>
      </w:r>
      <w:bookmarkEnd w:id="5"/>
      <w:r>
        <w:t xml:space="preserve"> </w:t>
      </w:r>
    </w:p>
    <w:p w14:paraId="34B08B68" w14:textId="1B8403F5" w:rsidR="00463E00" w:rsidRPr="004A0813" w:rsidRDefault="00000000">
      <w:pPr>
        <w:tabs>
          <w:tab w:val="center" w:pos="2833"/>
          <w:tab w:val="center" w:pos="3965"/>
        </w:tabs>
        <w:spacing w:after="172" w:line="259" w:lineRule="auto"/>
        <w:ind w:left="-15" w:firstLine="0"/>
      </w:pPr>
      <w:hyperlink r:id="rId13">
        <w:r w:rsidR="004A0813" w:rsidRPr="004A0813">
          <w:rPr>
            <w:color w:val="0563C1"/>
            <w:u w:val="single" w:color="0563C1"/>
          </w:rPr>
          <w:t xml:space="preserve">Cocktail </w:t>
        </w:r>
        <w:proofErr w:type="spellStart"/>
        <w:r w:rsidR="004A0813" w:rsidRPr="004A0813">
          <w:rPr>
            <w:color w:val="0563C1"/>
            <w:u w:val="single" w:color="0563C1"/>
          </w:rPr>
          <w:t>Machine</w:t>
        </w:r>
        <w:proofErr w:type="spellEnd"/>
        <w:r w:rsidR="004A0813" w:rsidRPr="004A0813">
          <w:rPr>
            <w:color w:val="0563C1"/>
            <w:u w:val="single" w:color="0563C1"/>
          </w:rPr>
          <w:t xml:space="preserve"> </w:t>
        </w:r>
        <w:proofErr w:type="spellStart"/>
        <w:r w:rsidR="004A0813" w:rsidRPr="004A0813">
          <w:rPr>
            <w:color w:val="0563C1"/>
            <w:u w:val="single" w:color="0563C1"/>
          </w:rPr>
          <w:t>with</w:t>
        </w:r>
        <w:proofErr w:type="spellEnd"/>
        <w:r w:rsidR="004A0813" w:rsidRPr="004A0813">
          <w:rPr>
            <w:color w:val="0563C1"/>
            <w:u w:val="single" w:color="0563C1"/>
          </w:rPr>
          <w:t xml:space="preserve"> </w:t>
        </w:r>
        <w:proofErr w:type="spellStart"/>
        <w:r w:rsidR="004A0813" w:rsidRPr="004A0813">
          <w:rPr>
            <w:color w:val="0563C1"/>
            <w:u w:val="single" w:color="0563C1"/>
          </w:rPr>
          <w:t>PHPoC</w:t>
        </w:r>
        <w:proofErr w:type="spellEnd"/>
      </w:hyperlink>
      <w:hyperlink r:id="rId14">
        <w:r w:rsidR="004A0813" w:rsidRPr="004A0813">
          <w:t xml:space="preserve"> </w:t>
        </w:r>
      </w:hyperlink>
      <w:r w:rsidR="004A0813" w:rsidRPr="004A0813">
        <w:t xml:space="preserve"> </w:t>
      </w:r>
      <w:r w:rsidR="004A0813">
        <w:tab/>
      </w:r>
      <w:r w:rsidR="004A0813">
        <w:tab/>
      </w:r>
      <w:r w:rsidR="004A0813" w:rsidRPr="004A0813">
        <w:t>(Abgerufen</w:t>
      </w:r>
      <w:r w:rsidR="004A0813">
        <w:t xml:space="preserve"> am </w:t>
      </w:r>
      <w:r w:rsidR="004A0813" w:rsidRPr="004A0813">
        <w:t>23.03.23</w:t>
      </w:r>
      <w:r w:rsidR="004A0813">
        <w:t>, 14:30)</w:t>
      </w:r>
      <w:r w:rsidR="004A0813" w:rsidRPr="004A0813">
        <w:t xml:space="preserve"> </w:t>
      </w:r>
    </w:p>
    <w:p w14:paraId="73E0DB23" w14:textId="7EE7EB2F" w:rsidR="00463E00" w:rsidRPr="004A0813" w:rsidRDefault="00000000">
      <w:pPr>
        <w:tabs>
          <w:tab w:val="center" w:pos="1416"/>
          <w:tab w:val="center" w:pos="2124"/>
          <w:tab w:val="center" w:pos="2833"/>
          <w:tab w:val="center" w:pos="3965"/>
        </w:tabs>
        <w:spacing w:after="172" w:line="259" w:lineRule="auto"/>
        <w:ind w:left="-15" w:firstLine="0"/>
        <w:rPr>
          <w:lang w:val="en-US"/>
        </w:rPr>
      </w:pPr>
      <w:hyperlink r:id="rId15">
        <w:r w:rsidR="004A0813" w:rsidRPr="004A0813">
          <w:rPr>
            <w:color w:val="0563C1"/>
            <w:u w:val="single" w:color="0563C1"/>
            <w:lang w:val="en-US"/>
          </w:rPr>
          <w:t>Arduino IDE</w:t>
        </w:r>
      </w:hyperlink>
      <w:hyperlink r:id="rId16"/>
      <w:r w:rsidR="004A0813">
        <w:tab/>
      </w:r>
      <w:r w:rsidR="004A0813">
        <w:tab/>
      </w:r>
      <w:r w:rsidR="004A0813">
        <w:tab/>
      </w:r>
      <w:r w:rsidR="004A0813">
        <w:tab/>
      </w:r>
      <w:r w:rsidR="004A0813" w:rsidRPr="004A0813">
        <w:t>(Abgerufen</w:t>
      </w:r>
      <w:r w:rsidR="004A0813">
        <w:t xml:space="preserve"> am </w:t>
      </w:r>
      <w:r w:rsidR="004A0813" w:rsidRPr="004A0813">
        <w:t>23.03.23</w:t>
      </w:r>
      <w:r w:rsidR="004A0813">
        <w:t>, 14:30)</w:t>
      </w:r>
    </w:p>
    <w:sectPr w:rsidR="00463E00" w:rsidRPr="004A0813">
      <w:pgSz w:w="11906" w:h="16838"/>
      <w:pgMar w:top="1457" w:right="1424" w:bottom="1400" w:left="1416" w:header="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AC8B" w14:textId="77777777" w:rsidR="00CE6434" w:rsidRDefault="00CE6434">
      <w:pPr>
        <w:spacing w:after="0" w:line="240" w:lineRule="auto"/>
      </w:pPr>
      <w:r>
        <w:separator/>
      </w:r>
    </w:p>
  </w:endnote>
  <w:endnote w:type="continuationSeparator" w:id="0">
    <w:p w14:paraId="5663A717" w14:textId="77777777" w:rsidR="00CE6434" w:rsidRDefault="00CE6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6105E" w14:textId="77777777" w:rsidR="00463E00" w:rsidRDefault="004A0813">
    <w:pPr>
      <w:spacing w:after="0" w:line="259" w:lineRule="auto"/>
      <w:ind w:left="0" w:right="252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3AAF7E" wp14:editId="636B4B04">
              <wp:simplePos x="0" y="0"/>
              <wp:positionH relativeFrom="page">
                <wp:posOffset>5489194</wp:posOffset>
              </wp:positionH>
              <wp:positionV relativeFrom="page">
                <wp:posOffset>10232136</wp:posOffset>
              </wp:positionV>
              <wp:extent cx="30480" cy="460248"/>
              <wp:effectExtent l="0" t="0" r="0" b="0"/>
              <wp:wrapSquare wrapText="bothSides"/>
              <wp:docPr id="3131" name="Group 31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80" cy="460248"/>
                        <a:chOff x="0" y="0"/>
                        <a:chExt cx="30480" cy="460248"/>
                      </a:xfrm>
                    </wpg:grpSpPr>
                    <wps:wsp>
                      <wps:cNvPr id="3331" name="Shape 3331"/>
                      <wps:cNvSpPr/>
                      <wps:spPr>
                        <a:xfrm>
                          <a:off x="24384" y="0"/>
                          <a:ext cx="9144" cy="460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02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0248"/>
                              </a:lnTo>
                              <a:lnTo>
                                <a:pt x="0" y="4602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2" name="Shape 3332"/>
                      <wps:cNvSpPr/>
                      <wps:spPr>
                        <a:xfrm>
                          <a:off x="12192" y="0"/>
                          <a:ext cx="9144" cy="460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02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0248"/>
                              </a:lnTo>
                              <a:lnTo>
                                <a:pt x="0" y="4602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3" name="Shape 3333"/>
                      <wps:cNvSpPr/>
                      <wps:spPr>
                        <a:xfrm>
                          <a:off x="0" y="0"/>
                          <a:ext cx="9144" cy="460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02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0248"/>
                              </a:lnTo>
                              <a:lnTo>
                                <a:pt x="0" y="4602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1" style="width:2.39999pt;height:36.24pt;position:absolute;mso-position-horizontal-relative:page;mso-position-horizontal:absolute;margin-left:432.22pt;mso-position-vertical-relative:page;margin-top:805.68pt;" coordsize="304,4602">
              <v:shape id="Shape 3334" style="position:absolute;width:91;height:4602;left:243;top:0;" coordsize="9144,460248" path="m0,0l9144,0l9144,460248l0,460248l0,0">
                <v:stroke weight="0pt" endcap="flat" joinstyle="miter" miterlimit="10" on="false" color="#000000" opacity="0"/>
                <v:fill on="true" color="#4472c4"/>
              </v:shape>
              <v:shape id="Shape 3335" style="position:absolute;width:91;height:4602;left:121;top:0;" coordsize="9144,460248" path="m0,0l9144,0l9144,460248l0,460248l0,0">
                <v:stroke weight="0pt" endcap="flat" joinstyle="miter" miterlimit="10" on="false" color="#000000" opacity="0"/>
                <v:fill on="true" color="#4472c4"/>
              </v:shape>
              <v:shape id="Shape 3336" style="position:absolute;width:91;height:4602;left:0;top:0;" coordsize="9144,460248" path="m0,0l9144,0l9144,460248l0,460248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t xml:space="preserve"> Aubel Dominic, Bernbeck Remco, Neumann Enrico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28"/>
      </w:rPr>
      <w:t xml:space="preserve"> </w:t>
    </w:r>
  </w:p>
  <w:p w14:paraId="07BEB128" w14:textId="77777777" w:rsidR="00463E00" w:rsidRDefault="004A0813">
    <w:pPr>
      <w:spacing w:after="0" w:line="259" w:lineRule="auto"/>
      <w:ind w:left="5266" w:right="1790" w:firstLine="0"/>
      <w:jc w:val="center"/>
    </w:pP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3"/>
      <w:gridCol w:w="1813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44029063"/>
        <w:docPartObj>
          <w:docPartGallery w:val="Page Numbers (Bottom of Page)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tr w:rsidR="0061043F" w14:paraId="7A5DF647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6266C317" w14:textId="5F82D58A" w:rsidR="0061043F" w:rsidRDefault="0061043F" w:rsidP="0061043F">
              <w:pPr>
                <w:tabs>
                  <w:tab w:val="left" w:pos="620"/>
                  <w:tab w:val="left" w:pos="2165"/>
                  <w:tab w:val="center" w:pos="4320"/>
                  <w:tab w:val="right" w:pos="7037"/>
                </w:tabs>
                <w:ind w:left="0" w:firstLine="0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1B572CCA" w14:textId="736DE019" w:rsidR="0061043F" w:rsidRDefault="0061043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0F659B66" w14:textId="3F1FEC7A" w:rsidR="00463E00" w:rsidRDefault="0061043F" w:rsidP="0061043F">
    <w:pPr>
      <w:tabs>
        <w:tab w:val="left" w:pos="3458"/>
      </w:tabs>
      <w:spacing w:after="0" w:line="259" w:lineRule="auto"/>
      <w:ind w:left="0" w:right="252" w:firstLine="0"/>
    </w:pPr>
    <w:r>
      <w:t>Projektteam: Aubel Dominic, Bernbeck Remco, Neumann Enrico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F2515" w14:textId="77777777" w:rsidR="00463E00" w:rsidRDefault="004A0813">
    <w:pPr>
      <w:spacing w:after="0" w:line="259" w:lineRule="auto"/>
      <w:ind w:left="0" w:right="252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C862F0" wp14:editId="1388462A">
              <wp:simplePos x="0" y="0"/>
              <wp:positionH relativeFrom="page">
                <wp:posOffset>5489194</wp:posOffset>
              </wp:positionH>
              <wp:positionV relativeFrom="page">
                <wp:posOffset>10232136</wp:posOffset>
              </wp:positionV>
              <wp:extent cx="30480" cy="460248"/>
              <wp:effectExtent l="0" t="0" r="0" b="0"/>
              <wp:wrapSquare wrapText="bothSides"/>
              <wp:docPr id="3061" name="Group 30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480" cy="460248"/>
                        <a:chOff x="0" y="0"/>
                        <a:chExt cx="30480" cy="460248"/>
                      </a:xfrm>
                    </wpg:grpSpPr>
                    <wps:wsp>
                      <wps:cNvPr id="3319" name="Shape 3319"/>
                      <wps:cNvSpPr/>
                      <wps:spPr>
                        <a:xfrm>
                          <a:off x="24384" y="0"/>
                          <a:ext cx="9144" cy="460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02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0248"/>
                              </a:lnTo>
                              <a:lnTo>
                                <a:pt x="0" y="4602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0" name="Shape 3320"/>
                      <wps:cNvSpPr/>
                      <wps:spPr>
                        <a:xfrm>
                          <a:off x="12192" y="0"/>
                          <a:ext cx="9144" cy="460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02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0248"/>
                              </a:lnTo>
                              <a:lnTo>
                                <a:pt x="0" y="4602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1" name="Shape 3321"/>
                      <wps:cNvSpPr/>
                      <wps:spPr>
                        <a:xfrm>
                          <a:off x="0" y="0"/>
                          <a:ext cx="9144" cy="4602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602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60248"/>
                              </a:lnTo>
                              <a:lnTo>
                                <a:pt x="0" y="4602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72C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1" style="width:2.39999pt;height:36.24pt;position:absolute;mso-position-horizontal-relative:page;mso-position-horizontal:absolute;margin-left:432.22pt;mso-position-vertical-relative:page;margin-top:805.68pt;" coordsize="304,4602">
              <v:shape id="Shape 3322" style="position:absolute;width:91;height:4602;left:243;top:0;" coordsize="9144,460248" path="m0,0l9144,0l9144,460248l0,460248l0,0">
                <v:stroke weight="0pt" endcap="flat" joinstyle="miter" miterlimit="10" on="false" color="#000000" opacity="0"/>
                <v:fill on="true" color="#4472c4"/>
              </v:shape>
              <v:shape id="Shape 3323" style="position:absolute;width:91;height:4602;left:121;top:0;" coordsize="9144,460248" path="m0,0l9144,0l9144,460248l0,460248l0,0">
                <v:stroke weight="0pt" endcap="flat" joinstyle="miter" miterlimit="10" on="false" color="#000000" opacity="0"/>
                <v:fill on="true" color="#4472c4"/>
              </v:shape>
              <v:shape id="Shape 3324" style="position:absolute;width:91;height:4602;left:0;top:0;" coordsize="9144,460248" path="m0,0l9144,0l9144,460248l0,460248l0,0">
                <v:stroke weight="0pt" endcap="flat" joinstyle="miter" miterlimit="10" on="false" color="#000000" opacity="0"/>
                <v:fill on="true" color="#4472c4"/>
              </v:shape>
              <w10:wrap type="square"/>
            </v:group>
          </w:pict>
        </mc:Fallback>
      </mc:AlternateContent>
    </w:r>
    <w:r>
      <w:t xml:space="preserve"> Aubel Dominic, Bernbeck Remco, Neumann Enrico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rPr>
        <w:sz w:val="28"/>
      </w:rPr>
      <w:t xml:space="preserve"> </w:t>
    </w:r>
  </w:p>
  <w:p w14:paraId="219E5964" w14:textId="77777777" w:rsidR="00463E00" w:rsidRDefault="004A0813">
    <w:pPr>
      <w:spacing w:after="0" w:line="259" w:lineRule="auto"/>
      <w:ind w:left="5266" w:right="1790" w:firstLine="0"/>
      <w:jc w:val="center"/>
    </w:pP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666E" w14:textId="77777777" w:rsidR="00CE6434" w:rsidRDefault="00CE6434">
      <w:pPr>
        <w:spacing w:after="0" w:line="240" w:lineRule="auto"/>
      </w:pPr>
      <w:r>
        <w:separator/>
      </w:r>
    </w:p>
  </w:footnote>
  <w:footnote w:type="continuationSeparator" w:id="0">
    <w:p w14:paraId="010E1EBF" w14:textId="77777777" w:rsidR="00CE6434" w:rsidRDefault="00CE6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" w:tblpY="12"/>
      <w:tblOverlap w:val="never"/>
      <w:tblW w:w="11868" w:type="dxa"/>
      <w:tblInd w:w="0" w:type="dxa"/>
      <w:tblCellMar>
        <w:left w:w="115" w:type="dxa"/>
        <w:bottom w:w="416" w:type="dxa"/>
        <w:right w:w="115" w:type="dxa"/>
      </w:tblCellMar>
      <w:tblLook w:val="04A0" w:firstRow="1" w:lastRow="0" w:firstColumn="1" w:lastColumn="0" w:noHBand="0" w:noVBand="1"/>
    </w:tblPr>
    <w:tblGrid>
      <w:gridCol w:w="11868"/>
    </w:tblGrid>
    <w:tr w:rsidR="00463E00" w14:paraId="7AEE50D4" w14:textId="77777777">
      <w:trPr>
        <w:trHeight w:val="1380"/>
      </w:trPr>
      <w:tc>
        <w:tcPr>
          <w:tcW w:w="11868" w:type="dxa"/>
          <w:tcBorders>
            <w:top w:val="nil"/>
            <w:left w:val="nil"/>
            <w:bottom w:val="nil"/>
            <w:right w:val="nil"/>
          </w:tcBorders>
          <w:shd w:val="clear" w:color="auto" w:fill="70AD47"/>
          <w:vAlign w:val="bottom"/>
        </w:tcPr>
        <w:p w14:paraId="1A9FAE4C" w14:textId="77777777" w:rsidR="00463E00" w:rsidRDefault="004A0813">
          <w:pPr>
            <w:tabs>
              <w:tab w:val="center" w:pos="2161"/>
              <w:tab w:val="center" w:pos="5826"/>
              <w:tab w:val="center" w:pos="9862"/>
            </w:tabs>
            <w:spacing w:line="259" w:lineRule="auto"/>
            <w:ind w:left="0" w:firstLine="0"/>
          </w:pPr>
          <w:r>
            <w:tab/>
            <w:t xml:space="preserve">NILES der Barbutler </w:t>
          </w:r>
          <w:r>
            <w:tab/>
            <w:t xml:space="preserve"> </w:t>
          </w:r>
          <w:r>
            <w:tab/>
            <w:t xml:space="preserve">23.03.2023 </w:t>
          </w:r>
        </w:p>
      </w:tc>
    </w:tr>
  </w:tbl>
  <w:p w14:paraId="239FD033" w14:textId="77777777" w:rsidR="00463E00" w:rsidRDefault="00463E00">
    <w:pPr>
      <w:spacing w:after="0" w:line="259" w:lineRule="auto"/>
      <w:ind w:left="-1416" w:right="10482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" w:tblpY="12"/>
      <w:tblOverlap w:val="never"/>
      <w:tblW w:w="11868" w:type="dxa"/>
      <w:tblInd w:w="0" w:type="dxa"/>
      <w:tblCellMar>
        <w:left w:w="115" w:type="dxa"/>
        <w:bottom w:w="416" w:type="dxa"/>
        <w:right w:w="115" w:type="dxa"/>
      </w:tblCellMar>
      <w:tblLook w:val="04A0" w:firstRow="1" w:lastRow="0" w:firstColumn="1" w:lastColumn="0" w:noHBand="0" w:noVBand="1"/>
    </w:tblPr>
    <w:tblGrid>
      <w:gridCol w:w="11868"/>
    </w:tblGrid>
    <w:tr w:rsidR="00463E00" w14:paraId="670F281B" w14:textId="77777777">
      <w:trPr>
        <w:trHeight w:val="1380"/>
      </w:trPr>
      <w:tc>
        <w:tcPr>
          <w:tcW w:w="11868" w:type="dxa"/>
          <w:tcBorders>
            <w:top w:val="nil"/>
            <w:left w:val="nil"/>
            <w:bottom w:val="nil"/>
            <w:right w:val="nil"/>
          </w:tcBorders>
          <w:shd w:val="clear" w:color="auto" w:fill="70AD47"/>
          <w:vAlign w:val="bottom"/>
        </w:tcPr>
        <w:p w14:paraId="1F17972C" w14:textId="3B2A6F06" w:rsidR="00463E00" w:rsidRDefault="004A0813">
          <w:pPr>
            <w:tabs>
              <w:tab w:val="center" w:pos="2161"/>
              <w:tab w:val="center" w:pos="5826"/>
              <w:tab w:val="center" w:pos="9862"/>
            </w:tabs>
            <w:spacing w:line="259" w:lineRule="auto"/>
            <w:ind w:left="0" w:firstLine="0"/>
          </w:pPr>
          <w:r>
            <w:tab/>
          </w:r>
          <w:r w:rsidR="0061043F">
            <w:t xml:space="preserve">Projekt: </w:t>
          </w:r>
          <w:r>
            <w:t xml:space="preserve">NILES der </w:t>
          </w:r>
          <w:r w:rsidR="0061043F">
            <w:t xml:space="preserve">ultimative </w:t>
          </w:r>
          <w:r>
            <w:t xml:space="preserve">Barbutler </w:t>
          </w:r>
          <w:r>
            <w:tab/>
            <w:t xml:space="preserve"> </w:t>
          </w:r>
          <w:r>
            <w:tab/>
            <w:t xml:space="preserve">23.03.2023 </w:t>
          </w:r>
        </w:p>
      </w:tc>
    </w:tr>
  </w:tbl>
  <w:p w14:paraId="4B828BB2" w14:textId="77777777" w:rsidR="00463E00" w:rsidRDefault="00463E00">
    <w:pPr>
      <w:spacing w:after="0" w:line="259" w:lineRule="auto"/>
      <w:ind w:left="-1416" w:right="10482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2" w:tblpY="12"/>
      <w:tblOverlap w:val="never"/>
      <w:tblW w:w="11868" w:type="dxa"/>
      <w:tblInd w:w="0" w:type="dxa"/>
      <w:tblCellMar>
        <w:left w:w="115" w:type="dxa"/>
        <w:bottom w:w="416" w:type="dxa"/>
        <w:right w:w="115" w:type="dxa"/>
      </w:tblCellMar>
      <w:tblLook w:val="04A0" w:firstRow="1" w:lastRow="0" w:firstColumn="1" w:lastColumn="0" w:noHBand="0" w:noVBand="1"/>
    </w:tblPr>
    <w:tblGrid>
      <w:gridCol w:w="11868"/>
    </w:tblGrid>
    <w:tr w:rsidR="00463E00" w14:paraId="11D5B960" w14:textId="77777777">
      <w:trPr>
        <w:trHeight w:val="1380"/>
      </w:trPr>
      <w:tc>
        <w:tcPr>
          <w:tcW w:w="11868" w:type="dxa"/>
          <w:tcBorders>
            <w:top w:val="nil"/>
            <w:left w:val="nil"/>
            <w:bottom w:val="nil"/>
            <w:right w:val="nil"/>
          </w:tcBorders>
          <w:shd w:val="clear" w:color="auto" w:fill="70AD47"/>
          <w:vAlign w:val="bottom"/>
        </w:tcPr>
        <w:p w14:paraId="59CFBEC0" w14:textId="77777777" w:rsidR="00463E00" w:rsidRDefault="004A0813">
          <w:pPr>
            <w:tabs>
              <w:tab w:val="center" w:pos="2161"/>
              <w:tab w:val="center" w:pos="5826"/>
              <w:tab w:val="center" w:pos="9862"/>
            </w:tabs>
            <w:spacing w:line="259" w:lineRule="auto"/>
            <w:ind w:left="0" w:firstLine="0"/>
          </w:pPr>
          <w:r>
            <w:tab/>
            <w:t xml:space="preserve">NILES der Barbutler </w:t>
          </w:r>
          <w:r>
            <w:tab/>
            <w:t xml:space="preserve"> </w:t>
          </w:r>
          <w:r>
            <w:tab/>
            <w:t xml:space="preserve">23.03.2023 </w:t>
          </w:r>
        </w:p>
      </w:tc>
    </w:tr>
  </w:tbl>
  <w:p w14:paraId="4F354162" w14:textId="77777777" w:rsidR="00463E00" w:rsidRDefault="00463E00">
    <w:pPr>
      <w:spacing w:after="0" w:line="259" w:lineRule="auto"/>
      <w:ind w:left="-1416" w:right="10482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D2C"/>
    <w:multiLevelType w:val="hybridMultilevel"/>
    <w:tmpl w:val="9F52864A"/>
    <w:lvl w:ilvl="0" w:tplc="FF0403D0">
      <w:start w:val="1"/>
      <w:numFmt w:val="bullet"/>
      <w:lvlText w:val="-"/>
      <w:lvlJc w:val="left"/>
      <w:pPr>
        <w:ind w:left="3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5AA6854"/>
    <w:multiLevelType w:val="hybridMultilevel"/>
    <w:tmpl w:val="7ACC6654"/>
    <w:lvl w:ilvl="0" w:tplc="FF0403D0">
      <w:start w:val="1"/>
      <w:numFmt w:val="bullet"/>
      <w:lvlText w:val="-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D62EE"/>
    <w:multiLevelType w:val="hybridMultilevel"/>
    <w:tmpl w:val="3D1A82D2"/>
    <w:lvl w:ilvl="0" w:tplc="B562E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C2E1A"/>
    <w:multiLevelType w:val="hybridMultilevel"/>
    <w:tmpl w:val="303AA87E"/>
    <w:lvl w:ilvl="0" w:tplc="0A34DD2A">
      <w:start w:val="1"/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4" w15:restartNumberingAfterBreak="0">
    <w:nsid w:val="4D81104B"/>
    <w:multiLevelType w:val="hybridMultilevel"/>
    <w:tmpl w:val="751E5ED8"/>
    <w:lvl w:ilvl="0" w:tplc="FF0403D0">
      <w:start w:val="1"/>
      <w:numFmt w:val="bullet"/>
      <w:lvlText w:val="-"/>
      <w:lvlJc w:val="left"/>
      <w:pPr>
        <w:ind w:left="1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53204245"/>
    <w:multiLevelType w:val="hybridMultilevel"/>
    <w:tmpl w:val="19BA616A"/>
    <w:lvl w:ilvl="0" w:tplc="FF0403D0">
      <w:start w:val="1"/>
      <w:numFmt w:val="bullet"/>
      <w:lvlText w:val="-"/>
      <w:lvlJc w:val="left"/>
      <w:pPr>
        <w:ind w:left="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abstractNum w:abstractNumId="6" w15:restartNumberingAfterBreak="0">
    <w:nsid w:val="554C7A02"/>
    <w:multiLevelType w:val="hybridMultilevel"/>
    <w:tmpl w:val="7DBC34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7D04"/>
    <w:multiLevelType w:val="hybridMultilevel"/>
    <w:tmpl w:val="AD22A030"/>
    <w:lvl w:ilvl="0" w:tplc="FF0403D0">
      <w:start w:val="1"/>
      <w:numFmt w:val="bullet"/>
      <w:lvlText w:val="-"/>
      <w:lvlJc w:val="left"/>
      <w:pPr>
        <w:ind w:left="1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7DCF68C">
      <w:start w:val="1"/>
      <w:numFmt w:val="bullet"/>
      <w:lvlText w:val="o"/>
      <w:lvlJc w:val="left"/>
      <w:pPr>
        <w:ind w:left="24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F4CAD8">
      <w:start w:val="1"/>
      <w:numFmt w:val="bullet"/>
      <w:lvlText w:val="▪"/>
      <w:lvlJc w:val="left"/>
      <w:pPr>
        <w:ind w:left="32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364DDA">
      <w:start w:val="1"/>
      <w:numFmt w:val="bullet"/>
      <w:lvlText w:val="•"/>
      <w:lvlJc w:val="left"/>
      <w:pPr>
        <w:ind w:left="3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0612E2">
      <w:start w:val="1"/>
      <w:numFmt w:val="bullet"/>
      <w:lvlText w:val="o"/>
      <w:lvlJc w:val="left"/>
      <w:pPr>
        <w:ind w:left="46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EAE0A">
      <w:start w:val="1"/>
      <w:numFmt w:val="bullet"/>
      <w:lvlText w:val="▪"/>
      <w:lvlJc w:val="left"/>
      <w:pPr>
        <w:ind w:left="5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6E254A">
      <w:start w:val="1"/>
      <w:numFmt w:val="bullet"/>
      <w:lvlText w:val="•"/>
      <w:lvlJc w:val="left"/>
      <w:pPr>
        <w:ind w:left="60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1A6E4C">
      <w:start w:val="1"/>
      <w:numFmt w:val="bullet"/>
      <w:lvlText w:val="o"/>
      <w:lvlJc w:val="left"/>
      <w:pPr>
        <w:ind w:left="6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268C9A">
      <w:start w:val="1"/>
      <w:numFmt w:val="bullet"/>
      <w:lvlText w:val="▪"/>
      <w:lvlJc w:val="left"/>
      <w:pPr>
        <w:ind w:left="7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463A2C"/>
    <w:multiLevelType w:val="hybridMultilevel"/>
    <w:tmpl w:val="F38CD55C"/>
    <w:lvl w:ilvl="0" w:tplc="FF0403D0">
      <w:start w:val="1"/>
      <w:numFmt w:val="bullet"/>
      <w:lvlText w:val="-"/>
      <w:lvlJc w:val="left"/>
      <w:pPr>
        <w:ind w:left="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70003" w:tentative="1">
      <w:start w:val="1"/>
      <w:numFmt w:val="bullet"/>
      <w:lvlText w:val="o"/>
      <w:lvlJc w:val="left"/>
      <w:pPr>
        <w:ind w:left="3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1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7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22" w:hanging="360"/>
      </w:pPr>
      <w:rPr>
        <w:rFonts w:ascii="Wingdings" w:hAnsi="Wingdings" w:hint="default"/>
      </w:rPr>
    </w:lvl>
  </w:abstractNum>
  <w:num w:numId="1" w16cid:durableId="497690343">
    <w:abstractNumId w:val="7"/>
  </w:num>
  <w:num w:numId="2" w16cid:durableId="1580482315">
    <w:abstractNumId w:val="2"/>
  </w:num>
  <w:num w:numId="3" w16cid:durableId="776172424">
    <w:abstractNumId w:val="3"/>
  </w:num>
  <w:num w:numId="4" w16cid:durableId="1097944634">
    <w:abstractNumId w:val="6"/>
  </w:num>
  <w:num w:numId="5" w16cid:durableId="1050691961">
    <w:abstractNumId w:val="8"/>
  </w:num>
  <w:num w:numId="6" w16cid:durableId="1067193093">
    <w:abstractNumId w:val="4"/>
  </w:num>
  <w:num w:numId="7" w16cid:durableId="1514688916">
    <w:abstractNumId w:val="5"/>
  </w:num>
  <w:num w:numId="8" w16cid:durableId="1894997585">
    <w:abstractNumId w:val="0"/>
  </w:num>
  <w:num w:numId="9" w16cid:durableId="1426610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00"/>
    <w:rsid w:val="00136770"/>
    <w:rsid w:val="001A7D89"/>
    <w:rsid w:val="00463E00"/>
    <w:rsid w:val="004A0813"/>
    <w:rsid w:val="00551607"/>
    <w:rsid w:val="0061043F"/>
    <w:rsid w:val="006F2FAF"/>
    <w:rsid w:val="009F3D2A"/>
    <w:rsid w:val="00CE6434"/>
    <w:rsid w:val="00F6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DA3E29"/>
  <w15:docId w15:val="{A9D9CF42-698F-4F8D-A8A7-2C2CD980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color w:val="2F5496"/>
      <w:sz w:val="26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2F5496"/>
      <w:sz w:val="32"/>
    </w:rPr>
  </w:style>
  <w:style w:type="paragraph" w:styleId="Verzeichnis1">
    <w:name w:val="toc 1"/>
    <w:hidden/>
    <w:uiPriority w:val="39"/>
    <w:pPr>
      <w:spacing w:after="101" w:line="258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Verzeichnis2">
    <w:name w:val="toc 2"/>
    <w:hidden/>
    <w:uiPriority w:val="39"/>
    <w:pPr>
      <w:spacing w:after="49" w:line="304" w:lineRule="auto"/>
      <w:ind w:left="15" w:right="15" w:firstLine="1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nabsatz">
    <w:name w:val="List Paragraph"/>
    <w:basedOn w:val="Standard"/>
    <w:uiPriority w:val="34"/>
    <w:qFormat/>
    <w:rsid w:val="00F675C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6104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hackster.io/phpoc_man/cocktail-machine-with-phpoc-web-version-f25c56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rduino.cc/en/softwar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arduino.cc/en/software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hackster.io/phpoc_man/cocktail-machine-with-phpoc-web-version-f25c56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Neuman</dc:creator>
  <cp:keywords/>
  <cp:lastModifiedBy>Dominic Aubel</cp:lastModifiedBy>
  <cp:revision>3</cp:revision>
  <cp:lastPrinted>2023-03-25T11:05:00Z</cp:lastPrinted>
  <dcterms:created xsi:type="dcterms:W3CDTF">2023-03-25T11:04:00Z</dcterms:created>
  <dcterms:modified xsi:type="dcterms:W3CDTF">2023-03-25T11:05:00Z</dcterms:modified>
</cp:coreProperties>
</file>