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740F691D" w:rsidR="008F25CC" w:rsidRPr="00BE39A9" w:rsidRDefault="00BE39A9" w:rsidP="00716C64">
      <w:pPr>
        <w:jc w:val="center"/>
        <w:rPr>
          <w:rFonts w:asciiTheme="majorBidi" w:hAnsiTheme="majorBidi" w:cstheme="majorBidi"/>
          <w:i/>
          <w:iCs/>
          <w:sz w:val="36"/>
          <w:szCs w:val="36"/>
        </w:rPr>
      </w:pPr>
      <w:proofErr w:type="spellStart"/>
      <w:r w:rsidRPr="00BE39A9">
        <w:rPr>
          <w:rFonts w:asciiTheme="majorBidi" w:hAnsiTheme="majorBidi" w:cstheme="majorBidi"/>
          <w:i/>
          <w:iCs/>
          <w:sz w:val="36"/>
          <w:szCs w:val="36"/>
        </w:rPr>
        <w:t>Rule-Based</w:t>
      </w:r>
      <w:proofErr w:type="spellEnd"/>
      <w:r w:rsidRPr="00BE39A9">
        <w:rPr>
          <w:rFonts w:asciiTheme="majorBidi" w:hAnsiTheme="majorBidi" w:cstheme="majorBidi"/>
          <w:i/>
          <w:iCs/>
          <w:sz w:val="36"/>
          <w:szCs w:val="36"/>
        </w:rPr>
        <w:t xml:space="preserve"> </w:t>
      </w:r>
      <w:proofErr w:type="spellStart"/>
      <w:r w:rsidRPr="00BE39A9">
        <w:rPr>
          <w:rFonts w:asciiTheme="majorBidi" w:hAnsiTheme="majorBidi" w:cstheme="majorBidi"/>
          <w:i/>
          <w:iCs/>
          <w:sz w:val="36"/>
          <w:szCs w:val="36"/>
        </w:rPr>
        <w:t>Initial</w:t>
      </w:r>
      <w:proofErr w:type="spellEnd"/>
      <w:r w:rsidRPr="00BE39A9">
        <w:rPr>
          <w:rFonts w:asciiTheme="majorBidi" w:hAnsiTheme="majorBidi" w:cstheme="majorBidi"/>
          <w:i/>
          <w:iCs/>
          <w:sz w:val="36"/>
          <w:szCs w:val="36"/>
        </w:rPr>
        <w:t xml:space="preserve"> </w:t>
      </w:r>
      <w:proofErr w:type="spellStart"/>
      <w:r w:rsidRPr="00BE39A9">
        <w:rPr>
          <w:rFonts w:asciiTheme="majorBidi" w:hAnsiTheme="majorBidi" w:cstheme="majorBidi"/>
          <w:i/>
          <w:iCs/>
          <w:sz w:val="36"/>
          <w:szCs w:val="36"/>
        </w:rPr>
        <w:t>Labeling</w:t>
      </w:r>
      <w:proofErr w:type="spellEnd"/>
    </w:p>
    <w:p w14:paraId="13F796C3" w14:textId="2090D526" w:rsidR="00BE39A9" w:rsidRPr="00BE39A9" w:rsidRDefault="00BE39A9" w:rsidP="00BE39A9">
      <w:pPr>
        <w:pStyle w:val="ListParagraph"/>
        <w:numPr>
          <w:ilvl w:val="0"/>
          <w:numId w:val="30"/>
        </w:numPr>
        <w:rPr>
          <w:rFonts w:asciiTheme="majorBidi" w:hAnsiTheme="majorBidi" w:cstheme="majorBidi"/>
          <w:sz w:val="24"/>
          <w:szCs w:val="24"/>
        </w:rPr>
      </w:pPr>
      <w:r w:rsidRPr="00BE39A9">
        <w:rPr>
          <w:rFonts w:asciiTheme="majorBidi" w:hAnsiTheme="majorBidi" w:cstheme="majorBidi"/>
          <w:sz w:val="24"/>
          <w:szCs w:val="24"/>
        </w:rPr>
        <w:t xml:space="preserve">Tujuan </w:t>
      </w:r>
      <w:proofErr w:type="spellStart"/>
      <w:r w:rsidRPr="00BE39A9">
        <w:rPr>
          <w:rFonts w:asciiTheme="majorBidi" w:hAnsiTheme="majorBidi" w:cstheme="majorBidi"/>
          <w:i/>
          <w:iCs/>
          <w:sz w:val="24"/>
          <w:szCs w:val="24"/>
        </w:rPr>
        <w:t>Rule-Based</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Initial</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Labeling</w:t>
      </w:r>
      <w:proofErr w:type="spellEnd"/>
    </w:p>
    <w:p w14:paraId="1C5F6932" w14:textId="77777777"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 xml:space="preserve">Tahap </w:t>
      </w:r>
      <w:proofErr w:type="spellStart"/>
      <w:r w:rsidRPr="00BE39A9">
        <w:rPr>
          <w:rFonts w:asciiTheme="majorBidi" w:hAnsiTheme="majorBidi" w:cstheme="majorBidi"/>
          <w:i/>
          <w:iCs/>
          <w:sz w:val="24"/>
          <w:szCs w:val="24"/>
        </w:rPr>
        <w:t>Rule-Based</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Initial</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Labeling</w:t>
      </w:r>
      <w:proofErr w:type="spellEnd"/>
      <w:r w:rsidRPr="00BE39A9">
        <w:rPr>
          <w:rFonts w:asciiTheme="majorBidi" w:hAnsiTheme="majorBidi" w:cstheme="majorBidi"/>
          <w:sz w:val="24"/>
          <w:szCs w:val="24"/>
        </w:rPr>
        <w:t xml:space="preserve"> dilakukan setelah proses penyusunan instrumen kuesioner selesai dilaksanakan. Tujuan utama tahap ini adalah memberikan label awal (</w:t>
      </w:r>
      <w:proofErr w:type="spellStart"/>
      <w:r w:rsidRPr="00BE39A9">
        <w:rPr>
          <w:rFonts w:asciiTheme="majorBidi" w:hAnsiTheme="majorBidi" w:cstheme="majorBidi"/>
          <w:i/>
          <w:iCs/>
          <w:sz w:val="24"/>
          <w:szCs w:val="24"/>
        </w:rPr>
        <w:t>initial</w:t>
      </w:r>
      <w:proofErr w:type="spellEnd"/>
      <w:r w:rsidRPr="00BE39A9">
        <w:rPr>
          <w:rFonts w:asciiTheme="majorBidi" w:hAnsiTheme="majorBidi" w:cstheme="majorBidi"/>
          <w:sz w:val="24"/>
          <w:szCs w:val="24"/>
        </w:rPr>
        <w:t xml:space="preserve"> label) pada setiap data responden berdasarkan hasil pengisian kuesioner sebelum digunakan dalam proses pembangunan model klasifikasi menggunakan algoritma </w:t>
      </w:r>
      <w:proofErr w:type="spellStart"/>
      <w:r w:rsidRPr="00BE39A9">
        <w:rPr>
          <w:rFonts w:asciiTheme="majorBidi" w:hAnsiTheme="majorBidi" w:cstheme="majorBidi"/>
          <w:i/>
          <w:iCs/>
          <w:sz w:val="24"/>
          <w:szCs w:val="24"/>
        </w:rPr>
        <w:t>Decision</w:t>
      </w:r>
      <w:proofErr w:type="spellEnd"/>
      <w:r w:rsidRPr="00BE39A9">
        <w:rPr>
          <w:rFonts w:asciiTheme="majorBidi" w:hAnsiTheme="majorBidi" w:cstheme="majorBidi"/>
          <w:i/>
          <w:iCs/>
          <w:sz w:val="24"/>
          <w:szCs w:val="24"/>
        </w:rPr>
        <w:t xml:space="preserve"> Tree</w:t>
      </w:r>
      <w:r w:rsidRPr="00BE39A9">
        <w:rPr>
          <w:rFonts w:asciiTheme="majorBidi" w:hAnsiTheme="majorBidi" w:cstheme="majorBidi"/>
          <w:sz w:val="24"/>
          <w:szCs w:val="24"/>
        </w:rPr>
        <w:t xml:space="preserve"> dan </w:t>
      </w:r>
      <w:proofErr w:type="spellStart"/>
      <w:r w:rsidRPr="00BE39A9">
        <w:rPr>
          <w:rFonts w:asciiTheme="majorBidi" w:hAnsiTheme="majorBidi" w:cstheme="majorBidi"/>
          <w:i/>
          <w:iCs/>
          <w:sz w:val="24"/>
          <w:szCs w:val="24"/>
        </w:rPr>
        <w:t>XGBoost</w:t>
      </w:r>
      <w:proofErr w:type="spellEnd"/>
      <w:r w:rsidRPr="00BE39A9">
        <w:rPr>
          <w:rFonts w:asciiTheme="majorBidi" w:hAnsiTheme="majorBidi" w:cstheme="majorBidi"/>
          <w:i/>
          <w:iCs/>
          <w:sz w:val="24"/>
          <w:szCs w:val="24"/>
        </w:rPr>
        <w:t>.</w:t>
      </w:r>
    </w:p>
    <w:p w14:paraId="1353700B" w14:textId="77777777"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 xml:space="preserve">Pada penelitian ini tidak tersedia </w:t>
      </w:r>
      <w:proofErr w:type="spellStart"/>
      <w:r w:rsidRPr="00BE39A9">
        <w:rPr>
          <w:rFonts w:asciiTheme="majorBidi" w:hAnsiTheme="majorBidi" w:cstheme="majorBidi"/>
          <w:i/>
          <w:iCs/>
          <w:sz w:val="24"/>
          <w:szCs w:val="24"/>
        </w:rPr>
        <w:t>dataset</w:t>
      </w:r>
      <w:proofErr w:type="spellEnd"/>
      <w:r w:rsidRPr="00BE39A9">
        <w:rPr>
          <w:rFonts w:asciiTheme="majorBidi" w:hAnsiTheme="majorBidi" w:cstheme="majorBidi"/>
          <w:sz w:val="24"/>
          <w:szCs w:val="24"/>
        </w:rPr>
        <w:t xml:space="preserve"> mahasiswa yang telah memiliki label profil kompetensi dari pakar (</w:t>
      </w:r>
      <w:proofErr w:type="spellStart"/>
      <w:r w:rsidRPr="00BE39A9">
        <w:rPr>
          <w:rFonts w:asciiTheme="majorBidi" w:hAnsiTheme="majorBidi" w:cstheme="majorBidi"/>
          <w:i/>
          <w:iCs/>
          <w:sz w:val="24"/>
          <w:szCs w:val="24"/>
        </w:rPr>
        <w:t>expert-labeled</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dataset</w:t>
      </w:r>
      <w:proofErr w:type="spellEnd"/>
      <w:r w:rsidRPr="00BE39A9">
        <w:rPr>
          <w:rFonts w:asciiTheme="majorBidi" w:hAnsiTheme="majorBidi" w:cstheme="majorBidi"/>
          <w:sz w:val="24"/>
          <w:szCs w:val="24"/>
        </w:rPr>
        <w:t xml:space="preserve">). Oleh karena itu, proses pelabelan dilakukan menggunakan pendekatan </w:t>
      </w:r>
      <w:proofErr w:type="spellStart"/>
      <w:r w:rsidRPr="00BE39A9">
        <w:rPr>
          <w:rFonts w:asciiTheme="majorBidi" w:hAnsiTheme="majorBidi" w:cstheme="majorBidi"/>
          <w:i/>
          <w:iCs/>
          <w:sz w:val="24"/>
          <w:szCs w:val="24"/>
        </w:rPr>
        <w:t>Rule-Based</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Initial</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Labeling</w:t>
      </w:r>
      <w:proofErr w:type="spellEnd"/>
      <w:r w:rsidRPr="00BE39A9">
        <w:rPr>
          <w:rFonts w:asciiTheme="majorBidi" w:hAnsiTheme="majorBidi" w:cstheme="majorBidi"/>
          <w:sz w:val="24"/>
          <w:szCs w:val="24"/>
        </w:rPr>
        <w:t>, yaitu pemberian label berdasarkan seperangkat aturan (</w:t>
      </w:r>
      <w:proofErr w:type="spellStart"/>
      <w:r w:rsidRPr="00BE39A9">
        <w:rPr>
          <w:rFonts w:asciiTheme="majorBidi" w:hAnsiTheme="majorBidi" w:cstheme="majorBidi"/>
          <w:i/>
          <w:iCs/>
          <w:sz w:val="24"/>
          <w:szCs w:val="24"/>
        </w:rPr>
        <w:t>rule</w:t>
      </w:r>
      <w:proofErr w:type="spellEnd"/>
      <w:r w:rsidRPr="00BE39A9">
        <w:rPr>
          <w:rFonts w:asciiTheme="majorBidi" w:hAnsiTheme="majorBidi" w:cstheme="majorBidi"/>
          <w:sz w:val="24"/>
          <w:szCs w:val="24"/>
        </w:rPr>
        <w:t>) yang dibangun dari hasil analisis kurikulum Universitas Bale Bandung.</w:t>
      </w:r>
    </w:p>
    <w:p w14:paraId="02FE176A" w14:textId="77777777"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Aturan tersebut disusun berdasarkan hubungan antara Profil Lulusan (PL), Capaian Pembelajaran Lulusan (CPL), hasil sintesis CPL, profil kompetensi mahasiswa (PC01–PC06), serta indikator kuesioner yang terdiri atas variabel Minat, Gaya Belajar, dan Tujuan Karier.</w:t>
      </w:r>
    </w:p>
    <w:p w14:paraId="68D4E092" w14:textId="77777777"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 xml:space="preserve">Melalui pendekatan ini, setiap </w:t>
      </w:r>
      <w:proofErr w:type="spellStart"/>
      <w:r w:rsidRPr="00BE39A9">
        <w:rPr>
          <w:rFonts w:asciiTheme="majorBidi" w:hAnsiTheme="majorBidi" w:cstheme="majorBidi"/>
          <w:sz w:val="24"/>
          <w:szCs w:val="24"/>
        </w:rPr>
        <w:t>respon</w:t>
      </w:r>
      <w:proofErr w:type="spellEnd"/>
      <w:r w:rsidRPr="00BE39A9">
        <w:rPr>
          <w:rFonts w:asciiTheme="majorBidi" w:hAnsiTheme="majorBidi" w:cstheme="majorBidi"/>
          <w:sz w:val="24"/>
          <w:szCs w:val="24"/>
        </w:rPr>
        <w:t xml:space="preserve"> mahasiswa akan dihitung tingkat kecocokannya terhadap enam profil kompetensi. Profil dengan skor tertinggi kemudian ditetapkan sebagai label awal (</w:t>
      </w:r>
      <w:proofErr w:type="spellStart"/>
      <w:r w:rsidRPr="00BE39A9">
        <w:rPr>
          <w:rFonts w:asciiTheme="majorBidi" w:hAnsiTheme="majorBidi" w:cstheme="majorBidi"/>
          <w:i/>
          <w:iCs/>
          <w:sz w:val="24"/>
          <w:szCs w:val="24"/>
        </w:rPr>
        <w:t>initial</w:t>
      </w:r>
      <w:proofErr w:type="spellEnd"/>
      <w:r w:rsidRPr="00BE39A9">
        <w:rPr>
          <w:rFonts w:asciiTheme="majorBidi" w:hAnsiTheme="majorBidi" w:cstheme="majorBidi"/>
          <w:i/>
          <w:iCs/>
          <w:sz w:val="24"/>
          <w:szCs w:val="24"/>
        </w:rPr>
        <w:t xml:space="preserve"> label</w:t>
      </w:r>
      <w:r w:rsidRPr="00BE39A9">
        <w:rPr>
          <w:rFonts w:asciiTheme="majorBidi" w:hAnsiTheme="majorBidi" w:cstheme="majorBidi"/>
          <w:sz w:val="24"/>
          <w:szCs w:val="24"/>
        </w:rPr>
        <w:t>) yang selanjutnya digunakan sebagai target klasifikasi (</w:t>
      </w:r>
      <w:r w:rsidRPr="00BE39A9">
        <w:rPr>
          <w:rFonts w:asciiTheme="majorBidi" w:hAnsiTheme="majorBidi" w:cstheme="majorBidi"/>
          <w:i/>
          <w:iCs/>
          <w:sz w:val="24"/>
          <w:szCs w:val="24"/>
        </w:rPr>
        <w:t xml:space="preserve">target </w:t>
      </w:r>
      <w:proofErr w:type="spellStart"/>
      <w:r w:rsidRPr="00BE39A9">
        <w:rPr>
          <w:rFonts w:asciiTheme="majorBidi" w:hAnsiTheme="majorBidi" w:cstheme="majorBidi"/>
          <w:i/>
          <w:iCs/>
          <w:sz w:val="24"/>
          <w:szCs w:val="24"/>
        </w:rPr>
        <w:t>class</w:t>
      </w:r>
      <w:proofErr w:type="spellEnd"/>
      <w:r w:rsidRPr="00BE39A9">
        <w:rPr>
          <w:rFonts w:asciiTheme="majorBidi" w:hAnsiTheme="majorBidi" w:cstheme="majorBidi"/>
          <w:sz w:val="24"/>
          <w:szCs w:val="24"/>
        </w:rPr>
        <w:t xml:space="preserve">) pada proses </w:t>
      </w:r>
      <w:proofErr w:type="spellStart"/>
      <w:r w:rsidRPr="00BE39A9">
        <w:rPr>
          <w:rFonts w:asciiTheme="majorBidi" w:hAnsiTheme="majorBidi" w:cstheme="majorBidi"/>
          <w:i/>
          <w:iCs/>
          <w:sz w:val="24"/>
          <w:szCs w:val="24"/>
        </w:rPr>
        <w:t>Machine</w:t>
      </w:r>
      <w:proofErr w:type="spellEnd"/>
      <w:r w:rsidRPr="00BE39A9">
        <w:rPr>
          <w:rFonts w:asciiTheme="majorBidi" w:hAnsiTheme="majorBidi" w:cstheme="majorBidi"/>
          <w:i/>
          <w:iCs/>
          <w:sz w:val="24"/>
          <w:szCs w:val="24"/>
        </w:rPr>
        <w:t xml:space="preserve"> </w:t>
      </w:r>
      <w:proofErr w:type="spellStart"/>
      <w:r w:rsidRPr="00BE39A9">
        <w:rPr>
          <w:rFonts w:asciiTheme="majorBidi" w:hAnsiTheme="majorBidi" w:cstheme="majorBidi"/>
          <w:i/>
          <w:iCs/>
          <w:sz w:val="24"/>
          <w:szCs w:val="24"/>
        </w:rPr>
        <w:t>Learning</w:t>
      </w:r>
      <w:proofErr w:type="spellEnd"/>
      <w:r w:rsidRPr="00BE39A9">
        <w:rPr>
          <w:rFonts w:asciiTheme="majorBidi" w:hAnsiTheme="majorBidi" w:cstheme="majorBidi"/>
          <w:sz w:val="24"/>
          <w:szCs w:val="24"/>
        </w:rPr>
        <w:t>.</w:t>
      </w:r>
    </w:p>
    <w:p w14:paraId="1654E2FA" w14:textId="77777777" w:rsidR="00BE39A9" w:rsidRDefault="00BE39A9" w:rsidP="00BE39A9">
      <w:pPr>
        <w:pStyle w:val="ListParagraph"/>
        <w:ind w:left="360"/>
        <w:jc w:val="both"/>
        <w:rPr>
          <w:rFonts w:asciiTheme="majorBidi" w:hAnsiTheme="majorBidi" w:cstheme="majorBidi"/>
          <w:sz w:val="24"/>
          <w:szCs w:val="24"/>
        </w:rPr>
      </w:pPr>
    </w:p>
    <w:p w14:paraId="6A27CB10" w14:textId="5E5C085E" w:rsidR="0018594B" w:rsidRPr="0018594B" w:rsidRDefault="0018594B" w:rsidP="00BE39A9">
      <w:pPr>
        <w:pStyle w:val="ListParagraph"/>
        <w:numPr>
          <w:ilvl w:val="0"/>
          <w:numId w:val="30"/>
        </w:numPr>
        <w:jc w:val="both"/>
        <w:rPr>
          <w:rFonts w:asciiTheme="majorBidi" w:hAnsiTheme="majorBidi" w:cstheme="majorBidi"/>
          <w:sz w:val="24"/>
          <w:szCs w:val="24"/>
        </w:rPr>
      </w:pPr>
      <w:r w:rsidRPr="0018594B">
        <w:rPr>
          <w:rFonts w:asciiTheme="majorBidi" w:hAnsiTheme="majorBidi" w:cstheme="majorBidi"/>
          <w:sz w:val="24"/>
          <w:szCs w:val="24"/>
        </w:rPr>
        <w:t xml:space="preserve">Pembentukan </w:t>
      </w:r>
      <w:proofErr w:type="spellStart"/>
      <w:r w:rsidR="00BE39A9" w:rsidRPr="00BE39A9">
        <w:rPr>
          <w:rFonts w:asciiTheme="majorBidi" w:hAnsiTheme="majorBidi" w:cstheme="majorBidi"/>
          <w:i/>
          <w:iCs/>
          <w:sz w:val="24"/>
          <w:szCs w:val="24"/>
        </w:rPr>
        <w:t>Rule-Based</w:t>
      </w:r>
      <w:proofErr w:type="spellEnd"/>
      <w:r w:rsidR="00BE39A9" w:rsidRPr="00BE39A9">
        <w:rPr>
          <w:rFonts w:asciiTheme="majorBidi" w:hAnsiTheme="majorBidi" w:cstheme="majorBidi"/>
          <w:i/>
          <w:iCs/>
          <w:sz w:val="24"/>
          <w:szCs w:val="24"/>
        </w:rPr>
        <w:t xml:space="preserve"> </w:t>
      </w:r>
      <w:proofErr w:type="spellStart"/>
      <w:r w:rsidR="00BE39A9" w:rsidRPr="00BE39A9">
        <w:rPr>
          <w:rFonts w:asciiTheme="majorBidi" w:hAnsiTheme="majorBidi" w:cstheme="majorBidi"/>
          <w:i/>
          <w:iCs/>
          <w:sz w:val="24"/>
          <w:szCs w:val="24"/>
        </w:rPr>
        <w:t>Initial</w:t>
      </w:r>
      <w:proofErr w:type="spellEnd"/>
      <w:r w:rsidR="00BE39A9" w:rsidRPr="00BE39A9">
        <w:rPr>
          <w:rFonts w:asciiTheme="majorBidi" w:hAnsiTheme="majorBidi" w:cstheme="majorBidi"/>
          <w:i/>
          <w:iCs/>
          <w:sz w:val="24"/>
          <w:szCs w:val="24"/>
        </w:rPr>
        <w:t xml:space="preserve"> </w:t>
      </w:r>
      <w:proofErr w:type="spellStart"/>
      <w:r w:rsidR="00BE39A9" w:rsidRPr="00BE39A9">
        <w:rPr>
          <w:rFonts w:asciiTheme="majorBidi" w:hAnsiTheme="majorBidi" w:cstheme="majorBidi"/>
          <w:i/>
          <w:iCs/>
          <w:sz w:val="24"/>
          <w:szCs w:val="24"/>
        </w:rPr>
        <w:t>Labeling</w:t>
      </w:r>
      <w:proofErr w:type="spellEnd"/>
    </w:p>
    <w:tbl>
      <w:tblPr>
        <w:tblW w:w="9372" w:type="dxa"/>
        <w:tblLook w:val="04A0" w:firstRow="1" w:lastRow="0" w:firstColumn="1" w:lastColumn="0" w:noHBand="0" w:noVBand="1"/>
      </w:tblPr>
      <w:tblGrid>
        <w:gridCol w:w="890"/>
        <w:gridCol w:w="4775"/>
        <w:gridCol w:w="3707"/>
      </w:tblGrid>
      <w:tr w:rsidR="00BE39A9" w:rsidRPr="0004369D" w14:paraId="6EB220A1" w14:textId="77777777" w:rsidTr="00BE39A9">
        <w:trPr>
          <w:trHeight w:val="103"/>
        </w:trPr>
        <w:tc>
          <w:tcPr>
            <w:tcW w:w="890" w:type="dxa"/>
            <w:tcBorders>
              <w:top w:val="single" w:sz="4" w:space="0" w:color="auto"/>
              <w:left w:val="single" w:sz="4" w:space="0" w:color="auto"/>
              <w:bottom w:val="single" w:sz="4" w:space="0" w:color="auto"/>
              <w:right w:val="single" w:sz="4" w:space="0" w:color="auto"/>
            </w:tcBorders>
            <w:vAlign w:val="center"/>
            <w:hideMark/>
          </w:tcPr>
          <w:p w14:paraId="14ECE72C" w14:textId="6FC5682C"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Tahap</w:t>
            </w:r>
          </w:p>
        </w:tc>
        <w:tc>
          <w:tcPr>
            <w:tcW w:w="4775" w:type="dxa"/>
            <w:tcBorders>
              <w:top w:val="single" w:sz="4" w:space="0" w:color="auto"/>
              <w:left w:val="nil"/>
              <w:bottom w:val="single" w:sz="4" w:space="0" w:color="auto"/>
              <w:right w:val="single" w:sz="4" w:space="0" w:color="auto"/>
            </w:tcBorders>
            <w:vAlign w:val="center"/>
            <w:hideMark/>
          </w:tcPr>
          <w:p w14:paraId="5F6D527B" w14:textId="724AEA7D"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Proses</w:t>
            </w:r>
          </w:p>
        </w:tc>
        <w:tc>
          <w:tcPr>
            <w:tcW w:w="3707" w:type="dxa"/>
            <w:tcBorders>
              <w:top w:val="single" w:sz="4" w:space="0" w:color="auto"/>
              <w:left w:val="nil"/>
              <w:bottom w:val="single" w:sz="4" w:space="0" w:color="auto"/>
              <w:right w:val="single" w:sz="4" w:space="0" w:color="auto"/>
            </w:tcBorders>
            <w:vAlign w:val="center"/>
            <w:hideMark/>
          </w:tcPr>
          <w:p w14:paraId="00022E2D" w14:textId="4D0F7823"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Hasil</w:t>
            </w:r>
          </w:p>
        </w:tc>
      </w:tr>
      <w:tr w:rsidR="00BE39A9" w:rsidRPr="0004369D" w14:paraId="7C84E332" w14:textId="77777777" w:rsidTr="00BE39A9">
        <w:trPr>
          <w:trHeight w:val="155"/>
        </w:trPr>
        <w:tc>
          <w:tcPr>
            <w:tcW w:w="890" w:type="dxa"/>
            <w:tcBorders>
              <w:top w:val="nil"/>
              <w:left w:val="single" w:sz="4" w:space="0" w:color="auto"/>
              <w:bottom w:val="single" w:sz="4" w:space="0" w:color="auto"/>
              <w:right w:val="single" w:sz="4" w:space="0" w:color="auto"/>
            </w:tcBorders>
            <w:vAlign w:val="center"/>
            <w:hideMark/>
          </w:tcPr>
          <w:p w14:paraId="429AA7BE" w14:textId="17498F02"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1</w:t>
            </w:r>
          </w:p>
        </w:tc>
        <w:tc>
          <w:tcPr>
            <w:tcW w:w="4775" w:type="dxa"/>
            <w:tcBorders>
              <w:top w:val="nil"/>
              <w:left w:val="nil"/>
              <w:bottom w:val="single" w:sz="4" w:space="0" w:color="auto"/>
              <w:right w:val="single" w:sz="4" w:space="0" w:color="auto"/>
            </w:tcBorders>
            <w:vAlign w:val="center"/>
            <w:hideMark/>
          </w:tcPr>
          <w:p w14:paraId="4221F0FA" w14:textId="262D3789"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Menggunakan hasil analisis kurikulum (PL, CPL, Kompetensi, Mata Kuliah Pendukung)</w:t>
            </w:r>
          </w:p>
        </w:tc>
        <w:tc>
          <w:tcPr>
            <w:tcW w:w="3707" w:type="dxa"/>
            <w:tcBorders>
              <w:top w:val="nil"/>
              <w:left w:val="nil"/>
              <w:bottom w:val="single" w:sz="4" w:space="0" w:color="auto"/>
              <w:right w:val="single" w:sz="4" w:space="0" w:color="auto"/>
            </w:tcBorders>
            <w:vAlign w:val="center"/>
            <w:hideMark/>
          </w:tcPr>
          <w:p w14:paraId="2B266F34" w14:textId="4EC59E58"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proofErr w:type="spellStart"/>
            <w:r w:rsidRPr="00BE39A9">
              <w:rPr>
                <w:rFonts w:asciiTheme="majorBidi" w:hAnsiTheme="majorBidi" w:cstheme="majorBidi"/>
                <w:i/>
                <w:iCs/>
                <w:sz w:val="24"/>
                <w:szCs w:val="24"/>
              </w:rPr>
              <w:t>Knowledge</w:t>
            </w:r>
            <w:proofErr w:type="spellEnd"/>
            <w:r w:rsidRPr="00BE39A9">
              <w:rPr>
                <w:rFonts w:asciiTheme="majorBidi" w:hAnsiTheme="majorBidi" w:cstheme="majorBidi"/>
                <w:i/>
                <w:iCs/>
                <w:sz w:val="24"/>
                <w:szCs w:val="24"/>
              </w:rPr>
              <w:t xml:space="preserve"> Base</w:t>
            </w:r>
            <w:r w:rsidRPr="00BE39A9">
              <w:rPr>
                <w:rFonts w:asciiTheme="majorBidi" w:hAnsiTheme="majorBidi" w:cstheme="majorBidi"/>
                <w:sz w:val="24"/>
                <w:szCs w:val="24"/>
              </w:rPr>
              <w:t xml:space="preserve"> Kompetensi</w:t>
            </w:r>
          </w:p>
        </w:tc>
      </w:tr>
      <w:tr w:rsidR="00BE39A9" w:rsidRPr="0004369D" w14:paraId="0D484844" w14:textId="77777777" w:rsidTr="00BE39A9">
        <w:trPr>
          <w:trHeight w:val="9"/>
        </w:trPr>
        <w:tc>
          <w:tcPr>
            <w:tcW w:w="890" w:type="dxa"/>
            <w:tcBorders>
              <w:top w:val="nil"/>
              <w:left w:val="single" w:sz="4" w:space="0" w:color="auto"/>
              <w:bottom w:val="single" w:sz="4" w:space="0" w:color="auto"/>
              <w:right w:val="single" w:sz="4" w:space="0" w:color="auto"/>
            </w:tcBorders>
            <w:vAlign w:val="center"/>
            <w:hideMark/>
          </w:tcPr>
          <w:p w14:paraId="110CF60B" w14:textId="71B4EAA5"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2</w:t>
            </w:r>
          </w:p>
        </w:tc>
        <w:tc>
          <w:tcPr>
            <w:tcW w:w="4775" w:type="dxa"/>
            <w:tcBorders>
              <w:top w:val="nil"/>
              <w:left w:val="nil"/>
              <w:bottom w:val="single" w:sz="4" w:space="0" w:color="auto"/>
              <w:right w:val="single" w:sz="4" w:space="0" w:color="auto"/>
            </w:tcBorders>
            <w:vAlign w:val="center"/>
            <w:hideMark/>
          </w:tcPr>
          <w:p w14:paraId="3947C7A8" w14:textId="7D14417F"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Menggunakan hasil sintesis CPL</w:t>
            </w:r>
          </w:p>
        </w:tc>
        <w:tc>
          <w:tcPr>
            <w:tcW w:w="3707" w:type="dxa"/>
            <w:tcBorders>
              <w:top w:val="nil"/>
              <w:left w:val="nil"/>
              <w:bottom w:val="single" w:sz="4" w:space="0" w:color="auto"/>
              <w:right w:val="single" w:sz="4" w:space="0" w:color="auto"/>
            </w:tcBorders>
            <w:vAlign w:val="center"/>
            <w:hideMark/>
          </w:tcPr>
          <w:p w14:paraId="11C352B3" w14:textId="60EA543E"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Delapan Domain Kompetensi (CPL01–CPL08)</w:t>
            </w:r>
          </w:p>
        </w:tc>
      </w:tr>
      <w:tr w:rsidR="00BE39A9" w:rsidRPr="0004369D" w14:paraId="2045646D" w14:textId="77777777" w:rsidTr="00BE39A9">
        <w:trPr>
          <w:trHeight w:val="155"/>
        </w:trPr>
        <w:tc>
          <w:tcPr>
            <w:tcW w:w="890" w:type="dxa"/>
            <w:tcBorders>
              <w:top w:val="nil"/>
              <w:left w:val="single" w:sz="4" w:space="0" w:color="auto"/>
              <w:bottom w:val="single" w:sz="4" w:space="0" w:color="auto"/>
              <w:right w:val="single" w:sz="4" w:space="0" w:color="auto"/>
            </w:tcBorders>
            <w:vAlign w:val="center"/>
            <w:hideMark/>
          </w:tcPr>
          <w:p w14:paraId="290904C3" w14:textId="0101D801"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3</w:t>
            </w:r>
          </w:p>
        </w:tc>
        <w:tc>
          <w:tcPr>
            <w:tcW w:w="4775" w:type="dxa"/>
            <w:tcBorders>
              <w:top w:val="nil"/>
              <w:left w:val="nil"/>
              <w:bottom w:val="single" w:sz="4" w:space="0" w:color="auto"/>
              <w:right w:val="single" w:sz="4" w:space="0" w:color="auto"/>
            </w:tcBorders>
            <w:vAlign w:val="center"/>
            <w:hideMark/>
          </w:tcPr>
          <w:p w14:paraId="5A087F2F" w14:textId="230478CB"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Menggunakan hasil pembentukan profil kompetensi</w:t>
            </w:r>
          </w:p>
        </w:tc>
        <w:tc>
          <w:tcPr>
            <w:tcW w:w="3707" w:type="dxa"/>
            <w:tcBorders>
              <w:top w:val="nil"/>
              <w:left w:val="nil"/>
              <w:bottom w:val="single" w:sz="4" w:space="0" w:color="auto"/>
              <w:right w:val="single" w:sz="4" w:space="0" w:color="auto"/>
            </w:tcBorders>
            <w:vAlign w:val="center"/>
            <w:hideMark/>
          </w:tcPr>
          <w:p w14:paraId="13041FD2" w14:textId="368D33B0"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Enam Profil Kompetensi (PC01–PC06)</w:t>
            </w:r>
          </w:p>
        </w:tc>
      </w:tr>
      <w:tr w:rsidR="00BE39A9" w:rsidRPr="0004369D" w14:paraId="70607FF0" w14:textId="77777777" w:rsidTr="00BE39A9">
        <w:trPr>
          <w:trHeight w:val="259"/>
        </w:trPr>
        <w:tc>
          <w:tcPr>
            <w:tcW w:w="890" w:type="dxa"/>
            <w:tcBorders>
              <w:top w:val="nil"/>
              <w:left w:val="single" w:sz="4" w:space="0" w:color="auto"/>
              <w:bottom w:val="single" w:sz="4" w:space="0" w:color="auto"/>
              <w:right w:val="single" w:sz="4" w:space="0" w:color="auto"/>
            </w:tcBorders>
            <w:vAlign w:val="center"/>
            <w:hideMark/>
          </w:tcPr>
          <w:p w14:paraId="212A78B9" w14:textId="679E8F6B"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4</w:t>
            </w:r>
          </w:p>
        </w:tc>
        <w:tc>
          <w:tcPr>
            <w:tcW w:w="4775" w:type="dxa"/>
            <w:tcBorders>
              <w:top w:val="nil"/>
              <w:left w:val="nil"/>
              <w:bottom w:val="single" w:sz="4" w:space="0" w:color="auto"/>
              <w:right w:val="single" w:sz="4" w:space="0" w:color="auto"/>
            </w:tcBorders>
            <w:vAlign w:val="center"/>
            <w:hideMark/>
          </w:tcPr>
          <w:p w14:paraId="756623DA" w14:textId="5ABC335B"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Menggunakan hasil pemetaan indikator kuesioner</w:t>
            </w:r>
          </w:p>
        </w:tc>
        <w:tc>
          <w:tcPr>
            <w:tcW w:w="3707" w:type="dxa"/>
            <w:tcBorders>
              <w:top w:val="nil"/>
              <w:left w:val="nil"/>
              <w:bottom w:val="single" w:sz="4" w:space="0" w:color="auto"/>
              <w:right w:val="single" w:sz="4" w:space="0" w:color="auto"/>
            </w:tcBorders>
            <w:vAlign w:val="center"/>
            <w:hideMark/>
          </w:tcPr>
          <w:p w14:paraId="6A7A4972" w14:textId="215EC0AC"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 xml:space="preserve">Matriks </w:t>
            </w:r>
            <w:proofErr w:type="spellStart"/>
            <w:r w:rsidRPr="00BE39A9">
              <w:rPr>
                <w:rFonts w:asciiTheme="majorBidi" w:hAnsiTheme="majorBidi" w:cstheme="majorBidi"/>
                <w:i/>
                <w:iCs/>
                <w:sz w:val="24"/>
                <w:szCs w:val="24"/>
              </w:rPr>
              <w:t>Traceability</w:t>
            </w:r>
            <w:proofErr w:type="spellEnd"/>
            <w:r w:rsidRPr="00BE39A9">
              <w:rPr>
                <w:rFonts w:asciiTheme="majorBidi" w:hAnsiTheme="majorBidi" w:cstheme="majorBidi"/>
                <w:sz w:val="24"/>
                <w:szCs w:val="24"/>
              </w:rPr>
              <w:t xml:space="preserve"> Instrumen</w:t>
            </w:r>
          </w:p>
        </w:tc>
      </w:tr>
      <w:tr w:rsidR="00BE39A9" w:rsidRPr="0004369D" w14:paraId="55097042"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hideMark/>
          </w:tcPr>
          <w:p w14:paraId="41191F1C" w14:textId="19BE7C12"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5</w:t>
            </w:r>
          </w:p>
        </w:tc>
        <w:tc>
          <w:tcPr>
            <w:tcW w:w="4775" w:type="dxa"/>
            <w:tcBorders>
              <w:top w:val="single" w:sz="4" w:space="0" w:color="auto"/>
              <w:left w:val="nil"/>
              <w:bottom w:val="single" w:sz="4" w:space="0" w:color="auto"/>
              <w:right w:val="single" w:sz="4" w:space="0" w:color="auto"/>
            </w:tcBorders>
            <w:vAlign w:val="center"/>
            <w:hideMark/>
          </w:tcPr>
          <w:p w14:paraId="7BCB5800" w14:textId="186E4C64"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Memberikan bobot pada setiap indikator berdasarkan tingkat keterkaitannya terhadap profil kompetensi</w:t>
            </w:r>
          </w:p>
        </w:tc>
        <w:tc>
          <w:tcPr>
            <w:tcW w:w="3707" w:type="dxa"/>
            <w:tcBorders>
              <w:top w:val="single" w:sz="4" w:space="0" w:color="auto"/>
              <w:left w:val="nil"/>
              <w:bottom w:val="single" w:sz="4" w:space="0" w:color="auto"/>
              <w:right w:val="single" w:sz="4" w:space="0" w:color="auto"/>
            </w:tcBorders>
            <w:vAlign w:val="center"/>
            <w:hideMark/>
          </w:tcPr>
          <w:p w14:paraId="42FBE83E" w14:textId="61C7458C"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Bobot indikator</w:t>
            </w:r>
          </w:p>
        </w:tc>
      </w:tr>
      <w:tr w:rsidR="00BE39A9" w:rsidRPr="0004369D" w14:paraId="48293F88"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tcPr>
          <w:p w14:paraId="3ACF5F2D" w14:textId="5E6EC63C"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6</w:t>
            </w:r>
          </w:p>
        </w:tc>
        <w:tc>
          <w:tcPr>
            <w:tcW w:w="4775" w:type="dxa"/>
            <w:tcBorders>
              <w:top w:val="single" w:sz="4" w:space="0" w:color="auto"/>
              <w:left w:val="nil"/>
              <w:bottom w:val="single" w:sz="4" w:space="0" w:color="auto"/>
              <w:right w:val="single" w:sz="4" w:space="0" w:color="auto"/>
            </w:tcBorders>
            <w:vAlign w:val="center"/>
          </w:tcPr>
          <w:p w14:paraId="40830289" w14:textId="5A648A83"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Menghitung skor masing-masing profil kompetensi</w:t>
            </w:r>
          </w:p>
        </w:tc>
        <w:tc>
          <w:tcPr>
            <w:tcW w:w="3707" w:type="dxa"/>
            <w:tcBorders>
              <w:top w:val="single" w:sz="4" w:space="0" w:color="auto"/>
              <w:left w:val="nil"/>
              <w:bottom w:val="single" w:sz="4" w:space="0" w:color="auto"/>
              <w:right w:val="single" w:sz="4" w:space="0" w:color="auto"/>
            </w:tcBorders>
            <w:vAlign w:val="center"/>
          </w:tcPr>
          <w:p w14:paraId="7D051CA7" w14:textId="70AAFA61"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Nilai PC01–PC06</w:t>
            </w:r>
          </w:p>
        </w:tc>
      </w:tr>
      <w:tr w:rsidR="00BE39A9" w:rsidRPr="0004369D" w14:paraId="31B39AC6" w14:textId="77777777" w:rsidTr="00BE39A9">
        <w:trPr>
          <w:trHeight w:val="207"/>
        </w:trPr>
        <w:tc>
          <w:tcPr>
            <w:tcW w:w="890" w:type="dxa"/>
            <w:tcBorders>
              <w:top w:val="single" w:sz="4" w:space="0" w:color="auto"/>
              <w:left w:val="single" w:sz="4" w:space="0" w:color="auto"/>
              <w:bottom w:val="single" w:sz="4" w:space="0" w:color="auto"/>
              <w:right w:val="single" w:sz="4" w:space="0" w:color="auto"/>
            </w:tcBorders>
            <w:vAlign w:val="center"/>
          </w:tcPr>
          <w:p w14:paraId="0855A973" w14:textId="6A545F69" w:rsidR="00BE39A9" w:rsidRPr="00BE39A9" w:rsidRDefault="00BE39A9" w:rsidP="00BE39A9">
            <w:pPr>
              <w:spacing w:after="0" w:line="240" w:lineRule="auto"/>
              <w:jc w:val="center"/>
              <w:rPr>
                <w:rFonts w:asciiTheme="majorBidi" w:hAnsiTheme="majorBidi" w:cstheme="majorBidi"/>
                <w:sz w:val="24"/>
                <w:szCs w:val="24"/>
              </w:rPr>
            </w:pPr>
            <w:r w:rsidRPr="00BE39A9">
              <w:rPr>
                <w:rFonts w:asciiTheme="majorBidi" w:hAnsiTheme="majorBidi" w:cstheme="majorBidi"/>
                <w:sz w:val="24"/>
                <w:szCs w:val="24"/>
              </w:rPr>
              <w:t>7</w:t>
            </w:r>
          </w:p>
        </w:tc>
        <w:tc>
          <w:tcPr>
            <w:tcW w:w="4775" w:type="dxa"/>
            <w:tcBorders>
              <w:top w:val="single" w:sz="4" w:space="0" w:color="auto"/>
              <w:left w:val="nil"/>
              <w:bottom w:val="single" w:sz="4" w:space="0" w:color="auto"/>
              <w:right w:val="single" w:sz="4" w:space="0" w:color="auto"/>
            </w:tcBorders>
            <w:vAlign w:val="center"/>
          </w:tcPr>
          <w:p w14:paraId="59525C92" w14:textId="41DD28DE" w:rsidR="00BE39A9" w:rsidRPr="00BE39A9" w:rsidRDefault="00BE39A9" w:rsidP="00BE39A9">
            <w:pPr>
              <w:spacing w:after="0" w:line="240" w:lineRule="auto"/>
              <w:jc w:val="both"/>
              <w:rPr>
                <w:rFonts w:asciiTheme="majorBidi" w:hAnsiTheme="majorBidi" w:cstheme="majorBidi"/>
                <w:sz w:val="24"/>
                <w:szCs w:val="24"/>
              </w:rPr>
            </w:pPr>
            <w:r w:rsidRPr="00BE39A9">
              <w:rPr>
                <w:rFonts w:asciiTheme="majorBidi" w:hAnsiTheme="majorBidi" w:cstheme="majorBidi"/>
                <w:sz w:val="24"/>
                <w:szCs w:val="24"/>
              </w:rPr>
              <w:t>Menentukan profil dengan skor terbesar</w:t>
            </w:r>
          </w:p>
        </w:tc>
        <w:tc>
          <w:tcPr>
            <w:tcW w:w="3707" w:type="dxa"/>
            <w:tcBorders>
              <w:top w:val="single" w:sz="4" w:space="0" w:color="auto"/>
              <w:left w:val="nil"/>
              <w:bottom w:val="single" w:sz="4" w:space="0" w:color="auto"/>
              <w:right w:val="single" w:sz="4" w:space="0" w:color="auto"/>
            </w:tcBorders>
            <w:vAlign w:val="center"/>
          </w:tcPr>
          <w:p w14:paraId="47B624EE" w14:textId="5C75B1CD" w:rsidR="00BE39A9" w:rsidRPr="00BE39A9" w:rsidRDefault="00BE39A9" w:rsidP="00BE39A9">
            <w:pPr>
              <w:spacing w:after="0" w:line="240" w:lineRule="auto"/>
              <w:jc w:val="both"/>
              <w:rPr>
                <w:rFonts w:asciiTheme="majorBidi" w:hAnsiTheme="majorBidi" w:cstheme="majorBidi"/>
                <w:i/>
                <w:iCs/>
                <w:sz w:val="24"/>
                <w:szCs w:val="24"/>
              </w:rPr>
            </w:pPr>
            <w:proofErr w:type="spellStart"/>
            <w:r w:rsidRPr="00BE39A9">
              <w:rPr>
                <w:rFonts w:asciiTheme="majorBidi" w:hAnsiTheme="majorBidi" w:cstheme="majorBidi"/>
                <w:i/>
                <w:iCs/>
                <w:sz w:val="24"/>
                <w:szCs w:val="24"/>
              </w:rPr>
              <w:t>Initial</w:t>
            </w:r>
            <w:proofErr w:type="spellEnd"/>
            <w:r w:rsidRPr="00BE39A9">
              <w:rPr>
                <w:rFonts w:asciiTheme="majorBidi" w:hAnsiTheme="majorBidi" w:cstheme="majorBidi"/>
                <w:i/>
                <w:iCs/>
                <w:sz w:val="24"/>
                <w:szCs w:val="24"/>
              </w:rPr>
              <w:t xml:space="preserve"> Label </w:t>
            </w:r>
            <w:proofErr w:type="spellStart"/>
            <w:r w:rsidRPr="00BE39A9">
              <w:rPr>
                <w:rFonts w:asciiTheme="majorBidi" w:hAnsiTheme="majorBidi" w:cstheme="majorBidi"/>
                <w:i/>
                <w:iCs/>
                <w:sz w:val="24"/>
                <w:szCs w:val="24"/>
              </w:rPr>
              <w:t>Dataset</w:t>
            </w:r>
            <w:proofErr w:type="spellEnd"/>
          </w:p>
        </w:tc>
      </w:tr>
    </w:tbl>
    <w:p w14:paraId="0334A2AB" w14:textId="76A1C78F" w:rsidR="00046059" w:rsidRDefault="00046059" w:rsidP="0018594B">
      <w:pPr>
        <w:pStyle w:val="ListParagraph"/>
        <w:ind w:left="360"/>
        <w:jc w:val="both"/>
        <w:rPr>
          <w:rFonts w:asciiTheme="majorBidi" w:hAnsiTheme="majorBidi" w:cstheme="majorBidi"/>
          <w:sz w:val="24"/>
          <w:szCs w:val="24"/>
        </w:rPr>
      </w:pPr>
    </w:p>
    <w:p w14:paraId="5261C24F" w14:textId="2EFB89E9" w:rsidR="0018594B" w:rsidRPr="00BE39A9" w:rsidRDefault="0004369D" w:rsidP="00BE39A9">
      <w:pPr>
        <w:pStyle w:val="ListParagraph"/>
        <w:numPr>
          <w:ilvl w:val="0"/>
          <w:numId w:val="30"/>
        </w:numPr>
        <w:jc w:val="both"/>
        <w:rPr>
          <w:rFonts w:asciiTheme="majorBidi" w:hAnsiTheme="majorBidi" w:cstheme="majorBidi"/>
          <w:sz w:val="24"/>
          <w:szCs w:val="24"/>
        </w:rPr>
      </w:pPr>
      <w:r w:rsidRPr="0004369D">
        <w:rPr>
          <w:rFonts w:asciiTheme="majorBidi" w:hAnsiTheme="majorBidi" w:cstheme="majorBidi"/>
          <w:sz w:val="24"/>
          <w:szCs w:val="24"/>
        </w:rPr>
        <w:t xml:space="preserve">Dasar </w:t>
      </w:r>
      <w:r w:rsidR="00BE39A9" w:rsidRPr="00BE39A9">
        <w:rPr>
          <w:rFonts w:asciiTheme="majorBidi" w:hAnsiTheme="majorBidi" w:cstheme="majorBidi"/>
          <w:sz w:val="24"/>
          <w:szCs w:val="24"/>
        </w:rPr>
        <w:t xml:space="preserve">Pembentukan Aturan </w:t>
      </w:r>
      <w:r w:rsidR="00BE39A9" w:rsidRPr="00BE39A9">
        <w:rPr>
          <w:rFonts w:asciiTheme="majorBidi" w:hAnsiTheme="majorBidi" w:cstheme="majorBidi"/>
          <w:i/>
          <w:iCs/>
          <w:sz w:val="24"/>
          <w:szCs w:val="24"/>
        </w:rPr>
        <w:t>(</w:t>
      </w:r>
      <w:proofErr w:type="spellStart"/>
      <w:r w:rsidR="00BE39A9" w:rsidRPr="00BE39A9">
        <w:rPr>
          <w:rFonts w:asciiTheme="majorBidi" w:hAnsiTheme="majorBidi" w:cstheme="majorBidi"/>
          <w:i/>
          <w:iCs/>
          <w:sz w:val="24"/>
          <w:szCs w:val="24"/>
        </w:rPr>
        <w:t>Rule</w:t>
      </w:r>
      <w:proofErr w:type="spellEnd"/>
      <w:r w:rsidR="00BE39A9" w:rsidRPr="00BE39A9">
        <w:rPr>
          <w:rFonts w:asciiTheme="majorBidi" w:hAnsiTheme="majorBidi" w:cstheme="majorBidi"/>
          <w:i/>
          <w:iCs/>
          <w:sz w:val="24"/>
          <w:szCs w:val="24"/>
        </w:rPr>
        <w:t xml:space="preserve"> Base)</w:t>
      </w:r>
    </w:p>
    <w:p w14:paraId="542C02A3" w14:textId="18EC28EF"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Aturan (</w:t>
      </w:r>
      <w:proofErr w:type="spellStart"/>
      <w:r w:rsidRPr="00BE39A9">
        <w:rPr>
          <w:rFonts w:asciiTheme="majorBidi" w:hAnsiTheme="majorBidi" w:cstheme="majorBidi"/>
          <w:i/>
          <w:iCs/>
          <w:sz w:val="24"/>
          <w:szCs w:val="24"/>
        </w:rPr>
        <w:t>rule</w:t>
      </w:r>
      <w:proofErr w:type="spellEnd"/>
      <w:r w:rsidRPr="00BE39A9">
        <w:rPr>
          <w:rFonts w:asciiTheme="majorBidi" w:hAnsiTheme="majorBidi" w:cstheme="majorBidi"/>
          <w:sz w:val="24"/>
          <w:szCs w:val="24"/>
        </w:rPr>
        <w:t xml:space="preserve">) yang digunakan pada penelitian ini tidak dibentuk secara subjektif, tetapi berasal dari hasil analisis kurikulum yang telah dilakukan pada tahap sebelumnya. Setiap aturan </w:t>
      </w:r>
      <w:r w:rsidRPr="00BE39A9">
        <w:rPr>
          <w:rFonts w:asciiTheme="majorBidi" w:hAnsiTheme="majorBidi" w:cstheme="majorBidi"/>
          <w:sz w:val="24"/>
          <w:szCs w:val="24"/>
        </w:rPr>
        <w:lastRenderedPageBreak/>
        <w:t>merupakan representasi hubungan antara kompetensi lulusan, domain CPL, profil kompetensi, serta indikator pada instrumen penelitian.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521"/>
      </w:tblGrid>
      <w:tr w:rsidR="00BE39A9" w:rsidRPr="00046059" w14:paraId="0FFE24B2" w14:textId="77777777" w:rsidTr="00BE39A9">
        <w:trPr>
          <w:trHeight w:val="486"/>
        </w:trPr>
        <w:tc>
          <w:tcPr>
            <w:tcW w:w="2830" w:type="dxa"/>
            <w:vAlign w:val="center"/>
            <w:hideMark/>
          </w:tcPr>
          <w:p w14:paraId="2D8F66D8" w14:textId="5CB25E67" w:rsidR="00BE39A9" w:rsidRPr="00BE39A9" w:rsidRDefault="00BE39A9" w:rsidP="00BE39A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Komponen</w:t>
            </w:r>
          </w:p>
        </w:tc>
        <w:tc>
          <w:tcPr>
            <w:tcW w:w="6521" w:type="dxa"/>
            <w:vAlign w:val="center"/>
            <w:hideMark/>
          </w:tcPr>
          <w:p w14:paraId="6CA74E4B" w14:textId="4137A20E" w:rsidR="00BE39A9" w:rsidRPr="00BE39A9" w:rsidRDefault="00BE39A9" w:rsidP="00BE39A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Fungsi</w:t>
            </w:r>
          </w:p>
        </w:tc>
      </w:tr>
      <w:tr w:rsidR="00BE39A9" w:rsidRPr="00046059" w14:paraId="15C75ED4" w14:textId="77777777" w:rsidTr="00BE39A9">
        <w:trPr>
          <w:trHeight w:val="61"/>
        </w:trPr>
        <w:tc>
          <w:tcPr>
            <w:tcW w:w="2830" w:type="dxa"/>
            <w:vAlign w:val="center"/>
            <w:hideMark/>
          </w:tcPr>
          <w:p w14:paraId="23D2708C" w14:textId="4A00F23B" w:rsidR="00BE39A9" w:rsidRPr="00BE39A9" w:rsidRDefault="00BE39A9" w:rsidP="00BE39A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sz w:val="24"/>
                <w:szCs w:val="24"/>
              </w:rPr>
              <w:t>Profil Lulusan (PL)</w:t>
            </w:r>
          </w:p>
        </w:tc>
        <w:tc>
          <w:tcPr>
            <w:tcW w:w="6521" w:type="dxa"/>
            <w:vAlign w:val="center"/>
            <w:hideMark/>
          </w:tcPr>
          <w:p w14:paraId="03787664" w14:textId="055EC157"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Mengidentifikasi karakteristik lulusan setiap program studi</w:t>
            </w:r>
          </w:p>
        </w:tc>
      </w:tr>
      <w:tr w:rsidR="00BE39A9" w:rsidRPr="00046059" w14:paraId="42053337" w14:textId="77777777" w:rsidTr="00BE39A9">
        <w:trPr>
          <w:trHeight w:val="61"/>
        </w:trPr>
        <w:tc>
          <w:tcPr>
            <w:tcW w:w="2830" w:type="dxa"/>
            <w:vAlign w:val="center"/>
            <w:hideMark/>
          </w:tcPr>
          <w:p w14:paraId="1C8D985A" w14:textId="6E7A1EE5" w:rsidR="00BE39A9" w:rsidRPr="00BE39A9" w:rsidRDefault="00BE39A9" w:rsidP="00BE39A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sz w:val="24"/>
                <w:szCs w:val="24"/>
              </w:rPr>
              <w:t>Capaian Pembelajaran Lulusan (CPL)</w:t>
            </w:r>
          </w:p>
        </w:tc>
        <w:tc>
          <w:tcPr>
            <w:tcW w:w="6521" w:type="dxa"/>
            <w:vAlign w:val="center"/>
            <w:hideMark/>
          </w:tcPr>
          <w:p w14:paraId="327D18C5" w14:textId="48EF944C"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Mengidentifikasi kompetensi akademik lulusan</w:t>
            </w:r>
          </w:p>
        </w:tc>
      </w:tr>
      <w:tr w:rsidR="00BE39A9" w:rsidRPr="00046059" w14:paraId="09CE8F59" w14:textId="77777777" w:rsidTr="00BE39A9">
        <w:trPr>
          <w:trHeight w:val="61"/>
        </w:trPr>
        <w:tc>
          <w:tcPr>
            <w:tcW w:w="2830" w:type="dxa"/>
            <w:vAlign w:val="center"/>
            <w:hideMark/>
          </w:tcPr>
          <w:p w14:paraId="5C8AA616" w14:textId="1E3974DB" w:rsidR="00BE39A9" w:rsidRPr="00BE39A9" w:rsidRDefault="00BE39A9" w:rsidP="00BE39A9">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sz w:val="24"/>
                <w:szCs w:val="24"/>
              </w:rPr>
              <w:t>CPL Sintesis</w:t>
            </w:r>
          </w:p>
        </w:tc>
        <w:tc>
          <w:tcPr>
            <w:tcW w:w="6521" w:type="dxa"/>
            <w:vAlign w:val="center"/>
            <w:hideMark/>
          </w:tcPr>
          <w:p w14:paraId="37486927" w14:textId="6E5D6CB5" w:rsidR="00BE39A9" w:rsidRPr="00BE39A9" w:rsidRDefault="00BE39A9" w:rsidP="00BE39A9">
            <w:pPr>
              <w:spacing w:after="0" w:line="240" w:lineRule="auto"/>
              <w:jc w:val="both"/>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Menyederhanakan kompetensi ke dalam delapan domain utama</w:t>
            </w:r>
          </w:p>
        </w:tc>
      </w:tr>
      <w:tr w:rsidR="00BE39A9" w:rsidRPr="00046059" w14:paraId="01819AEF" w14:textId="77777777" w:rsidTr="00BE39A9">
        <w:trPr>
          <w:trHeight w:val="61"/>
        </w:trPr>
        <w:tc>
          <w:tcPr>
            <w:tcW w:w="2830" w:type="dxa"/>
            <w:vAlign w:val="center"/>
          </w:tcPr>
          <w:p w14:paraId="04E4D44D" w14:textId="11204136" w:rsidR="00BE39A9" w:rsidRPr="00BE39A9" w:rsidRDefault="00BE39A9" w:rsidP="00BE39A9">
            <w:pPr>
              <w:spacing w:after="0" w:line="240" w:lineRule="auto"/>
              <w:jc w:val="both"/>
              <w:rPr>
                <w:rStyle w:val="Strong"/>
                <w:rFonts w:asciiTheme="majorBidi" w:hAnsiTheme="majorBidi" w:cstheme="majorBidi"/>
                <w:sz w:val="24"/>
                <w:szCs w:val="24"/>
              </w:rPr>
            </w:pPr>
            <w:r w:rsidRPr="00BE39A9">
              <w:rPr>
                <w:rFonts w:asciiTheme="majorBidi" w:hAnsiTheme="majorBidi" w:cstheme="majorBidi"/>
                <w:sz w:val="24"/>
                <w:szCs w:val="24"/>
              </w:rPr>
              <w:t>Profil Kompetensi</w:t>
            </w:r>
          </w:p>
        </w:tc>
        <w:tc>
          <w:tcPr>
            <w:tcW w:w="6521" w:type="dxa"/>
            <w:vAlign w:val="center"/>
          </w:tcPr>
          <w:p w14:paraId="59B14A70" w14:textId="1D7265FF" w:rsidR="00BE39A9" w:rsidRPr="00BE39A9" w:rsidRDefault="00BE39A9" w:rsidP="00BE39A9">
            <w:pPr>
              <w:spacing w:after="0" w:line="240" w:lineRule="auto"/>
              <w:jc w:val="both"/>
              <w:rPr>
                <w:rFonts w:asciiTheme="majorBidi" w:hAnsiTheme="majorBidi" w:cstheme="majorBidi"/>
                <w:sz w:val="24"/>
                <w:szCs w:val="24"/>
              </w:rPr>
            </w:pPr>
            <w:r w:rsidRPr="00BE39A9">
              <w:rPr>
                <w:rFonts w:asciiTheme="majorBidi" w:hAnsiTheme="majorBidi" w:cstheme="majorBidi"/>
                <w:sz w:val="24"/>
                <w:szCs w:val="24"/>
              </w:rPr>
              <w:t>Menjadi target klasifikasi mahasiswa</w:t>
            </w:r>
          </w:p>
        </w:tc>
      </w:tr>
      <w:tr w:rsidR="00BE39A9" w:rsidRPr="00046059" w14:paraId="31DE385C" w14:textId="77777777" w:rsidTr="00BE39A9">
        <w:trPr>
          <w:trHeight w:val="61"/>
        </w:trPr>
        <w:tc>
          <w:tcPr>
            <w:tcW w:w="2830" w:type="dxa"/>
            <w:vAlign w:val="center"/>
          </w:tcPr>
          <w:p w14:paraId="76A50253" w14:textId="48BFB603" w:rsidR="00BE39A9" w:rsidRPr="00BE39A9" w:rsidRDefault="00BE39A9" w:rsidP="00BE39A9">
            <w:pPr>
              <w:spacing w:after="0" w:line="240" w:lineRule="auto"/>
              <w:jc w:val="both"/>
              <w:rPr>
                <w:rStyle w:val="Strong"/>
                <w:rFonts w:asciiTheme="majorBidi" w:hAnsiTheme="majorBidi" w:cstheme="majorBidi"/>
                <w:sz w:val="24"/>
                <w:szCs w:val="24"/>
              </w:rPr>
            </w:pPr>
            <w:r w:rsidRPr="00BE39A9">
              <w:rPr>
                <w:rFonts w:asciiTheme="majorBidi" w:hAnsiTheme="majorBidi" w:cstheme="majorBidi"/>
                <w:sz w:val="24"/>
                <w:szCs w:val="24"/>
              </w:rPr>
              <w:t>Item Kuesioner</w:t>
            </w:r>
          </w:p>
        </w:tc>
        <w:tc>
          <w:tcPr>
            <w:tcW w:w="6521" w:type="dxa"/>
            <w:vAlign w:val="center"/>
          </w:tcPr>
          <w:p w14:paraId="33572975" w14:textId="7DB66AC7" w:rsidR="00BE39A9" w:rsidRPr="00BE39A9" w:rsidRDefault="00BE39A9" w:rsidP="00BE39A9">
            <w:pPr>
              <w:spacing w:after="0" w:line="240" w:lineRule="auto"/>
              <w:jc w:val="both"/>
              <w:rPr>
                <w:rFonts w:asciiTheme="majorBidi" w:hAnsiTheme="majorBidi" w:cstheme="majorBidi"/>
                <w:sz w:val="24"/>
                <w:szCs w:val="24"/>
              </w:rPr>
            </w:pPr>
            <w:r w:rsidRPr="00BE39A9">
              <w:rPr>
                <w:rFonts w:asciiTheme="majorBidi" w:hAnsiTheme="majorBidi" w:cstheme="majorBidi"/>
                <w:sz w:val="24"/>
                <w:szCs w:val="24"/>
              </w:rPr>
              <w:t>Mengukur kecenderungan kompetensi mahasiswa</w:t>
            </w:r>
          </w:p>
        </w:tc>
      </w:tr>
      <w:tr w:rsidR="00BE39A9" w:rsidRPr="00046059" w14:paraId="0A745C30" w14:textId="77777777" w:rsidTr="00BE39A9">
        <w:trPr>
          <w:trHeight w:val="61"/>
        </w:trPr>
        <w:tc>
          <w:tcPr>
            <w:tcW w:w="2830" w:type="dxa"/>
            <w:vAlign w:val="center"/>
          </w:tcPr>
          <w:p w14:paraId="512AB7C4" w14:textId="5A2B3E64" w:rsidR="00BE39A9" w:rsidRPr="00BE39A9" w:rsidRDefault="00BE39A9" w:rsidP="00BE39A9">
            <w:pPr>
              <w:spacing w:after="0" w:line="240" w:lineRule="auto"/>
              <w:jc w:val="both"/>
              <w:rPr>
                <w:rStyle w:val="Strong"/>
                <w:rFonts w:asciiTheme="majorBidi" w:hAnsiTheme="majorBidi" w:cstheme="majorBidi"/>
                <w:sz w:val="24"/>
                <w:szCs w:val="24"/>
              </w:rPr>
            </w:pPr>
            <w:proofErr w:type="spellStart"/>
            <w:r w:rsidRPr="00BE39A9">
              <w:rPr>
                <w:rFonts w:asciiTheme="majorBidi" w:hAnsiTheme="majorBidi" w:cstheme="majorBidi"/>
                <w:sz w:val="24"/>
                <w:szCs w:val="24"/>
              </w:rPr>
              <w:t>Rule</w:t>
            </w:r>
            <w:proofErr w:type="spellEnd"/>
            <w:r w:rsidRPr="00BE39A9">
              <w:rPr>
                <w:rFonts w:asciiTheme="majorBidi" w:hAnsiTheme="majorBidi" w:cstheme="majorBidi"/>
                <w:sz w:val="24"/>
                <w:szCs w:val="24"/>
              </w:rPr>
              <w:t xml:space="preserve"> Base</w:t>
            </w:r>
          </w:p>
        </w:tc>
        <w:tc>
          <w:tcPr>
            <w:tcW w:w="6521" w:type="dxa"/>
            <w:vAlign w:val="center"/>
          </w:tcPr>
          <w:p w14:paraId="6ED8B3BD" w14:textId="480563F6" w:rsidR="00BE39A9" w:rsidRPr="00BE39A9" w:rsidRDefault="00BE39A9" w:rsidP="00BE39A9">
            <w:pPr>
              <w:spacing w:after="0" w:line="240" w:lineRule="auto"/>
              <w:jc w:val="both"/>
              <w:rPr>
                <w:rFonts w:asciiTheme="majorBidi" w:hAnsiTheme="majorBidi" w:cstheme="majorBidi"/>
                <w:sz w:val="24"/>
                <w:szCs w:val="24"/>
              </w:rPr>
            </w:pPr>
            <w:r w:rsidRPr="00BE39A9">
              <w:rPr>
                <w:rFonts w:asciiTheme="majorBidi" w:hAnsiTheme="majorBidi" w:cstheme="majorBidi"/>
                <w:sz w:val="24"/>
                <w:szCs w:val="24"/>
              </w:rPr>
              <w:t>Menentukan hubungan antara jawaban mahasiswa dan profil kompetensi</w:t>
            </w:r>
          </w:p>
        </w:tc>
      </w:tr>
    </w:tbl>
    <w:p w14:paraId="1D39E869" w14:textId="77777777" w:rsidR="00046059" w:rsidRDefault="00046059" w:rsidP="0018594B">
      <w:pPr>
        <w:pStyle w:val="ListParagraph"/>
        <w:ind w:left="360"/>
        <w:jc w:val="both"/>
        <w:rPr>
          <w:rFonts w:asciiTheme="majorBidi" w:hAnsiTheme="majorBidi" w:cstheme="majorBidi"/>
          <w:sz w:val="24"/>
          <w:szCs w:val="24"/>
        </w:rPr>
      </w:pPr>
    </w:p>
    <w:p w14:paraId="77863A11" w14:textId="4B1E8984" w:rsidR="00BE39A9" w:rsidRPr="00BE39A9" w:rsidRDefault="00BE39A9" w:rsidP="00BE39A9">
      <w:pPr>
        <w:pStyle w:val="ListParagraph"/>
        <w:numPr>
          <w:ilvl w:val="0"/>
          <w:numId w:val="30"/>
        </w:numPr>
        <w:jc w:val="both"/>
        <w:rPr>
          <w:rFonts w:asciiTheme="majorBidi" w:hAnsiTheme="majorBidi" w:cstheme="majorBidi"/>
          <w:sz w:val="24"/>
          <w:szCs w:val="24"/>
        </w:rPr>
      </w:pPr>
      <w:r w:rsidRPr="00BE39A9">
        <w:rPr>
          <w:rFonts w:asciiTheme="majorBidi" w:hAnsiTheme="majorBidi" w:cstheme="majorBidi"/>
          <w:sz w:val="24"/>
          <w:szCs w:val="24"/>
        </w:rPr>
        <w:t>Pembobotan Item Kuesioner</w:t>
      </w:r>
    </w:p>
    <w:p w14:paraId="736E9AA1" w14:textId="77777777" w:rsidR="00BE39A9" w:rsidRPr="00BE39A9" w:rsidRDefault="00BE39A9" w:rsidP="00BE39A9">
      <w:pPr>
        <w:ind w:firstLine="720"/>
        <w:jc w:val="both"/>
        <w:rPr>
          <w:rFonts w:asciiTheme="majorBidi" w:hAnsiTheme="majorBidi" w:cstheme="majorBidi"/>
          <w:sz w:val="24"/>
          <w:szCs w:val="24"/>
        </w:rPr>
      </w:pPr>
      <w:r w:rsidRPr="00BE39A9">
        <w:rPr>
          <w:rFonts w:asciiTheme="majorBidi" w:hAnsiTheme="majorBidi" w:cstheme="majorBidi"/>
          <w:sz w:val="24"/>
          <w:szCs w:val="24"/>
        </w:rPr>
        <w:t>Tidak seluruh item kuesioner memiliki tingkat pengaruh yang sama terhadap setiap profil kompetensi. Oleh karena itu, setiap indikator diberikan bobot berdasarkan tingkat keterkaitannya terhadap karakteristik masing-masing profil kompetensi.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3"/>
        <w:gridCol w:w="1046"/>
        <w:gridCol w:w="851"/>
        <w:gridCol w:w="4960"/>
      </w:tblGrid>
      <w:tr w:rsidR="00BE39A9" w:rsidRPr="00BE39A9" w14:paraId="14488028" w14:textId="050E1406" w:rsidTr="00572601">
        <w:trPr>
          <w:trHeight w:val="143"/>
        </w:trPr>
        <w:tc>
          <w:tcPr>
            <w:tcW w:w="2493" w:type="dxa"/>
            <w:vAlign w:val="center"/>
            <w:hideMark/>
          </w:tcPr>
          <w:p w14:paraId="0C46F59C" w14:textId="68FC33F4"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Tingkat Keterkaitan</w:t>
            </w:r>
          </w:p>
        </w:tc>
        <w:tc>
          <w:tcPr>
            <w:tcW w:w="1046" w:type="dxa"/>
            <w:vAlign w:val="center"/>
            <w:hideMark/>
          </w:tcPr>
          <w:p w14:paraId="19491E71" w14:textId="0059D7C3"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Simbol</w:t>
            </w:r>
          </w:p>
        </w:tc>
        <w:tc>
          <w:tcPr>
            <w:tcW w:w="851" w:type="dxa"/>
            <w:vAlign w:val="center"/>
            <w:hideMark/>
          </w:tcPr>
          <w:p w14:paraId="25219471" w14:textId="35E85CDE"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Bobot</w:t>
            </w:r>
          </w:p>
        </w:tc>
        <w:tc>
          <w:tcPr>
            <w:tcW w:w="4960" w:type="dxa"/>
            <w:vAlign w:val="center"/>
          </w:tcPr>
          <w:p w14:paraId="0822CEF9" w14:textId="54D5AC79" w:rsidR="00BE39A9" w:rsidRPr="00BE39A9" w:rsidRDefault="00BE39A9" w:rsidP="00BE39A9">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b/>
                <w:bCs/>
                <w:sz w:val="24"/>
                <w:szCs w:val="24"/>
              </w:rPr>
              <w:t>Keterangan</w:t>
            </w:r>
          </w:p>
        </w:tc>
      </w:tr>
      <w:tr w:rsidR="00BE39A9" w:rsidRPr="00BE39A9" w14:paraId="67F00C1B" w14:textId="3A6AE10D" w:rsidTr="00572601">
        <w:trPr>
          <w:trHeight w:val="61"/>
        </w:trPr>
        <w:tc>
          <w:tcPr>
            <w:tcW w:w="2493" w:type="dxa"/>
            <w:vAlign w:val="center"/>
            <w:hideMark/>
          </w:tcPr>
          <w:p w14:paraId="3C692E7C" w14:textId="3D326D02" w:rsidR="00BE39A9" w:rsidRPr="00BE39A9" w:rsidRDefault="00BE39A9" w:rsidP="00BE39A9">
            <w:pPr>
              <w:spacing w:after="0" w:line="240" w:lineRule="auto"/>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sz w:val="24"/>
                <w:szCs w:val="24"/>
              </w:rPr>
              <w:t>Dominan</w:t>
            </w:r>
          </w:p>
        </w:tc>
        <w:tc>
          <w:tcPr>
            <w:tcW w:w="1046" w:type="dxa"/>
            <w:vAlign w:val="center"/>
            <w:hideMark/>
          </w:tcPr>
          <w:p w14:paraId="2A292E7A" w14:textId="7B7E7C47" w:rsidR="00BE39A9" w:rsidRPr="00BE39A9" w:rsidRDefault="00BE39A9" w:rsidP="00BE39A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BE39A9">
              <w:rPr>
                <w:rFonts w:ascii="Segoe UI Symbol" w:hAnsi="Segoe UI Symbol" w:cs="Segoe UI Symbol"/>
                <w:sz w:val="24"/>
                <w:szCs w:val="24"/>
              </w:rPr>
              <w:t>✓✓✓</w:t>
            </w:r>
          </w:p>
        </w:tc>
        <w:tc>
          <w:tcPr>
            <w:tcW w:w="851" w:type="dxa"/>
            <w:vAlign w:val="center"/>
            <w:hideMark/>
          </w:tcPr>
          <w:p w14:paraId="08E8D996" w14:textId="4F49ED3B"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3</w:t>
            </w:r>
          </w:p>
        </w:tc>
        <w:tc>
          <w:tcPr>
            <w:tcW w:w="4960" w:type="dxa"/>
            <w:vAlign w:val="center"/>
          </w:tcPr>
          <w:p w14:paraId="31488B36" w14:textId="523A117D" w:rsidR="00BE39A9" w:rsidRPr="00BE39A9" w:rsidRDefault="00BE39A9" w:rsidP="00BE39A9">
            <w:pPr>
              <w:spacing w:after="0" w:line="240" w:lineRule="auto"/>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Indikator utama yang merepresentasikan profil kompetensi</w:t>
            </w:r>
          </w:p>
        </w:tc>
      </w:tr>
      <w:tr w:rsidR="00BE39A9" w:rsidRPr="00BE39A9" w14:paraId="5022060E" w14:textId="47116824" w:rsidTr="00572601">
        <w:trPr>
          <w:trHeight w:val="61"/>
        </w:trPr>
        <w:tc>
          <w:tcPr>
            <w:tcW w:w="2493" w:type="dxa"/>
            <w:vAlign w:val="center"/>
            <w:hideMark/>
          </w:tcPr>
          <w:p w14:paraId="7F0D65FC" w14:textId="18BDCE2A" w:rsidR="00BE39A9" w:rsidRPr="00BE39A9" w:rsidRDefault="00BE39A9" w:rsidP="00BE39A9">
            <w:pPr>
              <w:spacing w:after="0" w:line="240" w:lineRule="auto"/>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sz w:val="24"/>
                <w:szCs w:val="24"/>
              </w:rPr>
              <w:t>Pendukung Kuat</w:t>
            </w:r>
          </w:p>
        </w:tc>
        <w:tc>
          <w:tcPr>
            <w:tcW w:w="1046" w:type="dxa"/>
            <w:vAlign w:val="center"/>
            <w:hideMark/>
          </w:tcPr>
          <w:p w14:paraId="400E7041" w14:textId="06B715BE" w:rsidR="00BE39A9" w:rsidRPr="00BE39A9" w:rsidRDefault="00BE39A9" w:rsidP="00BE39A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BE39A9">
              <w:rPr>
                <w:rFonts w:ascii="Segoe UI Symbol" w:hAnsi="Segoe UI Symbol" w:cs="Segoe UI Symbol"/>
                <w:sz w:val="24"/>
                <w:szCs w:val="24"/>
              </w:rPr>
              <w:t>✓✓</w:t>
            </w:r>
          </w:p>
        </w:tc>
        <w:tc>
          <w:tcPr>
            <w:tcW w:w="851" w:type="dxa"/>
            <w:vAlign w:val="center"/>
            <w:hideMark/>
          </w:tcPr>
          <w:p w14:paraId="04F54343" w14:textId="324D689F"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2</w:t>
            </w:r>
          </w:p>
        </w:tc>
        <w:tc>
          <w:tcPr>
            <w:tcW w:w="4960" w:type="dxa"/>
            <w:vAlign w:val="center"/>
          </w:tcPr>
          <w:p w14:paraId="01D4F889" w14:textId="2152590E" w:rsidR="00BE39A9" w:rsidRPr="00BE39A9" w:rsidRDefault="00BE39A9" w:rsidP="00BE39A9">
            <w:pPr>
              <w:spacing w:after="0" w:line="240" w:lineRule="auto"/>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Indikator yang memperkuat karakteristik profil kompetensi</w:t>
            </w:r>
          </w:p>
        </w:tc>
      </w:tr>
      <w:tr w:rsidR="00BE39A9" w:rsidRPr="00BE39A9" w14:paraId="4361A8A2" w14:textId="624F4FDF" w:rsidTr="00572601">
        <w:trPr>
          <w:trHeight w:val="61"/>
        </w:trPr>
        <w:tc>
          <w:tcPr>
            <w:tcW w:w="2493" w:type="dxa"/>
            <w:vAlign w:val="center"/>
            <w:hideMark/>
          </w:tcPr>
          <w:p w14:paraId="444F2113" w14:textId="6F2F436D" w:rsidR="00BE39A9" w:rsidRPr="00BE39A9" w:rsidRDefault="00BE39A9" w:rsidP="00BE39A9">
            <w:pPr>
              <w:spacing w:after="0" w:line="240" w:lineRule="auto"/>
              <w:rPr>
                <w:rFonts w:asciiTheme="majorBidi" w:eastAsia="Times New Roman" w:hAnsiTheme="majorBidi" w:cstheme="majorBidi"/>
                <w:b/>
                <w:bCs/>
                <w:color w:val="000000"/>
                <w:kern w:val="0"/>
                <w:sz w:val="24"/>
                <w:szCs w:val="24"/>
                <w:lang w:eastAsia="id-ID"/>
                <w14:ligatures w14:val="none"/>
              </w:rPr>
            </w:pPr>
            <w:r w:rsidRPr="00BE39A9">
              <w:rPr>
                <w:rFonts w:asciiTheme="majorBidi" w:hAnsiTheme="majorBidi" w:cstheme="majorBidi"/>
                <w:sz w:val="24"/>
                <w:szCs w:val="24"/>
              </w:rPr>
              <w:t>Pendukung</w:t>
            </w:r>
          </w:p>
        </w:tc>
        <w:tc>
          <w:tcPr>
            <w:tcW w:w="1046" w:type="dxa"/>
            <w:vAlign w:val="center"/>
            <w:hideMark/>
          </w:tcPr>
          <w:p w14:paraId="2AB4B583" w14:textId="7C602DAA" w:rsidR="00BE39A9" w:rsidRPr="00BE39A9" w:rsidRDefault="00BE39A9" w:rsidP="00BE39A9">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BE39A9">
              <w:rPr>
                <w:rFonts w:ascii="Segoe UI Symbol" w:hAnsi="Segoe UI Symbol" w:cs="Segoe UI Symbol"/>
                <w:sz w:val="24"/>
                <w:szCs w:val="24"/>
              </w:rPr>
              <w:t>✓</w:t>
            </w:r>
          </w:p>
        </w:tc>
        <w:tc>
          <w:tcPr>
            <w:tcW w:w="851" w:type="dxa"/>
            <w:vAlign w:val="center"/>
            <w:hideMark/>
          </w:tcPr>
          <w:p w14:paraId="71A433BC" w14:textId="66D8D2E7" w:rsidR="00BE39A9" w:rsidRPr="00BE39A9" w:rsidRDefault="00BE39A9" w:rsidP="00BE39A9">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1</w:t>
            </w:r>
          </w:p>
        </w:tc>
        <w:tc>
          <w:tcPr>
            <w:tcW w:w="4960" w:type="dxa"/>
            <w:vAlign w:val="center"/>
          </w:tcPr>
          <w:p w14:paraId="17B80F62" w14:textId="0D1EAA30" w:rsidR="00BE39A9" w:rsidRPr="00BE39A9" w:rsidRDefault="00BE39A9" w:rsidP="00BE39A9">
            <w:pPr>
              <w:spacing w:after="0" w:line="240" w:lineRule="auto"/>
              <w:rPr>
                <w:rFonts w:asciiTheme="majorBidi" w:eastAsia="Times New Roman" w:hAnsiTheme="majorBidi" w:cstheme="majorBidi"/>
                <w:color w:val="000000"/>
                <w:kern w:val="0"/>
                <w:sz w:val="24"/>
                <w:szCs w:val="24"/>
                <w:lang w:eastAsia="id-ID"/>
                <w14:ligatures w14:val="none"/>
              </w:rPr>
            </w:pPr>
            <w:r w:rsidRPr="00BE39A9">
              <w:rPr>
                <w:rFonts w:asciiTheme="majorBidi" w:hAnsiTheme="majorBidi" w:cstheme="majorBidi"/>
                <w:sz w:val="24"/>
                <w:szCs w:val="24"/>
              </w:rPr>
              <w:t>Indikator tambahan yang masih memiliki hubungan dengan profil kompetensi</w:t>
            </w:r>
          </w:p>
        </w:tc>
      </w:tr>
    </w:tbl>
    <w:p w14:paraId="56979317" w14:textId="77777777" w:rsidR="00572601" w:rsidRDefault="00572601" w:rsidP="00572601">
      <w:pPr>
        <w:ind w:firstLine="720"/>
        <w:jc w:val="both"/>
        <w:rPr>
          <w:rFonts w:asciiTheme="majorBidi" w:hAnsiTheme="majorBidi" w:cstheme="majorBidi"/>
          <w:sz w:val="24"/>
          <w:szCs w:val="24"/>
        </w:rPr>
      </w:pPr>
    </w:p>
    <w:p w14:paraId="64A4C359" w14:textId="1A2501AA" w:rsidR="00572601" w:rsidRPr="00572601" w:rsidRDefault="00572601" w:rsidP="00572601">
      <w:pPr>
        <w:ind w:firstLine="720"/>
        <w:jc w:val="both"/>
        <w:rPr>
          <w:rFonts w:asciiTheme="majorBidi" w:hAnsiTheme="majorBidi" w:cstheme="majorBidi"/>
          <w:sz w:val="24"/>
          <w:szCs w:val="24"/>
        </w:rPr>
      </w:pPr>
      <w:r w:rsidRPr="00572601">
        <w:rPr>
          <w:rFonts w:asciiTheme="majorBidi" w:hAnsiTheme="majorBidi" w:cstheme="majorBidi"/>
          <w:sz w:val="24"/>
          <w:szCs w:val="24"/>
        </w:rPr>
        <w:t xml:space="preserve">Pemberian bobot dilakukan berdasarkan hasil pemetaan antara indikator kuesioner dengan enam profil kompetensi sebagaimana ditunjukkan pada Lampiran </w:t>
      </w:r>
      <w:r>
        <w:rPr>
          <w:rFonts w:asciiTheme="majorBidi" w:hAnsiTheme="majorBidi" w:cstheme="majorBidi"/>
          <w:sz w:val="24"/>
          <w:szCs w:val="24"/>
        </w:rPr>
        <w:t>(profil kompetensi)</w:t>
      </w:r>
      <w:r w:rsidRPr="00572601">
        <w:rPr>
          <w:rFonts w:asciiTheme="majorBidi" w:hAnsiTheme="majorBidi" w:cstheme="majorBidi"/>
          <w:sz w:val="24"/>
          <w:szCs w:val="24"/>
        </w:rPr>
        <w:t>.</w:t>
      </w:r>
    </w:p>
    <w:p w14:paraId="7D139444" w14:textId="77777777" w:rsidR="00572601" w:rsidRPr="00046059" w:rsidRDefault="00572601" w:rsidP="0018594B">
      <w:pPr>
        <w:pStyle w:val="ListParagraph"/>
        <w:ind w:left="360"/>
        <w:jc w:val="both"/>
        <w:rPr>
          <w:rFonts w:asciiTheme="majorBidi" w:hAnsiTheme="majorBidi" w:cstheme="majorBidi"/>
          <w:sz w:val="24"/>
          <w:szCs w:val="24"/>
        </w:rPr>
      </w:pPr>
    </w:p>
    <w:p w14:paraId="5F1EB1F8" w14:textId="1C1A62F1" w:rsidR="0018594B" w:rsidRPr="00046059" w:rsidRDefault="00572601" w:rsidP="00572601">
      <w:pPr>
        <w:pStyle w:val="ListParagraph"/>
        <w:numPr>
          <w:ilvl w:val="0"/>
          <w:numId w:val="30"/>
        </w:numPr>
        <w:jc w:val="both"/>
        <w:rPr>
          <w:rFonts w:asciiTheme="majorBidi" w:hAnsiTheme="majorBidi" w:cstheme="majorBidi"/>
          <w:sz w:val="24"/>
          <w:szCs w:val="24"/>
        </w:rPr>
      </w:pPr>
      <w:r w:rsidRPr="00572601">
        <w:rPr>
          <w:rFonts w:asciiTheme="majorBidi" w:hAnsiTheme="majorBidi" w:cstheme="majorBidi"/>
          <w:sz w:val="24"/>
          <w:szCs w:val="24"/>
        </w:rPr>
        <w:t>Matriks Pembobotan Indikator terhadap Profil Kompetensi</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3139"/>
        <w:gridCol w:w="1506"/>
        <w:gridCol w:w="1390"/>
      </w:tblGrid>
      <w:tr w:rsidR="00572601" w:rsidRPr="00572601" w14:paraId="5F8654D6" w14:textId="09F09C26" w:rsidTr="00572601">
        <w:trPr>
          <w:trHeight w:val="312"/>
        </w:trPr>
        <w:tc>
          <w:tcPr>
            <w:tcW w:w="3235" w:type="dxa"/>
            <w:vAlign w:val="center"/>
            <w:hideMark/>
          </w:tcPr>
          <w:p w14:paraId="55764514" w14:textId="28750CD9" w:rsidR="00572601" w:rsidRPr="00572601" w:rsidRDefault="00572601" w:rsidP="0057260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Profil Kompetensi</w:t>
            </w:r>
          </w:p>
        </w:tc>
        <w:tc>
          <w:tcPr>
            <w:tcW w:w="3139" w:type="dxa"/>
            <w:vAlign w:val="center"/>
            <w:hideMark/>
          </w:tcPr>
          <w:p w14:paraId="3544FF89" w14:textId="5835ABB5" w:rsidR="00572601" w:rsidRPr="00572601" w:rsidRDefault="00572601" w:rsidP="0057260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Item Dominan (3)</w:t>
            </w:r>
          </w:p>
        </w:tc>
        <w:tc>
          <w:tcPr>
            <w:tcW w:w="1506" w:type="dxa"/>
            <w:vAlign w:val="center"/>
          </w:tcPr>
          <w:p w14:paraId="4BDEF782" w14:textId="1E09233C" w:rsidR="00572601" w:rsidRPr="00572601" w:rsidRDefault="00572601" w:rsidP="00572601">
            <w:pPr>
              <w:spacing w:after="0" w:line="240" w:lineRule="auto"/>
              <w:jc w:val="center"/>
              <w:rPr>
                <w:rFonts w:asciiTheme="majorBidi" w:hAnsiTheme="majorBidi" w:cstheme="majorBidi"/>
                <w:b/>
                <w:bCs/>
                <w:sz w:val="24"/>
                <w:szCs w:val="24"/>
              </w:rPr>
            </w:pPr>
            <w:r w:rsidRPr="00572601">
              <w:rPr>
                <w:rFonts w:asciiTheme="majorBidi" w:hAnsiTheme="majorBidi" w:cstheme="majorBidi"/>
                <w:b/>
                <w:bCs/>
                <w:sz w:val="24"/>
                <w:szCs w:val="24"/>
              </w:rPr>
              <w:t>Item Pendukung Kuat (2)</w:t>
            </w:r>
          </w:p>
        </w:tc>
        <w:tc>
          <w:tcPr>
            <w:tcW w:w="1390" w:type="dxa"/>
            <w:vAlign w:val="center"/>
          </w:tcPr>
          <w:p w14:paraId="6EA31C84" w14:textId="5F997E86" w:rsidR="00572601" w:rsidRPr="00572601" w:rsidRDefault="00572601" w:rsidP="00572601">
            <w:pPr>
              <w:spacing w:after="0" w:line="240" w:lineRule="auto"/>
              <w:jc w:val="center"/>
              <w:rPr>
                <w:rFonts w:asciiTheme="majorBidi" w:hAnsiTheme="majorBidi" w:cstheme="majorBidi"/>
                <w:b/>
                <w:bCs/>
                <w:sz w:val="24"/>
                <w:szCs w:val="24"/>
              </w:rPr>
            </w:pPr>
            <w:r w:rsidRPr="00572601">
              <w:rPr>
                <w:rFonts w:asciiTheme="majorBidi" w:hAnsiTheme="majorBidi" w:cstheme="majorBidi"/>
                <w:b/>
                <w:bCs/>
                <w:sz w:val="24"/>
                <w:szCs w:val="24"/>
              </w:rPr>
              <w:t>Item Pendukung (1)</w:t>
            </w:r>
          </w:p>
        </w:tc>
      </w:tr>
      <w:tr w:rsidR="00572601" w:rsidRPr="00572601" w14:paraId="75F3AB95" w14:textId="0289F56F" w:rsidTr="00572601">
        <w:trPr>
          <w:trHeight w:val="61"/>
        </w:trPr>
        <w:tc>
          <w:tcPr>
            <w:tcW w:w="3235" w:type="dxa"/>
            <w:vAlign w:val="center"/>
            <w:hideMark/>
          </w:tcPr>
          <w:p w14:paraId="3F718709" w14:textId="6FF87344"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572601">
              <w:rPr>
                <w:rFonts w:asciiTheme="majorBidi" w:hAnsiTheme="majorBidi" w:cstheme="majorBidi"/>
                <w:i/>
                <w:iCs/>
                <w:sz w:val="24"/>
                <w:szCs w:val="24"/>
              </w:rPr>
              <w:t>Educational</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and</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Research</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Innovator</w:t>
            </w:r>
            <w:proofErr w:type="spellEnd"/>
          </w:p>
        </w:tc>
        <w:tc>
          <w:tcPr>
            <w:tcW w:w="3139" w:type="dxa"/>
            <w:vAlign w:val="center"/>
            <w:hideMark/>
          </w:tcPr>
          <w:p w14:paraId="01563053" w14:textId="51E07670"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M1, M2, TK1, TK2</w:t>
            </w:r>
          </w:p>
        </w:tc>
        <w:tc>
          <w:tcPr>
            <w:tcW w:w="1506" w:type="dxa"/>
            <w:vAlign w:val="center"/>
          </w:tcPr>
          <w:p w14:paraId="3A6127A4" w14:textId="2B2C8506" w:rsidR="00572601" w:rsidRPr="00572601" w:rsidRDefault="00572601" w:rsidP="00572601">
            <w:pPr>
              <w:spacing w:after="0" w:line="240" w:lineRule="auto"/>
              <w:jc w:val="both"/>
              <w:rPr>
                <w:rFonts w:asciiTheme="majorBidi" w:hAnsiTheme="majorBidi" w:cstheme="majorBidi"/>
                <w:sz w:val="24"/>
                <w:szCs w:val="24"/>
              </w:rPr>
            </w:pPr>
            <w:r w:rsidRPr="00572601">
              <w:rPr>
                <w:rFonts w:asciiTheme="majorBidi" w:hAnsiTheme="majorBidi" w:cstheme="majorBidi"/>
                <w:sz w:val="24"/>
                <w:szCs w:val="24"/>
              </w:rPr>
              <w:t>GB4, GB6</w:t>
            </w:r>
          </w:p>
        </w:tc>
        <w:tc>
          <w:tcPr>
            <w:tcW w:w="1390" w:type="dxa"/>
            <w:vAlign w:val="center"/>
          </w:tcPr>
          <w:p w14:paraId="01995202" w14:textId="65F804F4" w:rsidR="00572601" w:rsidRPr="00572601" w:rsidRDefault="00572601" w:rsidP="00572601">
            <w:pPr>
              <w:spacing w:after="0" w:line="240" w:lineRule="auto"/>
              <w:jc w:val="both"/>
              <w:rPr>
                <w:rFonts w:asciiTheme="majorBidi" w:hAnsiTheme="majorBidi" w:cstheme="majorBidi"/>
                <w:sz w:val="24"/>
                <w:szCs w:val="24"/>
              </w:rPr>
            </w:pPr>
            <w:r w:rsidRPr="00572601">
              <w:rPr>
                <w:rFonts w:asciiTheme="majorBidi" w:hAnsiTheme="majorBidi" w:cstheme="majorBidi"/>
                <w:sz w:val="24"/>
                <w:szCs w:val="24"/>
              </w:rPr>
              <w:t>-</w:t>
            </w:r>
          </w:p>
        </w:tc>
      </w:tr>
      <w:tr w:rsidR="00572601" w:rsidRPr="00572601" w14:paraId="4E10FD4B" w14:textId="71EBD06C" w:rsidTr="00572601">
        <w:trPr>
          <w:trHeight w:val="61"/>
        </w:trPr>
        <w:tc>
          <w:tcPr>
            <w:tcW w:w="3235" w:type="dxa"/>
            <w:vAlign w:val="center"/>
            <w:hideMark/>
          </w:tcPr>
          <w:p w14:paraId="200A574F" w14:textId="296AEE77"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i/>
                <w:iCs/>
                <w:sz w:val="24"/>
                <w:szCs w:val="24"/>
              </w:rPr>
              <w:t xml:space="preserve">Digital Technology </w:t>
            </w:r>
            <w:proofErr w:type="spellStart"/>
            <w:r w:rsidRPr="00572601">
              <w:rPr>
                <w:rFonts w:asciiTheme="majorBidi" w:hAnsiTheme="majorBidi" w:cstheme="majorBidi"/>
                <w:i/>
                <w:iCs/>
                <w:sz w:val="24"/>
                <w:szCs w:val="24"/>
              </w:rPr>
              <w:t>Specialist</w:t>
            </w:r>
            <w:proofErr w:type="spellEnd"/>
          </w:p>
        </w:tc>
        <w:tc>
          <w:tcPr>
            <w:tcW w:w="3139" w:type="dxa"/>
            <w:vAlign w:val="center"/>
            <w:hideMark/>
          </w:tcPr>
          <w:p w14:paraId="47C445FE" w14:textId="1EABC473"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M3, GB2, GB5, TK3, TK5</w:t>
            </w:r>
          </w:p>
        </w:tc>
        <w:tc>
          <w:tcPr>
            <w:tcW w:w="1506" w:type="dxa"/>
            <w:vAlign w:val="center"/>
          </w:tcPr>
          <w:p w14:paraId="2DFEDDAB" w14:textId="3E9C2E91" w:rsidR="00572601" w:rsidRPr="00572601" w:rsidRDefault="00572601" w:rsidP="00572601">
            <w:pPr>
              <w:spacing w:after="0" w:line="240" w:lineRule="auto"/>
              <w:jc w:val="both"/>
              <w:rPr>
                <w:rFonts w:asciiTheme="majorBidi" w:hAnsiTheme="majorBidi" w:cstheme="majorBidi"/>
                <w:sz w:val="24"/>
                <w:szCs w:val="24"/>
              </w:rPr>
            </w:pPr>
            <w:r w:rsidRPr="00572601">
              <w:rPr>
                <w:rFonts w:asciiTheme="majorBidi" w:hAnsiTheme="majorBidi" w:cstheme="majorBidi"/>
                <w:sz w:val="24"/>
                <w:szCs w:val="24"/>
              </w:rPr>
              <w:t>M5, GB1</w:t>
            </w:r>
          </w:p>
        </w:tc>
        <w:tc>
          <w:tcPr>
            <w:tcW w:w="1390" w:type="dxa"/>
            <w:vAlign w:val="center"/>
          </w:tcPr>
          <w:p w14:paraId="7EA7AAD2" w14:textId="08B352C3" w:rsidR="00572601" w:rsidRPr="00572601" w:rsidRDefault="00572601" w:rsidP="00572601">
            <w:pPr>
              <w:spacing w:after="0" w:line="240" w:lineRule="auto"/>
              <w:jc w:val="both"/>
              <w:rPr>
                <w:rFonts w:asciiTheme="majorBidi" w:hAnsiTheme="majorBidi" w:cstheme="majorBidi"/>
                <w:sz w:val="24"/>
                <w:szCs w:val="24"/>
              </w:rPr>
            </w:pPr>
            <w:r w:rsidRPr="00572601">
              <w:rPr>
                <w:rFonts w:asciiTheme="majorBidi" w:hAnsiTheme="majorBidi" w:cstheme="majorBidi"/>
                <w:sz w:val="24"/>
                <w:szCs w:val="24"/>
              </w:rPr>
              <w:t>-</w:t>
            </w:r>
          </w:p>
        </w:tc>
      </w:tr>
      <w:tr w:rsidR="00572601" w:rsidRPr="00572601" w14:paraId="26241DF6" w14:textId="01514788" w:rsidTr="00572601">
        <w:trPr>
          <w:trHeight w:val="61"/>
        </w:trPr>
        <w:tc>
          <w:tcPr>
            <w:tcW w:w="3235" w:type="dxa"/>
            <w:vAlign w:val="center"/>
            <w:hideMark/>
          </w:tcPr>
          <w:p w14:paraId="7CD1F96A" w14:textId="064B2154"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i/>
                <w:iCs/>
                <w:sz w:val="24"/>
                <w:szCs w:val="24"/>
              </w:rPr>
              <w:t xml:space="preserve">Data </w:t>
            </w:r>
            <w:proofErr w:type="spellStart"/>
            <w:r w:rsidRPr="00572601">
              <w:rPr>
                <w:rFonts w:asciiTheme="majorBidi" w:hAnsiTheme="majorBidi" w:cstheme="majorBidi"/>
                <w:i/>
                <w:iCs/>
                <w:sz w:val="24"/>
                <w:szCs w:val="24"/>
              </w:rPr>
              <w:t>and</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Analytical</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Intelligence</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Specialist</w:t>
            </w:r>
            <w:proofErr w:type="spellEnd"/>
          </w:p>
        </w:tc>
        <w:tc>
          <w:tcPr>
            <w:tcW w:w="3139" w:type="dxa"/>
            <w:vAlign w:val="center"/>
            <w:hideMark/>
          </w:tcPr>
          <w:p w14:paraId="1E5A492D" w14:textId="294BCB0E" w:rsidR="00572601" w:rsidRPr="00572601" w:rsidRDefault="00572601" w:rsidP="00572601">
            <w:pPr>
              <w:spacing w:after="0" w:line="240" w:lineRule="auto"/>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M4, M5, GB3, GB8, TK4</w:t>
            </w:r>
          </w:p>
        </w:tc>
        <w:tc>
          <w:tcPr>
            <w:tcW w:w="1506" w:type="dxa"/>
            <w:vAlign w:val="center"/>
          </w:tcPr>
          <w:p w14:paraId="52F3DC40" w14:textId="5BB9A0EA"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w:t>
            </w:r>
          </w:p>
        </w:tc>
        <w:tc>
          <w:tcPr>
            <w:tcW w:w="1390" w:type="dxa"/>
            <w:vAlign w:val="center"/>
          </w:tcPr>
          <w:p w14:paraId="2631EF05" w14:textId="7B5F2020"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w:t>
            </w:r>
          </w:p>
        </w:tc>
      </w:tr>
      <w:tr w:rsidR="00572601" w:rsidRPr="00572601" w14:paraId="0E057736" w14:textId="77777777" w:rsidTr="00572601">
        <w:trPr>
          <w:trHeight w:val="61"/>
        </w:trPr>
        <w:tc>
          <w:tcPr>
            <w:tcW w:w="3235" w:type="dxa"/>
            <w:vAlign w:val="center"/>
          </w:tcPr>
          <w:p w14:paraId="027CB51C" w14:textId="0B4A3BAE" w:rsidR="00572601" w:rsidRPr="00572601" w:rsidRDefault="00572601" w:rsidP="00572601">
            <w:pPr>
              <w:spacing w:after="0" w:line="240" w:lineRule="auto"/>
              <w:jc w:val="both"/>
              <w:rPr>
                <w:rFonts w:asciiTheme="majorBidi" w:hAnsiTheme="majorBidi" w:cstheme="majorBidi"/>
                <w:i/>
                <w:iCs/>
                <w:sz w:val="24"/>
                <w:szCs w:val="24"/>
              </w:rPr>
            </w:pPr>
            <w:proofErr w:type="spellStart"/>
            <w:r w:rsidRPr="00572601">
              <w:rPr>
                <w:rFonts w:asciiTheme="majorBidi" w:hAnsiTheme="majorBidi" w:cstheme="majorBidi"/>
                <w:i/>
                <w:iCs/>
                <w:sz w:val="24"/>
                <w:szCs w:val="24"/>
              </w:rPr>
              <w:t>Community</w:t>
            </w:r>
            <w:proofErr w:type="spellEnd"/>
            <w:r w:rsidRPr="00572601">
              <w:rPr>
                <w:rFonts w:asciiTheme="majorBidi" w:hAnsiTheme="majorBidi" w:cstheme="majorBidi"/>
                <w:i/>
                <w:iCs/>
                <w:sz w:val="24"/>
                <w:szCs w:val="24"/>
              </w:rPr>
              <w:t xml:space="preserve"> Development </w:t>
            </w:r>
            <w:proofErr w:type="spellStart"/>
            <w:r w:rsidRPr="00572601">
              <w:rPr>
                <w:rFonts w:asciiTheme="majorBidi" w:hAnsiTheme="majorBidi" w:cstheme="majorBidi"/>
                <w:i/>
                <w:iCs/>
                <w:sz w:val="24"/>
                <w:szCs w:val="24"/>
              </w:rPr>
              <w:t>Specialist</w:t>
            </w:r>
            <w:proofErr w:type="spellEnd"/>
          </w:p>
        </w:tc>
        <w:tc>
          <w:tcPr>
            <w:tcW w:w="3139" w:type="dxa"/>
            <w:vAlign w:val="center"/>
          </w:tcPr>
          <w:p w14:paraId="053C980B" w14:textId="097ABF5B"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M6, M7, GB7, TK6, TK7</w:t>
            </w:r>
          </w:p>
        </w:tc>
        <w:tc>
          <w:tcPr>
            <w:tcW w:w="1506" w:type="dxa"/>
            <w:vAlign w:val="center"/>
          </w:tcPr>
          <w:p w14:paraId="00A184B3" w14:textId="450BB32A"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GB6</w:t>
            </w:r>
          </w:p>
        </w:tc>
        <w:tc>
          <w:tcPr>
            <w:tcW w:w="1390" w:type="dxa"/>
            <w:vAlign w:val="center"/>
          </w:tcPr>
          <w:p w14:paraId="4F6C6FAF" w14:textId="6CE5396F"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w:t>
            </w:r>
          </w:p>
        </w:tc>
      </w:tr>
      <w:tr w:rsidR="00572601" w:rsidRPr="00572601" w14:paraId="0EE4BF28" w14:textId="77777777" w:rsidTr="00572601">
        <w:trPr>
          <w:trHeight w:val="61"/>
        </w:trPr>
        <w:tc>
          <w:tcPr>
            <w:tcW w:w="3235" w:type="dxa"/>
            <w:vAlign w:val="center"/>
          </w:tcPr>
          <w:p w14:paraId="74347122" w14:textId="39E04379" w:rsidR="00572601" w:rsidRPr="00572601" w:rsidRDefault="00572601" w:rsidP="00572601">
            <w:pPr>
              <w:spacing w:after="0" w:line="240" w:lineRule="auto"/>
              <w:jc w:val="both"/>
              <w:rPr>
                <w:rFonts w:asciiTheme="majorBidi" w:hAnsiTheme="majorBidi" w:cstheme="majorBidi"/>
                <w:i/>
                <w:iCs/>
                <w:sz w:val="24"/>
                <w:szCs w:val="24"/>
              </w:rPr>
            </w:pPr>
            <w:proofErr w:type="spellStart"/>
            <w:r w:rsidRPr="00572601">
              <w:rPr>
                <w:rFonts w:asciiTheme="majorBidi" w:hAnsiTheme="majorBidi" w:cstheme="majorBidi"/>
                <w:i/>
                <w:iCs/>
                <w:sz w:val="24"/>
                <w:szCs w:val="24"/>
              </w:rPr>
              <w:t>Entrepreneurship</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and</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Innovation</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Specialist</w:t>
            </w:r>
            <w:proofErr w:type="spellEnd"/>
          </w:p>
        </w:tc>
        <w:tc>
          <w:tcPr>
            <w:tcW w:w="3139" w:type="dxa"/>
            <w:vAlign w:val="center"/>
          </w:tcPr>
          <w:p w14:paraId="1AE5154C" w14:textId="17EF420B"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M8, M9, GB10, TK8</w:t>
            </w:r>
          </w:p>
        </w:tc>
        <w:tc>
          <w:tcPr>
            <w:tcW w:w="1506" w:type="dxa"/>
            <w:vAlign w:val="center"/>
          </w:tcPr>
          <w:p w14:paraId="616EC678" w14:textId="50C5642E"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GB2</w:t>
            </w:r>
          </w:p>
        </w:tc>
        <w:tc>
          <w:tcPr>
            <w:tcW w:w="1390" w:type="dxa"/>
            <w:vAlign w:val="center"/>
          </w:tcPr>
          <w:p w14:paraId="71C0DCD5" w14:textId="3FA11DCA"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TK9</w:t>
            </w:r>
          </w:p>
        </w:tc>
      </w:tr>
      <w:tr w:rsidR="00572601" w:rsidRPr="00572601" w14:paraId="6279933E" w14:textId="77777777" w:rsidTr="00572601">
        <w:trPr>
          <w:trHeight w:val="61"/>
        </w:trPr>
        <w:tc>
          <w:tcPr>
            <w:tcW w:w="3235" w:type="dxa"/>
            <w:vAlign w:val="center"/>
          </w:tcPr>
          <w:p w14:paraId="663699D0" w14:textId="6B895AD0" w:rsidR="00572601" w:rsidRPr="00572601" w:rsidRDefault="00572601" w:rsidP="00572601">
            <w:pPr>
              <w:spacing w:after="0" w:line="240" w:lineRule="auto"/>
              <w:jc w:val="both"/>
              <w:rPr>
                <w:rFonts w:asciiTheme="majorBidi" w:hAnsiTheme="majorBidi" w:cstheme="majorBidi"/>
                <w:i/>
                <w:iCs/>
                <w:sz w:val="24"/>
                <w:szCs w:val="24"/>
              </w:rPr>
            </w:pPr>
            <w:r w:rsidRPr="00572601">
              <w:rPr>
                <w:rFonts w:asciiTheme="majorBidi" w:hAnsiTheme="majorBidi" w:cstheme="majorBidi"/>
                <w:i/>
                <w:iCs/>
                <w:sz w:val="24"/>
                <w:szCs w:val="24"/>
              </w:rPr>
              <w:t xml:space="preserve">Professional </w:t>
            </w:r>
            <w:proofErr w:type="spellStart"/>
            <w:r w:rsidRPr="00572601">
              <w:rPr>
                <w:rFonts w:asciiTheme="majorBidi" w:hAnsiTheme="majorBidi" w:cstheme="majorBidi"/>
                <w:i/>
                <w:iCs/>
                <w:sz w:val="24"/>
                <w:szCs w:val="24"/>
              </w:rPr>
              <w:t>Leader</w:t>
            </w:r>
            <w:proofErr w:type="spellEnd"/>
          </w:p>
        </w:tc>
        <w:tc>
          <w:tcPr>
            <w:tcW w:w="3139" w:type="dxa"/>
            <w:vAlign w:val="center"/>
          </w:tcPr>
          <w:p w14:paraId="57B7B659" w14:textId="6B73422E"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M10, GB6, GB7, GB9, TK10</w:t>
            </w:r>
          </w:p>
        </w:tc>
        <w:tc>
          <w:tcPr>
            <w:tcW w:w="1506" w:type="dxa"/>
            <w:vAlign w:val="center"/>
          </w:tcPr>
          <w:p w14:paraId="3DDB62DA" w14:textId="3FBEBEC5"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w:t>
            </w:r>
          </w:p>
        </w:tc>
        <w:tc>
          <w:tcPr>
            <w:tcW w:w="1390" w:type="dxa"/>
            <w:vAlign w:val="center"/>
          </w:tcPr>
          <w:p w14:paraId="246C1BF7" w14:textId="13A96050" w:rsidR="00572601" w:rsidRPr="00572601" w:rsidRDefault="00572601" w:rsidP="00572601">
            <w:pPr>
              <w:spacing w:after="0" w:line="240" w:lineRule="auto"/>
              <w:rPr>
                <w:rFonts w:asciiTheme="majorBidi" w:hAnsiTheme="majorBidi" w:cstheme="majorBidi"/>
                <w:sz w:val="24"/>
                <w:szCs w:val="24"/>
              </w:rPr>
            </w:pPr>
            <w:r w:rsidRPr="00572601">
              <w:rPr>
                <w:rFonts w:asciiTheme="majorBidi" w:hAnsiTheme="majorBidi" w:cstheme="majorBidi"/>
                <w:sz w:val="24"/>
                <w:szCs w:val="24"/>
              </w:rPr>
              <w:t>TK9</w:t>
            </w:r>
          </w:p>
        </w:tc>
      </w:tr>
    </w:tbl>
    <w:p w14:paraId="15A65537" w14:textId="77777777" w:rsidR="00046059" w:rsidRDefault="00046059" w:rsidP="0018594B">
      <w:pPr>
        <w:pStyle w:val="ListParagraph"/>
        <w:ind w:left="360"/>
        <w:jc w:val="both"/>
        <w:rPr>
          <w:rFonts w:asciiTheme="majorBidi" w:hAnsiTheme="majorBidi" w:cstheme="majorBidi"/>
          <w:sz w:val="24"/>
          <w:szCs w:val="24"/>
        </w:rPr>
      </w:pPr>
    </w:p>
    <w:p w14:paraId="2D53948B" w14:textId="1252DA5E" w:rsidR="00FA3278" w:rsidRDefault="00572601" w:rsidP="00572601">
      <w:pPr>
        <w:pStyle w:val="ListParagraph"/>
        <w:numPr>
          <w:ilvl w:val="0"/>
          <w:numId w:val="30"/>
        </w:numPr>
        <w:jc w:val="both"/>
        <w:rPr>
          <w:rFonts w:asciiTheme="majorBidi" w:hAnsiTheme="majorBidi" w:cstheme="majorBidi"/>
          <w:sz w:val="24"/>
          <w:szCs w:val="24"/>
        </w:rPr>
      </w:pPr>
      <w:r w:rsidRPr="00572601">
        <w:rPr>
          <w:rFonts w:asciiTheme="majorBidi" w:hAnsiTheme="majorBidi" w:cstheme="majorBidi"/>
          <w:sz w:val="24"/>
          <w:szCs w:val="24"/>
        </w:rPr>
        <w:t>Perhitungan Skor Profil Kompetensi</w:t>
      </w:r>
    </w:p>
    <w:p w14:paraId="67B38FBB" w14:textId="45EA2114" w:rsidR="00572601" w:rsidRDefault="00572601" w:rsidP="00572601">
      <w:pPr>
        <w:pStyle w:val="ListParagraph"/>
        <w:ind w:left="360" w:firstLine="360"/>
        <w:jc w:val="both"/>
        <w:rPr>
          <w:rFonts w:asciiTheme="majorBidi" w:hAnsiTheme="majorBidi" w:cstheme="majorBidi"/>
          <w:sz w:val="24"/>
          <w:szCs w:val="24"/>
        </w:rPr>
      </w:pPr>
      <w:r w:rsidRPr="00572601">
        <w:rPr>
          <w:rFonts w:asciiTheme="majorBidi" w:hAnsiTheme="majorBidi" w:cstheme="majorBidi"/>
          <w:sz w:val="24"/>
          <w:szCs w:val="24"/>
        </w:rPr>
        <w:t xml:space="preserve">Setiap jawaban responden menggunakan skala </w:t>
      </w:r>
      <w:proofErr w:type="spellStart"/>
      <w:r w:rsidRPr="00572601">
        <w:rPr>
          <w:rFonts w:asciiTheme="majorBidi" w:hAnsiTheme="majorBidi" w:cstheme="majorBidi"/>
          <w:i/>
          <w:iCs/>
          <w:sz w:val="24"/>
          <w:szCs w:val="24"/>
        </w:rPr>
        <w:t>Likert</w:t>
      </w:r>
      <w:proofErr w:type="spellEnd"/>
      <w:r w:rsidRPr="00572601">
        <w:rPr>
          <w:rFonts w:asciiTheme="majorBidi" w:hAnsiTheme="majorBidi" w:cstheme="majorBidi"/>
          <w:sz w:val="24"/>
          <w:szCs w:val="24"/>
        </w:rPr>
        <w:t xml:space="preserve"> lima tingkat.</w:t>
      </w:r>
    </w:p>
    <w:tbl>
      <w:tblPr>
        <w:tblW w:w="3539" w:type="dxa"/>
        <w:jc w:val="center"/>
        <w:tblLook w:val="04A0" w:firstRow="1" w:lastRow="0" w:firstColumn="1" w:lastColumn="0" w:noHBand="0" w:noVBand="1"/>
      </w:tblPr>
      <w:tblGrid>
        <w:gridCol w:w="2263"/>
        <w:gridCol w:w="1276"/>
      </w:tblGrid>
      <w:tr w:rsidR="00572601" w:rsidRPr="00213C10" w14:paraId="3057C350" w14:textId="77777777" w:rsidTr="00572601">
        <w:trPr>
          <w:trHeight w:val="84"/>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8C81F35" w14:textId="38BCF665" w:rsidR="00572601" w:rsidRPr="00572601" w:rsidRDefault="00572601" w:rsidP="0057260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Jawaban</w:t>
            </w:r>
          </w:p>
        </w:tc>
        <w:tc>
          <w:tcPr>
            <w:tcW w:w="1276" w:type="dxa"/>
            <w:tcBorders>
              <w:top w:val="single" w:sz="4" w:space="0" w:color="auto"/>
              <w:left w:val="nil"/>
              <w:bottom w:val="single" w:sz="4" w:space="0" w:color="auto"/>
              <w:right w:val="single" w:sz="4" w:space="0" w:color="auto"/>
            </w:tcBorders>
            <w:vAlign w:val="center"/>
            <w:hideMark/>
          </w:tcPr>
          <w:p w14:paraId="30621B0F" w14:textId="354CD275" w:rsidR="00572601" w:rsidRPr="00572601" w:rsidRDefault="00572601" w:rsidP="0057260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Skor</w:t>
            </w:r>
          </w:p>
        </w:tc>
      </w:tr>
      <w:tr w:rsidR="00572601" w:rsidRPr="00213C10" w14:paraId="6B7EF1BB" w14:textId="77777777" w:rsidTr="00572601">
        <w:trPr>
          <w:trHeight w:val="41"/>
          <w:jc w:val="center"/>
        </w:trPr>
        <w:tc>
          <w:tcPr>
            <w:tcW w:w="2263" w:type="dxa"/>
            <w:tcBorders>
              <w:top w:val="nil"/>
              <w:left w:val="single" w:sz="4" w:space="0" w:color="auto"/>
              <w:bottom w:val="single" w:sz="4" w:space="0" w:color="auto"/>
              <w:right w:val="single" w:sz="4" w:space="0" w:color="auto"/>
            </w:tcBorders>
            <w:vAlign w:val="center"/>
            <w:hideMark/>
          </w:tcPr>
          <w:p w14:paraId="31EC9913" w14:textId="33475D75"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Sangat Tidak Setuju</w:t>
            </w:r>
          </w:p>
        </w:tc>
        <w:tc>
          <w:tcPr>
            <w:tcW w:w="1276" w:type="dxa"/>
            <w:tcBorders>
              <w:top w:val="nil"/>
              <w:left w:val="nil"/>
              <w:bottom w:val="single" w:sz="4" w:space="0" w:color="auto"/>
              <w:right w:val="single" w:sz="4" w:space="0" w:color="auto"/>
            </w:tcBorders>
            <w:vAlign w:val="center"/>
            <w:hideMark/>
          </w:tcPr>
          <w:p w14:paraId="5CB92C8A" w14:textId="4A024770" w:rsidR="00572601" w:rsidRPr="00572601" w:rsidRDefault="00572601" w:rsidP="0057260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1</w:t>
            </w:r>
          </w:p>
        </w:tc>
      </w:tr>
      <w:tr w:rsidR="00572601" w:rsidRPr="00213C10" w14:paraId="7D0A1708" w14:textId="77777777" w:rsidTr="00572601">
        <w:trPr>
          <w:trHeight w:val="346"/>
          <w:jc w:val="center"/>
        </w:trPr>
        <w:tc>
          <w:tcPr>
            <w:tcW w:w="2263" w:type="dxa"/>
            <w:tcBorders>
              <w:top w:val="nil"/>
              <w:left w:val="single" w:sz="4" w:space="0" w:color="auto"/>
              <w:bottom w:val="single" w:sz="4" w:space="0" w:color="auto"/>
              <w:right w:val="single" w:sz="4" w:space="0" w:color="auto"/>
            </w:tcBorders>
            <w:vAlign w:val="center"/>
            <w:hideMark/>
          </w:tcPr>
          <w:p w14:paraId="000C7EE9" w14:textId="1F61D77E"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Tidak Setuju</w:t>
            </w:r>
          </w:p>
        </w:tc>
        <w:tc>
          <w:tcPr>
            <w:tcW w:w="1276" w:type="dxa"/>
            <w:tcBorders>
              <w:top w:val="nil"/>
              <w:left w:val="nil"/>
              <w:bottom w:val="single" w:sz="4" w:space="0" w:color="auto"/>
              <w:right w:val="single" w:sz="4" w:space="0" w:color="auto"/>
            </w:tcBorders>
            <w:vAlign w:val="center"/>
            <w:hideMark/>
          </w:tcPr>
          <w:p w14:paraId="7A6D5A60" w14:textId="6F374D8A" w:rsidR="00572601" w:rsidRPr="00572601" w:rsidRDefault="00572601" w:rsidP="0057260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2</w:t>
            </w:r>
          </w:p>
        </w:tc>
      </w:tr>
      <w:tr w:rsidR="00572601" w:rsidRPr="00213C10" w14:paraId="5D2885A3" w14:textId="77777777" w:rsidTr="00572601">
        <w:trPr>
          <w:trHeight w:val="41"/>
          <w:jc w:val="center"/>
        </w:trPr>
        <w:tc>
          <w:tcPr>
            <w:tcW w:w="2263" w:type="dxa"/>
            <w:tcBorders>
              <w:top w:val="nil"/>
              <w:left w:val="single" w:sz="4" w:space="0" w:color="auto"/>
              <w:bottom w:val="single" w:sz="4" w:space="0" w:color="auto"/>
              <w:right w:val="single" w:sz="4" w:space="0" w:color="auto"/>
            </w:tcBorders>
            <w:vAlign w:val="center"/>
            <w:hideMark/>
          </w:tcPr>
          <w:p w14:paraId="0722857F" w14:textId="0CC23EC6"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Netral</w:t>
            </w:r>
          </w:p>
        </w:tc>
        <w:tc>
          <w:tcPr>
            <w:tcW w:w="1276" w:type="dxa"/>
            <w:tcBorders>
              <w:top w:val="nil"/>
              <w:left w:val="nil"/>
              <w:bottom w:val="single" w:sz="4" w:space="0" w:color="auto"/>
              <w:right w:val="single" w:sz="4" w:space="0" w:color="auto"/>
            </w:tcBorders>
            <w:vAlign w:val="center"/>
            <w:hideMark/>
          </w:tcPr>
          <w:p w14:paraId="526808B7" w14:textId="705F89E9" w:rsidR="00572601" w:rsidRPr="00572601" w:rsidRDefault="00572601" w:rsidP="0057260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3</w:t>
            </w:r>
          </w:p>
        </w:tc>
      </w:tr>
      <w:tr w:rsidR="00572601" w:rsidRPr="00213C10" w14:paraId="21913B0D" w14:textId="77777777" w:rsidTr="00572601">
        <w:trPr>
          <w:trHeight w:val="64"/>
          <w:jc w:val="center"/>
        </w:trPr>
        <w:tc>
          <w:tcPr>
            <w:tcW w:w="2263" w:type="dxa"/>
            <w:tcBorders>
              <w:top w:val="nil"/>
              <w:left w:val="single" w:sz="4" w:space="0" w:color="auto"/>
              <w:bottom w:val="single" w:sz="4" w:space="0" w:color="auto"/>
              <w:right w:val="single" w:sz="4" w:space="0" w:color="auto"/>
            </w:tcBorders>
            <w:vAlign w:val="center"/>
            <w:hideMark/>
          </w:tcPr>
          <w:p w14:paraId="769BB0DA" w14:textId="0F8AAB69"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Setuju</w:t>
            </w:r>
          </w:p>
        </w:tc>
        <w:tc>
          <w:tcPr>
            <w:tcW w:w="1276" w:type="dxa"/>
            <w:tcBorders>
              <w:top w:val="nil"/>
              <w:left w:val="nil"/>
              <w:bottom w:val="single" w:sz="4" w:space="0" w:color="auto"/>
              <w:right w:val="single" w:sz="4" w:space="0" w:color="auto"/>
            </w:tcBorders>
            <w:vAlign w:val="center"/>
            <w:hideMark/>
          </w:tcPr>
          <w:p w14:paraId="4DDC97F3" w14:textId="584E41B2" w:rsidR="00572601" w:rsidRPr="00572601" w:rsidRDefault="00572601" w:rsidP="0057260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4</w:t>
            </w:r>
          </w:p>
        </w:tc>
      </w:tr>
      <w:tr w:rsidR="00572601" w:rsidRPr="00213C10" w14:paraId="06308F27" w14:textId="77777777" w:rsidTr="00572601">
        <w:trPr>
          <w:trHeight w:val="86"/>
          <w:jc w:val="center"/>
        </w:trPr>
        <w:tc>
          <w:tcPr>
            <w:tcW w:w="2263" w:type="dxa"/>
            <w:tcBorders>
              <w:top w:val="nil"/>
              <w:left w:val="single" w:sz="4" w:space="0" w:color="auto"/>
              <w:bottom w:val="single" w:sz="4" w:space="0" w:color="auto"/>
              <w:right w:val="single" w:sz="4" w:space="0" w:color="auto"/>
            </w:tcBorders>
            <w:vAlign w:val="center"/>
            <w:hideMark/>
          </w:tcPr>
          <w:p w14:paraId="5B93247B" w14:textId="7451950E"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Sangat Setuju</w:t>
            </w:r>
          </w:p>
        </w:tc>
        <w:tc>
          <w:tcPr>
            <w:tcW w:w="1276" w:type="dxa"/>
            <w:tcBorders>
              <w:top w:val="nil"/>
              <w:left w:val="nil"/>
              <w:bottom w:val="single" w:sz="4" w:space="0" w:color="auto"/>
              <w:right w:val="single" w:sz="4" w:space="0" w:color="auto"/>
            </w:tcBorders>
            <w:vAlign w:val="center"/>
            <w:hideMark/>
          </w:tcPr>
          <w:p w14:paraId="36EB7CD1" w14:textId="63B2C4BC" w:rsidR="00572601" w:rsidRPr="00572601" w:rsidRDefault="00572601" w:rsidP="0057260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5</w:t>
            </w:r>
          </w:p>
        </w:tc>
      </w:tr>
    </w:tbl>
    <w:p w14:paraId="77144259" w14:textId="0C917B1C" w:rsidR="00572601" w:rsidRDefault="00572601" w:rsidP="00572601">
      <w:pPr>
        <w:jc w:val="both"/>
        <w:rPr>
          <w:rFonts w:asciiTheme="majorBidi" w:hAnsiTheme="majorBidi" w:cstheme="majorBidi"/>
          <w:b/>
          <w:bCs/>
          <w:sz w:val="24"/>
          <w:szCs w:val="24"/>
        </w:rPr>
      </w:pPr>
    </w:p>
    <w:p w14:paraId="04030D4A" w14:textId="77777777" w:rsidR="00572601" w:rsidRPr="00572601" w:rsidRDefault="00572601" w:rsidP="00572601">
      <w:pPr>
        <w:jc w:val="both"/>
        <w:rPr>
          <w:rFonts w:asciiTheme="majorBidi" w:hAnsiTheme="majorBidi" w:cstheme="majorBidi"/>
          <w:sz w:val="24"/>
          <w:szCs w:val="24"/>
        </w:rPr>
      </w:pPr>
      <w:r w:rsidRPr="00572601">
        <w:rPr>
          <w:rFonts w:asciiTheme="majorBidi" w:hAnsiTheme="majorBidi" w:cstheme="majorBidi"/>
          <w:sz w:val="24"/>
          <w:szCs w:val="24"/>
        </w:rPr>
        <w:tab/>
      </w:r>
      <w:r w:rsidRPr="00572601">
        <w:rPr>
          <w:rFonts w:asciiTheme="majorBidi" w:hAnsiTheme="majorBidi" w:cstheme="majorBidi"/>
          <w:sz w:val="24"/>
          <w:szCs w:val="24"/>
        </w:rPr>
        <w:t>Skor setiap profil kompetensi diperoleh dengan menjumlahkan hasil perkalian antara skor jawaban responden dan bobot masing-masing indikator.</w:t>
      </w:r>
    </w:p>
    <w:p w14:paraId="3392882D" w14:textId="77777777" w:rsidR="00572601" w:rsidRPr="00572601" w:rsidRDefault="00572601" w:rsidP="00572601">
      <w:pPr>
        <w:jc w:val="both"/>
        <w:rPr>
          <w:rFonts w:asciiTheme="majorBidi" w:hAnsiTheme="majorBidi" w:cstheme="majorBidi"/>
          <w:sz w:val="24"/>
          <w:szCs w:val="24"/>
        </w:rPr>
      </w:pPr>
      <m:oMathPara>
        <m:oMath>
          <m:r>
            <w:rPr>
              <w:rFonts w:ascii="Cambria Math" w:hAnsi="Cambria Math" w:cstheme="majorBidi"/>
              <w:sz w:val="24"/>
              <w:szCs w:val="24"/>
            </w:rPr>
            <m:t>Score</m:t>
          </m:r>
          <m:d>
            <m:dPr>
              <m:ctrlPr>
                <w:rPr>
                  <w:rFonts w:ascii="Cambria Math" w:hAnsi="Cambria Math" w:cstheme="majorBidi"/>
                  <w:sz w:val="24"/>
                  <w:szCs w:val="24"/>
                </w:rPr>
              </m:ctrlPr>
            </m:dPr>
            <m:e>
              <m:r>
                <w:rPr>
                  <w:rFonts w:ascii="Cambria Math" w:hAnsi="Cambria Math" w:cstheme="majorBidi"/>
                  <w:sz w:val="24"/>
                  <w:szCs w:val="24"/>
                </w:rPr>
                <m:t>P</m:t>
              </m:r>
              <m:sSub>
                <m:sSubPr>
                  <m:ctrlPr>
                    <w:rPr>
                      <w:rFonts w:ascii="Cambria Math" w:hAnsi="Cambria Math" w:cstheme="majorBidi"/>
                      <w:sz w:val="24"/>
                      <w:szCs w:val="24"/>
                    </w:rPr>
                  </m:ctrlPr>
                </m:sSubPr>
                <m:e>
                  <m:r>
                    <w:rPr>
                      <w:rFonts w:ascii="Cambria Math" w:hAnsi="Cambria Math" w:cstheme="majorBidi"/>
                      <w:sz w:val="24"/>
                      <w:szCs w:val="24"/>
                    </w:rPr>
                    <m:t>C</m:t>
                  </m:r>
                </m:e>
                <m:sub>
                  <m:r>
                    <w:rPr>
                      <w:rFonts w:ascii="Cambria Math" w:hAnsi="Cambria Math" w:cstheme="majorBidi"/>
                      <w:sz w:val="24"/>
                      <w:szCs w:val="24"/>
                    </w:rPr>
                    <m:t>i</m:t>
                  </m:r>
                </m:sub>
              </m:sSub>
            </m:e>
          </m:d>
          <m:r>
            <w:rPr>
              <w:rFonts w:ascii="Cambria Math" w:hAnsi="Cambria Math" w:cstheme="majorBidi"/>
              <w:sz w:val="24"/>
              <w:szCs w:val="24"/>
            </w:rPr>
            <m:t>=</m:t>
          </m:r>
          <m:nary>
            <m:naryPr>
              <m:chr m:val="∑"/>
              <m:limLoc m:val="undOvr"/>
              <m:grow m:val="1"/>
              <m:ctrlPr>
                <w:rPr>
                  <w:rFonts w:ascii="Cambria Math" w:hAnsi="Cambria Math" w:cstheme="majorBidi"/>
                  <w:sz w:val="24"/>
                  <w:szCs w:val="24"/>
                </w:rPr>
              </m:ctrlPr>
            </m:naryPr>
            <m:sub>
              <m:r>
                <w:rPr>
                  <w:rFonts w:ascii="Cambria Math" w:hAnsi="Cambria Math" w:cstheme="majorBidi"/>
                  <w:sz w:val="24"/>
                  <w:szCs w:val="24"/>
                </w:rPr>
                <m:t>j=1</m:t>
              </m:r>
            </m:sub>
            <m:sup>
              <m:r>
                <w:rPr>
                  <w:rFonts w:ascii="Cambria Math" w:hAnsi="Cambria Math" w:cstheme="majorBidi"/>
                  <w:sz w:val="24"/>
                  <w:szCs w:val="24"/>
                </w:rPr>
                <m:t>n</m:t>
              </m:r>
            </m:sup>
            <m:e>
              <m:r>
                <w:rPr>
                  <w:rFonts w:ascii="Cambria Math" w:hAnsi="Cambria Math" w:cstheme="majorBidi"/>
                  <w:sz w:val="24"/>
                  <w:szCs w:val="24"/>
                </w:rPr>
                <m:t>(</m:t>
              </m:r>
            </m:e>
          </m:nary>
          <m:d>
            <m:dPr>
              <m:begChr m:val=""/>
              <m:ctrlPr>
                <w:rPr>
                  <w:rFonts w:ascii="Cambria Math" w:hAnsi="Cambria Math" w:cstheme="majorBidi"/>
                  <w:sz w:val="24"/>
                  <w:szCs w:val="24"/>
                </w:rPr>
              </m:ctrlPr>
            </m:dPr>
            <m:e>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j</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Theme="majorBidi" w:hAnsiTheme="majorBidi" w:cstheme="majorBidi"/>
              <w:sz w:val="24"/>
              <w:szCs w:val="24"/>
            </w:rPr>
            <w:br/>
          </m:r>
        </m:oMath>
      </m:oMathPara>
    </w:p>
    <w:tbl>
      <w:tblPr>
        <w:tblW w:w="5670" w:type="dxa"/>
        <w:jc w:val="center"/>
        <w:tblLook w:val="04A0" w:firstRow="1" w:lastRow="0" w:firstColumn="1" w:lastColumn="0" w:noHBand="0" w:noVBand="1"/>
      </w:tblPr>
      <w:tblGrid>
        <w:gridCol w:w="1563"/>
        <w:gridCol w:w="4107"/>
      </w:tblGrid>
      <w:tr w:rsidR="00572601" w:rsidRPr="00572601" w14:paraId="6A810BE4" w14:textId="77777777" w:rsidTr="00572601">
        <w:trPr>
          <w:trHeight w:val="84"/>
          <w:jc w:val="center"/>
        </w:trPr>
        <w:tc>
          <w:tcPr>
            <w:tcW w:w="1417" w:type="dxa"/>
            <w:tcBorders>
              <w:top w:val="single" w:sz="4" w:space="0" w:color="auto"/>
              <w:left w:val="single" w:sz="4" w:space="0" w:color="auto"/>
              <w:bottom w:val="single" w:sz="4" w:space="0" w:color="auto"/>
              <w:right w:val="single" w:sz="4" w:space="0" w:color="auto"/>
            </w:tcBorders>
            <w:vAlign w:val="center"/>
            <w:hideMark/>
          </w:tcPr>
          <w:p w14:paraId="177EF91C" w14:textId="2B37ACFB" w:rsidR="00572601" w:rsidRPr="00572601" w:rsidRDefault="00572601" w:rsidP="0057260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Simbol</w:t>
            </w:r>
          </w:p>
        </w:tc>
        <w:tc>
          <w:tcPr>
            <w:tcW w:w="4253" w:type="dxa"/>
            <w:tcBorders>
              <w:top w:val="single" w:sz="4" w:space="0" w:color="auto"/>
              <w:left w:val="nil"/>
              <w:bottom w:val="single" w:sz="4" w:space="0" w:color="auto"/>
              <w:right w:val="single" w:sz="4" w:space="0" w:color="auto"/>
            </w:tcBorders>
            <w:vAlign w:val="center"/>
            <w:hideMark/>
          </w:tcPr>
          <w:p w14:paraId="7D275F54" w14:textId="52E67B25" w:rsidR="00572601" w:rsidRPr="00572601" w:rsidRDefault="00572601" w:rsidP="0057260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Keterangan</w:t>
            </w:r>
          </w:p>
        </w:tc>
      </w:tr>
      <w:tr w:rsidR="00572601" w:rsidRPr="00572601" w14:paraId="1E5C4D9F" w14:textId="77777777" w:rsidTr="00572601">
        <w:trPr>
          <w:trHeight w:val="41"/>
          <w:jc w:val="center"/>
        </w:trPr>
        <w:tc>
          <w:tcPr>
            <w:tcW w:w="1417" w:type="dxa"/>
            <w:tcBorders>
              <w:top w:val="nil"/>
              <w:left w:val="single" w:sz="4" w:space="0" w:color="auto"/>
              <w:bottom w:val="single" w:sz="4" w:space="0" w:color="auto"/>
              <w:right w:val="single" w:sz="4" w:space="0" w:color="auto"/>
            </w:tcBorders>
            <w:vAlign w:val="center"/>
            <w:hideMark/>
          </w:tcPr>
          <w:p w14:paraId="73B2217C" w14:textId="32265D4F"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w:t>
            </w:r>
            <w:proofErr w:type="spellStart"/>
            <w:r w:rsidRPr="00572601">
              <w:rPr>
                <w:rFonts w:asciiTheme="majorBidi" w:hAnsiTheme="majorBidi" w:cstheme="majorBidi"/>
                <w:sz w:val="24"/>
                <w:szCs w:val="24"/>
              </w:rPr>
              <w:t>Score</w:t>
            </w:r>
            <w:proofErr w:type="spellEnd"/>
            <w:r w:rsidRPr="00572601">
              <w:rPr>
                <w:rFonts w:asciiTheme="majorBidi" w:hAnsiTheme="majorBidi" w:cstheme="majorBidi"/>
                <w:sz w:val="24"/>
                <w:szCs w:val="24"/>
              </w:rPr>
              <w:t>(</w:t>
            </w:r>
            <w:proofErr w:type="spellStart"/>
            <w:r w:rsidRPr="00572601">
              <w:rPr>
                <w:rFonts w:asciiTheme="majorBidi" w:hAnsiTheme="majorBidi" w:cstheme="majorBidi"/>
                <w:sz w:val="24"/>
                <w:szCs w:val="24"/>
              </w:rPr>
              <w:t>PC_i</w:t>
            </w:r>
            <w:proofErr w:type="spellEnd"/>
            <w:r w:rsidRPr="00572601">
              <w:rPr>
                <w:rFonts w:asciiTheme="majorBidi" w:hAnsiTheme="majorBidi" w:cstheme="majorBidi"/>
                <w:sz w:val="24"/>
                <w:szCs w:val="24"/>
              </w:rPr>
              <w:t>))</w:t>
            </w:r>
          </w:p>
        </w:tc>
        <w:tc>
          <w:tcPr>
            <w:tcW w:w="4253" w:type="dxa"/>
            <w:tcBorders>
              <w:top w:val="nil"/>
              <w:left w:val="nil"/>
              <w:bottom w:val="single" w:sz="4" w:space="0" w:color="auto"/>
              <w:right w:val="single" w:sz="4" w:space="0" w:color="auto"/>
            </w:tcBorders>
            <w:vAlign w:val="center"/>
            <w:hideMark/>
          </w:tcPr>
          <w:p w14:paraId="13BB9553" w14:textId="31130B0D" w:rsidR="00572601" w:rsidRPr="00572601" w:rsidRDefault="00572601" w:rsidP="00572601">
            <w:pPr>
              <w:spacing w:after="0" w:line="240" w:lineRule="auto"/>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 xml:space="preserve">Total skor profil kompetensi </w:t>
            </w:r>
            <w:proofErr w:type="spellStart"/>
            <w:r w:rsidRPr="00572601">
              <w:rPr>
                <w:rFonts w:asciiTheme="majorBidi" w:hAnsiTheme="majorBidi" w:cstheme="majorBidi"/>
                <w:sz w:val="24"/>
                <w:szCs w:val="24"/>
              </w:rPr>
              <w:t>ke-i</w:t>
            </w:r>
            <w:proofErr w:type="spellEnd"/>
          </w:p>
        </w:tc>
      </w:tr>
      <w:tr w:rsidR="00572601" w:rsidRPr="00572601" w14:paraId="2C10F314" w14:textId="77777777" w:rsidTr="00572601">
        <w:trPr>
          <w:trHeight w:val="346"/>
          <w:jc w:val="center"/>
        </w:trPr>
        <w:tc>
          <w:tcPr>
            <w:tcW w:w="1417" w:type="dxa"/>
            <w:tcBorders>
              <w:top w:val="nil"/>
              <w:left w:val="single" w:sz="4" w:space="0" w:color="auto"/>
              <w:bottom w:val="single" w:sz="4" w:space="0" w:color="auto"/>
              <w:right w:val="single" w:sz="4" w:space="0" w:color="auto"/>
            </w:tcBorders>
            <w:vAlign w:val="center"/>
            <w:hideMark/>
          </w:tcPr>
          <w:p w14:paraId="561A96A4" w14:textId="6AC9886B"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w:t>
            </w:r>
            <w:proofErr w:type="spellStart"/>
            <w:r w:rsidRPr="00572601">
              <w:rPr>
                <w:rFonts w:asciiTheme="majorBidi" w:hAnsiTheme="majorBidi" w:cstheme="majorBidi"/>
                <w:sz w:val="24"/>
                <w:szCs w:val="24"/>
              </w:rPr>
              <w:t>X_j</w:t>
            </w:r>
            <w:proofErr w:type="spellEnd"/>
            <w:r w:rsidRPr="00572601">
              <w:rPr>
                <w:rFonts w:asciiTheme="majorBidi" w:hAnsiTheme="majorBidi" w:cstheme="majorBidi"/>
                <w:sz w:val="24"/>
                <w:szCs w:val="24"/>
              </w:rPr>
              <w:t>)</w:t>
            </w:r>
          </w:p>
        </w:tc>
        <w:tc>
          <w:tcPr>
            <w:tcW w:w="4253" w:type="dxa"/>
            <w:tcBorders>
              <w:top w:val="nil"/>
              <w:left w:val="nil"/>
              <w:bottom w:val="single" w:sz="4" w:space="0" w:color="auto"/>
              <w:right w:val="single" w:sz="4" w:space="0" w:color="auto"/>
            </w:tcBorders>
            <w:vAlign w:val="center"/>
            <w:hideMark/>
          </w:tcPr>
          <w:p w14:paraId="5511EF2A" w14:textId="5A42DDEE" w:rsidR="00572601" w:rsidRPr="00572601" w:rsidRDefault="00572601" w:rsidP="00572601">
            <w:pPr>
              <w:spacing w:after="0" w:line="240" w:lineRule="auto"/>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 xml:space="preserve">Nilai jawaban responden pada item </w:t>
            </w:r>
            <w:proofErr w:type="spellStart"/>
            <w:r w:rsidRPr="00572601">
              <w:rPr>
                <w:rFonts w:asciiTheme="majorBidi" w:hAnsiTheme="majorBidi" w:cstheme="majorBidi"/>
                <w:sz w:val="24"/>
                <w:szCs w:val="24"/>
              </w:rPr>
              <w:t>ke-j</w:t>
            </w:r>
            <w:proofErr w:type="spellEnd"/>
          </w:p>
        </w:tc>
      </w:tr>
      <w:tr w:rsidR="00572601" w:rsidRPr="00572601" w14:paraId="3FF79E81" w14:textId="77777777" w:rsidTr="00572601">
        <w:trPr>
          <w:trHeight w:val="41"/>
          <w:jc w:val="center"/>
        </w:trPr>
        <w:tc>
          <w:tcPr>
            <w:tcW w:w="1417" w:type="dxa"/>
            <w:tcBorders>
              <w:top w:val="nil"/>
              <w:left w:val="single" w:sz="4" w:space="0" w:color="auto"/>
              <w:bottom w:val="single" w:sz="4" w:space="0" w:color="auto"/>
              <w:right w:val="single" w:sz="4" w:space="0" w:color="auto"/>
            </w:tcBorders>
            <w:vAlign w:val="center"/>
            <w:hideMark/>
          </w:tcPr>
          <w:p w14:paraId="214A116C" w14:textId="4DC7F6D8"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w:t>
            </w:r>
            <w:proofErr w:type="spellStart"/>
            <w:r w:rsidRPr="00572601">
              <w:rPr>
                <w:rFonts w:asciiTheme="majorBidi" w:hAnsiTheme="majorBidi" w:cstheme="majorBidi"/>
                <w:sz w:val="24"/>
                <w:szCs w:val="24"/>
              </w:rPr>
              <w:t>W_j</w:t>
            </w:r>
            <w:proofErr w:type="spellEnd"/>
            <w:r w:rsidRPr="00572601">
              <w:rPr>
                <w:rFonts w:asciiTheme="majorBidi" w:hAnsiTheme="majorBidi" w:cstheme="majorBidi"/>
                <w:sz w:val="24"/>
                <w:szCs w:val="24"/>
              </w:rPr>
              <w:t>)</w:t>
            </w:r>
          </w:p>
        </w:tc>
        <w:tc>
          <w:tcPr>
            <w:tcW w:w="4253" w:type="dxa"/>
            <w:tcBorders>
              <w:top w:val="nil"/>
              <w:left w:val="nil"/>
              <w:bottom w:val="single" w:sz="4" w:space="0" w:color="auto"/>
              <w:right w:val="single" w:sz="4" w:space="0" w:color="auto"/>
            </w:tcBorders>
            <w:vAlign w:val="center"/>
            <w:hideMark/>
          </w:tcPr>
          <w:p w14:paraId="318B16D4" w14:textId="6C6312A8" w:rsidR="00572601" w:rsidRPr="00572601" w:rsidRDefault="00572601" w:rsidP="00572601">
            <w:pPr>
              <w:spacing w:after="0" w:line="240" w:lineRule="auto"/>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Bobot indikator</w:t>
            </w:r>
          </w:p>
        </w:tc>
      </w:tr>
      <w:tr w:rsidR="00572601" w:rsidRPr="00572601" w14:paraId="5D9E4856" w14:textId="77777777" w:rsidTr="00572601">
        <w:trPr>
          <w:trHeight w:val="64"/>
          <w:jc w:val="center"/>
        </w:trPr>
        <w:tc>
          <w:tcPr>
            <w:tcW w:w="1417" w:type="dxa"/>
            <w:tcBorders>
              <w:top w:val="nil"/>
              <w:left w:val="single" w:sz="4" w:space="0" w:color="auto"/>
              <w:bottom w:val="single" w:sz="4" w:space="0" w:color="auto"/>
              <w:right w:val="single" w:sz="4" w:space="0" w:color="auto"/>
            </w:tcBorders>
            <w:vAlign w:val="center"/>
            <w:hideMark/>
          </w:tcPr>
          <w:p w14:paraId="19888C63" w14:textId="4A122008"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(n)</w:t>
            </w:r>
          </w:p>
        </w:tc>
        <w:tc>
          <w:tcPr>
            <w:tcW w:w="4253" w:type="dxa"/>
            <w:tcBorders>
              <w:top w:val="nil"/>
              <w:left w:val="nil"/>
              <w:bottom w:val="single" w:sz="4" w:space="0" w:color="auto"/>
              <w:right w:val="single" w:sz="4" w:space="0" w:color="auto"/>
            </w:tcBorders>
            <w:vAlign w:val="center"/>
            <w:hideMark/>
          </w:tcPr>
          <w:p w14:paraId="267E7D6B" w14:textId="6D461FCF" w:rsidR="00572601" w:rsidRPr="00572601" w:rsidRDefault="00572601" w:rsidP="00572601">
            <w:pPr>
              <w:spacing w:after="0" w:line="240" w:lineRule="auto"/>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Jumlah indikator pada profil kompetensi</w:t>
            </w:r>
          </w:p>
        </w:tc>
      </w:tr>
    </w:tbl>
    <w:p w14:paraId="7C0AA496" w14:textId="24322A6E" w:rsidR="00572601" w:rsidRPr="00572601" w:rsidRDefault="00572601" w:rsidP="00572601">
      <w:pPr>
        <w:jc w:val="both"/>
        <w:rPr>
          <w:rFonts w:asciiTheme="majorBidi" w:hAnsiTheme="majorBidi" w:cstheme="majorBidi"/>
          <w:sz w:val="24"/>
          <w:szCs w:val="24"/>
        </w:rPr>
      </w:pPr>
    </w:p>
    <w:p w14:paraId="24FA9AA1" w14:textId="6149FCE5" w:rsidR="0018594B" w:rsidRPr="0021713C" w:rsidRDefault="00572601" w:rsidP="00572601">
      <w:pPr>
        <w:pStyle w:val="ListParagraph"/>
        <w:numPr>
          <w:ilvl w:val="0"/>
          <w:numId w:val="30"/>
        </w:numPr>
        <w:jc w:val="both"/>
        <w:rPr>
          <w:rFonts w:asciiTheme="majorBidi" w:hAnsiTheme="majorBidi" w:cstheme="majorBidi"/>
          <w:sz w:val="24"/>
          <w:szCs w:val="24"/>
        </w:rPr>
      </w:pPr>
      <w:r w:rsidRPr="00572601">
        <w:rPr>
          <w:rFonts w:asciiTheme="majorBidi" w:hAnsiTheme="majorBidi" w:cstheme="majorBidi"/>
          <w:sz w:val="24"/>
          <w:szCs w:val="24"/>
        </w:rPr>
        <w:t>Rumus Perhitungan Setiap Profil Kompetensi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073"/>
        <w:gridCol w:w="2612"/>
        <w:gridCol w:w="3686"/>
      </w:tblGrid>
      <w:tr w:rsidR="00572601" w:rsidRPr="00572601" w14:paraId="14C34977" w14:textId="14F0AAE1" w:rsidTr="00C900F1">
        <w:trPr>
          <w:trHeight w:val="233"/>
        </w:trPr>
        <w:tc>
          <w:tcPr>
            <w:tcW w:w="1980" w:type="dxa"/>
            <w:vAlign w:val="center"/>
            <w:hideMark/>
          </w:tcPr>
          <w:p w14:paraId="4150B3ED" w14:textId="7EF11347" w:rsidR="00572601" w:rsidRPr="00572601" w:rsidRDefault="00572601" w:rsidP="00572601">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Profil Kompetensi</w:t>
            </w:r>
          </w:p>
        </w:tc>
        <w:tc>
          <w:tcPr>
            <w:tcW w:w="1073" w:type="dxa"/>
            <w:vAlign w:val="center"/>
            <w:hideMark/>
          </w:tcPr>
          <w:p w14:paraId="5013702D" w14:textId="4A6C51D0" w:rsidR="00572601" w:rsidRPr="00572601" w:rsidRDefault="00572601" w:rsidP="00572601">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Domain CPL</w:t>
            </w:r>
          </w:p>
        </w:tc>
        <w:tc>
          <w:tcPr>
            <w:tcW w:w="2612" w:type="dxa"/>
            <w:vAlign w:val="center"/>
          </w:tcPr>
          <w:p w14:paraId="61823252" w14:textId="574F2676" w:rsidR="00572601" w:rsidRPr="00572601" w:rsidRDefault="00572601" w:rsidP="00572601">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Rumus Perhitungan</w:t>
            </w:r>
          </w:p>
        </w:tc>
        <w:tc>
          <w:tcPr>
            <w:tcW w:w="3686" w:type="dxa"/>
            <w:vAlign w:val="center"/>
          </w:tcPr>
          <w:p w14:paraId="7F0F8B4B" w14:textId="5396AFF1" w:rsidR="00572601" w:rsidRPr="00572601" w:rsidRDefault="00572601" w:rsidP="00572601">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Interpretasi</w:t>
            </w:r>
          </w:p>
        </w:tc>
      </w:tr>
      <w:tr w:rsidR="00572601" w:rsidRPr="00572601" w14:paraId="460477FC" w14:textId="5359C801" w:rsidTr="00C900F1">
        <w:trPr>
          <w:trHeight w:val="349"/>
        </w:trPr>
        <w:tc>
          <w:tcPr>
            <w:tcW w:w="1980" w:type="dxa"/>
            <w:vAlign w:val="center"/>
            <w:hideMark/>
          </w:tcPr>
          <w:p w14:paraId="22E608EA" w14:textId="3EA2936D"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572601">
              <w:rPr>
                <w:rFonts w:asciiTheme="majorBidi" w:hAnsiTheme="majorBidi" w:cstheme="majorBidi"/>
                <w:i/>
                <w:iCs/>
                <w:sz w:val="24"/>
                <w:szCs w:val="24"/>
              </w:rPr>
              <w:t>Educational</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and</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Research</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Innovator</w:t>
            </w:r>
            <w:proofErr w:type="spellEnd"/>
          </w:p>
        </w:tc>
        <w:tc>
          <w:tcPr>
            <w:tcW w:w="1073" w:type="dxa"/>
            <w:vAlign w:val="center"/>
            <w:hideMark/>
          </w:tcPr>
          <w:p w14:paraId="6DF0B2B3" w14:textId="370D1AF2"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CPL01, CPL02</w:t>
            </w:r>
          </w:p>
        </w:tc>
        <w:tc>
          <w:tcPr>
            <w:tcW w:w="2612" w:type="dxa"/>
            <w:vAlign w:val="center"/>
          </w:tcPr>
          <w:p w14:paraId="2AD84872" w14:textId="11B97190"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(3×M1)+(3×M2)+(2×GB4)+(2×GB6)+(3×TK1)+(3×TK2)</w:t>
            </w:r>
          </w:p>
        </w:tc>
        <w:tc>
          <w:tcPr>
            <w:tcW w:w="3686" w:type="dxa"/>
            <w:vAlign w:val="center"/>
          </w:tcPr>
          <w:p w14:paraId="7E969078" w14:textId="32D2F127"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Dominan pada pendidikan dan penelitian</w:t>
            </w:r>
          </w:p>
        </w:tc>
      </w:tr>
      <w:tr w:rsidR="00572601" w:rsidRPr="00572601" w14:paraId="39234173" w14:textId="518E868F" w:rsidTr="00C900F1">
        <w:trPr>
          <w:trHeight w:val="61"/>
        </w:trPr>
        <w:tc>
          <w:tcPr>
            <w:tcW w:w="1980" w:type="dxa"/>
            <w:vAlign w:val="center"/>
            <w:hideMark/>
          </w:tcPr>
          <w:p w14:paraId="347BDB3C" w14:textId="7DFE9216"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i/>
                <w:iCs/>
                <w:sz w:val="24"/>
                <w:szCs w:val="24"/>
              </w:rPr>
              <w:t xml:space="preserve">Digital Technology </w:t>
            </w:r>
            <w:proofErr w:type="spellStart"/>
            <w:r w:rsidRPr="00572601">
              <w:rPr>
                <w:rFonts w:asciiTheme="majorBidi" w:hAnsiTheme="majorBidi" w:cstheme="majorBidi"/>
                <w:i/>
                <w:iCs/>
                <w:sz w:val="24"/>
                <w:szCs w:val="24"/>
              </w:rPr>
              <w:t>Specialist</w:t>
            </w:r>
            <w:proofErr w:type="spellEnd"/>
          </w:p>
        </w:tc>
        <w:tc>
          <w:tcPr>
            <w:tcW w:w="1073" w:type="dxa"/>
            <w:vAlign w:val="center"/>
            <w:hideMark/>
          </w:tcPr>
          <w:p w14:paraId="0E965ABA" w14:textId="29AD612B"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CPL03</w:t>
            </w:r>
          </w:p>
        </w:tc>
        <w:tc>
          <w:tcPr>
            <w:tcW w:w="2612" w:type="dxa"/>
            <w:vAlign w:val="center"/>
          </w:tcPr>
          <w:p w14:paraId="6DDF1C00" w14:textId="64CAA204"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(3×M3)+(2×M5)+(2×GB1)+(3×GB2)+(3×GB5)+(3×TK3)+(3×TK5)</w:t>
            </w:r>
          </w:p>
        </w:tc>
        <w:tc>
          <w:tcPr>
            <w:tcW w:w="3686" w:type="dxa"/>
            <w:vAlign w:val="center"/>
          </w:tcPr>
          <w:p w14:paraId="093319EF" w14:textId="09A03DD6"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Dominan pada teknologi digital</w:t>
            </w:r>
          </w:p>
        </w:tc>
      </w:tr>
      <w:tr w:rsidR="00572601" w:rsidRPr="00572601" w14:paraId="5C63EB1A" w14:textId="495FD3A8" w:rsidTr="00C900F1">
        <w:trPr>
          <w:trHeight w:val="61"/>
        </w:trPr>
        <w:tc>
          <w:tcPr>
            <w:tcW w:w="1980" w:type="dxa"/>
            <w:vAlign w:val="center"/>
            <w:hideMark/>
          </w:tcPr>
          <w:p w14:paraId="1892B53E" w14:textId="2A375FDD"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i/>
                <w:iCs/>
                <w:sz w:val="24"/>
                <w:szCs w:val="24"/>
              </w:rPr>
              <w:t xml:space="preserve">Data </w:t>
            </w:r>
            <w:proofErr w:type="spellStart"/>
            <w:r w:rsidRPr="00572601">
              <w:rPr>
                <w:rFonts w:asciiTheme="majorBidi" w:hAnsiTheme="majorBidi" w:cstheme="majorBidi"/>
                <w:i/>
                <w:iCs/>
                <w:sz w:val="24"/>
                <w:szCs w:val="24"/>
              </w:rPr>
              <w:t>and</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Analytical</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Intelligence</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Specialist</w:t>
            </w:r>
            <w:proofErr w:type="spellEnd"/>
          </w:p>
        </w:tc>
        <w:tc>
          <w:tcPr>
            <w:tcW w:w="1073" w:type="dxa"/>
            <w:vAlign w:val="center"/>
            <w:hideMark/>
          </w:tcPr>
          <w:p w14:paraId="4F3FC48B" w14:textId="762434B5"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CPL04</w:t>
            </w:r>
          </w:p>
        </w:tc>
        <w:tc>
          <w:tcPr>
            <w:tcW w:w="2612" w:type="dxa"/>
            <w:vAlign w:val="center"/>
          </w:tcPr>
          <w:p w14:paraId="3AF48C17" w14:textId="34B9F090"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(3×M4)+(3×M5)+(3×GB3)+(3×GB8)+(3×TK4)</w:t>
            </w:r>
          </w:p>
        </w:tc>
        <w:tc>
          <w:tcPr>
            <w:tcW w:w="3686" w:type="dxa"/>
            <w:vAlign w:val="center"/>
          </w:tcPr>
          <w:p w14:paraId="4A25E229" w14:textId="4FDC66EA"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Dominan pada analisis data</w:t>
            </w:r>
          </w:p>
        </w:tc>
      </w:tr>
      <w:tr w:rsidR="00572601" w:rsidRPr="00572601" w14:paraId="43B67F01" w14:textId="66D47F70" w:rsidTr="00C900F1">
        <w:trPr>
          <w:trHeight w:val="349"/>
        </w:trPr>
        <w:tc>
          <w:tcPr>
            <w:tcW w:w="1980" w:type="dxa"/>
            <w:vAlign w:val="center"/>
            <w:hideMark/>
          </w:tcPr>
          <w:p w14:paraId="003F1FCA" w14:textId="29655D28"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572601">
              <w:rPr>
                <w:rFonts w:asciiTheme="majorBidi" w:hAnsiTheme="majorBidi" w:cstheme="majorBidi"/>
                <w:i/>
                <w:iCs/>
                <w:sz w:val="24"/>
                <w:szCs w:val="24"/>
              </w:rPr>
              <w:t>Community</w:t>
            </w:r>
            <w:proofErr w:type="spellEnd"/>
            <w:r w:rsidRPr="00572601">
              <w:rPr>
                <w:rFonts w:asciiTheme="majorBidi" w:hAnsiTheme="majorBidi" w:cstheme="majorBidi"/>
                <w:i/>
                <w:iCs/>
                <w:sz w:val="24"/>
                <w:szCs w:val="24"/>
              </w:rPr>
              <w:t xml:space="preserve"> Development </w:t>
            </w:r>
            <w:proofErr w:type="spellStart"/>
            <w:r w:rsidRPr="00572601">
              <w:rPr>
                <w:rFonts w:asciiTheme="majorBidi" w:hAnsiTheme="majorBidi" w:cstheme="majorBidi"/>
                <w:i/>
                <w:iCs/>
                <w:sz w:val="24"/>
                <w:szCs w:val="24"/>
              </w:rPr>
              <w:t>Specialist</w:t>
            </w:r>
            <w:proofErr w:type="spellEnd"/>
          </w:p>
        </w:tc>
        <w:tc>
          <w:tcPr>
            <w:tcW w:w="1073" w:type="dxa"/>
            <w:vAlign w:val="center"/>
            <w:hideMark/>
          </w:tcPr>
          <w:p w14:paraId="10B3259C" w14:textId="67DF29FF"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CPL05</w:t>
            </w:r>
          </w:p>
        </w:tc>
        <w:tc>
          <w:tcPr>
            <w:tcW w:w="2612" w:type="dxa"/>
            <w:vAlign w:val="center"/>
          </w:tcPr>
          <w:p w14:paraId="25D96A00" w14:textId="7ADAF4B5"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(3×M6)+(3×M7)+(2×GB6)+(3×GB7)+(3×TK6)+(3×TK7)</w:t>
            </w:r>
          </w:p>
        </w:tc>
        <w:tc>
          <w:tcPr>
            <w:tcW w:w="3686" w:type="dxa"/>
            <w:vAlign w:val="center"/>
          </w:tcPr>
          <w:p w14:paraId="101C78D1" w14:textId="168BD2D2"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Dominan pada pemberdayaan masyarakat</w:t>
            </w:r>
          </w:p>
        </w:tc>
      </w:tr>
      <w:tr w:rsidR="00572601" w:rsidRPr="00572601" w14:paraId="51E25D38" w14:textId="3D827B93" w:rsidTr="00C900F1">
        <w:trPr>
          <w:trHeight w:val="233"/>
        </w:trPr>
        <w:tc>
          <w:tcPr>
            <w:tcW w:w="1980" w:type="dxa"/>
            <w:vAlign w:val="center"/>
            <w:hideMark/>
          </w:tcPr>
          <w:p w14:paraId="4B332D73" w14:textId="30B38007"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572601">
              <w:rPr>
                <w:rFonts w:asciiTheme="majorBidi" w:hAnsiTheme="majorBidi" w:cstheme="majorBidi"/>
                <w:i/>
                <w:iCs/>
                <w:sz w:val="24"/>
                <w:szCs w:val="24"/>
              </w:rPr>
              <w:lastRenderedPageBreak/>
              <w:t>Entrepreneurship</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and</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Innovation</w:t>
            </w:r>
            <w:proofErr w:type="spellEnd"/>
            <w:r w:rsidRPr="00572601">
              <w:rPr>
                <w:rFonts w:asciiTheme="majorBidi" w:hAnsiTheme="majorBidi" w:cstheme="majorBidi"/>
                <w:i/>
                <w:iCs/>
                <w:sz w:val="24"/>
                <w:szCs w:val="24"/>
              </w:rPr>
              <w:t xml:space="preserve"> </w:t>
            </w:r>
            <w:proofErr w:type="spellStart"/>
            <w:r w:rsidRPr="00572601">
              <w:rPr>
                <w:rFonts w:asciiTheme="majorBidi" w:hAnsiTheme="majorBidi" w:cstheme="majorBidi"/>
                <w:i/>
                <w:iCs/>
                <w:sz w:val="24"/>
                <w:szCs w:val="24"/>
              </w:rPr>
              <w:t>Specialist</w:t>
            </w:r>
            <w:proofErr w:type="spellEnd"/>
          </w:p>
        </w:tc>
        <w:tc>
          <w:tcPr>
            <w:tcW w:w="1073" w:type="dxa"/>
            <w:vAlign w:val="center"/>
            <w:hideMark/>
          </w:tcPr>
          <w:p w14:paraId="056369E6" w14:textId="5C164DD1"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CPL06</w:t>
            </w:r>
          </w:p>
        </w:tc>
        <w:tc>
          <w:tcPr>
            <w:tcW w:w="2612" w:type="dxa"/>
            <w:vAlign w:val="center"/>
          </w:tcPr>
          <w:p w14:paraId="251B9A46" w14:textId="44C18D86"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sz w:val="24"/>
                <w:szCs w:val="24"/>
              </w:rPr>
              <w:t>(3×M8)+(3×M9)+(2×GB2)+(3×GB10)+(3×TK8)+(1×TK9)</w:t>
            </w:r>
          </w:p>
        </w:tc>
        <w:tc>
          <w:tcPr>
            <w:tcW w:w="3686" w:type="dxa"/>
            <w:vAlign w:val="center"/>
          </w:tcPr>
          <w:p w14:paraId="37CFB2D0" w14:textId="6D8D2A36"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sz w:val="24"/>
                <w:szCs w:val="24"/>
              </w:rPr>
              <w:t>Dominan pada kewirausahaan dan inovasi</w:t>
            </w:r>
          </w:p>
        </w:tc>
      </w:tr>
      <w:tr w:rsidR="00572601" w:rsidRPr="00572601" w14:paraId="592E2F84" w14:textId="0747503C" w:rsidTr="00C900F1">
        <w:trPr>
          <w:trHeight w:val="349"/>
        </w:trPr>
        <w:tc>
          <w:tcPr>
            <w:tcW w:w="1980" w:type="dxa"/>
            <w:vAlign w:val="center"/>
            <w:hideMark/>
          </w:tcPr>
          <w:p w14:paraId="741EFDD0" w14:textId="714364BB"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i/>
                <w:iCs/>
                <w:sz w:val="24"/>
                <w:szCs w:val="24"/>
              </w:rPr>
              <w:t xml:space="preserve">Professional </w:t>
            </w:r>
            <w:proofErr w:type="spellStart"/>
            <w:r w:rsidRPr="00572601">
              <w:rPr>
                <w:rFonts w:asciiTheme="majorBidi" w:hAnsiTheme="majorBidi" w:cstheme="majorBidi"/>
                <w:i/>
                <w:iCs/>
                <w:sz w:val="24"/>
                <w:szCs w:val="24"/>
              </w:rPr>
              <w:t>Leader</w:t>
            </w:r>
            <w:proofErr w:type="spellEnd"/>
          </w:p>
        </w:tc>
        <w:tc>
          <w:tcPr>
            <w:tcW w:w="1073" w:type="dxa"/>
            <w:vAlign w:val="center"/>
            <w:hideMark/>
          </w:tcPr>
          <w:p w14:paraId="63FC17E9" w14:textId="59D2015D" w:rsidR="00572601" w:rsidRPr="00572601" w:rsidRDefault="00572601" w:rsidP="00572601">
            <w:pPr>
              <w:spacing w:after="0" w:line="240" w:lineRule="auto"/>
              <w:jc w:val="both"/>
              <w:rPr>
                <w:rFonts w:asciiTheme="majorBidi" w:eastAsia="Times New Roman" w:hAnsiTheme="majorBidi" w:cstheme="majorBidi"/>
                <w:color w:val="000000"/>
                <w:kern w:val="0"/>
                <w:sz w:val="24"/>
                <w:szCs w:val="24"/>
                <w:lang w:eastAsia="id-ID"/>
                <w14:ligatures w14:val="none"/>
              </w:rPr>
            </w:pPr>
            <w:r w:rsidRPr="00572601">
              <w:rPr>
                <w:rFonts w:asciiTheme="majorBidi" w:hAnsiTheme="majorBidi" w:cstheme="majorBidi"/>
                <w:sz w:val="24"/>
                <w:szCs w:val="24"/>
              </w:rPr>
              <w:t>CPL07</w:t>
            </w:r>
          </w:p>
        </w:tc>
        <w:tc>
          <w:tcPr>
            <w:tcW w:w="2612" w:type="dxa"/>
            <w:vAlign w:val="center"/>
          </w:tcPr>
          <w:p w14:paraId="51C2DA48" w14:textId="3F1BC55D"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sz w:val="24"/>
                <w:szCs w:val="24"/>
              </w:rPr>
              <w:t>(3×M10)+(3×GB6)+(3×GB7)+(3×GB9)+(3×TK10)+(1×TK9)</w:t>
            </w:r>
          </w:p>
        </w:tc>
        <w:tc>
          <w:tcPr>
            <w:tcW w:w="3686" w:type="dxa"/>
            <w:vAlign w:val="center"/>
          </w:tcPr>
          <w:p w14:paraId="77552B1B" w14:textId="760B7CC2" w:rsidR="00572601" w:rsidRPr="00572601" w:rsidRDefault="00572601" w:rsidP="00572601">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572601">
              <w:rPr>
                <w:rFonts w:asciiTheme="majorBidi" w:hAnsiTheme="majorBidi" w:cstheme="majorBidi"/>
                <w:sz w:val="24"/>
                <w:szCs w:val="24"/>
              </w:rPr>
              <w:t>Dominan pada kepemimpinan dan manajemen</w:t>
            </w:r>
          </w:p>
        </w:tc>
      </w:tr>
    </w:tbl>
    <w:p w14:paraId="10D4EA5F" w14:textId="77777777" w:rsidR="00046059" w:rsidRDefault="00046059" w:rsidP="00046059">
      <w:pPr>
        <w:pStyle w:val="ListParagraph"/>
        <w:ind w:left="360"/>
        <w:jc w:val="both"/>
        <w:rPr>
          <w:rFonts w:asciiTheme="majorBidi" w:hAnsiTheme="majorBidi" w:cstheme="majorBidi"/>
          <w:b/>
          <w:bCs/>
          <w:sz w:val="24"/>
          <w:szCs w:val="24"/>
        </w:rPr>
      </w:pPr>
    </w:p>
    <w:p w14:paraId="7B10E9AA" w14:textId="0C144E22" w:rsidR="00213C10" w:rsidRDefault="004A3607" w:rsidP="004A3607">
      <w:pPr>
        <w:pStyle w:val="ListParagraph"/>
        <w:numPr>
          <w:ilvl w:val="0"/>
          <w:numId w:val="30"/>
        </w:numPr>
        <w:jc w:val="both"/>
        <w:rPr>
          <w:rFonts w:asciiTheme="majorBidi" w:hAnsiTheme="majorBidi" w:cstheme="majorBidi"/>
          <w:sz w:val="24"/>
          <w:szCs w:val="24"/>
        </w:rPr>
      </w:pPr>
      <w:r w:rsidRPr="004A3607">
        <w:rPr>
          <w:rFonts w:asciiTheme="majorBidi" w:hAnsiTheme="majorBidi" w:cstheme="majorBidi"/>
          <w:sz w:val="24"/>
          <w:szCs w:val="24"/>
        </w:rPr>
        <w:t>Aturan Penentuan Label</w:t>
      </w:r>
    </w:p>
    <w:p w14:paraId="086215EC" w14:textId="35EFA6E6" w:rsidR="004A3607" w:rsidRDefault="004A3607" w:rsidP="004A3607">
      <w:pPr>
        <w:ind w:firstLine="720"/>
        <w:jc w:val="both"/>
        <w:rPr>
          <w:rFonts w:asciiTheme="majorBidi" w:hAnsiTheme="majorBidi" w:cstheme="majorBidi"/>
          <w:sz w:val="24"/>
          <w:szCs w:val="24"/>
        </w:rPr>
      </w:pPr>
      <w:r w:rsidRPr="004A3607">
        <w:rPr>
          <w:rFonts w:asciiTheme="majorBidi" w:hAnsiTheme="majorBidi" w:cstheme="majorBidi"/>
          <w:sz w:val="24"/>
          <w:szCs w:val="24"/>
        </w:rPr>
        <w:t>Setelah skor seluruh profil kompetensi diperoleh, sistem membandingkan nilai keenam profil tersebut. Profil dengan skor tertinggi ditetapkan sebagai label awal mahasiswa.</w:t>
      </w:r>
    </w:p>
    <w:p w14:paraId="22997E11" w14:textId="56FD5CDB" w:rsidR="004A3607" w:rsidRDefault="004A3607" w:rsidP="004A3607">
      <w:pPr>
        <w:pStyle w:val="ListParagraph"/>
        <w:ind w:left="360" w:firstLine="360"/>
        <w:jc w:val="center"/>
        <w:rPr>
          <w:rFonts w:asciiTheme="majorBidi" w:hAnsiTheme="majorBidi" w:cstheme="majorBidi"/>
          <w:sz w:val="24"/>
          <w:szCs w:val="24"/>
        </w:rPr>
      </w:pPr>
      <w:r w:rsidRPr="004A3607">
        <w:rPr>
          <w:rFonts w:asciiTheme="majorBidi" w:hAnsiTheme="majorBidi" w:cstheme="majorBidi"/>
          <w:sz w:val="24"/>
          <w:szCs w:val="24"/>
        </w:rPr>
        <w:t>Label=</w:t>
      </w:r>
      <w:proofErr w:type="spellStart"/>
      <w:r w:rsidRPr="004A3607">
        <w:rPr>
          <w:rFonts w:asciiTheme="majorBidi" w:hAnsiTheme="majorBidi" w:cstheme="majorBidi"/>
          <w:sz w:val="24"/>
          <w:szCs w:val="24"/>
        </w:rPr>
        <w:t>argmax</w:t>
      </w:r>
      <w:proofErr w:type="spellEnd"/>
      <w:r w:rsidRPr="004A3607">
        <w:rPr>
          <w:rFonts w:asciiTheme="majorBidi" w:hAnsiTheme="majorBidi" w:cstheme="majorBidi"/>
          <w:sz w:val="24"/>
          <w:szCs w:val="24"/>
        </w:rPr>
        <w:t>(PC01,PC02,PC03,PC04,PC05,PC06)</w:t>
      </w:r>
    </w:p>
    <w:p w14:paraId="3546602C" w14:textId="77777777" w:rsidR="004A3607" w:rsidRDefault="004A3607" w:rsidP="004A3607">
      <w:pPr>
        <w:pStyle w:val="ListParagraph"/>
        <w:ind w:left="360" w:firstLine="360"/>
        <w:jc w:val="both"/>
        <w:rPr>
          <w:rFonts w:asciiTheme="majorBidi" w:hAnsiTheme="majorBidi" w:cstheme="majorBidi"/>
          <w:sz w:val="24"/>
          <w:szCs w:val="24"/>
        </w:rPr>
      </w:pPr>
    </w:p>
    <w:p w14:paraId="7706440B" w14:textId="0AA685F0" w:rsidR="004A3607" w:rsidRDefault="004A3607" w:rsidP="004A3607">
      <w:pPr>
        <w:pStyle w:val="ListParagraph"/>
        <w:ind w:left="360" w:firstLine="360"/>
        <w:jc w:val="both"/>
        <w:rPr>
          <w:rFonts w:asciiTheme="majorBidi" w:hAnsiTheme="majorBidi" w:cstheme="majorBidi"/>
          <w:sz w:val="24"/>
          <w:szCs w:val="24"/>
        </w:rPr>
      </w:pPr>
      <w:r w:rsidRPr="004A3607">
        <w:rPr>
          <w:rFonts w:asciiTheme="majorBidi" w:hAnsiTheme="majorBidi" w:cstheme="majorBidi"/>
          <w:sz w:val="24"/>
          <w:szCs w:val="24"/>
        </w:rPr>
        <w:t>Contoh hasil perhitungan ditunjukkan pada tabel berikut.</w:t>
      </w:r>
    </w:p>
    <w:tbl>
      <w:tblPr>
        <w:tblW w:w="3256" w:type="dxa"/>
        <w:jc w:val="center"/>
        <w:tblLook w:val="04A0" w:firstRow="1" w:lastRow="0" w:firstColumn="1" w:lastColumn="0" w:noHBand="0" w:noVBand="1"/>
      </w:tblPr>
      <w:tblGrid>
        <w:gridCol w:w="2125"/>
        <w:gridCol w:w="1131"/>
      </w:tblGrid>
      <w:tr w:rsidR="004A3607" w:rsidRPr="004D0FC9" w14:paraId="3BA98F32" w14:textId="77777777" w:rsidTr="004A3607">
        <w:trPr>
          <w:trHeight w:val="328"/>
          <w:jc w:val="center"/>
        </w:trPr>
        <w:tc>
          <w:tcPr>
            <w:tcW w:w="2125" w:type="dxa"/>
            <w:tcBorders>
              <w:top w:val="single" w:sz="4" w:space="0" w:color="auto"/>
              <w:left w:val="single" w:sz="4" w:space="0" w:color="auto"/>
              <w:bottom w:val="single" w:sz="4" w:space="0" w:color="auto"/>
              <w:right w:val="single" w:sz="4" w:space="0" w:color="auto"/>
            </w:tcBorders>
            <w:vAlign w:val="center"/>
            <w:hideMark/>
          </w:tcPr>
          <w:p w14:paraId="18977AEA" w14:textId="632B9EB4" w:rsidR="004A3607" w:rsidRPr="004A3607" w:rsidRDefault="004A3607" w:rsidP="004A36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4A3607">
              <w:rPr>
                <w:rFonts w:asciiTheme="majorBidi" w:hAnsiTheme="majorBidi" w:cstheme="majorBidi"/>
                <w:b/>
                <w:bCs/>
                <w:sz w:val="24"/>
                <w:szCs w:val="24"/>
              </w:rPr>
              <w:t>Profil Kompetensi</w:t>
            </w:r>
          </w:p>
        </w:tc>
        <w:tc>
          <w:tcPr>
            <w:tcW w:w="1131" w:type="dxa"/>
            <w:tcBorders>
              <w:top w:val="single" w:sz="4" w:space="0" w:color="auto"/>
              <w:left w:val="nil"/>
              <w:bottom w:val="single" w:sz="4" w:space="0" w:color="auto"/>
              <w:right w:val="single" w:sz="4" w:space="0" w:color="auto"/>
            </w:tcBorders>
            <w:vAlign w:val="center"/>
            <w:hideMark/>
          </w:tcPr>
          <w:p w14:paraId="0653106B" w14:textId="5970284E" w:rsidR="004A3607" w:rsidRPr="004A3607" w:rsidRDefault="004A3607" w:rsidP="004A3607">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4A3607">
              <w:rPr>
                <w:rFonts w:asciiTheme="majorBidi" w:hAnsiTheme="majorBidi" w:cstheme="majorBidi"/>
                <w:b/>
                <w:bCs/>
                <w:sz w:val="24"/>
                <w:szCs w:val="24"/>
              </w:rPr>
              <w:t>Skor</w:t>
            </w:r>
          </w:p>
        </w:tc>
      </w:tr>
      <w:tr w:rsidR="004A3607" w:rsidRPr="004D0FC9" w14:paraId="4CD1691E" w14:textId="77777777" w:rsidTr="004A3607">
        <w:trPr>
          <w:trHeight w:val="328"/>
          <w:jc w:val="center"/>
        </w:trPr>
        <w:tc>
          <w:tcPr>
            <w:tcW w:w="2125" w:type="dxa"/>
            <w:tcBorders>
              <w:top w:val="nil"/>
              <w:left w:val="single" w:sz="4" w:space="0" w:color="auto"/>
              <w:bottom w:val="single" w:sz="4" w:space="0" w:color="auto"/>
              <w:right w:val="single" w:sz="4" w:space="0" w:color="auto"/>
            </w:tcBorders>
            <w:vAlign w:val="center"/>
            <w:hideMark/>
          </w:tcPr>
          <w:p w14:paraId="72E73F16" w14:textId="77CBC61A"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PC01</w:t>
            </w:r>
          </w:p>
        </w:tc>
        <w:tc>
          <w:tcPr>
            <w:tcW w:w="1131" w:type="dxa"/>
            <w:tcBorders>
              <w:top w:val="nil"/>
              <w:left w:val="nil"/>
              <w:bottom w:val="single" w:sz="4" w:space="0" w:color="auto"/>
              <w:right w:val="single" w:sz="4" w:space="0" w:color="auto"/>
            </w:tcBorders>
            <w:vAlign w:val="center"/>
            <w:hideMark/>
          </w:tcPr>
          <w:p w14:paraId="2C6C2B99" w14:textId="2942FDC8"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86</w:t>
            </w:r>
          </w:p>
        </w:tc>
      </w:tr>
      <w:tr w:rsidR="004A3607" w:rsidRPr="004D0FC9" w14:paraId="6007E302" w14:textId="77777777" w:rsidTr="004A3607">
        <w:trPr>
          <w:trHeight w:val="328"/>
          <w:jc w:val="center"/>
        </w:trPr>
        <w:tc>
          <w:tcPr>
            <w:tcW w:w="2125" w:type="dxa"/>
            <w:tcBorders>
              <w:top w:val="nil"/>
              <w:left w:val="single" w:sz="4" w:space="0" w:color="auto"/>
              <w:bottom w:val="single" w:sz="4" w:space="0" w:color="auto"/>
              <w:right w:val="single" w:sz="4" w:space="0" w:color="auto"/>
            </w:tcBorders>
            <w:vAlign w:val="center"/>
            <w:hideMark/>
          </w:tcPr>
          <w:p w14:paraId="18BA8A41" w14:textId="70617E25"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PC02</w:t>
            </w:r>
          </w:p>
        </w:tc>
        <w:tc>
          <w:tcPr>
            <w:tcW w:w="1131" w:type="dxa"/>
            <w:tcBorders>
              <w:top w:val="nil"/>
              <w:left w:val="nil"/>
              <w:bottom w:val="single" w:sz="4" w:space="0" w:color="auto"/>
              <w:right w:val="single" w:sz="4" w:space="0" w:color="auto"/>
            </w:tcBorders>
            <w:vAlign w:val="center"/>
            <w:hideMark/>
          </w:tcPr>
          <w:p w14:paraId="475697BC" w14:textId="686F6B9F"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74</w:t>
            </w:r>
          </w:p>
        </w:tc>
      </w:tr>
      <w:tr w:rsidR="004A3607" w:rsidRPr="004D0FC9" w14:paraId="6484CE5A" w14:textId="77777777" w:rsidTr="004A3607">
        <w:trPr>
          <w:trHeight w:val="328"/>
          <w:jc w:val="center"/>
        </w:trPr>
        <w:tc>
          <w:tcPr>
            <w:tcW w:w="2125" w:type="dxa"/>
            <w:tcBorders>
              <w:top w:val="nil"/>
              <w:left w:val="single" w:sz="4" w:space="0" w:color="auto"/>
              <w:bottom w:val="single" w:sz="4" w:space="0" w:color="auto"/>
              <w:right w:val="single" w:sz="4" w:space="0" w:color="auto"/>
            </w:tcBorders>
            <w:vAlign w:val="center"/>
            <w:hideMark/>
          </w:tcPr>
          <w:p w14:paraId="299CAA28" w14:textId="0419AE05"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PC03</w:t>
            </w:r>
          </w:p>
        </w:tc>
        <w:tc>
          <w:tcPr>
            <w:tcW w:w="1131" w:type="dxa"/>
            <w:tcBorders>
              <w:top w:val="nil"/>
              <w:left w:val="nil"/>
              <w:bottom w:val="single" w:sz="4" w:space="0" w:color="auto"/>
              <w:right w:val="single" w:sz="4" w:space="0" w:color="auto"/>
            </w:tcBorders>
            <w:vAlign w:val="center"/>
            <w:hideMark/>
          </w:tcPr>
          <w:p w14:paraId="7A387F9E" w14:textId="6E674B82"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91</w:t>
            </w:r>
          </w:p>
        </w:tc>
      </w:tr>
      <w:tr w:rsidR="004A3607" w:rsidRPr="004D0FC9" w14:paraId="4200A26A" w14:textId="77777777" w:rsidTr="004A3607">
        <w:trPr>
          <w:trHeight w:val="328"/>
          <w:jc w:val="center"/>
        </w:trPr>
        <w:tc>
          <w:tcPr>
            <w:tcW w:w="2125" w:type="dxa"/>
            <w:tcBorders>
              <w:top w:val="nil"/>
              <w:left w:val="single" w:sz="4" w:space="0" w:color="auto"/>
              <w:bottom w:val="single" w:sz="4" w:space="0" w:color="auto"/>
              <w:right w:val="single" w:sz="4" w:space="0" w:color="auto"/>
            </w:tcBorders>
            <w:vAlign w:val="center"/>
            <w:hideMark/>
          </w:tcPr>
          <w:p w14:paraId="55ED3992" w14:textId="2EAD7F65"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PC04</w:t>
            </w:r>
          </w:p>
        </w:tc>
        <w:tc>
          <w:tcPr>
            <w:tcW w:w="1131" w:type="dxa"/>
            <w:tcBorders>
              <w:top w:val="nil"/>
              <w:left w:val="nil"/>
              <w:bottom w:val="single" w:sz="4" w:space="0" w:color="auto"/>
              <w:right w:val="single" w:sz="4" w:space="0" w:color="auto"/>
            </w:tcBorders>
            <w:vAlign w:val="center"/>
            <w:hideMark/>
          </w:tcPr>
          <w:p w14:paraId="08C67EF1" w14:textId="19DA9424"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60</w:t>
            </w:r>
          </w:p>
        </w:tc>
      </w:tr>
      <w:tr w:rsidR="004A3607" w:rsidRPr="004D0FC9" w14:paraId="5A42458E" w14:textId="77777777" w:rsidTr="004A3607">
        <w:trPr>
          <w:trHeight w:val="493"/>
          <w:jc w:val="center"/>
        </w:trPr>
        <w:tc>
          <w:tcPr>
            <w:tcW w:w="2125" w:type="dxa"/>
            <w:tcBorders>
              <w:top w:val="nil"/>
              <w:left w:val="single" w:sz="4" w:space="0" w:color="auto"/>
              <w:bottom w:val="single" w:sz="4" w:space="0" w:color="auto"/>
              <w:right w:val="single" w:sz="4" w:space="0" w:color="auto"/>
            </w:tcBorders>
            <w:vAlign w:val="center"/>
            <w:hideMark/>
          </w:tcPr>
          <w:p w14:paraId="2D63A58F" w14:textId="3A51CC4C"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PC05</w:t>
            </w:r>
          </w:p>
        </w:tc>
        <w:tc>
          <w:tcPr>
            <w:tcW w:w="1131" w:type="dxa"/>
            <w:tcBorders>
              <w:top w:val="nil"/>
              <w:left w:val="nil"/>
              <w:bottom w:val="single" w:sz="4" w:space="0" w:color="auto"/>
              <w:right w:val="single" w:sz="4" w:space="0" w:color="auto"/>
            </w:tcBorders>
            <w:vAlign w:val="center"/>
            <w:hideMark/>
          </w:tcPr>
          <w:p w14:paraId="62D32BC0" w14:textId="6F4AD160"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72</w:t>
            </w:r>
          </w:p>
        </w:tc>
      </w:tr>
      <w:tr w:rsidR="004A3607" w:rsidRPr="004D0FC9" w14:paraId="378C8F68" w14:textId="77777777" w:rsidTr="004A3607">
        <w:trPr>
          <w:trHeight w:val="328"/>
          <w:jc w:val="center"/>
        </w:trPr>
        <w:tc>
          <w:tcPr>
            <w:tcW w:w="2125" w:type="dxa"/>
            <w:tcBorders>
              <w:top w:val="nil"/>
              <w:left w:val="single" w:sz="4" w:space="0" w:color="auto"/>
              <w:bottom w:val="single" w:sz="4" w:space="0" w:color="auto"/>
              <w:right w:val="single" w:sz="4" w:space="0" w:color="auto"/>
            </w:tcBorders>
            <w:vAlign w:val="center"/>
            <w:hideMark/>
          </w:tcPr>
          <w:p w14:paraId="3B734C80" w14:textId="10ABED6E"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PC06</w:t>
            </w:r>
          </w:p>
        </w:tc>
        <w:tc>
          <w:tcPr>
            <w:tcW w:w="1131" w:type="dxa"/>
            <w:tcBorders>
              <w:top w:val="nil"/>
              <w:left w:val="nil"/>
              <w:bottom w:val="single" w:sz="4" w:space="0" w:color="auto"/>
              <w:right w:val="single" w:sz="4" w:space="0" w:color="auto"/>
            </w:tcBorders>
            <w:vAlign w:val="center"/>
            <w:hideMark/>
          </w:tcPr>
          <w:p w14:paraId="514AA443" w14:textId="246DC26B" w:rsidR="004A3607" w:rsidRPr="004A3607" w:rsidRDefault="004A3607" w:rsidP="004A3607">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4A3607">
              <w:rPr>
                <w:rFonts w:asciiTheme="majorBidi" w:hAnsiTheme="majorBidi" w:cstheme="majorBidi"/>
                <w:sz w:val="24"/>
                <w:szCs w:val="24"/>
              </w:rPr>
              <w:t>70</w:t>
            </w:r>
          </w:p>
        </w:tc>
      </w:tr>
    </w:tbl>
    <w:p w14:paraId="5ECFC814" w14:textId="28972535" w:rsidR="004A3607" w:rsidRPr="004A3607" w:rsidRDefault="004A3607" w:rsidP="004A3607">
      <w:pPr>
        <w:ind w:firstLine="720"/>
        <w:jc w:val="both"/>
        <w:rPr>
          <w:rFonts w:asciiTheme="majorBidi" w:hAnsiTheme="majorBidi" w:cstheme="majorBidi"/>
          <w:sz w:val="24"/>
          <w:szCs w:val="24"/>
        </w:rPr>
      </w:pPr>
      <w:r w:rsidRPr="004A3607">
        <w:rPr>
          <w:rFonts w:asciiTheme="majorBidi" w:hAnsiTheme="majorBidi" w:cstheme="majorBidi"/>
          <w:sz w:val="24"/>
          <w:szCs w:val="24"/>
        </w:rPr>
        <w:t xml:space="preserve">Karena </w:t>
      </w:r>
      <w:r w:rsidRPr="00C900F1">
        <w:rPr>
          <w:rFonts w:asciiTheme="majorBidi" w:hAnsiTheme="majorBidi" w:cstheme="majorBidi"/>
          <w:sz w:val="24"/>
          <w:szCs w:val="24"/>
        </w:rPr>
        <w:t xml:space="preserve">PC03 </w:t>
      </w:r>
      <w:r w:rsidRPr="004A3607">
        <w:rPr>
          <w:rFonts w:asciiTheme="majorBidi" w:hAnsiTheme="majorBidi" w:cstheme="majorBidi"/>
          <w:sz w:val="24"/>
          <w:szCs w:val="24"/>
        </w:rPr>
        <w:t>memiliki skor tertinggi, maka responden tersebut memperoleh label:</w:t>
      </w:r>
      <w:r>
        <w:rPr>
          <w:rFonts w:asciiTheme="majorBidi" w:hAnsiTheme="majorBidi" w:cstheme="majorBidi"/>
          <w:sz w:val="24"/>
          <w:szCs w:val="24"/>
        </w:rPr>
        <w:t xml:space="preserve"> </w:t>
      </w:r>
      <w:r w:rsidRPr="00C900F1">
        <w:rPr>
          <w:rFonts w:asciiTheme="majorBidi" w:hAnsiTheme="majorBidi" w:cstheme="majorBidi"/>
          <w:sz w:val="24"/>
          <w:szCs w:val="24"/>
        </w:rPr>
        <w:t xml:space="preserve">PC03 – </w:t>
      </w:r>
      <w:r w:rsidRPr="00C900F1">
        <w:rPr>
          <w:rFonts w:asciiTheme="majorBidi" w:hAnsiTheme="majorBidi" w:cstheme="majorBidi"/>
          <w:i/>
          <w:iCs/>
          <w:sz w:val="24"/>
          <w:szCs w:val="24"/>
        </w:rPr>
        <w:t xml:space="preserve">Data </w:t>
      </w:r>
      <w:proofErr w:type="spellStart"/>
      <w:r w:rsidRPr="00C900F1">
        <w:rPr>
          <w:rFonts w:asciiTheme="majorBidi" w:hAnsiTheme="majorBidi" w:cstheme="majorBidi"/>
          <w:i/>
          <w:iCs/>
          <w:sz w:val="24"/>
          <w:szCs w:val="24"/>
        </w:rPr>
        <w:t>and</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Analytical</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Intelligence</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Specialist</w:t>
      </w:r>
      <w:proofErr w:type="spellEnd"/>
    </w:p>
    <w:p w14:paraId="6EF5ED0A" w14:textId="77777777" w:rsidR="00C900F1" w:rsidRDefault="00C900F1" w:rsidP="00C900F1">
      <w:pPr>
        <w:pStyle w:val="ListParagraph"/>
        <w:ind w:left="360"/>
        <w:jc w:val="both"/>
        <w:rPr>
          <w:rFonts w:asciiTheme="majorBidi" w:hAnsiTheme="majorBidi" w:cstheme="majorBidi"/>
          <w:b/>
          <w:bCs/>
          <w:sz w:val="24"/>
          <w:szCs w:val="24"/>
          <w:lang w:eastAsia="zh-TW"/>
        </w:rPr>
      </w:pPr>
    </w:p>
    <w:p w14:paraId="40C91256" w14:textId="409D55EB" w:rsidR="00C900F1" w:rsidRPr="00C900F1" w:rsidRDefault="00C900F1" w:rsidP="00C900F1">
      <w:pPr>
        <w:pStyle w:val="ListParagraph"/>
        <w:numPr>
          <w:ilvl w:val="0"/>
          <w:numId w:val="30"/>
        </w:numPr>
        <w:jc w:val="both"/>
        <w:rPr>
          <w:rFonts w:asciiTheme="majorBidi" w:hAnsiTheme="majorBidi" w:cstheme="majorBidi"/>
          <w:sz w:val="24"/>
          <w:szCs w:val="24"/>
          <w:lang w:eastAsia="zh-TW"/>
        </w:rPr>
      </w:pPr>
      <w:r w:rsidRPr="00C900F1">
        <w:rPr>
          <w:rFonts w:asciiTheme="majorBidi" w:hAnsiTheme="majorBidi" w:cstheme="majorBidi"/>
          <w:sz w:val="24"/>
          <w:szCs w:val="24"/>
          <w:lang w:eastAsia="zh-TW"/>
        </w:rPr>
        <w:t>Normalisasi Skor</w:t>
      </w:r>
    </w:p>
    <w:p w14:paraId="482AA84C" w14:textId="23CE8BD1" w:rsidR="00C900F1" w:rsidRPr="00C900F1" w:rsidRDefault="00C900F1" w:rsidP="00C900F1">
      <w:pPr>
        <w:ind w:firstLine="720"/>
        <w:jc w:val="both"/>
        <w:rPr>
          <w:rFonts w:asciiTheme="majorBidi" w:hAnsiTheme="majorBidi" w:cstheme="majorBidi"/>
          <w:sz w:val="24"/>
          <w:szCs w:val="24"/>
          <w:lang w:eastAsia="zh-TW"/>
        </w:rPr>
      </w:pPr>
      <w:r w:rsidRPr="00C900F1">
        <w:rPr>
          <w:rFonts w:asciiTheme="majorBidi" w:hAnsiTheme="majorBidi" w:cstheme="majorBidi"/>
          <w:sz w:val="24"/>
          <w:szCs w:val="24"/>
          <w:lang w:eastAsia="zh-TW"/>
        </w:rPr>
        <w:t>Jumlah indikator pada setiap profil kompetensi tidak selalu sama sehingga skor akhir dapat dinormalisasi agar seluruh profil berada pada rentang nilai yang sebanding.</w:t>
      </w:r>
      <w:r>
        <w:rPr>
          <w:rFonts w:asciiTheme="majorBidi" w:hAnsiTheme="majorBidi" w:cstheme="majorBidi"/>
          <w:sz w:val="24"/>
          <w:szCs w:val="24"/>
          <w:lang w:eastAsia="zh-TW"/>
        </w:rPr>
        <w:t xml:space="preserve"> </w:t>
      </w:r>
      <w:r w:rsidRPr="00C900F1">
        <w:rPr>
          <w:rFonts w:asciiTheme="majorBidi" w:hAnsiTheme="majorBidi" w:cstheme="majorBidi"/>
          <w:sz w:val="24"/>
          <w:szCs w:val="24"/>
          <w:lang w:eastAsia="zh-TW"/>
        </w:rPr>
        <w:t>Normalisasi dilakukan menggunakan persamaan berikut</w:t>
      </w:r>
      <w:r>
        <w:rPr>
          <w:rFonts w:asciiTheme="majorBidi" w:hAnsiTheme="majorBidi" w:cstheme="majorBidi"/>
          <w:sz w:val="24"/>
          <w:szCs w:val="24"/>
          <w:lang w:eastAsia="zh-TW"/>
        </w:rPr>
        <w:t>:</w:t>
      </w:r>
    </w:p>
    <w:p w14:paraId="61CFB3A5" w14:textId="77777777" w:rsidR="00C900F1" w:rsidRPr="00C900F1" w:rsidRDefault="00C900F1" w:rsidP="00C900F1">
      <w:pPr>
        <w:jc w:val="center"/>
        <w:rPr>
          <w:rFonts w:asciiTheme="majorBidi" w:hAnsiTheme="majorBidi" w:cstheme="majorBidi"/>
          <w:sz w:val="24"/>
          <w:szCs w:val="24"/>
          <w:lang w:eastAsia="zh-TW"/>
        </w:rPr>
      </w:pPr>
      <m:oMathPara>
        <m:oMath>
          <m:r>
            <w:rPr>
              <w:rFonts w:ascii="Cambria Math" w:hAnsi="Cambria Math" w:cstheme="majorBidi"/>
              <w:sz w:val="24"/>
              <w:szCs w:val="24"/>
              <w:lang w:eastAsia="zh-TW"/>
            </w:rPr>
            <m:t>NormalizedScor</m:t>
          </m:r>
          <m:sSub>
            <m:sSubPr>
              <m:ctrlPr>
                <w:rPr>
                  <w:rFonts w:ascii="Cambria Math" w:hAnsi="Cambria Math" w:cstheme="majorBidi"/>
                  <w:sz w:val="24"/>
                  <w:szCs w:val="24"/>
                  <w:lang w:eastAsia="zh-TW"/>
                </w:rPr>
              </m:ctrlPr>
            </m:sSubPr>
            <m:e>
              <m:r>
                <w:rPr>
                  <w:rFonts w:ascii="Cambria Math" w:hAnsi="Cambria Math" w:cstheme="majorBidi"/>
                  <w:sz w:val="24"/>
                  <w:szCs w:val="24"/>
                  <w:lang w:eastAsia="zh-TW"/>
                </w:rPr>
                <m:t>e</m:t>
              </m:r>
            </m:e>
            <m:sub>
              <m:r>
                <w:rPr>
                  <w:rFonts w:ascii="Cambria Math" w:hAnsi="Cambria Math" w:cstheme="majorBidi"/>
                  <w:sz w:val="24"/>
                  <w:szCs w:val="24"/>
                  <w:lang w:eastAsia="zh-TW"/>
                </w:rPr>
                <m:t>i</m:t>
              </m:r>
            </m:sub>
          </m:sSub>
          <m:r>
            <w:rPr>
              <w:rFonts w:ascii="Cambria Math" w:hAnsi="Cambria Math" w:cstheme="majorBidi"/>
              <w:sz w:val="24"/>
              <w:szCs w:val="24"/>
              <w:lang w:eastAsia="zh-TW"/>
            </w:rPr>
            <m:t>=</m:t>
          </m:r>
          <m:f>
            <m:fPr>
              <m:ctrlPr>
                <w:rPr>
                  <w:rFonts w:ascii="Cambria Math" w:hAnsi="Cambria Math" w:cstheme="majorBidi"/>
                  <w:sz w:val="24"/>
                  <w:szCs w:val="24"/>
                  <w:lang w:eastAsia="zh-TW"/>
                </w:rPr>
              </m:ctrlPr>
            </m:fPr>
            <m:num>
              <m:r>
                <w:rPr>
                  <w:rFonts w:ascii="Cambria Math" w:hAnsi="Cambria Math" w:cstheme="majorBidi"/>
                  <w:sz w:val="24"/>
                  <w:szCs w:val="24"/>
                  <w:lang w:eastAsia="zh-TW"/>
                </w:rPr>
                <m:t>Scor</m:t>
              </m:r>
              <m:sSub>
                <m:sSubPr>
                  <m:ctrlPr>
                    <w:rPr>
                      <w:rFonts w:ascii="Cambria Math" w:hAnsi="Cambria Math" w:cstheme="majorBidi"/>
                      <w:sz w:val="24"/>
                      <w:szCs w:val="24"/>
                      <w:lang w:eastAsia="zh-TW"/>
                    </w:rPr>
                  </m:ctrlPr>
                </m:sSubPr>
                <m:e>
                  <m:r>
                    <w:rPr>
                      <w:rFonts w:ascii="Cambria Math" w:hAnsi="Cambria Math" w:cstheme="majorBidi"/>
                      <w:sz w:val="24"/>
                      <w:szCs w:val="24"/>
                      <w:lang w:eastAsia="zh-TW"/>
                    </w:rPr>
                    <m:t>e</m:t>
                  </m:r>
                </m:e>
                <m:sub>
                  <m:r>
                    <w:rPr>
                      <w:rFonts w:ascii="Cambria Math" w:hAnsi="Cambria Math" w:cstheme="majorBidi"/>
                      <w:sz w:val="24"/>
                      <w:szCs w:val="24"/>
                      <w:lang w:eastAsia="zh-TW"/>
                    </w:rPr>
                    <m:t>i</m:t>
                  </m:r>
                </m:sub>
              </m:sSub>
            </m:num>
            <m:den>
              <m:r>
                <w:rPr>
                  <w:rFonts w:ascii="Cambria Math" w:hAnsi="Cambria Math" w:cstheme="majorBidi"/>
                  <w:sz w:val="24"/>
                  <w:szCs w:val="24"/>
                  <w:lang w:eastAsia="zh-TW"/>
                </w:rPr>
                <m:t>MaximumScor</m:t>
              </m:r>
              <m:sSub>
                <m:sSubPr>
                  <m:ctrlPr>
                    <w:rPr>
                      <w:rFonts w:ascii="Cambria Math" w:hAnsi="Cambria Math" w:cstheme="majorBidi"/>
                      <w:sz w:val="24"/>
                      <w:szCs w:val="24"/>
                      <w:lang w:eastAsia="zh-TW"/>
                    </w:rPr>
                  </m:ctrlPr>
                </m:sSubPr>
                <m:e>
                  <m:r>
                    <w:rPr>
                      <w:rFonts w:ascii="Cambria Math" w:hAnsi="Cambria Math" w:cstheme="majorBidi"/>
                      <w:sz w:val="24"/>
                      <w:szCs w:val="24"/>
                      <w:lang w:eastAsia="zh-TW"/>
                    </w:rPr>
                    <m:t>e</m:t>
                  </m:r>
                </m:e>
                <m:sub>
                  <m:r>
                    <w:rPr>
                      <w:rFonts w:ascii="Cambria Math" w:hAnsi="Cambria Math" w:cstheme="majorBidi"/>
                      <w:sz w:val="24"/>
                      <w:szCs w:val="24"/>
                      <w:lang w:eastAsia="zh-TW"/>
                    </w:rPr>
                    <m:t>i</m:t>
                  </m:r>
                </m:sub>
              </m:sSub>
            </m:den>
          </m:f>
          <m:r>
            <w:rPr>
              <w:rFonts w:asciiTheme="majorBidi" w:hAnsiTheme="majorBidi" w:cstheme="majorBidi"/>
              <w:sz w:val="24"/>
              <w:szCs w:val="24"/>
              <w:lang w:eastAsia="zh-TW"/>
            </w:rPr>
            <w:br/>
          </m:r>
        </m:oMath>
      </m:oMathPara>
    </w:p>
    <w:tbl>
      <w:tblPr>
        <w:tblW w:w="9356" w:type="dxa"/>
        <w:tblInd w:w="-5" w:type="dxa"/>
        <w:tblLook w:val="04A0" w:firstRow="1" w:lastRow="0" w:firstColumn="1" w:lastColumn="0" w:noHBand="0" w:noVBand="1"/>
      </w:tblPr>
      <w:tblGrid>
        <w:gridCol w:w="1970"/>
        <w:gridCol w:w="7386"/>
      </w:tblGrid>
      <w:tr w:rsidR="00C900F1" w:rsidRPr="00572601" w14:paraId="39F441B3" w14:textId="77777777" w:rsidTr="00C900F1">
        <w:trPr>
          <w:trHeight w:val="84"/>
        </w:trPr>
        <w:tc>
          <w:tcPr>
            <w:tcW w:w="1970" w:type="dxa"/>
            <w:tcBorders>
              <w:top w:val="single" w:sz="4" w:space="0" w:color="auto"/>
              <w:left w:val="single" w:sz="4" w:space="0" w:color="auto"/>
              <w:bottom w:val="single" w:sz="4" w:space="0" w:color="auto"/>
              <w:right w:val="single" w:sz="4" w:space="0" w:color="auto"/>
            </w:tcBorders>
            <w:vAlign w:val="center"/>
            <w:hideMark/>
          </w:tcPr>
          <w:p w14:paraId="782BB920" w14:textId="77777777" w:rsidR="00C900F1" w:rsidRPr="00572601" w:rsidRDefault="00C900F1" w:rsidP="00F42FE3">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Simbol</w:t>
            </w:r>
          </w:p>
        </w:tc>
        <w:tc>
          <w:tcPr>
            <w:tcW w:w="7386" w:type="dxa"/>
            <w:tcBorders>
              <w:top w:val="single" w:sz="4" w:space="0" w:color="auto"/>
              <w:left w:val="nil"/>
              <w:bottom w:val="single" w:sz="4" w:space="0" w:color="auto"/>
              <w:right w:val="single" w:sz="4" w:space="0" w:color="auto"/>
            </w:tcBorders>
            <w:vAlign w:val="center"/>
            <w:hideMark/>
          </w:tcPr>
          <w:p w14:paraId="4069E7F4" w14:textId="77777777" w:rsidR="00C900F1" w:rsidRPr="00572601" w:rsidRDefault="00C900F1" w:rsidP="00F42FE3">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572601">
              <w:rPr>
                <w:rFonts w:asciiTheme="majorBidi" w:hAnsiTheme="majorBidi" w:cstheme="majorBidi"/>
                <w:b/>
                <w:bCs/>
                <w:sz w:val="24"/>
                <w:szCs w:val="24"/>
              </w:rPr>
              <w:t>Keterangan</w:t>
            </w:r>
          </w:p>
        </w:tc>
      </w:tr>
      <w:tr w:rsidR="00C900F1" w:rsidRPr="00572601" w14:paraId="2C694979" w14:textId="77777777" w:rsidTr="00C900F1">
        <w:trPr>
          <w:trHeight w:val="41"/>
        </w:trPr>
        <w:tc>
          <w:tcPr>
            <w:tcW w:w="1970" w:type="dxa"/>
            <w:tcBorders>
              <w:top w:val="nil"/>
              <w:left w:val="single" w:sz="4" w:space="0" w:color="auto"/>
              <w:bottom w:val="single" w:sz="4" w:space="0" w:color="auto"/>
              <w:right w:val="single" w:sz="4" w:space="0" w:color="auto"/>
            </w:tcBorders>
            <w:vAlign w:val="center"/>
            <w:hideMark/>
          </w:tcPr>
          <w:p w14:paraId="6A89437F" w14:textId="24868BB9" w:rsidR="00C900F1" w:rsidRPr="00572601" w:rsidRDefault="00C900F1" w:rsidP="00B47699">
            <w:pPr>
              <w:spacing w:after="0" w:line="240" w:lineRule="auto"/>
              <w:rPr>
                <w:rFonts w:asciiTheme="majorBidi" w:eastAsia="Times New Roman" w:hAnsiTheme="majorBidi" w:cstheme="majorBidi"/>
                <w:color w:val="000000"/>
                <w:kern w:val="0"/>
                <w:sz w:val="24"/>
                <w:szCs w:val="24"/>
                <w:lang w:eastAsia="id-ID"/>
                <w14:ligatures w14:val="none"/>
              </w:rPr>
            </w:pPr>
            <m:oMathPara>
              <m:oMath>
                <m:r>
                  <w:rPr>
                    <w:rFonts w:ascii="Cambria Math" w:hAnsi="Cambria Math" w:cstheme="majorBidi"/>
                    <w:sz w:val="24"/>
                    <w:szCs w:val="24"/>
                    <w:lang w:eastAsia="zh-TW"/>
                  </w:rPr>
                  <m:t>Scor</m:t>
                </m:r>
                <m:sSub>
                  <m:sSubPr>
                    <m:ctrlPr>
                      <w:rPr>
                        <w:rFonts w:ascii="Cambria Math" w:hAnsi="Cambria Math" w:cstheme="majorBidi"/>
                        <w:sz w:val="24"/>
                        <w:szCs w:val="24"/>
                        <w:lang w:eastAsia="zh-TW"/>
                      </w:rPr>
                    </m:ctrlPr>
                  </m:sSubPr>
                  <m:e>
                    <m:r>
                      <w:rPr>
                        <w:rFonts w:ascii="Cambria Math" w:hAnsi="Cambria Math" w:cstheme="majorBidi"/>
                        <w:sz w:val="24"/>
                        <w:szCs w:val="24"/>
                        <w:lang w:eastAsia="zh-TW"/>
                      </w:rPr>
                      <m:t>e</m:t>
                    </m:r>
                  </m:e>
                  <m:sub>
                    <m:r>
                      <w:rPr>
                        <w:rFonts w:ascii="Cambria Math" w:hAnsi="Cambria Math" w:cstheme="majorBidi"/>
                        <w:sz w:val="24"/>
                        <w:szCs w:val="24"/>
                        <w:lang w:eastAsia="zh-TW"/>
                      </w:rPr>
                      <m:t>i</m:t>
                    </m:r>
                  </m:sub>
                </m:sSub>
              </m:oMath>
            </m:oMathPara>
          </w:p>
        </w:tc>
        <w:tc>
          <w:tcPr>
            <w:tcW w:w="7386" w:type="dxa"/>
            <w:tcBorders>
              <w:top w:val="nil"/>
              <w:left w:val="nil"/>
              <w:bottom w:val="single" w:sz="4" w:space="0" w:color="auto"/>
              <w:right w:val="single" w:sz="4" w:space="0" w:color="auto"/>
            </w:tcBorders>
            <w:vAlign w:val="center"/>
            <w:hideMark/>
          </w:tcPr>
          <w:p w14:paraId="2EEF4650" w14:textId="4451D57B" w:rsidR="00C900F1" w:rsidRPr="00C900F1" w:rsidRDefault="00C900F1" w:rsidP="00C900F1">
            <w:pPr>
              <w:spacing w:after="0"/>
              <w:jc w:val="both"/>
              <w:rPr>
                <w:rFonts w:asciiTheme="majorBidi" w:hAnsiTheme="majorBidi" w:cstheme="majorBidi"/>
                <w:sz w:val="24"/>
                <w:szCs w:val="24"/>
                <w:lang w:eastAsia="zh-TW"/>
              </w:rPr>
            </w:pPr>
            <w:r w:rsidRPr="00C900F1">
              <w:rPr>
                <w:rFonts w:asciiTheme="majorBidi" w:hAnsiTheme="majorBidi" w:cstheme="majorBidi"/>
                <w:sz w:val="24"/>
                <w:szCs w:val="24"/>
                <w:lang w:eastAsia="zh-TW"/>
              </w:rPr>
              <w:t xml:space="preserve">skor profil kompetensi. </w:t>
            </w:r>
          </w:p>
        </w:tc>
      </w:tr>
      <w:tr w:rsidR="00C900F1" w:rsidRPr="00572601" w14:paraId="59A4287B" w14:textId="77777777" w:rsidTr="00C900F1">
        <w:trPr>
          <w:trHeight w:val="346"/>
        </w:trPr>
        <w:tc>
          <w:tcPr>
            <w:tcW w:w="1970" w:type="dxa"/>
            <w:tcBorders>
              <w:top w:val="nil"/>
              <w:left w:val="single" w:sz="4" w:space="0" w:color="auto"/>
              <w:bottom w:val="single" w:sz="4" w:space="0" w:color="auto"/>
              <w:right w:val="single" w:sz="4" w:space="0" w:color="auto"/>
            </w:tcBorders>
            <w:vAlign w:val="center"/>
            <w:hideMark/>
          </w:tcPr>
          <w:p w14:paraId="5E347BB3" w14:textId="1341A089" w:rsidR="00C900F1" w:rsidRPr="00572601" w:rsidRDefault="00C900F1" w:rsidP="00B47699">
            <w:pPr>
              <w:spacing w:after="0" w:line="240" w:lineRule="auto"/>
              <w:rPr>
                <w:rFonts w:asciiTheme="majorBidi" w:eastAsia="Times New Roman" w:hAnsiTheme="majorBidi" w:cstheme="majorBidi"/>
                <w:color w:val="000000"/>
                <w:kern w:val="0"/>
                <w:sz w:val="24"/>
                <w:szCs w:val="24"/>
                <w:lang w:eastAsia="id-ID"/>
                <w14:ligatures w14:val="none"/>
              </w:rPr>
            </w:pPr>
            <m:oMathPara>
              <m:oMath>
                <m:r>
                  <w:rPr>
                    <w:rFonts w:ascii="Cambria Math" w:hAnsi="Cambria Math" w:cstheme="majorBidi"/>
                    <w:sz w:val="24"/>
                    <w:szCs w:val="24"/>
                    <w:lang w:eastAsia="zh-TW"/>
                  </w:rPr>
                  <m:t>MaximumScor</m:t>
                </m:r>
                <m:sSub>
                  <m:sSubPr>
                    <m:ctrlPr>
                      <w:rPr>
                        <w:rFonts w:ascii="Cambria Math" w:hAnsi="Cambria Math" w:cstheme="majorBidi"/>
                        <w:sz w:val="24"/>
                        <w:szCs w:val="24"/>
                        <w:lang w:eastAsia="zh-TW"/>
                      </w:rPr>
                    </m:ctrlPr>
                  </m:sSubPr>
                  <m:e>
                    <m:r>
                      <w:rPr>
                        <w:rFonts w:ascii="Cambria Math" w:hAnsi="Cambria Math" w:cstheme="majorBidi"/>
                        <w:sz w:val="24"/>
                        <w:szCs w:val="24"/>
                        <w:lang w:eastAsia="zh-TW"/>
                      </w:rPr>
                      <m:t>e</m:t>
                    </m:r>
                  </m:e>
                  <m:sub>
                    <m:r>
                      <w:rPr>
                        <w:rFonts w:ascii="Cambria Math" w:hAnsi="Cambria Math" w:cstheme="majorBidi"/>
                        <w:sz w:val="24"/>
                        <w:szCs w:val="24"/>
                        <w:lang w:eastAsia="zh-TW"/>
                      </w:rPr>
                      <m:t>i</m:t>
                    </m:r>
                  </m:sub>
                </m:sSub>
              </m:oMath>
            </m:oMathPara>
          </w:p>
        </w:tc>
        <w:tc>
          <w:tcPr>
            <w:tcW w:w="7386" w:type="dxa"/>
            <w:tcBorders>
              <w:top w:val="nil"/>
              <w:left w:val="nil"/>
              <w:bottom w:val="single" w:sz="4" w:space="0" w:color="auto"/>
              <w:right w:val="single" w:sz="4" w:space="0" w:color="auto"/>
            </w:tcBorders>
            <w:vAlign w:val="center"/>
            <w:hideMark/>
          </w:tcPr>
          <w:p w14:paraId="1E7A6C94" w14:textId="13B52EAB" w:rsidR="00C900F1" w:rsidRPr="00572601" w:rsidRDefault="00C900F1" w:rsidP="00F42FE3">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lang w:eastAsia="zh-TW"/>
              </w:rPr>
              <w:t>skor maksimum yang mungkin diperoleh pada profil tersebut (jumlah bobot × 5)</w:t>
            </w:r>
            <w:r>
              <w:rPr>
                <w:rFonts w:asciiTheme="majorBidi" w:hAnsiTheme="majorBidi" w:cstheme="majorBidi"/>
                <w:sz w:val="24"/>
                <w:szCs w:val="24"/>
                <w:lang w:eastAsia="zh-TW"/>
              </w:rPr>
              <w:t>.</w:t>
            </w:r>
          </w:p>
        </w:tc>
      </w:tr>
    </w:tbl>
    <w:p w14:paraId="34912C86" w14:textId="77777777" w:rsidR="00C900F1" w:rsidRDefault="00C900F1" w:rsidP="00C900F1">
      <w:pPr>
        <w:ind w:firstLine="720"/>
        <w:jc w:val="both"/>
        <w:rPr>
          <w:rFonts w:asciiTheme="majorBidi" w:hAnsiTheme="majorBidi" w:cstheme="majorBidi"/>
          <w:sz w:val="24"/>
          <w:szCs w:val="24"/>
          <w:lang w:eastAsia="zh-TW"/>
        </w:rPr>
      </w:pPr>
    </w:p>
    <w:p w14:paraId="10ADA569" w14:textId="3E1B3370" w:rsidR="00C900F1" w:rsidRPr="00C900F1" w:rsidRDefault="00C900F1" w:rsidP="00C900F1">
      <w:pPr>
        <w:ind w:firstLine="720"/>
        <w:jc w:val="both"/>
        <w:rPr>
          <w:rFonts w:asciiTheme="majorBidi" w:hAnsiTheme="majorBidi" w:cstheme="majorBidi"/>
          <w:sz w:val="24"/>
          <w:szCs w:val="24"/>
          <w:lang w:eastAsia="zh-TW"/>
        </w:rPr>
      </w:pPr>
      <w:r w:rsidRPr="00C900F1">
        <w:rPr>
          <w:rFonts w:asciiTheme="majorBidi" w:hAnsiTheme="majorBidi" w:cstheme="majorBidi"/>
          <w:sz w:val="24"/>
          <w:szCs w:val="24"/>
          <w:lang w:eastAsia="zh-TW"/>
        </w:rPr>
        <w:t>Contoh hasil normalisasi disajikan pada tabel berikut</w:t>
      </w:r>
      <w:r>
        <w:rPr>
          <w:rFonts w:asciiTheme="majorBidi" w:hAnsiTheme="majorBidi" w:cstheme="majorBidi"/>
          <w:sz w:val="24"/>
          <w:szCs w:val="24"/>
          <w:lang w:eastAsia="zh-TW"/>
        </w:rPr>
        <w:t>:</w:t>
      </w:r>
    </w:p>
    <w:tbl>
      <w:tblPr>
        <w:tblW w:w="9350" w:type="dxa"/>
        <w:tblLook w:val="04A0" w:firstRow="1" w:lastRow="0" w:firstColumn="1" w:lastColumn="0" w:noHBand="0" w:noVBand="1"/>
      </w:tblPr>
      <w:tblGrid>
        <w:gridCol w:w="2120"/>
        <w:gridCol w:w="1986"/>
        <w:gridCol w:w="2432"/>
        <w:gridCol w:w="2812"/>
      </w:tblGrid>
      <w:tr w:rsidR="00C900F1" w:rsidRPr="00C900F1" w14:paraId="53CC2D5C" w14:textId="65DD78D9" w:rsidTr="00C900F1">
        <w:trPr>
          <w:trHeight w:val="328"/>
        </w:trPr>
        <w:tc>
          <w:tcPr>
            <w:tcW w:w="2120" w:type="dxa"/>
            <w:tcBorders>
              <w:top w:val="single" w:sz="4" w:space="0" w:color="auto"/>
              <w:left w:val="single" w:sz="4" w:space="0" w:color="auto"/>
              <w:bottom w:val="single" w:sz="4" w:space="0" w:color="auto"/>
              <w:right w:val="single" w:sz="4" w:space="0" w:color="auto"/>
            </w:tcBorders>
            <w:vAlign w:val="center"/>
            <w:hideMark/>
          </w:tcPr>
          <w:p w14:paraId="146C97BA" w14:textId="2D081D33" w:rsidR="00C900F1" w:rsidRPr="00C900F1" w:rsidRDefault="00C900F1" w:rsidP="00C900F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900F1">
              <w:rPr>
                <w:rFonts w:asciiTheme="majorBidi" w:hAnsiTheme="majorBidi" w:cstheme="majorBidi"/>
                <w:b/>
                <w:bCs/>
                <w:sz w:val="24"/>
                <w:szCs w:val="24"/>
              </w:rPr>
              <w:t>Profil</w:t>
            </w:r>
          </w:p>
        </w:tc>
        <w:tc>
          <w:tcPr>
            <w:tcW w:w="1986" w:type="dxa"/>
            <w:tcBorders>
              <w:top w:val="single" w:sz="4" w:space="0" w:color="auto"/>
              <w:left w:val="nil"/>
              <w:bottom w:val="single" w:sz="4" w:space="0" w:color="auto"/>
              <w:right w:val="single" w:sz="4" w:space="0" w:color="auto"/>
            </w:tcBorders>
            <w:vAlign w:val="center"/>
            <w:hideMark/>
          </w:tcPr>
          <w:p w14:paraId="2505758A" w14:textId="7789F882" w:rsidR="00C900F1" w:rsidRPr="00C900F1" w:rsidRDefault="00C900F1" w:rsidP="00C900F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900F1">
              <w:rPr>
                <w:rFonts w:asciiTheme="majorBidi" w:hAnsiTheme="majorBidi" w:cstheme="majorBidi"/>
                <w:b/>
                <w:bCs/>
                <w:sz w:val="24"/>
                <w:szCs w:val="24"/>
              </w:rPr>
              <w:t>Skor</w:t>
            </w:r>
          </w:p>
        </w:tc>
        <w:tc>
          <w:tcPr>
            <w:tcW w:w="2432" w:type="dxa"/>
            <w:tcBorders>
              <w:top w:val="single" w:sz="4" w:space="0" w:color="auto"/>
              <w:left w:val="nil"/>
              <w:bottom w:val="single" w:sz="4" w:space="0" w:color="auto"/>
              <w:right w:val="single" w:sz="4" w:space="0" w:color="auto"/>
            </w:tcBorders>
            <w:vAlign w:val="center"/>
            <w:hideMark/>
          </w:tcPr>
          <w:p w14:paraId="5D7B0719" w14:textId="05F40798" w:rsidR="00C900F1" w:rsidRPr="00C900F1" w:rsidRDefault="00C900F1" w:rsidP="00C900F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900F1">
              <w:rPr>
                <w:rFonts w:asciiTheme="majorBidi" w:hAnsiTheme="majorBidi" w:cstheme="majorBidi"/>
                <w:b/>
                <w:bCs/>
                <w:sz w:val="24"/>
                <w:szCs w:val="24"/>
              </w:rPr>
              <w:t>Skor Maksimum</w:t>
            </w:r>
          </w:p>
        </w:tc>
        <w:tc>
          <w:tcPr>
            <w:tcW w:w="2812" w:type="dxa"/>
            <w:tcBorders>
              <w:top w:val="single" w:sz="4" w:space="0" w:color="auto"/>
              <w:left w:val="nil"/>
              <w:bottom w:val="single" w:sz="4" w:space="0" w:color="auto"/>
              <w:right w:val="single" w:sz="4" w:space="0" w:color="auto"/>
            </w:tcBorders>
            <w:vAlign w:val="center"/>
          </w:tcPr>
          <w:p w14:paraId="7C721A7C" w14:textId="7DD40013" w:rsidR="00C900F1" w:rsidRPr="00C900F1" w:rsidRDefault="00C900F1" w:rsidP="00C900F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900F1">
              <w:rPr>
                <w:rFonts w:asciiTheme="majorBidi" w:hAnsiTheme="majorBidi" w:cstheme="majorBidi"/>
                <w:b/>
                <w:bCs/>
                <w:sz w:val="24"/>
                <w:szCs w:val="24"/>
              </w:rPr>
              <w:t>Normalisasi</w:t>
            </w:r>
          </w:p>
        </w:tc>
      </w:tr>
      <w:tr w:rsidR="00C900F1" w:rsidRPr="00C900F1" w14:paraId="031B96DE" w14:textId="406EF857" w:rsidTr="00C900F1">
        <w:trPr>
          <w:trHeight w:val="328"/>
        </w:trPr>
        <w:tc>
          <w:tcPr>
            <w:tcW w:w="2120" w:type="dxa"/>
            <w:tcBorders>
              <w:top w:val="nil"/>
              <w:left w:val="single" w:sz="4" w:space="0" w:color="auto"/>
              <w:bottom w:val="single" w:sz="4" w:space="0" w:color="auto"/>
              <w:right w:val="single" w:sz="4" w:space="0" w:color="auto"/>
            </w:tcBorders>
            <w:vAlign w:val="center"/>
            <w:hideMark/>
          </w:tcPr>
          <w:p w14:paraId="5AF5161C" w14:textId="18208645"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lastRenderedPageBreak/>
              <w:t>PC01</w:t>
            </w:r>
          </w:p>
        </w:tc>
        <w:tc>
          <w:tcPr>
            <w:tcW w:w="1986" w:type="dxa"/>
            <w:tcBorders>
              <w:top w:val="nil"/>
              <w:left w:val="nil"/>
              <w:bottom w:val="single" w:sz="4" w:space="0" w:color="auto"/>
              <w:right w:val="single" w:sz="4" w:space="0" w:color="auto"/>
            </w:tcBorders>
            <w:vAlign w:val="center"/>
            <w:hideMark/>
          </w:tcPr>
          <w:p w14:paraId="075E1B66" w14:textId="4E258AA4"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72</w:t>
            </w:r>
          </w:p>
        </w:tc>
        <w:tc>
          <w:tcPr>
            <w:tcW w:w="2432" w:type="dxa"/>
            <w:tcBorders>
              <w:top w:val="nil"/>
              <w:left w:val="nil"/>
              <w:bottom w:val="single" w:sz="4" w:space="0" w:color="auto"/>
              <w:right w:val="single" w:sz="4" w:space="0" w:color="auto"/>
            </w:tcBorders>
            <w:vAlign w:val="center"/>
            <w:hideMark/>
          </w:tcPr>
          <w:p w14:paraId="404DC8C2" w14:textId="0CE8BCF0"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80</w:t>
            </w:r>
          </w:p>
        </w:tc>
        <w:tc>
          <w:tcPr>
            <w:tcW w:w="2812" w:type="dxa"/>
            <w:tcBorders>
              <w:top w:val="nil"/>
              <w:left w:val="nil"/>
              <w:bottom w:val="single" w:sz="4" w:space="0" w:color="auto"/>
              <w:right w:val="single" w:sz="4" w:space="0" w:color="auto"/>
            </w:tcBorders>
            <w:vAlign w:val="center"/>
          </w:tcPr>
          <w:p w14:paraId="7C39EDA8" w14:textId="57A4EDE5"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0,90</w:t>
            </w:r>
          </w:p>
        </w:tc>
      </w:tr>
      <w:tr w:rsidR="00C900F1" w:rsidRPr="00C900F1" w14:paraId="71F40EAB" w14:textId="555F2DE2" w:rsidTr="00C900F1">
        <w:trPr>
          <w:trHeight w:val="328"/>
        </w:trPr>
        <w:tc>
          <w:tcPr>
            <w:tcW w:w="2120" w:type="dxa"/>
            <w:tcBorders>
              <w:top w:val="nil"/>
              <w:left w:val="single" w:sz="4" w:space="0" w:color="auto"/>
              <w:bottom w:val="single" w:sz="4" w:space="0" w:color="auto"/>
              <w:right w:val="single" w:sz="4" w:space="0" w:color="auto"/>
            </w:tcBorders>
            <w:vAlign w:val="center"/>
            <w:hideMark/>
          </w:tcPr>
          <w:p w14:paraId="547774B3" w14:textId="651D5524"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PC02</w:t>
            </w:r>
          </w:p>
        </w:tc>
        <w:tc>
          <w:tcPr>
            <w:tcW w:w="1986" w:type="dxa"/>
            <w:tcBorders>
              <w:top w:val="nil"/>
              <w:left w:val="nil"/>
              <w:bottom w:val="single" w:sz="4" w:space="0" w:color="auto"/>
              <w:right w:val="single" w:sz="4" w:space="0" w:color="auto"/>
            </w:tcBorders>
            <w:vAlign w:val="center"/>
            <w:hideMark/>
          </w:tcPr>
          <w:p w14:paraId="05C4DDC3" w14:textId="1FFDA751"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64</w:t>
            </w:r>
          </w:p>
        </w:tc>
        <w:tc>
          <w:tcPr>
            <w:tcW w:w="2432" w:type="dxa"/>
            <w:tcBorders>
              <w:top w:val="nil"/>
              <w:left w:val="nil"/>
              <w:bottom w:val="single" w:sz="4" w:space="0" w:color="auto"/>
              <w:right w:val="single" w:sz="4" w:space="0" w:color="auto"/>
            </w:tcBorders>
            <w:vAlign w:val="center"/>
            <w:hideMark/>
          </w:tcPr>
          <w:p w14:paraId="6C7C2714" w14:textId="212F6CC7"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80</w:t>
            </w:r>
          </w:p>
        </w:tc>
        <w:tc>
          <w:tcPr>
            <w:tcW w:w="2812" w:type="dxa"/>
            <w:tcBorders>
              <w:top w:val="nil"/>
              <w:left w:val="nil"/>
              <w:bottom w:val="single" w:sz="4" w:space="0" w:color="auto"/>
              <w:right w:val="single" w:sz="4" w:space="0" w:color="auto"/>
            </w:tcBorders>
            <w:vAlign w:val="center"/>
          </w:tcPr>
          <w:p w14:paraId="3F7007A6" w14:textId="336CD759"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0,80</w:t>
            </w:r>
          </w:p>
        </w:tc>
      </w:tr>
      <w:tr w:rsidR="00C900F1" w:rsidRPr="00C900F1" w14:paraId="03EF8EAA" w14:textId="47E24F42" w:rsidTr="00C900F1">
        <w:trPr>
          <w:trHeight w:val="328"/>
        </w:trPr>
        <w:tc>
          <w:tcPr>
            <w:tcW w:w="2120" w:type="dxa"/>
            <w:tcBorders>
              <w:top w:val="nil"/>
              <w:left w:val="single" w:sz="4" w:space="0" w:color="auto"/>
              <w:bottom w:val="single" w:sz="4" w:space="0" w:color="auto"/>
              <w:right w:val="single" w:sz="4" w:space="0" w:color="auto"/>
            </w:tcBorders>
            <w:vAlign w:val="center"/>
            <w:hideMark/>
          </w:tcPr>
          <w:p w14:paraId="3AE39F3F" w14:textId="7B79420F"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PC03</w:t>
            </w:r>
          </w:p>
        </w:tc>
        <w:tc>
          <w:tcPr>
            <w:tcW w:w="1986" w:type="dxa"/>
            <w:tcBorders>
              <w:top w:val="nil"/>
              <w:left w:val="nil"/>
              <w:bottom w:val="single" w:sz="4" w:space="0" w:color="auto"/>
              <w:right w:val="single" w:sz="4" w:space="0" w:color="auto"/>
            </w:tcBorders>
            <w:vAlign w:val="center"/>
            <w:hideMark/>
          </w:tcPr>
          <w:p w14:paraId="496107BB" w14:textId="6629EDBF"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60</w:t>
            </w:r>
          </w:p>
        </w:tc>
        <w:tc>
          <w:tcPr>
            <w:tcW w:w="2432" w:type="dxa"/>
            <w:tcBorders>
              <w:top w:val="nil"/>
              <w:left w:val="nil"/>
              <w:bottom w:val="single" w:sz="4" w:space="0" w:color="auto"/>
              <w:right w:val="single" w:sz="4" w:space="0" w:color="auto"/>
            </w:tcBorders>
            <w:vAlign w:val="center"/>
            <w:hideMark/>
          </w:tcPr>
          <w:p w14:paraId="2A727497" w14:textId="1F28CAEF"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75</w:t>
            </w:r>
          </w:p>
        </w:tc>
        <w:tc>
          <w:tcPr>
            <w:tcW w:w="2812" w:type="dxa"/>
            <w:tcBorders>
              <w:top w:val="nil"/>
              <w:left w:val="nil"/>
              <w:bottom w:val="single" w:sz="4" w:space="0" w:color="auto"/>
              <w:right w:val="single" w:sz="4" w:space="0" w:color="auto"/>
            </w:tcBorders>
            <w:vAlign w:val="center"/>
          </w:tcPr>
          <w:p w14:paraId="50077CA7" w14:textId="7AFDF8E1"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0,80</w:t>
            </w:r>
          </w:p>
        </w:tc>
      </w:tr>
      <w:tr w:rsidR="00C900F1" w:rsidRPr="00C900F1" w14:paraId="149A730E" w14:textId="4A45FF2A" w:rsidTr="00C900F1">
        <w:trPr>
          <w:trHeight w:val="328"/>
        </w:trPr>
        <w:tc>
          <w:tcPr>
            <w:tcW w:w="2120" w:type="dxa"/>
            <w:tcBorders>
              <w:top w:val="nil"/>
              <w:left w:val="single" w:sz="4" w:space="0" w:color="auto"/>
              <w:bottom w:val="single" w:sz="4" w:space="0" w:color="auto"/>
              <w:right w:val="single" w:sz="4" w:space="0" w:color="auto"/>
            </w:tcBorders>
            <w:vAlign w:val="center"/>
            <w:hideMark/>
          </w:tcPr>
          <w:p w14:paraId="1840C004" w14:textId="02DECD5F"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PC04</w:t>
            </w:r>
          </w:p>
        </w:tc>
        <w:tc>
          <w:tcPr>
            <w:tcW w:w="1986" w:type="dxa"/>
            <w:tcBorders>
              <w:top w:val="nil"/>
              <w:left w:val="nil"/>
              <w:bottom w:val="single" w:sz="4" w:space="0" w:color="auto"/>
              <w:right w:val="single" w:sz="4" w:space="0" w:color="auto"/>
            </w:tcBorders>
            <w:vAlign w:val="center"/>
            <w:hideMark/>
          </w:tcPr>
          <w:p w14:paraId="07130C09" w14:textId="21C6A5BB"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68</w:t>
            </w:r>
          </w:p>
        </w:tc>
        <w:tc>
          <w:tcPr>
            <w:tcW w:w="2432" w:type="dxa"/>
            <w:tcBorders>
              <w:top w:val="nil"/>
              <w:left w:val="nil"/>
              <w:bottom w:val="single" w:sz="4" w:space="0" w:color="auto"/>
              <w:right w:val="single" w:sz="4" w:space="0" w:color="auto"/>
            </w:tcBorders>
            <w:vAlign w:val="center"/>
            <w:hideMark/>
          </w:tcPr>
          <w:p w14:paraId="00C159B0" w14:textId="4BD8B34F"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85</w:t>
            </w:r>
          </w:p>
        </w:tc>
        <w:tc>
          <w:tcPr>
            <w:tcW w:w="2812" w:type="dxa"/>
            <w:tcBorders>
              <w:top w:val="nil"/>
              <w:left w:val="nil"/>
              <w:bottom w:val="single" w:sz="4" w:space="0" w:color="auto"/>
              <w:right w:val="single" w:sz="4" w:space="0" w:color="auto"/>
            </w:tcBorders>
            <w:vAlign w:val="center"/>
          </w:tcPr>
          <w:p w14:paraId="7A5AC8B1" w14:textId="5363B344"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0,80</w:t>
            </w:r>
          </w:p>
        </w:tc>
      </w:tr>
      <w:tr w:rsidR="00C900F1" w:rsidRPr="00C900F1" w14:paraId="111627DB" w14:textId="07D237B9" w:rsidTr="00C900F1">
        <w:trPr>
          <w:trHeight w:val="493"/>
        </w:trPr>
        <w:tc>
          <w:tcPr>
            <w:tcW w:w="2120" w:type="dxa"/>
            <w:tcBorders>
              <w:top w:val="nil"/>
              <w:left w:val="single" w:sz="4" w:space="0" w:color="auto"/>
              <w:bottom w:val="single" w:sz="4" w:space="0" w:color="auto"/>
              <w:right w:val="single" w:sz="4" w:space="0" w:color="auto"/>
            </w:tcBorders>
            <w:vAlign w:val="center"/>
            <w:hideMark/>
          </w:tcPr>
          <w:p w14:paraId="043CA9D2" w14:textId="01E8F676"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PC05</w:t>
            </w:r>
          </w:p>
        </w:tc>
        <w:tc>
          <w:tcPr>
            <w:tcW w:w="1986" w:type="dxa"/>
            <w:tcBorders>
              <w:top w:val="nil"/>
              <w:left w:val="nil"/>
              <w:bottom w:val="single" w:sz="4" w:space="0" w:color="auto"/>
              <w:right w:val="single" w:sz="4" w:space="0" w:color="auto"/>
            </w:tcBorders>
            <w:vAlign w:val="center"/>
            <w:hideMark/>
          </w:tcPr>
          <w:p w14:paraId="264B9214" w14:textId="0005B856"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62</w:t>
            </w:r>
          </w:p>
        </w:tc>
        <w:tc>
          <w:tcPr>
            <w:tcW w:w="2432" w:type="dxa"/>
            <w:tcBorders>
              <w:top w:val="nil"/>
              <w:left w:val="nil"/>
              <w:bottom w:val="single" w:sz="4" w:space="0" w:color="auto"/>
              <w:right w:val="single" w:sz="4" w:space="0" w:color="auto"/>
            </w:tcBorders>
            <w:vAlign w:val="center"/>
            <w:hideMark/>
          </w:tcPr>
          <w:p w14:paraId="3C2FCE9D" w14:textId="4435C437"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75</w:t>
            </w:r>
          </w:p>
        </w:tc>
        <w:tc>
          <w:tcPr>
            <w:tcW w:w="2812" w:type="dxa"/>
            <w:tcBorders>
              <w:top w:val="nil"/>
              <w:left w:val="nil"/>
              <w:bottom w:val="single" w:sz="4" w:space="0" w:color="auto"/>
              <w:right w:val="single" w:sz="4" w:space="0" w:color="auto"/>
            </w:tcBorders>
            <w:vAlign w:val="center"/>
          </w:tcPr>
          <w:p w14:paraId="26B06CC8" w14:textId="5DB55B67"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0,83</w:t>
            </w:r>
          </w:p>
        </w:tc>
      </w:tr>
      <w:tr w:rsidR="00C900F1" w:rsidRPr="00C900F1" w14:paraId="6038B630" w14:textId="5949ED73" w:rsidTr="00C900F1">
        <w:trPr>
          <w:trHeight w:val="328"/>
        </w:trPr>
        <w:tc>
          <w:tcPr>
            <w:tcW w:w="2120" w:type="dxa"/>
            <w:tcBorders>
              <w:top w:val="nil"/>
              <w:left w:val="single" w:sz="4" w:space="0" w:color="auto"/>
              <w:bottom w:val="single" w:sz="4" w:space="0" w:color="auto"/>
              <w:right w:val="single" w:sz="4" w:space="0" w:color="auto"/>
            </w:tcBorders>
            <w:vAlign w:val="center"/>
            <w:hideMark/>
          </w:tcPr>
          <w:p w14:paraId="1A03AB04" w14:textId="070B2805"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PC06</w:t>
            </w:r>
          </w:p>
        </w:tc>
        <w:tc>
          <w:tcPr>
            <w:tcW w:w="1986" w:type="dxa"/>
            <w:tcBorders>
              <w:top w:val="nil"/>
              <w:left w:val="nil"/>
              <w:bottom w:val="single" w:sz="4" w:space="0" w:color="auto"/>
              <w:right w:val="single" w:sz="4" w:space="0" w:color="auto"/>
            </w:tcBorders>
            <w:vAlign w:val="center"/>
            <w:hideMark/>
          </w:tcPr>
          <w:p w14:paraId="19C4839C" w14:textId="08C7AFE6"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70</w:t>
            </w:r>
          </w:p>
        </w:tc>
        <w:tc>
          <w:tcPr>
            <w:tcW w:w="2432" w:type="dxa"/>
            <w:tcBorders>
              <w:top w:val="nil"/>
              <w:left w:val="nil"/>
              <w:bottom w:val="single" w:sz="4" w:space="0" w:color="auto"/>
              <w:right w:val="single" w:sz="4" w:space="0" w:color="auto"/>
            </w:tcBorders>
            <w:vAlign w:val="center"/>
            <w:hideMark/>
          </w:tcPr>
          <w:p w14:paraId="22F9B245" w14:textId="5D182FE1"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80</w:t>
            </w:r>
          </w:p>
        </w:tc>
        <w:tc>
          <w:tcPr>
            <w:tcW w:w="2812" w:type="dxa"/>
            <w:tcBorders>
              <w:top w:val="nil"/>
              <w:left w:val="nil"/>
              <w:bottom w:val="single" w:sz="4" w:space="0" w:color="auto"/>
              <w:right w:val="single" w:sz="4" w:space="0" w:color="auto"/>
            </w:tcBorders>
            <w:vAlign w:val="center"/>
          </w:tcPr>
          <w:p w14:paraId="042748D8" w14:textId="03F1B3B8" w:rsidR="00C900F1" w:rsidRPr="00C900F1" w:rsidRDefault="00C900F1" w:rsidP="00C900F1">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0,88</w:t>
            </w:r>
          </w:p>
        </w:tc>
      </w:tr>
    </w:tbl>
    <w:p w14:paraId="2519F4B1" w14:textId="6A883950" w:rsidR="00213C10" w:rsidRDefault="00213C10" w:rsidP="00213C10">
      <w:pPr>
        <w:rPr>
          <w:rFonts w:asciiTheme="majorBidi" w:hAnsiTheme="majorBidi" w:cstheme="majorBidi"/>
          <w:sz w:val="24"/>
          <w:szCs w:val="24"/>
          <w:lang w:eastAsia="zh-TW"/>
        </w:rPr>
      </w:pPr>
    </w:p>
    <w:p w14:paraId="2D78A597" w14:textId="6265C9F4" w:rsidR="00C900F1" w:rsidRPr="004D0FC9" w:rsidRDefault="00C900F1" w:rsidP="00C900F1">
      <w:pPr>
        <w:ind w:firstLine="720"/>
        <w:jc w:val="both"/>
        <w:rPr>
          <w:rFonts w:asciiTheme="majorBidi" w:hAnsiTheme="majorBidi" w:cstheme="majorBidi"/>
          <w:sz w:val="24"/>
          <w:szCs w:val="24"/>
          <w:lang w:eastAsia="zh-TW"/>
        </w:rPr>
      </w:pPr>
      <w:r w:rsidRPr="00C900F1">
        <w:rPr>
          <w:rFonts w:asciiTheme="majorBidi" w:hAnsiTheme="majorBidi" w:cstheme="majorBidi"/>
          <w:sz w:val="24"/>
          <w:szCs w:val="24"/>
          <w:lang w:eastAsia="zh-TW"/>
        </w:rPr>
        <w:t>Nilai normalisasi digunakan untuk menyamakan skala antar</w:t>
      </w:r>
      <w:r>
        <w:rPr>
          <w:rFonts w:asciiTheme="majorBidi" w:hAnsiTheme="majorBidi" w:cstheme="majorBidi"/>
          <w:sz w:val="24"/>
          <w:szCs w:val="24"/>
          <w:lang w:eastAsia="zh-TW"/>
        </w:rPr>
        <w:t xml:space="preserve"> </w:t>
      </w:r>
      <w:r w:rsidRPr="00C900F1">
        <w:rPr>
          <w:rFonts w:asciiTheme="majorBidi" w:hAnsiTheme="majorBidi" w:cstheme="majorBidi"/>
          <w:sz w:val="24"/>
          <w:szCs w:val="24"/>
          <w:lang w:eastAsia="zh-TW"/>
        </w:rPr>
        <w:t>profil sehingga proses pembandingan menjadi lebih adil apabila jumlah indikator atau total bobot berbeda.</w:t>
      </w:r>
    </w:p>
    <w:p w14:paraId="3AE6FA00" w14:textId="77777777" w:rsidR="00C900F1" w:rsidRDefault="00C900F1" w:rsidP="00C900F1">
      <w:pPr>
        <w:pStyle w:val="ListParagraph"/>
        <w:ind w:left="360"/>
        <w:rPr>
          <w:rFonts w:asciiTheme="majorBidi" w:hAnsiTheme="majorBidi" w:cstheme="majorBidi"/>
          <w:sz w:val="24"/>
          <w:szCs w:val="24"/>
          <w:lang w:eastAsia="zh-TW"/>
        </w:rPr>
      </w:pPr>
    </w:p>
    <w:p w14:paraId="2FEDB58E" w14:textId="653E5EA1" w:rsidR="00C900F1" w:rsidRDefault="00C900F1" w:rsidP="00C900F1">
      <w:pPr>
        <w:pStyle w:val="ListParagraph"/>
        <w:numPr>
          <w:ilvl w:val="0"/>
          <w:numId w:val="30"/>
        </w:numPr>
        <w:rPr>
          <w:rFonts w:asciiTheme="majorBidi" w:hAnsiTheme="majorBidi" w:cstheme="majorBidi"/>
          <w:sz w:val="24"/>
          <w:szCs w:val="24"/>
          <w:lang w:eastAsia="zh-TW"/>
        </w:rPr>
      </w:pPr>
      <w:r w:rsidRPr="00C900F1">
        <w:rPr>
          <w:rFonts w:asciiTheme="majorBidi" w:hAnsiTheme="majorBidi" w:cstheme="majorBidi"/>
          <w:sz w:val="24"/>
          <w:szCs w:val="24"/>
          <w:lang w:eastAsia="zh-TW"/>
        </w:rPr>
        <w:t xml:space="preserve">Hubungan </w:t>
      </w:r>
      <w:proofErr w:type="spellStart"/>
      <w:r w:rsidRPr="00C900F1">
        <w:rPr>
          <w:rFonts w:asciiTheme="majorBidi" w:hAnsiTheme="majorBidi" w:cstheme="majorBidi"/>
          <w:sz w:val="24"/>
          <w:szCs w:val="24"/>
          <w:lang w:eastAsia="zh-TW"/>
        </w:rPr>
        <w:t>Rule-Based</w:t>
      </w:r>
      <w:proofErr w:type="spellEnd"/>
      <w:r w:rsidRPr="00C900F1">
        <w:rPr>
          <w:rFonts w:asciiTheme="majorBidi" w:hAnsiTheme="majorBidi" w:cstheme="majorBidi"/>
          <w:sz w:val="24"/>
          <w:szCs w:val="24"/>
          <w:lang w:eastAsia="zh-TW"/>
        </w:rPr>
        <w:t xml:space="preserve"> </w:t>
      </w:r>
      <w:proofErr w:type="spellStart"/>
      <w:r w:rsidRPr="00C900F1">
        <w:rPr>
          <w:rFonts w:asciiTheme="majorBidi" w:hAnsiTheme="majorBidi" w:cstheme="majorBidi"/>
          <w:sz w:val="24"/>
          <w:szCs w:val="24"/>
          <w:lang w:eastAsia="zh-TW"/>
        </w:rPr>
        <w:t>Initial</w:t>
      </w:r>
      <w:proofErr w:type="spellEnd"/>
      <w:r w:rsidRPr="00C900F1">
        <w:rPr>
          <w:rFonts w:asciiTheme="majorBidi" w:hAnsiTheme="majorBidi" w:cstheme="majorBidi"/>
          <w:sz w:val="24"/>
          <w:szCs w:val="24"/>
          <w:lang w:eastAsia="zh-TW"/>
        </w:rPr>
        <w:t xml:space="preserve"> </w:t>
      </w:r>
      <w:proofErr w:type="spellStart"/>
      <w:r w:rsidRPr="00C900F1">
        <w:rPr>
          <w:rFonts w:asciiTheme="majorBidi" w:hAnsiTheme="majorBidi" w:cstheme="majorBidi"/>
          <w:sz w:val="24"/>
          <w:szCs w:val="24"/>
          <w:lang w:eastAsia="zh-TW"/>
        </w:rPr>
        <w:t>Labeling</w:t>
      </w:r>
      <w:proofErr w:type="spellEnd"/>
      <w:r w:rsidRPr="00C900F1">
        <w:rPr>
          <w:rFonts w:asciiTheme="majorBidi" w:hAnsiTheme="majorBidi" w:cstheme="majorBidi"/>
          <w:sz w:val="24"/>
          <w:szCs w:val="24"/>
          <w:lang w:eastAsia="zh-TW"/>
        </w:rPr>
        <w:t xml:space="preserve"> dengan </w:t>
      </w:r>
      <w:proofErr w:type="spellStart"/>
      <w:r w:rsidRPr="00C900F1">
        <w:rPr>
          <w:rFonts w:asciiTheme="majorBidi" w:hAnsiTheme="majorBidi" w:cstheme="majorBidi"/>
          <w:sz w:val="24"/>
          <w:szCs w:val="24"/>
          <w:lang w:eastAsia="zh-TW"/>
        </w:rPr>
        <w:t>Knowledge</w:t>
      </w:r>
      <w:proofErr w:type="spellEnd"/>
      <w:r w:rsidRPr="00C900F1">
        <w:rPr>
          <w:rFonts w:asciiTheme="majorBidi" w:hAnsiTheme="majorBidi" w:cstheme="majorBidi"/>
          <w:sz w:val="24"/>
          <w:szCs w:val="24"/>
          <w:lang w:eastAsia="zh-TW"/>
        </w:rPr>
        <w:t xml:space="preserve"> Base</w:t>
      </w:r>
    </w:p>
    <w:tbl>
      <w:tblPr>
        <w:tblW w:w="9351" w:type="dxa"/>
        <w:tblLook w:val="04A0" w:firstRow="1" w:lastRow="0" w:firstColumn="1" w:lastColumn="0" w:noHBand="0" w:noVBand="1"/>
      </w:tblPr>
      <w:tblGrid>
        <w:gridCol w:w="3397"/>
        <w:gridCol w:w="5954"/>
      </w:tblGrid>
      <w:tr w:rsidR="00C900F1" w:rsidRPr="00C900F1" w14:paraId="7053EDB4" w14:textId="77777777" w:rsidTr="00C900F1">
        <w:trPr>
          <w:trHeight w:val="61"/>
        </w:trPr>
        <w:tc>
          <w:tcPr>
            <w:tcW w:w="3397" w:type="dxa"/>
            <w:tcBorders>
              <w:top w:val="single" w:sz="4" w:space="0" w:color="auto"/>
              <w:left w:val="single" w:sz="4" w:space="0" w:color="auto"/>
              <w:bottom w:val="single" w:sz="4" w:space="0" w:color="auto"/>
              <w:right w:val="single" w:sz="4" w:space="0" w:color="auto"/>
            </w:tcBorders>
            <w:vAlign w:val="center"/>
            <w:hideMark/>
          </w:tcPr>
          <w:p w14:paraId="5FD04B39" w14:textId="3BC20E6F" w:rsidR="00C900F1" w:rsidRPr="00C900F1" w:rsidRDefault="00C900F1" w:rsidP="00C900F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900F1">
              <w:rPr>
                <w:rFonts w:asciiTheme="majorBidi" w:hAnsiTheme="majorBidi" w:cstheme="majorBidi"/>
                <w:b/>
                <w:bCs/>
                <w:sz w:val="24"/>
                <w:szCs w:val="24"/>
              </w:rPr>
              <w:t>Komponen</w:t>
            </w:r>
          </w:p>
        </w:tc>
        <w:tc>
          <w:tcPr>
            <w:tcW w:w="5954" w:type="dxa"/>
            <w:tcBorders>
              <w:top w:val="single" w:sz="4" w:space="0" w:color="auto"/>
              <w:left w:val="nil"/>
              <w:bottom w:val="single" w:sz="4" w:space="0" w:color="auto"/>
              <w:right w:val="single" w:sz="4" w:space="0" w:color="auto"/>
            </w:tcBorders>
            <w:vAlign w:val="center"/>
            <w:hideMark/>
          </w:tcPr>
          <w:p w14:paraId="54E2A917" w14:textId="743245F7" w:rsidR="00C900F1" w:rsidRPr="00C900F1" w:rsidRDefault="00C900F1" w:rsidP="00C900F1">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900F1">
              <w:rPr>
                <w:rFonts w:asciiTheme="majorBidi" w:hAnsiTheme="majorBidi" w:cstheme="majorBidi"/>
                <w:b/>
                <w:bCs/>
                <w:sz w:val="24"/>
                <w:szCs w:val="24"/>
              </w:rPr>
              <w:t>Fungsi pada Penelitian</w:t>
            </w:r>
          </w:p>
        </w:tc>
      </w:tr>
      <w:tr w:rsidR="00C900F1" w:rsidRPr="00C900F1" w14:paraId="131F2022"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5ED2FC56" w14:textId="3AE3B5D5"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Profil Lulusan (PL)</w:t>
            </w:r>
          </w:p>
        </w:tc>
        <w:tc>
          <w:tcPr>
            <w:tcW w:w="5954" w:type="dxa"/>
            <w:tcBorders>
              <w:top w:val="nil"/>
              <w:left w:val="nil"/>
              <w:bottom w:val="single" w:sz="4" w:space="0" w:color="auto"/>
              <w:right w:val="single" w:sz="4" w:space="0" w:color="auto"/>
            </w:tcBorders>
            <w:vAlign w:val="center"/>
            <w:hideMark/>
          </w:tcPr>
          <w:p w14:paraId="5F276973" w14:textId="031DCE3D"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Sumber identifikasi karakteristik lulusan</w:t>
            </w:r>
          </w:p>
        </w:tc>
      </w:tr>
      <w:tr w:rsidR="00C900F1" w:rsidRPr="00C900F1" w14:paraId="48F77E2C"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2C20689B" w14:textId="5275DAAD"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CPL</w:t>
            </w:r>
          </w:p>
        </w:tc>
        <w:tc>
          <w:tcPr>
            <w:tcW w:w="5954" w:type="dxa"/>
            <w:tcBorders>
              <w:top w:val="nil"/>
              <w:left w:val="nil"/>
              <w:bottom w:val="single" w:sz="4" w:space="0" w:color="auto"/>
              <w:right w:val="single" w:sz="4" w:space="0" w:color="auto"/>
            </w:tcBorders>
            <w:vAlign w:val="center"/>
            <w:hideMark/>
          </w:tcPr>
          <w:p w14:paraId="7259DB3F" w14:textId="22E4298A"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Sumber identifikasi kompetensi akademik</w:t>
            </w:r>
          </w:p>
        </w:tc>
      </w:tr>
      <w:tr w:rsidR="00C900F1" w:rsidRPr="00C900F1" w14:paraId="4CCB650B"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59B035B9" w14:textId="5B134953"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CPL Sintesis</w:t>
            </w:r>
          </w:p>
        </w:tc>
        <w:tc>
          <w:tcPr>
            <w:tcW w:w="5954" w:type="dxa"/>
            <w:tcBorders>
              <w:top w:val="nil"/>
              <w:left w:val="nil"/>
              <w:bottom w:val="single" w:sz="4" w:space="0" w:color="auto"/>
              <w:right w:val="single" w:sz="4" w:space="0" w:color="auto"/>
            </w:tcBorders>
            <w:vAlign w:val="center"/>
            <w:hideMark/>
          </w:tcPr>
          <w:p w14:paraId="5809EEF2" w14:textId="697E40BD"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Dasar pembentukan domain kompetensi</w:t>
            </w:r>
          </w:p>
        </w:tc>
      </w:tr>
      <w:tr w:rsidR="00C900F1" w:rsidRPr="00C900F1" w14:paraId="1567F4DF"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31F038A1" w14:textId="60AC68C5"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Profil Kompetensi (PC01–PC06)</w:t>
            </w:r>
          </w:p>
        </w:tc>
        <w:tc>
          <w:tcPr>
            <w:tcW w:w="5954" w:type="dxa"/>
            <w:tcBorders>
              <w:top w:val="nil"/>
              <w:left w:val="nil"/>
              <w:bottom w:val="single" w:sz="4" w:space="0" w:color="auto"/>
              <w:right w:val="single" w:sz="4" w:space="0" w:color="auto"/>
            </w:tcBorders>
            <w:vAlign w:val="center"/>
            <w:hideMark/>
          </w:tcPr>
          <w:p w14:paraId="67B945F6" w14:textId="10C85885"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Target klasifikasi mahasiswa</w:t>
            </w:r>
          </w:p>
        </w:tc>
      </w:tr>
      <w:tr w:rsidR="00C900F1" w:rsidRPr="00C900F1" w14:paraId="4114790A" w14:textId="77777777" w:rsidTr="00C900F1">
        <w:trPr>
          <w:trHeight w:val="115"/>
        </w:trPr>
        <w:tc>
          <w:tcPr>
            <w:tcW w:w="3397" w:type="dxa"/>
            <w:tcBorders>
              <w:top w:val="nil"/>
              <w:left w:val="single" w:sz="4" w:space="0" w:color="auto"/>
              <w:bottom w:val="single" w:sz="4" w:space="0" w:color="auto"/>
              <w:right w:val="single" w:sz="4" w:space="0" w:color="auto"/>
            </w:tcBorders>
            <w:vAlign w:val="center"/>
            <w:hideMark/>
          </w:tcPr>
          <w:p w14:paraId="5029C5C9" w14:textId="0B679B79"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Kompetensi (KC)</w:t>
            </w:r>
          </w:p>
        </w:tc>
        <w:tc>
          <w:tcPr>
            <w:tcW w:w="5954" w:type="dxa"/>
            <w:tcBorders>
              <w:top w:val="nil"/>
              <w:left w:val="nil"/>
              <w:bottom w:val="single" w:sz="4" w:space="0" w:color="auto"/>
              <w:right w:val="single" w:sz="4" w:space="0" w:color="auto"/>
            </w:tcBorders>
            <w:vAlign w:val="center"/>
            <w:hideMark/>
          </w:tcPr>
          <w:p w14:paraId="6D958164" w14:textId="22A1E660"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Dasar penyusunan aturan (</w:t>
            </w:r>
            <w:proofErr w:type="spellStart"/>
            <w:r w:rsidRPr="00C900F1">
              <w:rPr>
                <w:rFonts w:asciiTheme="majorBidi" w:hAnsiTheme="majorBidi" w:cstheme="majorBidi"/>
                <w:i/>
                <w:iCs/>
                <w:sz w:val="24"/>
                <w:szCs w:val="24"/>
              </w:rPr>
              <w:t>rule</w:t>
            </w:r>
            <w:proofErr w:type="spellEnd"/>
            <w:r w:rsidRPr="00C900F1">
              <w:rPr>
                <w:rFonts w:asciiTheme="majorBidi" w:hAnsiTheme="majorBidi" w:cstheme="majorBidi"/>
                <w:sz w:val="24"/>
                <w:szCs w:val="24"/>
              </w:rPr>
              <w:t>)</w:t>
            </w:r>
          </w:p>
        </w:tc>
      </w:tr>
      <w:tr w:rsidR="00C900F1" w:rsidRPr="00C900F1" w14:paraId="013444A6"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497445DB" w14:textId="4B771E7D"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Item Kuesioner</w:t>
            </w:r>
          </w:p>
        </w:tc>
        <w:tc>
          <w:tcPr>
            <w:tcW w:w="5954" w:type="dxa"/>
            <w:tcBorders>
              <w:top w:val="nil"/>
              <w:left w:val="nil"/>
              <w:bottom w:val="single" w:sz="4" w:space="0" w:color="auto"/>
              <w:right w:val="single" w:sz="4" w:space="0" w:color="auto"/>
            </w:tcBorders>
            <w:vAlign w:val="center"/>
            <w:hideMark/>
          </w:tcPr>
          <w:p w14:paraId="0CA8B881" w14:textId="38012771"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Mengukur kecenderungan kompetensi mahasiswa</w:t>
            </w:r>
          </w:p>
        </w:tc>
      </w:tr>
      <w:tr w:rsidR="00C900F1" w:rsidRPr="00C900F1" w14:paraId="2BDF1264"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4D3A4F0C" w14:textId="4BB10B85" w:rsidR="00C900F1" w:rsidRPr="00C900F1" w:rsidRDefault="00C900F1" w:rsidP="00C900F1">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900F1">
              <w:rPr>
                <w:rFonts w:asciiTheme="majorBidi" w:hAnsiTheme="majorBidi" w:cstheme="majorBidi"/>
                <w:i/>
                <w:iCs/>
                <w:sz w:val="24"/>
                <w:szCs w:val="24"/>
              </w:rPr>
              <w:t>Rule</w:t>
            </w:r>
            <w:proofErr w:type="spellEnd"/>
            <w:r w:rsidRPr="00C900F1">
              <w:rPr>
                <w:rFonts w:asciiTheme="majorBidi" w:hAnsiTheme="majorBidi" w:cstheme="majorBidi"/>
                <w:i/>
                <w:iCs/>
                <w:sz w:val="24"/>
                <w:szCs w:val="24"/>
              </w:rPr>
              <w:t xml:space="preserve"> Base</w:t>
            </w:r>
          </w:p>
        </w:tc>
        <w:tc>
          <w:tcPr>
            <w:tcW w:w="5954" w:type="dxa"/>
            <w:tcBorders>
              <w:top w:val="nil"/>
              <w:left w:val="nil"/>
              <w:bottom w:val="single" w:sz="4" w:space="0" w:color="auto"/>
              <w:right w:val="single" w:sz="4" w:space="0" w:color="auto"/>
            </w:tcBorders>
            <w:vAlign w:val="center"/>
            <w:hideMark/>
          </w:tcPr>
          <w:p w14:paraId="50F768C9" w14:textId="29C6B27C"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Menghasilkan label awal berdasarkan skor profil</w:t>
            </w:r>
          </w:p>
        </w:tc>
      </w:tr>
      <w:tr w:rsidR="00C900F1" w:rsidRPr="00C900F1" w14:paraId="4DED4B0A"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27D1450B" w14:textId="6876FAE2" w:rsidR="00C900F1" w:rsidRPr="00C900F1" w:rsidRDefault="00C900F1" w:rsidP="00C900F1">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900F1">
              <w:rPr>
                <w:rFonts w:asciiTheme="majorBidi" w:hAnsiTheme="majorBidi" w:cstheme="majorBidi"/>
                <w:i/>
                <w:iCs/>
                <w:sz w:val="24"/>
                <w:szCs w:val="24"/>
              </w:rPr>
              <w:t>Initial</w:t>
            </w:r>
            <w:proofErr w:type="spellEnd"/>
            <w:r w:rsidRPr="00C900F1">
              <w:rPr>
                <w:rFonts w:asciiTheme="majorBidi" w:hAnsiTheme="majorBidi" w:cstheme="majorBidi"/>
                <w:i/>
                <w:iCs/>
                <w:sz w:val="24"/>
                <w:szCs w:val="24"/>
              </w:rPr>
              <w:t xml:space="preserve"> Label</w:t>
            </w:r>
          </w:p>
        </w:tc>
        <w:tc>
          <w:tcPr>
            <w:tcW w:w="5954" w:type="dxa"/>
            <w:tcBorders>
              <w:top w:val="nil"/>
              <w:left w:val="nil"/>
              <w:bottom w:val="single" w:sz="4" w:space="0" w:color="auto"/>
              <w:right w:val="single" w:sz="4" w:space="0" w:color="auto"/>
            </w:tcBorders>
            <w:vAlign w:val="center"/>
            <w:hideMark/>
          </w:tcPr>
          <w:p w14:paraId="2252921C" w14:textId="4D35A9E0"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r w:rsidRPr="00C900F1">
              <w:rPr>
                <w:rFonts w:asciiTheme="majorBidi" w:hAnsiTheme="majorBidi" w:cstheme="majorBidi"/>
                <w:sz w:val="24"/>
                <w:szCs w:val="24"/>
              </w:rPr>
              <w:t xml:space="preserve">Target awal </w:t>
            </w:r>
            <w:proofErr w:type="spellStart"/>
            <w:r w:rsidRPr="00C900F1">
              <w:rPr>
                <w:rFonts w:asciiTheme="majorBidi" w:hAnsiTheme="majorBidi" w:cstheme="majorBidi"/>
                <w:i/>
                <w:iCs/>
                <w:sz w:val="24"/>
                <w:szCs w:val="24"/>
              </w:rPr>
              <w:t>dataset</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Machine</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Learning</w:t>
            </w:r>
            <w:proofErr w:type="spellEnd"/>
          </w:p>
        </w:tc>
      </w:tr>
      <w:tr w:rsidR="00C900F1" w:rsidRPr="00C900F1" w14:paraId="0F1FCFC6" w14:textId="77777777" w:rsidTr="00C900F1">
        <w:trPr>
          <w:trHeight w:val="61"/>
        </w:trPr>
        <w:tc>
          <w:tcPr>
            <w:tcW w:w="3397" w:type="dxa"/>
            <w:tcBorders>
              <w:top w:val="nil"/>
              <w:left w:val="single" w:sz="4" w:space="0" w:color="auto"/>
              <w:bottom w:val="single" w:sz="4" w:space="0" w:color="auto"/>
              <w:right w:val="single" w:sz="4" w:space="0" w:color="auto"/>
            </w:tcBorders>
            <w:vAlign w:val="center"/>
            <w:hideMark/>
          </w:tcPr>
          <w:p w14:paraId="2364933B" w14:textId="34FF4588" w:rsidR="00C900F1" w:rsidRPr="00C900F1" w:rsidRDefault="00C900F1" w:rsidP="00C900F1">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900F1">
              <w:rPr>
                <w:rFonts w:asciiTheme="majorBidi" w:hAnsiTheme="majorBidi" w:cstheme="majorBidi"/>
                <w:i/>
                <w:iCs/>
                <w:sz w:val="24"/>
                <w:szCs w:val="24"/>
              </w:rPr>
              <w:t>Dataset</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Machine</w:t>
            </w:r>
            <w:proofErr w:type="spellEnd"/>
            <w:r w:rsidRPr="00C900F1">
              <w:rPr>
                <w:rFonts w:asciiTheme="majorBidi" w:hAnsiTheme="majorBidi" w:cstheme="majorBidi"/>
                <w:i/>
                <w:iCs/>
                <w:sz w:val="24"/>
                <w:szCs w:val="24"/>
              </w:rPr>
              <w:t xml:space="preserve"> </w:t>
            </w:r>
            <w:proofErr w:type="spellStart"/>
            <w:r w:rsidRPr="00C900F1">
              <w:rPr>
                <w:rFonts w:asciiTheme="majorBidi" w:hAnsiTheme="majorBidi" w:cstheme="majorBidi"/>
                <w:i/>
                <w:iCs/>
                <w:sz w:val="24"/>
                <w:szCs w:val="24"/>
              </w:rPr>
              <w:t>Learning</w:t>
            </w:r>
            <w:proofErr w:type="spellEnd"/>
          </w:p>
        </w:tc>
        <w:tc>
          <w:tcPr>
            <w:tcW w:w="5954" w:type="dxa"/>
            <w:tcBorders>
              <w:top w:val="nil"/>
              <w:left w:val="nil"/>
              <w:bottom w:val="single" w:sz="4" w:space="0" w:color="auto"/>
              <w:right w:val="single" w:sz="4" w:space="0" w:color="auto"/>
            </w:tcBorders>
            <w:vAlign w:val="center"/>
            <w:hideMark/>
          </w:tcPr>
          <w:p w14:paraId="6470F4AE" w14:textId="6E328DA1" w:rsidR="00C900F1" w:rsidRPr="00C900F1" w:rsidRDefault="00C900F1" w:rsidP="00C900F1">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C900F1">
              <w:rPr>
                <w:rFonts w:asciiTheme="majorBidi" w:hAnsiTheme="majorBidi" w:cstheme="majorBidi"/>
                <w:i/>
                <w:iCs/>
                <w:sz w:val="24"/>
                <w:szCs w:val="24"/>
              </w:rPr>
              <w:t>Dataset</w:t>
            </w:r>
            <w:proofErr w:type="spellEnd"/>
            <w:r w:rsidRPr="00C900F1">
              <w:rPr>
                <w:rFonts w:asciiTheme="majorBidi" w:hAnsiTheme="majorBidi" w:cstheme="majorBidi"/>
                <w:sz w:val="24"/>
                <w:szCs w:val="24"/>
              </w:rPr>
              <w:t xml:space="preserve"> berlabel untuk pelatihan </w:t>
            </w:r>
            <w:proofErr w:type="spellStart"/>
            <w:r w:rsidRPr="00C900F1">
              <w:rPr>
                <w:rFonts w:asciiTheme="majorBidi" w:hAnsiTheme="majorBidi" w:cstheme="majorBidi"/>
                <w:i/>
                <w:iCs/>
                <w:sz w:val="24"/>
                <w:szCs w:val="24"/>
              </w:rPr>
              <w:t>Decision</w:t>
            </w:r>
            <w:proofErr w:type="spellEnd"/>
            <w:r w:rsidRPr="00C900F1">
              <w:rPr>
                <w:rFonts w:asciiTheme="majorBidi" w:hAnsiTheme="majorBidi" w:cstheme="majorBidi"/>
                <w:sz w:val="24"/>
                <w:szCs w:val="24"/>
              </w:rPr>
              <w:t xml:space="preserve"> </w:t>
            </w:r>
            <w:r w:rsidRPr="00C900F1">
              <w:rPr>
                <w:rFonts w:asciiTheme="majorBidi" w:hAnsiTheme="majorBidi" w:cstheme="majorBidi"/>
                <w:i/>
                <w:iCs/>
                <w:sz w:val="24"/>
                <w:szCs w:val="24"/>
              </w:rPr>
              <w:t>Tree</w:t>
            </w:r>
            <w:r w:rsidRPr="00C900F1">
              <w:rPr>
                <w:rFonts w:asciiTheme="majorBidi" w:hAnsiTheme="majorBidi" w:cstheme="majorBidi"/>
                <w:sz w:val="24"/>
                <w:szCs w:val="24"/>
              </w:rPr>
              <w:t xml:space="preserve"> dan </w:t>
            </w:r>
            <w:proofErr w:type="spellStart"/>
            <w:r w:rsidRPr="00C900F1">
              <w:rPr>
                <w:rFonts w:asciiTheme="majorBidi" w:hAnsiTheme="majorBidi" w:cstheme="majorBidi"/>
                <w:i/>
                <w:iCs/>
                <w:sz w:val="24"/>
                <w:szCs w:val="24"/>
              </w:rPr>
              <w:t>XGBoost</w:t>
            </w:r>
            <w:proofErr w:type="spellEnd"/>
          </w:p>
        </w:tc>
      </w:tr>
    </w:tbl>
    <w:p w14:paraId="217424F5" w14:textId="77777777" w:rsidR="004D0FC9" w:rsidRDefault="004D0FC9" w:rsidP="004D0FC9">
      <w:pPr>
        <w:pStyle w:val="ListParagraph"/>
        <w:ind w:left="360"/>
        <w:jc w:val="both"/>
        <w:rPr>
          <w:rFonts w:asciiTheme="majorBidi" w:hAnsiTheme="majorBidi" w:cstheme="majorBidi"/>
          <w:sz w:val="24"/>
          <w:szCs w:val="24"/>
        </w:rPr>
      </w:pPr>
    </w:p>
    <w:p w14:paraId="0E5EF027" w14:textId="4909F6CC" w:rsidR="0018594B" w:rsidRPr="0021713C" w:rsidRDefault="00C63DEB" w:rsidP="00C63DEB">
      <w:pPr>
        <w:pStyle w:val="ListParagraph"/>
        <w:numPr>
          <w:ilvl w:val="0"/>
          <w:numId w:val="30"/>
        </w:numPr>
        <w:jc w:val="both"/>
        <w:rPr>
          <w:rFonts w:asciiTheme="majorBidi" w:hAnsiTheme="majorBidi" w:cstheme="majorBidi"/>
          <w:sz w:val="24"/>
          <w:szCs w:val="24"/>
        </w:rPr>
      </w:pPr>
      <w:r w:rsidRPr="00C63DEB">
        <w:rPr>
          <w:rFonts w:asciiTheme="majorBidi" w:hAnsiTheme="majorBidi" w:cstheme="majorBidi"/>
          <w:sz w:val="24"/>
          <w:szCs w:val="24"/>
        </w:rPr>
        <w:t xml:space="preserve">Alur </w:t>
      </w:r>
      <w:proofErr w:type="spellStart"/>
      <w:r w:rsidRPr="00C63DEB">
        <w:rPr>
          <w:rFonts w:asciiTheme="majorBidi" w:hAnsiTheme="majorBidi" w:cstheme="majorBidi"/>
          <w:i/>
          <w:iCs/>
          <w:sz w:val="24"/>
          <w:szCs w:val="24"/>
        </w:rPr>
        <w:t>Rule-Based</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Initial</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Labeling</w:t>
      </w:r>
      <w:proofErr w:type="spellEnd"/>
    </w:p>
    <w:tbl>
      <w:tblPr>
        <w:tblW w:w="9351" w:type="dxa"/>
        <w:tblLook w:val="04A0" w:firstRow="1" w:lastRow="0" w:firstColumn="1" w:lastColumn="0" w:noHBand="0" w:noVBand="1"/>
      </w:tblPr>
      <w:tblGrid>
        <w:gridCol w:w="3397"/>
        <w:gridCol w:w="3544"/>
        <w:gridCol w:w="2410"/>
      </w:tblGrid>
      <w:tr w:rsidR="00C63DEB" w:rsidRPr="00C63DEB" w14:paraId="75114173" w14:textId="77777777" w:rsidTr="00C63DEB">
        <w:trPr>
          <w:trHeight w:val="34"/>
        </w:trPr>
        <w:tc>
          <w:tcPr>
            <w:tcW w:w="3397" w:type="dxa"/>
            <w:tcBorders>
              <w:top w:val="single" w:sz="4" w:space="0" w:color="auto"/>
              <w:left w:val="single" w:sz="4" w:space="0" w:color="auto"/>
              <w:bottom w:val="single" w:sz="4" w:space="0" w:color="auto"/>
              <w:right w:val="single" w:sz="4" w:space="0" w:color="auto"/>
            </w:tcBorders>
            <w:vAlign w:val="center"/>
            <w:hideMark/>
          </w:tcPr>
          <w:p w14:paraId="6CA8D517" w14:textId="5CDED83B" w:rsidR="00C63DEB" w:rsidRPr="00C63DEB" w:rsidRDefault="00C63DEB" w:rsidP="00C63DEB">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C63DEB">
              <w:rPr>
                <w:rFonts w:asciiTheme="majorBidi" w:hAnsiTheme="majorBidi" w:cstheme="majorBidi"/>
                <w:b/>
                <w:bCs/>
                <w:sz w:val="24"/>
                <w:szCs w:val="24"/>
              </w:rPr>
              <w:t>Tahapan</w:t>
            </w:r>
          </w:p>
        </w:tc>
        <w:tc>
          <w:tcPr>
            <w:tcW w:w="3544" w:type="dxa"/>
            <w:tcBorders>
              <w:top w:val="single" w:sz="4" w:space="0" w:color="auto"/>
              <w:left w:val="nil"/>
              <w:bottom w:val="single" w:sz="4" w:space="0" w:color="auto"/>
              <w:right w:val="single" w:sz="4" w:space="0" w:color="auto"/>
            </w:tcBorders>
            <w:vAlign w:val="center"/>
            <w:hideMark/>
          </w:tcPr>
          <w:p w14:paraId="2403CACB" w14:textId="42B6D3B7" w:rsidR="00C63DEB" w:rsidRPr="00C63DEB" w:rsidRDefault="00C63DEB" w:rsidP="00C63DEB">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C63DEB">
              <w:rPr>
                <w:rFonts w:asciiTheme="majorBidi" w:hAnsiTheme="majorBidi" w:cstheme="majorBidi"/>
                <w:b/>
                <w:bCs/>
                <w:sz w:val="24"/>
                <w:szCs w:val="24"/>
              </w:rPr>
              <w:t>Input</w:t>
            </w:r>
            <w:proofErr w:type="spellEnd"/>
          </w:p>
        </w:tc>
        <w:tc>
          <w:tcPr>
            <w:tcW w:w="2410" w:type="dxa"/>
            <w:tcBorders>
              <w:top w:val="single" w:sz="4" w:space="0" w:color="auto"/>
              <w:left w:val="nil"/>
              <w:bottom w:val="single" w:sz="4" w:space="0" w:color="auto"/>
              <w:right w:val="single" w:sz="4" w:space="0" w:color="auto"/>
            </w:tcBorders>
            <w:vAlign w:val="center"/>
            <w:hideMark/>
          </w:tcPr>
          <w:p w14:paraId="408795E7" w14:textId="39888A72" w:rsidR="00C63DEB" w:rsidRPr="00C63DEB" w:rsidRDefault="00C63DEB" w:rsidP="00C63DEB">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C63DEB">
              <w:rPr>
                <w:rFonts w:asciiTheme="majorBidi" w:hAnsiTheme="majorBidi" w:cstheme="majorBidi"/>
                <w:b/>
                <w:bCs/>
                <w:sz w:val="24"/>
                <w:szCs w:val="24"/>
              </w:rPr>
              <w:t>Output</w:t>
            </w:r>
            <w:proofErr w:type="spellEnd"/>
          </w:p>
        </w:tc>
      </w:tr>
      <w:tr w:rsidR="00C63DEB" w:rsidRPr="00C63DEB" w14:paraId="2054CCEF"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3208C1AE" w14:textId="57F6ABBB"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Analisis Kurikulum</w:t>
            </w:r>
          </w:p>
        </w:tc>
        <w:tc>
          <w:tcPr>
            <w:tcW w:w="3544" w:type="dxa"/>
            <w:tcBorders>
              <w:top w:val="nil"/>
              <w:left w:val="nil"/>
              <w:bottom w:val="single" w:sz="4" w:space="0" w:color="auto"/>
              <w:right w:val="single" w:sz="4" w:space="0" w:color="auto"/>
            </w:tcBorders>
            <w:vAlign w:val="center"/>
            <w:hideMark/>
          </w:tcPr>
          <w:p w14:paraId="14FAEF14" w14:textId="4D6773D3"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Dokumen OBE 12 Program Studi</w:t>
            </w:r>
          </w:p>
        </w:tc>
        <w:tc>
          <w:tcPr>
            <w:tcW w:w="2410" w:type="dxa"/>
            <w:tcBorders>
              <w:top w:val="nil"/>
              <w:left w:val="nil"/>
              <w:bottom w:val="single" w:sz="4" w:space="0" w:color="auto"/>
              <w:right w:val="single" w:sz="4" w:space="0" w:color="auto"/>
            </w:tcBorders>
            <w:vAlign w:val="center"/>
            <w:hideMark/>
          </w:tcPr>
          <w:p w14:paraId="79B294F3" w14:textId="068B1E35"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PL dan CPL</w:t>
            </w:r>
          </w:p>
        </w:tc>
      </w:tr>
      <w:tr w:rsidR="00C63DEB" w:rsidRPr="00C63DEB" w14:paraId="75F5942D"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7046C157" w14:textId="3EDF1CE5"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Sintesis CPL</w:t>
            </w:r>
          </w:p>
        </w:tc>
        <w:tc>
          <w:tcPr>
            <w:tcW w:w="3544" w:type="dxa"/>
            <w:tcBorders>
              <w:top w:val="nil"/>
              <w:left w:val="nil"/>
              <w:bottom w:val="single" w:sz="4" w:space="0" w:color="auto"/>
              <w:right w:val="single" w:sz="4" w:space="0" w:color="auto"/>
            </w:tcBorders>
            <w:vAlign w:val="center"/>
            <w:hideMark/>
          </w:tcPr>
          <w:p w14:paraId="6574229C" w14:textId="753A9644"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Hasil analisis CPL</w:t>
            </w:r>
          </w:p>
        </w:tc>
        <w:tc>
          <w:tcPr>
            <w:tcW w:w="2410" w:type="dxa"/>
            <w:tcBorders>
              <w:top w:val="nil"/>
              <w:left w:val="nil"/>
              <w:bottom w:val="single" w:sz="4" w:space="0" w:color="auto"/>
              <w:right w:val="single" w:sz="4" w:space="0" w:color="auto"/>
            </w:tcBorders>
            <w:vAlign w:val="center"/>
            <w:hideMark/>
          </w:tcPr>
          <w:p w14:paraId="3360AC30" w14:textId="152FBD6F"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Delapan Domain CPL</w:t>
            </w:r>
          </w:p>
        </w:tc>
      </w:tr>
      <w:tr w:rsidR="00C63DEB" w:rsidRPr="00C63DEB" w14:paraId="428A3CED" w14:textId="77777777" w:rsidTr="00C63DEB">
        <w:trPr>
          <w:trHeight w:val="175"/>
        </w:trPr>
        <w:tc>
          <w:tcPr>
            <w:tcW w:w="3397" w:type="dxa"/>
            <w:tcBorders>
              <w:top w:val="nil"/>
              <w:left w:val="single" w:sz="4" w:space="0" w:color="auto"/>
              <w:bottom w:val="single" w:sz="4" w:space="0" w:color="auto"/>
              <w:right w:val="single" w:sz="4" w:space="0" w:color="auto"/>
            </w:tcBorders>
            <w:vAlign w:val="center"/>
            <w:hideMark/>
          </w:tcPr>
          <w:p w14:paraId="69427A3B" w14:textId="34A3A291"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Pembentukan Profil Kompetensi</w:t>
            </w:r>
          </w:p>
        </w:tc>
        <w:tc>
          <w:tcPr>
            <w:tcW w:w="3544" w:type="dxa"/>
            <w:tcBorders>
              <w:top w:val="nil"/>
              <w:left w:val="nil"/>
              <w:bottom w:val="single" w:sz="4" w:space="0" w:color="auto"/>
              <w:right w:val="single" w:sz="4" w:space="0" w:color="auto"/>
            </w:tcBorders>
            <w:vAlign w:val="center"/>
            <w:hideMark/>
          </w:tcPr>
          <w:p w14:paraId="36581B40" w14:textId="181042E6"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CPL Sintesis</w:t>
            </w:r>
          </w:p>
        </w:tc>
        <w:tc>
          <w:tcPr>
            <w:tcW w:w="2410" w:type="dxa"/>
            <w:tcBorders>
              <w:top w:val="nil"/>
              <w:left w:val="nil"/>
              <w:bottom w:val="single" w:sz="4" w:space="0" w:color="auto"/>
              <w:right w:val="single" w:sz="4" w:space="0" w:color="auto"/>
            </w:tcBorders>
            <w:vAlign w:val="center"/>
            <w:hideMark/>
          </w:tcPr>
          <w:p w14:paraId="6D1A3CB7" w14:textId="1F07D5F8"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PC01–PC06</w:t>
            </w:r>
          </w:p>
        </w:tc>
      </w:tr>
      <w:tr w:rsidR="00C63DEB" w:rsidRPr="00C63DEB" w14:paraId="380365A9"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4C503ACC" w14:textId="753E4425"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Penyusunan Kuesioner</w:t>
            </w:r>
          </w:p>
        </w:tc>
        <w:tc>
          <w:tcPr>
            <w:tcW w:w="3544" w:type="dxa"/>
            <w:tcBorders>
              <w:top w:val="nil"/>
              <w:left w:val="nil"/>
              <w:bottom w:val="single" w:sz="4" w:space="0" w:color="auto"/>
              <w:right w:val="single" w:sz="4" w:space="0" w:color="auto"/>
            </w:tcBorders>
            <w:vAlign w:val="center"/>
            <w:hideMark/>
          </w:tcPr>
          <w:p w14:paraId="3CEC70C3" w14:textId="731454B0"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Profil Kompetensi</w:t>
            </w:r>
          </w:p>
        </w:tc>
        <w:tc>
          <w:tcPr>
            <w:tcW w:w="2410" w:type="dxa"/>
            <w:tcBorders>
              <w:top w:val="nil"/>
              <w:left w:val="nil"/>
              <w:bottom w:val="single" w:sz="4" w:space="0" w:color="auto"/>
              <w:right w:val="single" w:sz="4" w:space="0" w:color="auto"/>
            </w:tcBorders>
            <w:vAlign w:val="center"/>
            <w:hideMark/>
          </w:tcPr>
          <w:p w14:paraId="55AEBBB6" w14:textId="59D3883D"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30 Item Instrumen</w:t>
            </w:r>
          </w:p>
        </w:tc>
      </w:tr>
      <w:tr w:rsidR="00C63DEB" w:rsidRPr="00C63DEB" w14:paraId="1C37B97C" w14:textId="77777777" w:rsidTr="00C63DEB">
        <w:trPr>
          <w:trHeight w:val="61"/>
        </w:trPr>
        <w:tc>
          <w:tcPr>
            <w:tcW w:w="3397" w:type="dxa"/>
            <w:tcBorders>
              <w:top w:val="nil"/>
              <w:left w:val="single" w:sz="4" w:space="0" w:color="auto"/>
              <w:bottom w:val="single" w:sz="4" w:space="0" w:color="auto"/>
              <w:right w:val="single" w:sz="4" w:space="0" w:color="auto"/>
            </w:tcBorders>
            <w:vAlign w:val="center"/>
            <w:hideMark/>
          </w:tcPr>
          <w:p w14:paraId="755FD623" w14:textId="605E5E1E"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Pengisian Kuesioner</w:t>
            </w:r>
          </w:p>
        </w:tc>
        <w:tc>
          <w:tcPr>
            <w:tcW w:w="3544" w:type="dxa"/>
            <w:tcBorders>
              <w:top w:val="nil"/>
              <w:left w:val="nil"/>
              <w:bottom w:val="single" w:sz="4" w:space="0" w:color="auto"/>
              <w:right w:val="single" w:sz="4" w:space="0" w:color="auto"/>
            </w:tcBorders>
            <w:vAlign w:val="center"/>
            <w:hideMark/>
          </w:tcPr>
          <w:p w14:paraId="78A7036F" w14:textId="7F08FC08"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Jawaban Responden</w:t>
            </w:r>
          </w:p>
        </w:tc>
        <w:tc>
          <w:tcPr>
            <w:tcW w:w="2410" w:type="dxa"/>
            <w:tcBorders>
              <w:top w:val="nil"/>
              <w:left w:val="nil"/>
              <w:bottom w:val="single" w:sz="4" w:space="0" w:color="auto"/>
              <w:right w:val="single" w:sz="4" w:space="0" w:color="auto"/>
            </w:tcBorders>
            <w:vAlign w:val="center"/>
            <w:hideMark/>
          </w:tcPr>
          <w:p w14:paraId="3A3BA9F1" w14:textId="6C3385F4"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Skor Item</w:t>
            </w:r>
          </w:p>
        </w:tc>
      </w:tr>
      <w:tr w:rsidR="00C63DEB" w:rsidRPr="00C63DEB" w14:paraId="6FF22E7F" w14:textId="77777777" w:rsidTr="00C63DEB">
        <w:trPr>
          <w:trHeight w:val="351"/>
        </w:trPr>
        <w:tc>
          <w:tcPr>
            <w:tcW w:w="3397" w:type="dxa"/>
            <w:tcBorders>
              <w:top w:val="nil"/>
              <w:left w:val="single" w:sz="4" w:space="0" w:color="auto"/>
              <w:bottom w:val="single" w:sz="4" w:space="0" w:color="auto"/>
              <w:right w:val="single" w:sz="4" w:space="0" w:color="auto"/>
            </w:tcBorders>
            <w:vAlign w:val="center"/>
            <w:hideMark/>
          </w:tcPr>
          <w:p w14:paraId="20D392F4" w14:textId="0FEB1087" w:rsidR="00C63DEB" w:rsidRPr="00C63DEB" w:rsidRDefault="00C63DEB" w:rsidP="00C63DEB">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63DEB">
              <w:rPr>
                <w:rFonts w:asciiTheme="majorBidi" w:hAnsiTheme="majorBidi" w:cstheme="majorBidi"/>
                <w:i/>
                <w:iCs/>
                <w:sz w:val="24"/>
                <w:szCs w:val="24"/>
              </w:rPr>
              <w:t>Rule-Based</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Initial</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Labeling</w:t>
            </w:r>
            <w:proofErr w:type="spellEnd"/>
          </w:p>
        </w:tc>
        <w:tc>
          <w:tcPr>
            <w:tcW w:w="3544" w:type="dxa"/>
            <w:tcBorders>
              <w:top w:val="nil"/>
              <w:left w:val="nil"/>
              <w:bottom w:val="single" w:sz="4" w:space="0" w:color="auto"/>
              <w:right w:val="single" w:sz="4" w:space="0" w:color="auto"/>
            </w:tcBorders>
            <w:vAlign w:val="center"/>
            <w:hideMark/>
          </w:tcPr>
          <w:p w14:paraId="6FB96A5D" w14:textId="54016388"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 xml:space="preserve">Skor Item + </w:t>
            </w:r>
            <w:proofErr w:type="spellStart"/>
            <w:r w:rsidRPr="00C63DEB">
              <w:rPr>
                <w:rFonts w:asciiTheme="majorBidi" w:hAnsiTheme="majorBidi" w:cstheme="majorBidi"/>
                <w:i/>
                <w:iCs/>
                <w:sz w:val="24"/>
                <w:szCs w:val="24"/>
              </w:rPr>
              <w:t>Rule</w:t>
            </w:r>
            <w:proofErr w:type="spellEnd"/>
            <w:r w:rsidRPr="00C63DEB">
              <w:rPr>
                <w:rFonts w:asciiTheme="majorBidi" w:hAnsiTheme="majorBidi" w:cstheme="majorBidi"/>
                <w:i/>
                <w:iCs/>
                <w:sz w:val="24"/>
                <w:szCs w:val="24"/>
              </w:rPr>
              <w:t xml:space="preserve"> Base</w:t>
            </w:r>
          </w:p>
        </w:tc>
        <w:tc>
          <w:tcPr>
            <w:tcW w:w="2410" w:type="dxa"/>
            <w:tcBorders>
              <w:top w:val="nil"/>
              <w:left w:val="nil"/>
              <w:bottom w:val="single" w:sz="4" w:space="0" w:color="auto"/>
              <w:right w:val="single" w:sz="4" w:space="0" w:color="auto"/>
            </w:tcBorders>
            <w:vAlign w:val="center"/>
            <w:hideMark/>
          </w:tcPr>
          <w:p w14:paraId="373255D1" w14:textId="3CCAD00D" w:rsidR="00C63DEB" w:rsidRPr="00C63DEB" w:rsidRDefault="00C63DEB" w:rsidP="00C63DEB">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63DEB">
              <w:rPr>
                <w:rFonts w:asciiTheme="majorBidi" w:hAnsiTheme="majorBidi" w:cstheme="majorBidi"/>
                <w:i/>
                <w:iCs/>
                <w:sz w:val="24"/>
                <w:szCs w:val="24"/>
              </w:rPr>
              <w:t>Initial</w:t>
            </w:r>
            <w:proofErr w:type="spellEnd"/>
            <w:r w:rsidRPr="00C63DEB">
              <w:rPr>
                <w:rFonts w:asciiTheme="majorBidi" w:hAnsiTheme="majorBidi" w:cstheme="majorBidi"/>
                <w:i/>
                <w:iCs/>
                <w:sz w:val="24"/>
                <w:szCs w:val="24"/>
              </w:rPr>
              <w:t xml:space="preserve"> Label</w:t>
            </w:r>
          </w:p>
        </w:tc>
      </w:tr>
      <w:tr w:rsidR="00C63DEB" w:rsidRPr="00C63DEB" w14:paraId="351BAF6E" w14:textId="77777777" w:rsidTr="00C63DEB">
        <w:trPr>
          <w:trHeight w:val="175"/>
        </w:trPr>
        <w:tc>
          <w:tcPr>
            <w:tcW w:w="3397" w:type="dxa"/>
            <w:tcBorders>
              <w:top w:val="nil"/>
              <w:left w:val="single" w:sz="4" w:space="0" w:color="auto"/>
              <w:bottom w:val="single" w:sz="4" w:space="0" w:color="auto"/>
              <w:right w:val="single" w:sz="4" w:space="0" w:color="auto"/>
            </w:tcBorders>
            <w:vAlign w:val="center"/>
            <w:hideMark/>
          </w:tcPr>
          <w:p w14:paraId="38EEBB31" w14:textId="47F3F95B" w:rsidR="00C63DEB" w:rsidRPr="00C63DEB" w:rsidRDefault="00C63DEB" w:rsidP="00C63DEB">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63DEB">
              <w:rPr>
                <w:rFonts w:asciiTheme="majorBidi" w:hAnsiTheme="majorBidi" w:cstheme="majorBidi"/>
                <w:i/>
                <w:iCs/>
                <w:sz w:val="24"/>
                <w:szCs w:val="24"/>
              </w:rPr>
              <w:t>Feature</w:t>
            </w:r>
            <w:proofErr w:type="spellEnd"/>
            <w:r w:rsidRPr="00C63DEB">
              <w:rPr>
                <w:rFonts w:asciiTheme="majorBidi" w:hAnsiTheme="majorBidi" w:cstheme="majorBidi"/>
                <w:i/>
                <w:iCs/>
                <w:sz w:val="24"/>
                <w:szCs w:val="24"/>
              </w:rPr>
              <w:t xml:space="preserve"> Engineering</w:t>
            </w:r>
          </w:p>
        </w:tc>
        <w:tc>
          <w:tcPr>
            <w:tcW w:w="3544" w:type="dxa"/>
            <w:tcBorders>
              <w:top w:val="nil"/>
              <w:left w:val="nil"/>
              <w:bottom w:val="single" w:sz="4" w:space="0" w:color="auto"/>
              <w:right w:val="single" w:sz="4" w:space="0" w:color="auto"/>
            </w:tcBorders>
            <w:vAlign w:val="center"/>
            <w:hideMark/>
          </w:tcPr>
          <w:p w14:paraId="399026C9" w14:textId="473DAEDB"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 xml:space="preserve">KC + Mata Kuliah + </w:t>
            </w:r>
            <w:proofErr w:type="spellStart"/>
            <w:r w:rsidRPr="00C63DEB">
              <w:rPr>
                <w:rFonts w:asciiTheme="majorBidi" w:hAnsiTheme="majorBidi" w:cstheme="majorBidi"/>
                <w:i/>
                <w:iCs/>
                <w:sz w:val="24"/>
                <w:szCs w:val="24"/>
              </w:rPr>
              <w:t>Initial</w:t>
            </w:r>
            <w:proofErr w:type="spellEnd"/>
            <w:r w:rsidRPr="00C63DEB">
              <w:rPr>
                <w:rFonts w:asciiTheme="majorBidi" w:hAnsiTheme="majorBidi" w:cstheme="majorBidi"/>
                <w:i/>
                <w:iCs/>
                <w:sz w:val="24"/>
                <w:szCs w:val="24"/>
              </w:rPr>
              <w:t xml:space="preserve"> Label</w:t>
            </w:r>
          </w:p>
        </w:tc>
        <w:tc>
          <w:tcPr>
            <w:tcW w:w="2410" w:type="dxa"/>
            <w:tcBorders>
              <w:top w:val="nil"/>
              <w:left w:val="nil"/>
              <w:bottom w:val="single" w:sz="4" w:space="0" w:color="auto"/>
              <w:right w:val="single" w:sz="4" w:space="0" w:color="auto"/>
            </w:tcBorders>
            <w:vAlign w:val="center"/>
            <w:hideMark/>
          </w:tcPr>
          <w:p w14:paraId="6A2CBAA5" w14:textId="0C356086" w:rsidR="00C63DEB" w:rsidRPr="00C63DEB" w:rsidRDefault="00C63DEB" w:rsidP="00C63DEB">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63DEB">
              <w:rPr>
                <w:rFonts w:asciiTheme="majorBidi" w:hAnsiTheme="majorBidi" w:cstheme="majorBidi"/>
                <w:i/>
                <w:iCs/>
                <w:sz w:val="24"/>
                <w:szCs w:val="24"/>
              </w:rPr>
              <w:t>Dataset</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Machine</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Learning</w:t>
            </w:r>
            <w:proofErr w:type="spellEnd"/>
          </w:p>
        </w:tc>
      </w:tr>
      <w:tr w:rsidR="00C63DEB" w:rsidRPr="00C63DEB" w14:paraId="43716359" w14:textId="77777777" w:rsidTr="00C63DEB">
        <w:trPr>
          <w:trHeight w:val="351"/>
        </w:trPr>
        <w:tc>
          <w:tcPr>
            <w:tcW w:w="3397" w:type="dxa"/>
            <w:tcBorders>
              <w:top w:val="nil"/>
              <w:left w:val="single" w:sz="4" w:space="0" w:color="auto"/>
              <w:bottom w:val="single" w:sz="4" w:space="0" w:color="auto"/>
              <w:right w:val="single" w:sz="4" w:space="0" w:color="auto"/>
            </w:tcBorders>
            <w:vAlign w:val="center"/>
            <w:hideMark/>
          </w:tcPr>
          <w:p w14:paraId="0225ECDA" w14:textId="732304CD"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Klasifikasi</w:t>
            </w:r>
          </w:p>
        </w:tc>
        <w:tc>
          <w:tcPr>
            <w:tcW w:w="3544" w:type="dxa"/>
            <w:tcBorders>
              <w:top w:val="nil"/>
              <w:left w:val="nil"/>
              <w:bottom w:val="single" w:sz="4" w:space="0" w:color="auto"/>
              <w:right w:val="single" w:sz="4" w:space="0" w:color="auto"/>
            </w:tcBorders>
            <w:vAlign w:val="center"/>
            <w:hideMark/>
          </w:tcPr>
          <w:p w14:paraId="03FC0B2A" w14:textId="3312C2DF" w:rsidR="00C63DEB" w:rsidRPr="00C63DEB" w:rsidRDefault="00C63DEB" w:rsidP="00C63DEB">
            <w:pPr>
              <w:spacing w:after="0" w:line="240" w:lineRule="auto"/>
              <w:rPr>
                <w:rFonts w:asciiTheme="majorBidi" w:eastAsia="Times New Roman" w:hAnsiTheme="majorBidi" w:cstheme="majorBidi"/>
                <w:i/>
                <w:iCs/>
                <w:color w:val="000000"/>
                <w:kern w:val="0"/>
                <w:sz w:val="24"/>
                <w:szCs w:val="24"/>
                <w:lang w:eastAsia="id-ID"/>
                <w14:ligatures w14:val="none"/>
              </w:rPr>
            </w:pPr>
            <w:proofErr w:type="spellStart"/>
            <w:r w:rsidRPr="00C63DEB">
              <w:rPr>
                <w:rFonts w:asciiTheme="majorBidi" w:hAnsiTheme="majorBidi" w:cstheme="majorBidi"/>
                <w:i/>
                <w:iCs/>
                <w:sz w:val="24"/>
                <w:szCs w:val="24"/>
              </w:rPr>
              <w:t>Dataset</w:t>
            </w:r>
            <w:proofErr w:type="spellEnd"/>
          </w:p>
        </w:tc>
        <w:tc>
          <w:tcPr>
            <w:tcW w:w="2410" w:type="dxa"/>
            <w:tcBorders>
              <w:top w:val="nil"/>
              <w:left w:val="nil"/>
              <w:bottom w:val="single" w:sz="4" w:space="0" w:color="auto"/>
              <w:right w:val="single" w:sz="4" w:space="0" w:color="auto"/>
            </w:tcBorders>
            <w:vAlign w:val="center"/>
            <w:hideMark/>
          </w:tcPr>
          <w:p w14:paraId="774504ED" w14:textId="0A4A9FE5" w:rsidR="00C63DEB" w:rsidRPr="00C63DEB" w:rsidRDefault="00C63DEB" w:rsidP="00C63DEB">
            <w:pPr>
              <w:spacing w:after="0" w:line="240" w:lineRule="auto"/>
              <w:rPr>
                <w:rFonts w:asciiTheme="majorBidi" w:eastAsia="Times New Roman" w:hAnsiTheme="majorBidi" w:cstheme="majorBidi"/>
                <w:color w:val="000000"/>
                <w:kern w:val="0"/>
                <w:sz w:val="24"/>
                <w:szCs w:val="24"/>
                <w:lang w:eastAsia="id-ID"/>
                <w14:ligatures w14:val="none"/>
              </w:rPr>
            </w:pPr>
            <w:r w:rsidRPr="00C63DEB">
              <w:rPr>
                <w:rFonts w:asciiTheme="majorBidi" w:hAnsiTheme="majorBidi" w:cstheme="majorBidi"/>
                <w:sz w:val="24"/>
                <w:szCs w:val="24"/>
              </w:rPr>
              <w:t xml:space="preserve">Model </w:t>
            </w:r>
            <w:proofErr w:type="spellStart"/>
            <w:r w:rsidRPr="00C63DEB">
              <w:rPr>
                <w:rFonts w:asciiTheme="majorBidi" w:hAnsiTheme="majorBidi" w:cstheme="majorBidi"/>
                <w:i/>
                <w:iCs/>
                <w:sz w:val="24"/>
                <w:szCs w:val="24"/>
              </w:rPr>
              <w:t>Decision</w:t>
            </w:r>
            <w:proofErr w:type="spellEnd"/>
            <w:r w:rsidRPr="00C63DEB">
              <w:rPr>
                <w:rFonts w:asciiTheme="majorBidi" w:hAnsiTheme="majorBidi" w:cstheme="majorBidi"/>
                <w:i/>
                <w:iCs/>
                <w:sz w:val="24"/>
                <w:szCs w:val="24"/>
              </w:rPr>
              <w:t xml:space="preserve"> Tree </w:t>
            </w:r>
            <w:r w:rsidRPr="00C63DEB">
              <w:rPr>
                <w:rFonts w:asciiTheme="majorBidi" w:hAnsiTheme="majorBidi" w:cstheme="majorBidi"/>
                <w:sz w:val="24"/>
                <w:szCs w:val="24"/>
              </w:rPr>
              <w:t xml:space="preserve">dan </w:t>
            </w:r>
            <w:proofErr w:type="spellStart"/>
            <w:r w:rsidRPr="00C63DEB">
              <w:rPr>
                <w:rFonts w:asciiTheme="majorBidi" w:hAnsiTheme="majorBidi" w:cstheme="majorBidi"/>
                <w:i/>
                <w:iCs/>
                <w:sz w:val="24"/>
                <w:szCs w:val="24"/>
              </w:rPr>
              <w:t>XGBoost</w:t>
            </w:r>
            <w:proofErr w:type="spellEnd"/>
          </w:p>
        </w:tc>
      </w:tr>
    </w:tbl>
    <w:p w14:paraId="25F81138" w14:textId="77777777" w:rsidR="00C63DEB" w:rsidRDefault="00C63DEB" w:rsidP="00C63DEB">
      <w:pPr>
        <w:pStyle w:val="ListParagraph"/>
        <w:ind w:left="360"/>
        <w:jc w:val="both"/>
        <w:rPr>
          <w:rFonts w:asciiTheme="majorBidi" w:hAnsiTheme="majorBidi" w:cstheme="majorBidi"/>
          <w:sz w:val="24"/>
          <w:szCs w:val="24"/>
        </w:rPr>
      </w:pPr>
    </w:p>
    <w:p w14:paraId="20C7557B" w14:textId="780B2D7B" w:rsidR="00C63DEB" w:rsidRPr="00C63DEB" w:rsidRDefault="00C63DEB" w:rsidP="00C63DEB">
      <w:pPr>
        <w:pStyle w:val="ListParagraph"/>
        <w:numPr>
          <w:ilvl w:val="0"/>
          <w:numId w:val="30"/>
        </w:numPr>
        <w:jc w:val="both"/>
        <w:rPr>
          <w:rFonts w:asciiTheme="majorBidi" w:hAnsiTheme="majorBidi" w:cstheme="majorBidi"/>
          <w:i/>
          <w:iCs/>
          <w:sz w:val="24"/>
          <w:szCs w:val="24"/>
        </w:rPr>
      </w:pPr>
      <w:r w:rsidRPr="00C63DEB">
        <w:rPr>
          <w:rFonts w:asciiTheme="majorBidi" w:hAnsiTheme="majorBidi" w:cstheme="majorBidi"/>
          <w:sz w:val="24"/>
          <w:szCs w:val="24"/>
        </w:rPr>
        <w:t>Kesimpulan</w:t>
      </w:r>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Rule-Based</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Initial</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Labeling</w:t>
      </w:r>
      <w:proofErr w:type="spellEnd"/>
    </w:p>
    <w:p w14:paraId="1A272328" w14:textId="77777777" w:rsidR="00C63DEB" w:rsidRPr="00C63DEB" w:rsidRDefault="00C63DEB" w:rsidP="00C63DEB">
      <w:pPr>
        <w:ind w:firstLine="720"/>
        <w:jc w:val="both"/>
        <w:rPr>
          <w:rFonts w:asciiTheme="majorBidi" w:hAnsiTheme="majorBidi" w:cstheme="majorBidi"/>
          <w:sz w:val="24"/>
          <w:szCs w:val="24"/>
        </w:rPr>
      </w:pPr>
      <w:r w:rsidRPr="00C63DEB">
        <w:rPr>
          <w:rFonts w:asciiTheme="majorBidi" w:hAnsiTheme="majorBidi" w:cstheme="majorBidi"/>
          <w:sz w:val="24"/>
          <w:szCs w:val="24"/>
        </w:rPr>
        <w:t xml:space="preserve">Tahap </w:t>
      </w:r>
      <w:proofErr w:type="spellStart"/>
      <w:r w:rsidRPr="00C63DEB">
        <w:rPr>
          <w:rFonts w:asciiTheme="majorBidi" w:hAnsiTheme="majorBidi" w:cstheme="majorBidi"/>
          <w:i/>
          <w:iCs/>
          <w:sz w:val="24"/>
          <w:szCs w:val="24"/>
        </w:rPr>
        <w:t>Rule-Based</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Initial</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Labeling</w:t>
      </w:r>
      <w:proofErr w:type="spellEnd"/>
      <w:r w:rsidRPr="00C63DEB">
        <w:rPr>
          <w:rFonts w:asciiTheme="majorBidi" w:hAnsiTheme="majorBidi" w:cstheme="majorBidi"/>
          <w:sz w:val="24"/>
          <w:szCs w:val="24"/>
        </w:rPr>
        <w:t xml:space="preserve"> merupakan proses pemberian label awal terhadap data responden sebelum digunakan dalam pembangunan model klasifikasi. Label dibentuk berdasarkan aturan yang disusun dari hasil analisis kurikulum, sintesis CPL, pembentukan profil kompetensi, </w:t>
      </w:r>
      <w:r w:rsidRPr="00C63DEB">
        <w:rPr>
          <w:rFonts w:asciiTheme="majorBidi" w:hAnsiTheme="majorBidi" w:cstheme="majorBidi"/>
          <w:sz w:val="24"/>
          <w:szCs w:val="24"/>
        </w:rPr>
        <w:lastRenderedPageBreak/>
        <w:t>serta pemetaan indikator kuesioner, sehingga setiap keputusan pelabelan memiliki dasar akademik yang dapat ditelusuri (</w:t>
      </w:r>
      <w:proofErr w:type="spellStart"/>
      <w:r w:rsidRPr="00C63DEB">
        <w:rPr>
          <w:rFonts w:asciiTheme="majorBidi" w:hAnsiTheme="majorBidi" w:cstheme="majorBidi"/>
          <w:i/>
          <w:iCs/>
          <w:sz w:val="24"/>
          <w:szCs w:val="24"/>
        </w:rPr>
        <w:t>traceable</w:t>
      </w:r>
      <w:proofErr w:type="spellEnd"/>
      <w:r w:rsidRPr="00C63DEB">
        <w:rPr>
          <w:rFonts w:asciiTheme="majorBidi" w:hAnsiTheme="majorBidi" w:cstheme="majorBidi"/>
          <w:sz w:val="24"/>
          <w:szCs w:val="24"/>
        </w:rPr>
        <w:t xml:space="preserve">). Melalui pendekatan ini, setiap mahasiswa memperoleh salah satu dari enam profil kompetensi (PC01–PC06) berdasarkan skor keterkaitan tertinggi terhadap karakteristik kompetensinya. Label awal tersebut kemudian digunakan sebagai </w:t>
      </w:r>
      <w:r w:rsidRPr="00C63DEB">
        <w:rPr>
          <w:rFonts w:asciiTheme="majorBidi" w:hAnsiTheme="majorBidi" w:cstheme="majorBidi"/>
          <w:i/>
          <w:iCs/>
          <w:sz w:val="24"/>
          <w:szCs w:val="24"/>
        </w:rPr>
        <w:t xml:space="preserve">target </w:t>
      </w:r>
      <w:proofErr w:type="spellStart"/>
      <w:r w:rsidRPr="00C63DEB">
        <w:rPr>
          <w:rFonts w:asciiTheme="majorBidi" w:hAnsiTheme="majorBidi" w:cstheme="majorBidi"/>
          <w:i/>
          <w:iCs/>
          <w:sz w:val="24"/>
          <w:szCs w:val="24"/>
        </w:rPr>
        <w:t>class</w:t>
      </w:r>
      <w:proofErr w:type="spellEnd"/>
      <w:r w:rsidRPr="00C63DEB">
        <w:rPr>
          <w:rFonts w:asciiTheme="majorBidi" w:hAnsiTheme="majorBidi" w:cstheme="majorBidi"/>
          <w:sz w:val="24"/>
          <w:szCs w:val="24"/>
        </w:rPr>
        <w:t xml:space="preserve"> dalam pembentukan </w:t>
      </w:r>
      <w:proofErr w:type="spellStart"/>
      <w:r w:rsidRPr="00C63DEB">
        <w:rPr>
          <w:rFonts w:asciiTheme="majorBidi" w:hAnsiTheme="majorBidi" w:cstheme="majorBidi"/>
          <w:sz w:val="24"/>
          <w:szCs w:val="24"/>
        </w:rPr>
        <w:t>dataset</w:t>
      </w:r>
      <w:proofErr w:type="spellEnd"/>
      <w:r w:rsidRPr="00C63DEB">
        <w:rPr>
          <w:rFonts w:asciiTheme="majorBidi" w:hAnsiTheme="majorBidi" w:cstheme="majorBidi"/>
          <w:sz w:val="24"/>
          <w:szCs w:val="24"/>
        </w:rPr>
        <w:t xml:space="preserve"> dan pelatihan model </w:t>
      </w:r>
      <w:proofErr w:type="spellStart"/>
      <w:r w:rsidRPr="00C63DEB">
        <w:rPr>
          <w:rFonts w:asciiTheme="majorBidi" w:hAnsiTheme="majorBidi" w:cstheme="majorBidi"/>
          <w:i/>
          <w:iCs/>
          <w:sz w:val="24"/>
          <w:szCs w:val="24"/>
        </w:rPr>
        <w:t>Decision</w:t>
      </w:r>
      <w:proofErr w:type="spellEnd"/>
      <w:r w:rsidRPr="00C63DEB">
        <w:rPr>
          <w:rFonts w:asciiTheme="majorBidi" w:hAnsiTheme="majorBidi" w:cstheme="majorBidi"/>
          <w:i/>
          <w:iCs/>
          <w:sz w:val="24"/>
          <w:szCs w:val="24"/>
        </w:rPr>
        <w:t xml:space="preserve"> Tree</w:t>
      </w:r>
      <w:r w:rsidRPr="00C63DEB">
        <w:rPr>
          <w:rFonts w:asciiTheme="majorBidi" w:hAnsiTheme="majorBidi" w:cstheme="majorBidi"/>
          <w:sz w:val="24"/>
          <w:szCs w:val="24"/>
        </w:rPr>
        <w:t xml:space="preserve"> serta </w:t>
      </w:r>
      <w:proofErr w:type="spellStart"/>
      <w:r w:rsidRPr="00C63DEB">
        <w:rPr>
          <w:rFonts w:asciiTheme="majorBidi" w:hAnsiTheme="majorBidi" w:cstheme="majorBidi"/>
          <w:i/>
          <w:iCs/>
          <w:sz w:val="24"/>
          <w:szCs w:val="24"/>
        </w:rPr>
        <w:t>XGBoost</w:t>
      </w:r>
      <w:proofErr w:type="spellEnd"/>
      <w:r w:rsidRPr="00C63DEB">
        <w:rPr>
          <w:rFonts w:asciiTheme="majorBidi" w:hAnsiTheme="majorBidi" w:cstheme="majorBidi"/>
          <w:sz w:val="24"/>
          <w:szCs w:val="24"/>
        </w:rPr>
        <w:t xml:space="preserve">, sehingga menjadi jembatan konseptual antara </w:t>
      </w:r>
      <w:proofErr w:type="spellStart"/>
      <w:r w:rsidRPr="00C63DEB">
        <w:rPr>
          <w:rFonts w:asciiTheme="majorBidi" w:hAnsiTheme="majorBidi" w:cstheme="majorBidi"/>
          <w:i/>
          <w:iCs/>
          <w:sz w:val="24"/>
          <w:szCs w:val="24"/>
        </w:rPr>
        <w:t>knowledge</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base</w:t>
      </w:r>
      <w:proofErr w:type="spellEnd"/>
      <w:r w:rsidRPr="00C63DEB">
        <w:rPr>
          <w:rFonts w:asciiTheme="majorBidi" w:hAnsiTheme="majorBidi" w:cstheme="majorBidi"/>
          <w:sz w:val="24"/>
          <w:szCs w:val="24"/>
        </w:rPr>
        <w:t xml:space="preserve"> yang dibangun dari kurikulum dengan implementasi model </w:t>
      </w:r>
      <w:proofErr w:type="spellStart"/>
      <w:r w:rsidRPr="00C63DEB">
        <w:rPr>
          <w:rFonts w:asciiTheme="majorBidi" w:hAnsiTheme="majorBidi" w:cstheme="majorBidi"/>
          <w:i/>
          <w:iCs/>
          <w:sz w:val="24"/>
          <w:szCs w:val="24"/>
        </w:rPr>
        <w:t>Machine</w:t>
      </w:r>
      <w:proofErr w:type="spellEnd"/>
      <w:r w:rsidRPr="00C63DEB">
        <w:rPr>
          <w:rFonts w:asciiTheme="majorBidi" w:hAnsiTheme="majorBidi" w:cstheme="majorBidi"/>
          <w:i/>
          <w:iCs/>
          <w:sz w:val="24"/>
          <w:szCs w:val="24"/>
        </w:rPr>
        <w:t xml:space="preserve"> </w:t>
      </w:r>
      <w:proofErr w:type="spellStart"/>
      <w:r w:rsidRPr="00C63DEB">
        <w:rPr>
          <w:rFonts w:asciiTheme="majorBidi" w:hAnsiTheme="majorBidi" w:cstheme="majorBidi"/>
          <w:i/>
          <w:iCs/>
          <w:sz w:val="24"/>
          <w:szCs w:val="24"/>
        </w:rPr>
        <w:t>Learning</w:t>
      </w:r>
      <w:proofErr w:type="spellEnd"/>
      <w:r w:rsidRPr="00C63DEB">
        <w:rPr>
          <w:rFonts w:asciiTheme="majorBidi" w:hAnsiTheme="majorBidi" w:cstheme="majorBidi"/>
          <w:sz w:val="24"/>
          <w:szCs w:val="24"/>
        </w:rPr>
        <w:t xml:space="preserve"> pada penelitian ini.</w:t>
      </w:r>
    </w:p>
    <w:p w14:paraId="65DC1B8C" w14:textId="77777777" w:rsidR="00C63DEB" w:rsidRPr="004D0FC9" w:rsidRDefault="00C63DEB" w:rsidP="004D0FC9">
      <w:pPr>
        <w:jc w:val="both"/>
        <w:rPr>
          <w:rFonts w:asciiTheme="majorBidi" w:hAnsiTheme="majorBidi" w:cstheme="majorBidi"/>
          <w:sz w:val="24"/>
          <w:szCs w:val="24"/>
        </w:rPr>
      </w:pPr>
    </w:p>
    <w:sectPr w:rsidR="00C63DEB" w:rsidRPr="004D0F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DF0F81"/>
    <w:multiLevelType w:val="multilevel"/>
    <w:tmpl w:val="0CA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A0064"/>
    <w:multiLevelType w:val="hybridMultilevel"/>
    <w:tmpl w:val="689A6A9A"/>
    <w:lvl w:ilvl="0" w:tplc="FC6C7706">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22291155">
    <w:abstractNumId w:val="4"/>
  </w:num>
  <w:num w:numId="2" w16cid:durableId="1565674894">
    <w:abstractNumId w:val="23"/>
  </w:num>
  <w:num w:numId="3" w16cid:durableId="1876961125">
    <w:abstractNumId w:val="29"/>
  </w:num>
  <w:num w:numId="4" w16cid:durableId="1672951532">
    <w:abstractNumId w:val="15"/>
  </w:num>
  <w:num w:numId="5" w16cid:durableId="74473670">
    <w:abstractNumId w:val="26"/>
  </w:num>
  <w:num w:numId="6" w16cid:durableId="1293948920">
    <w:abstractNumId w:val="31"/>
  </w:num>
  <w:num w:numId="7" w16cid:durableId="1862819024">
    <w:abstractNumId w:val="21"/>
  </w:num>
  <w:num w:numId="8" w16cid:durableId="397023429">
    <w:abstractNumId w:val="7"/>
  </w:num>
  <w:num w:numId="9" w16cid:durableId="1259604599">
    <w:abstractNumId w:val="19"/>
  </w:num>
  <w:num w:numId="10" w16cid:durableId="781195666">
    <w:abstractNumId w:val="3"/>
  </w:num>
  <w:num w:numId="11" w16cid:durableId="1458644288">
    <w:abstractNumId w:val="11"/>
  </w:num>
  <w:num w:numId="12" w16cid:durableId="293369517">
    <w:abstractNumId w:val="14"/>
  </w:num>
  <w:num w:numId="13" w16cid:durableId="1688557808">
    <w:abstractNumId w:val="13"/>
  </w:num>
  <w:num w:numId="14" w16cid:durableId="1161502989">
    <w:abstractNumId w:val="10"/>
  </w:num>
  <w:num w:numId="15" w16cid:durableId="1383137982">
    <w:abstractNumId w:val="8"/>
  </w:num>
  <w:num w:numId="16" w16cid:durableId="438646209">
    <w:abstractNumId w:val="2"/>
  </w:num>
  <w:num w:numId="17" w16cid:durableId="1384331237">
    <w:abstractNumId w:val="24"/>
  </w:num>
  <w:num w:numId="18" w16cid:durableId="36056172">
    <w:abstractNumId w:val="30"/>
  </w:num>
  <w:num w:numId="19" w16cid:durableId="1160973072">
    <w:abstractNumId w:val="22"/>
  </w:num>
  <w:num w:numId="20" w16cid:durableId="382487326">
    <w:abstractNumId w:val="27"/>
  </w:num>
  <w:num w:numId="21" w16cid:durableId="1337001497">
    <w:abstractNumId w:val="0"/>
  </w:num>
  <w:num w:numId="22" w16cid:durableId="1788156722">
    <w:abstractNumId w:val="12"/>
  </w:num>
  <w:num w:numId="23" w16cid:durableId="566762423">
    <w:abstractNumId w:val="1"/>
  </w:num>
  <w:num w:numId="24" w16cid:durableId="1760590304">
    <w:abstractNumId w:val="20"/>
  </w:num>
  <w:num w:numId="25" w16cid:durableId="1365130753">
    <w:abstractNumId w:val="25"/>
  </w:num>
  <w:num w:numId="26" w16cid:durableId="2041127665">
    <w:abstractNumId w:val="16"/>
  </w:num>
  <w:num w:numId="27" w16cid:durableId="1696537602">
    <w:abstractNumId w:val="17"/>
  </w:num>
  <w:num w:numId="28" w16cid:durableId="1089038532">
    <w:abstractNumId w:val="9"/>
  </w:num>
  <w:num w:numId="29" w16cid:durableId="974720564">
    <w:abstractNumId w:val="28"/>
  </w:num>
  <w:num w:numId="30" w16cid:durableId="1156218312">
    <w:abstractNumId w:val="18"/>
  </w:num>
  <w:num w:numId="31" w16cid:durableId="267544360">
    <w:abstractNumId w:val="6"/>
  </w:num>
  <w:num w:numId="32" w16cid:durableId="1713572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4369D"/>
    <w:rsid w:val="00046059"/>
    <w:rsid w:val="0005703B"/>
    <w:rsid w:val="00124E1C"/>
    <w:rsid w:val="00131E91"/>
    <w:rsid w:val="00161755"/>
    <w:rsid w:val="001758F0"/>
    <w:rsid w:val="0018594B"/>
    <w:rsid w:val="001D323D"/>
    <w:rsid w:val="001D514B"/>
    <w:rsid w:val="001E4528"/>
    <w:rsid w:val="001F1006"/>
    <w:rsid w:val="00213C10"/>
    <w:rsid w:val="0021713C"/>
    <w:rsid w:val="00226764"/>
    <w:rsid w:val="002706D1"/>
    <w:rsid w:val="00273EAC"/>
    <w:rsid w:val="00287781"/>
    <w:rsid w:val="002B29DB"/>
    <w:rsid w:val="00312442"/>
    <w:rsid w:val="00372AD8"/>
    <w:rsid w:val="003D5BA7"/>
    <w:rsid w:val="003F0910"/>
    <w:rsid w:val="00423F93"/>
    <w:rsid w:val="00431D73"/>
    <w:rsid w:val="004425BB"/>
    <w:rsid w:val="00450E00"/>
    <w:rsid w:val="00455794"/>
    <w:rsid w:val="00462473"/>
    <w:rsid w:val="00482175"/>
    <w:rsid w:val="004A3607"/>
    <w:rsid w:val="004D0FC9"/>
    <w:rsid w:val="00512397"/>
    <w:rsid w:val="005508C4"/>
    <w:rsid w:val="00564E90"/>
    <w:rsid w:val="00566A79"/>
    <w:rsid w:val="00572601"/>
    <w:rsid w:val="00581592"/>
    <w:rsid w:val="00591057"/>
    <w:rsid w:val="00592356"/>
    <w:rsid w:val="005969AF"/>
    <w:rsid w:val="005A633A"/>
    <w:rsid w:val="005B00C6"/>
    <w:rsid w:val="005B4328"/>
    <w:rsid w:val="00653A47"/>
    <w:rsid w:val="006549CB"/>
    <w:rsid w:val="006C748D"/>
    <w:rsid w:val="00713E91"/>
    <w:rsid w:val="00715A33"/>
    <w:rsid w:val="00716C64"/>
    <w:rsid w:val="00801414"/>
    <w:rsid w:val="00807E5A"/>
    <w:rsid w:val="008124A0"/>
    <w:rsid w:val="008667F1"/>
    <w:rsid w:val="008B30DA"/>
    <w:rsid w:val="008C2E4B"/>
    <w:rsid w:val="008F25CC"/>
    <w:rsid w:val="00954FC6"/>
    <w:rsid w:val="0098183F"/>
    <w:rsid w:val="009F269E"/>
    <w:rsid w:val="009F2A5E"/>
    <w:rsid w:val="00A35669"/>
    <w:rsid w:val="00A43A3E"/>
    <w:rsid w:val="00A457D5"/>
    <w:rsid w:val="00A63BD9"/>
    <w:rsid w:val="00A6526A"/>
    <w:rsid w:val="00A834DE"/>
    <w:rsid w:val="00AA6C9D"/>
    <w:rsid w:val="00AE5DAF"/>
    <w:rsid w:val="00AE5EE1"/>
    <w:rsid w:val="00AF5D23"/>
    <w:rsid w:val="00B223CF"/>
    <w:rsid w:val="00B245F7"/>
    <w:rsid w:val="00B27F27"/>
    <w:rsid w:val="00B374BD"/>
    <w:rsid w:val="00B47699"/>
    <w:rsid w:val="00BA13D4"/>
    <w:rsid w:val="00BE39A9"/>
    <w:rsid w:val="00C15F11"/>
    <w:rsid w:val="00C22286"/>
    <w:rsid w:val="00C60396"/>
    <w:rsid w:val="00C63DEB"/>
    <w:rsid w:val="00C739A7"/>
    <w:rsid w:val="00C900F1"/>
    <w:rsid w:val="00CA753A"/>
    <w:rsid w:val="00CB5736"/>
    <w:rsid w:val="00D2591A"/>
    <w:rsid w:val="00D37870"/>
    <w:rsid w:val="00D55A6A"/>
    <w:rsid w:val="00E079CB"/>
    <w:rsid w:val="00E53D7F"/>
    <w:rsid w:val="00E82760"/>
    <w:rsid w:val="00F04426"/>
    <w:rsid w:val="00F06373"/>
    <w:rsid w:val="00F21A76"/>
    <w:rsid w:val="00F33B71"/>
    <w:rsid w:val="00F4539E"/>
    <w:rsid w:val="00F812ED"/>
    <w:rsid w:val="00FA327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6</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7</cp:revision>
  <dcterms:created xsi:type="dcterms:W3CDTF">2026-07-13T05:37:00Z</dcterms:created>
  <dcterms:modified xsi:type="dcterms:W3CDTF">2026-07-17T15:08:00Z</dcterms:modified>
</cp:coreProperties>
</file>