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96829" w14:textId="209F795D" w:rsidR="008A65EA" w:rsidRDefault="005D6430" w:rsidP="005D6430">
      <w:pPr>
        <w:pStyle w:val="Heading1"/>
      </w:pPr>
      <w:r>
        <w:t>Design Document for X</w:t>
      </w:r>
    </w:p>
    <w:p w14:paraId="0816B8CD" w14:textId="274BA15B" w:rsidR="005D6430" w:rsidRDefault="005D6430" w:rsidP="005D6430">
      <w:pPr>
        <w:pStyle w:val="Heading2"/>
      </w:pPr>
      <w:r>
        <w:t>Wireframes</w:t>
      </w:r>
    </w:p>
    <w:p w14:paraId="2DC028E8" w14:textId="36DA380A" w:rsidR="005D6430" w:rsidRDefault="005D6430" w:rsidP="009478D6">
      <w:pPr>
        <w:pStyle w:val="Heading3"/>
      </w:pPr>
      <w:r>
        <w:t xml:space="preserve">Wireframe </w:t>
      </w:r>
      <w:r w:rsidR="00B960EF">
        <w:t>of home page</w:t>
      </w:r>
    </w:p>
    <w:p w14:paraId="0B0FA744" w14:textId="77F174CE" w:rsidR="005D6430" w:rsidRDefault="005D6430" w:rsidP="005D6430">
      <w:r>
        <w:t>Explanation of wireframe</w:t>
      </w:r>
    </w:p>
    <w:p w14:paraId="0FCE747F" w14:textId="77777777" w:rsidR="005D6430" w:rsidRDefault="005D6430" w:rsidP="005D6430"/>
    <w:p w14:paraId="7E57EB4C" w14:textId="71F8DF10" w:rsidR="005D6430" w:rsidRDefault="005D6430" w:rsidP="0061630A">
      <w:pPr>
        <w:pStyle w:val="Heading3"/>
      </w:pPr>
      <w:r>
        <w:t xml:space="preserve">Wireframe </w:t>
      </w:r>
      <w:r w:rsidR="00B960EF">
        <w:t>of login page</w:t>
      </w:r>
    </w:p>
    <w:p w14:paraId="0DEAC789" w14:textId="77777777" w:rsidR="005D6430" w:rsidRDefault="005D6430" w:rsidP="005D6430">
      <w:r>
        <w:t>Explanation of wireframe</w:t>
      </w:r>
    </w:p>
    <w:p w14:paraId="4DA313DB" w14:textId="77777777" w:rsidR="005D6430" w:rsidRDefault="005D6430" w:rsidP="005D6430"/>
    <w:p w14:paraId="043D8E0E" w14:textId="3E5BF670" w:rsidR="005D6430" w:rsidRDefault="005D6430" w:rsidP="009478D6">
      <w:pPr>
        <w:pStyle w:val="Heading3"/>
      </w:pPr>
      <w:r>
        <w:t xml:space="preserve">Wireframe </w:t>
      </w:r>
      <w:r w:rsidR="00B960EF">
        <w:t>of functional page 1</w:t>
      </w:r>
    </w:p>
    <w:p w14:paraId="3B736EB9" w14:textId="77777777" w:rsidR="00B960EF" w:rsidRDefault="005D6430" w:rsidP="00B960EF">
      <w:r>
        <w:t>Explanation of wireframe</w:t>
      </w:r>
    </w:p>
    <w:p w14:paraId="1290F196" w14:textId="77777777" w:rsidR="00B960EF" w:rsidRDefault="00B960EF" w:rsidP="00B960EF"/>
    <w:p w14:paraId="566B95C8" w14:textId="3A1E37C2" w:rsidR="00B960EF" w:rsidRDefault="00B960EF" w:rsidP="009478D6">
      <w:pPr>
        <w:pStyle w:val="Heading3"/>
      </w:pPr>
      <w:r>
        <w:t>Wireframe of functional page 2</w:t>
      </w:r>
    </w:p>
    <w:p w14:paraId="344DE645" w14:textId="77777777" w:rsidR="00B960EF" w:rsidRDefault="00B960EF" w:rsidP="00B960EF">
      <w:r>
        <w:t>Explanation of wireframe</w:t>
      </w:r>
    </w:p>
    <w:p w14:paraId="2B87B8EA" w14:textId="77777777" w:rsidR="00B960EF" w:rsidRDefault="00B960EF" w:rsidP="00B960EF"/>
    <w:p w14:paraId="10CDA64D" w14:textId="64A93D4B" w:rsidR="00B960EF" w:rsidRDefault="00B960EF" w:rsidP="009478D6">
      <w:pPr>
        <w:pStyle w:val="Heading3"/>
      </w:pPr>
      <w:r>
        <w:t>Wireframe of functional page 3</w:t>
      </w:r>
    </w:p>
    <w:p w14:paraId="3C71A1C7" w14:textId="77777777" w:rsidR="00B960EF" w:rsidRDefault="00B960EF" w:rsidP="00B960EF">
      <w:r>
        <w:t>Explanation of wireframe</w:t>
      </w:r>
    </w:p>
    <w:p w14:paraId="785E0D0B" w14:textId="6E5825E8" w:rsidR="00B960EF" w:rsidRDefault="00B960EF" w:rsidP="00B960EF"/>
    <w:p w14:paraId="68F7724E" w14:textId="77777777" w:rsidR="009478D6" w:rsidRDefault="009478D6" w:rsidP="00B960EF"/>
    <w:p w14:paraId="4039A505" w14:textId="0C6E1ECB" w:rsidR="009478D6" w:rsidRDefault="009478D6" w:rsidP="009478D6">
      <w:pPr>
        <w:pStyle w:val="Heading3"/>
      </w:pPr>
      <w:r>
        <w:t>Explanation of layout choices</w:t>
      </w:r>
    </w:p>
    <w:p w14:paraId="53F1CAFA" w14:textId="6AED9B13" w:rsidR="009478D6" w:rsidRDefault="009478D6" w:rsidP="00B960EF">
      <w:r>
        <w:t>Explanation here</w:t>
      </w:r>
    </w:p>
    <w:p w14:paraId="01F2F952" w14:textId="77777777" w:rsidR="009478D6" w:rsidRDefault="009478D6" w:rsidP="00B960EF"/>
    <w:p w14:paraId="17A833A7" w14:textId="0166331F" w:rsidR="009478D6" w:rsidRDefault="009478D6" w:rsidP="009478D6">
      <w:pPr>
        <w:pStyle w:val="Heading3"/>
      </w:pPr>
      <w:r>
        <w:t>Colour Palette</w:t>
      </w:r>
    </w:p>
    <w:p w14:paraId="4AC7D671" w14:textId="75FEE237" w:rsidR="00614B89" w:rsidRDefault="009478D6" w:rsidP="005D6430">
      <w:r>
        <w:t>Picture and stuff</w:t>
      </w:r>
    </w:p>
    <w:p w14:paraId="4E394454" w14:textId="77777777" w:rsidR="00614B89" w:rsidRDefault="00614B89">
      <w:r>
        <w:br w:type="page"/>
      </w:r>
    </w:p>
    <w:p w14:paraId="2F52E814" w14:textId="375AB5F1" w:rsidR="00AD12D7" w:rsidRDefault="00614B89" w:rsidP="00AD12D7">
      <w:pPr>
        <w:pStyle w:val="Heading2"/>
      </w:pPr>
      <w:r>
        <w:lastRenderedPageBreak/>
        <w:t>Data Requirements</w:t>
      </w:r>
    </w:p>
    <w:p w14:paraId="3C387F36" w14:textId="19604921" w:rsidR="00AD12D7" w:rsidRDefault="00614B89" w:rsidP="00614B89">
      <w:pPr>
        <w:pStyle w:val="Heading3"/>
      </w:pPr>
      <w:r>
        <w:t>Systems Overview</w:t>
      </w:r>
    </w:p>
    <w:p w14:paraId="49B8FF8B" w14:textId="78EA2D09" w:rsidR="00AD12D7" w:rsidRDefault="00614B89" w:rsidP="00614B89">
      <w:pPr>
        <w:pStyle w:val="Heading3"/>
      </w:pPr>
      <w:r>
        <w:t>Inputs Identified</w:t>
      </w:r>
    </w:p>
    <w:p w14:paraId="2BF83593" w14:textId="4C528AC6" w:rsidR="00AD12D7" w:rsidRDefault="00614B89" w:rsidP="00614B89">
      <w:pPr>
        <w:pStyle w:val="Heading3"/>
      </w:pPr>
      <w:r>
        <w:t>Processes Identified</w:t>
      </w:r>
    </w:p>
    <w:p w14:paraId="703C6375" w14:textId="58FFA209" w:rsidR="00AD12D7" w:rsidRDefault="00614B89" w:rsidP="00AD12D7">
      <w:pPr>
        <w:pStyle w:val="Heading3"/>
      </w:pPr>
      <w:r>
        <w:t>Outputs Identified</w:t>
      </w:r>
    </w:p>
    <w:p w14:paraId="1C9889DD" w14:textId="6C2C0804" w:rsidR="00AD12D7" w:rsidRDefault="00AD12D7" w:rsidP="00AD12D7">
      <w:pPr>
        <w:pStyle w:val="Heading3"/>
      </w:pPr>
      <w:r>
        <w:t>KPI Metrics</w:t>
      </w:r>
    </w:p>
    <w:p w14:paraId="0995D46F" w14:textId="77777777" w:rsidR="00B148A8" w:rsidRPr="00B148A8" w:rsidRDefault="00B148A8" w:rsidP="00B148A8">
      <w:pPr>
        <w:rPr>
          <w:b/>
          <w:bCs/>
        </w:rPr>
      </w:pPr>
      <w:r w:rsidRPr="00B148A8">
        <w:rPr>
          <w:b/>
          <w:bCs/>
        </w:rPr>
        <w:t>Correctness KPIs </w:t>
      </w:r>
    </w:p>
    <w:p w14:paraId="1EA48A24" w14:textId="7C225351" w:rsidR="00B148A8" w:rsidRPr="00B148A8" w:rsidRDefault="00B148A8" w:rsidP="00B148A8">
      <w:r w:rsidRPr="00B148A8">
        <w:t xml:space="preserve">Does the algorithm produce the </w:t>
      </w:r>
      <w:r w:rsidRPr="00B148A8">
        <w:rPr>
          <w:b/>
          <w:bCs/>
        </w:rPr>
        <w:t>right output</w:t>
      </w:r>
      <w:r w:rsidRPr="00B148A8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4"/>
        <w:gridCol w:w="3469"/>
      </w:tblGrid>
      <w:tr w:rsidR="00B148A8" w:rsidRPr="00B148A8" w14:paraId="34EA97B3" w14:textId="77777777" w:rsidTr="00B148A8">
        <w:tc>
          <w:tcPr>
            <w:tcW w:w="0" w:type="auto"/>
            <w:hideMark/>
          </w:tcPr>
          <w:p w14:paraId="29543F20" w14:textId="77777777" w:rsidR="00B148A8" w:rsidRPr="00B148A8" w:rsidRDefault="00B148A8" w:rsidP="00B148A8">
            <w:pPr>
              <w:spacing w:after="160" w:line="278" w:lineRule="auto"/>
              <w:rPr>
                <w:b/>
                <w:bCs/>
              </w:rPr>
            </w:pPr>
            <w:r w:rsidRPr="00B148A8">
              <w:rPr>
                <w:b/>
                <w:bCs/>
              </w:rPr>
              <w:t>KPI</w:t>
            </w:r>
          </w:p>
        </w:tc>
        <w:tc>
          <w:tcPr>
            <w:tcW w:w="0" w:type="auto"/>
            <w:hideMark/>
          </w:tcPr>
          <w:p w14:paraId="2006835F" w14:textId="77777777" w:rsidR="00B148A8" w:rsidRPr="00B148A8" w:rsidRDefault="00B148A8" w:rsidP="00B148A8">
            <w:pPr>
              <w:spacing w:after="160" w:line="278" w:lineRule="auto"/>
              <w:rPr>
                <w:b/>
                <w:bCs/>
              </w:rPr>
            </w:pPr>
            <w:r w:rsidRPr="00B148A8">
              <w:rPr>
                <w:b/>
                <w:bCs/>
              </w:rPr>
              <w:t>How to measure it</w:t>
            </w:r>
          </w:p>
        </w:tc>
      </w:tr>
      <w:tr w:rsidR="00B148A8" w:rsidRPr="00B148A8" w14:paraId="163863C3" w14:textId="77777777" w:rsidTr="00B148A8">
        <w:tc>
          <w:tcPr>
            <w:tcW w:w="0" w:type="auto"/>
            <w:hideMark/>
          </w:tcPr>
          <w:p w14:paraId="26CA6CBF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Functional accuracy</w:t>
            </w:r>
          </w:p>
        </w:tc>
        <w:tc>
          <w:tcPr>
            <w:tcW w:w="0" w:type="auto"/>
            <w:hideMark/>
          </w:tcPr>
          <w:p w14:paraId="3EBA9023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% of test cases passed</w:t>
            </w:r>
          </w:p>
        </w:tc>
      </w:tr>
      <w:tr w:rsidR="00B148A8" w:rsidRPr="00B148A8" w14:paraId="58EC2965" w14:textId="77777777" w:rsidTr="00B148A8">
        <w:tc>
          <w:tcPr>
            <w:tcW w:w="0" w:type="auto"/>
            <w:hideMark/>
          </w:tcPr>
          <w:p w14:paraId="0C57E98A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Boundary handling</w:t>
            </w:r>
          </w:p>
        </w:tc>
        <w:tc>
          <w:tcPr>
            <w:tcW w:w="0" w:type="auto"/>
            <w:hideMark/>
          </w:tcPr>
          <w:p w14:paraId="23A7015E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All edge cases handled (yes/no)</w:t>
            </w:r>
          </w:p>
        </w:tc>
      </w:tr>
      <w:tr w:rsidR="00B148A8" w:rsidRPr="00B148A8" w14:paraId="60DE9460" w14:textId="77777777" w:rsidTr="00B148A8">
        <w:tc>
          <w:tcPr>
            <w:tcW w:w="0" w:type="auto"/>
            <w:hideMark/>
          </w:tcPr>
          <w:p w14:paraId="76FCF502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Deterministic output</w:t>
            </w:r>
          </w:p>
        </w:tc>
        <w:tc>
          <w:tcPr>
            <w:tcW w:w="0" w:type="auto"/>
            <w:hideMark/>
          </w:tcPr>
          <w:p w14:paraId="61504E74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Same input → same output</w:t>
            </w:r>
          </w:p>
        </w:tc>
      </w:tr>
    </w:tbl>
    <w:p w14:paraId="1B35EFE5" w14:textId="77777777" w:rsidR="00B148A8" w:rsidRPr="00B148A8" w:rsidRDefault="00B148A8" w:rsidP="00B148A8"/>
    <w:p w14:paraId="7CF8C5E6" w14:textId="77777777" w:rsidR="00B148A8" w:rsidRPr="00B148A8" w:rsidRDefault="00B148A8" w:rsidP="00B148A8">
      <w:pPr>
        <w:rPr>
          <w:b/>
          <w:bCs/>
        </w:rPr>
      </w:pPr>
      <w:r w:rsidRPr="00B148A8">
        <w:rPr>
          <w:b/>
          <w:bCs/>
        </w:rPr>
        <w:t>Efficiency KPIs</w:t>
      </w:r>
    </w:p>
    <w:p w14:paraId="492C5F5D" w14:textId="4C99BFA7" w:rsidR="00B148A8" w:rsidRPr="00B148A8" w:rsidRDefault="00B148A8" w:rsidP="00B148A8">
      <w:r w:rsidRPr="00B148A8">
        <w:t>How well does the algorithm perform as input size increases?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1"/>
        <w:gridCol w:w="3826"/>
      </w:tblGrid>
      <w:tr w:rsidR="00B148A8" w:rsidRPr="00B148A8" w14:paraId="5A14BA90" w14:textId="77777777" w:rsidTr="00B148A8">
        <w:tc>
          <w:tcPr>
            <w:tcW w:w="0" w:type="auto"/>
            <w:hideMark/>
          </w:tcPr>
          <w:p w14:paraId="46534F52" w14:textId="77777777" w:rsidR="00B148A8" w:rsidRPr="00B148A8" w:rsidRDefault="00B148A8" w:rsidP="00B148A8">
            <w:pPr>
              <w:spacing w:after="160" w:line="278" w:lineRule="auto"/>
              <w:rPr>
                <w:b/>
                <w:bCs/>
              </w:rPr>
            </w:pPr>
            <w:r w:rsidRPr="00B148A8">
              <w:rPr>
                <w:b/>
                <w:bCs/>
              </w:rPr>
              <w:t>KPI</w:t>
            </w:r>
          </w:p>
        </w:tc>
        <w:tc>
          <w:tcPr>
            <w:tcW w:w="0" w:type="auto"/>
            <w:hideMark/>
          </w:tcPr>
          <w:p w14:paraId="0516E325" w14:textId="77777777" w:rsidR="00B148A8" w:rsidRPr="00B148A8" w:rsidRDefault="00B148A8" w:rsidP="00B148A8">
            <w:pPr>
              <w:spacing w:after="160" w:line="278" w:lineRule="auto"/>
              <w:rPr>
                <w:b/>
                <w:bCs/>
              </w:rPr>
            </w:pPr>
            <w:r w:rsidRPr="00B148A8">
              <w:rPr>
                <w:b/>
                <w:bCs/>
              </w:rPr>
              <w:t>Measure</w:t>
            </w:r>
          </w:p>
        </w:tc>
      </w:tr>
      <w:tr w:rsidR="00B148A8" w:rsidRPr="00B148A8" w14:paraId="07E0CDC4" w14:textId="77777777" w:rsidTr="00B148A8">
        <w:tc>
          <w:tcPr>
            <w:tcW w:w="0" w:type="auto"/>
            <w:hideMark/>
          </w:tcPr>
          <w:p w14:paraId="68460206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Execution time</w:t>
            </w:r>
          </w:p>
        </w:tc>
        <w:tc>
          <w:tcPr>
            <w:tcW w:w="0" w:type="auto"/>
            <w:hideMark/>
          </w:tcPr>
          <w:p w14:paraId="60C8869B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Time taken for N inputs</w:t>
            </w:r>
          </w:p>
        </w:tc>
      </w:tr>
      <w:tr w:rsidR="00B148A8" w:rsidRPr="00B148A8" w14:paraId="61C545C5" w14:textId="77777777" w:rsidTr="00B148A8">
        <w:tc>
          <w:tcPr>
            <w:tcW w:w="0" w:type="auto"/>
            <w:hideMark/>
          </w:tcPr>
          <w:p w14:paraId="5642896E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Step count</w:t>
            </w:r>
          </w:p>
        </w:tc>
        <w:tc>
          <w:tcPr>
            <w:tcW w:w="0" w:type="auto"/>
            <w:hideMark/>
          </w:tcPr>
          <w:p w14:paraId="519F27C3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Number of iterations/comparisons</w:t>
            </w:r>
          </w:p>
        </w:tc>
      </w:tr>
      <w:tr w:rsidR="00B148A8" w:rsidRPr="00B148A8" w14:paraId="39D335E6" w14:textId="77777777" w:rsidTr="00B148A8">
        <w:tc>
          <w:tcPr>
            <w:tcW w:w="0" w:type="auto"/>
            <w:hideMark/>
          </w:tcPr>
          <w:p w14:paraId="68127FEA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Scalability</w:t>
            </w:r>
          </w:p>
        </w:tc>
        <w:tc>
          <w:tcPr>
            <w:tcW w:w="0" w:type="auto"/>
            <w:hideMark/>
          </w:tcPr>
          <w:p w14:paraId="28C21CAF" w14:textId="77777777" w:rsidR="00B148A8" w:rsidRPr="00B148A8" w:rsidRDefault="00B148A8" w:rsidP="00B148A8">
            <w:pPr>
              <w:spacing w:after="160" w:line="278" w:lineRule="auto"/>
            </w:pPr>
            <w:r w:rsidRPr="00B148A8">
              <w:t>Performance change as data grows</w:t>
            </w:r>
          </w:p>
        </w:tc>
      </w:tr>
    </w:tbl>
    <w:p w14:paraId="3F66697C" w14:textId="77777777" w:rsidR="00041141" w:rsidRDefault="00041141" w:rsidP="00041141">
      <w:pPr>
        <w:rPr>
          <w:b/>
          <w:bCs/>
        </w:rPr>
      </w:pPr>
    </w:p>
    <w:p w14:paraId="2CCE6908" w14:textId="71B171C4" w:rsidR="00041141" w:rsidRPr="00041141" w:rsidRDefault="00041141" w:rsidP="00041141">
      <w:pPr>
        <w:rPr>
          <w:b/>
          <w:bCs/>
        </w:rPr>
      </w:pPr>
      <w:r w:rsidRPr="00041141">
        <w:rPr>
          <w:b/>
          <w:bCs/>
        </w:rPr>
        <w:t>Robustness KPIs</w:t>
      </w:r>
    </w:p>
    <w:p w14:paraId="6E25781B" w14:textId="5253BE1E" w:rsidR="00041141" w:rsidRPr="00041141" w:rsidRDefault="00041141" w:rsidP="00041141">
      <w:r w:rsidRPr="00041141">
        <w:t>How safely does the algorithm fail?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9"/>
        <w:gridCol w:w="3836"/>
      </w:tblGrid>
      <w:tr w:rsidR="00041141" w:rsidRPr="00041141" w14:paraId="5C6A5779" w14:textId="77777777" w:rsidTr="00041141">
        <w:tc>
          <w:tcPr>
            <w:tcW w:w="0" w:type="auto"/>
            <w:hideMark/>
          </w:tcPr>
          <w:p w14:paraId="2E7DA5D0" w14:textId="77777777" w:rsidR="00041141" w:rsidRPr="00041141" w:rsidRDefault="00041141" w:rsidP="00041141">
            <w:pPr>
              <w:spacing w:after="160" w:line="278" w:lineRule="auto"/>
              <w:rPr>
                <w:b/>
                <w:bCs/>
              </w:rPr>
            </w:pPr>
            <w:r w:rsidRPr="00041141">
              <w:rPr>
                <w:b/>
                <w:bCs/>
              </w:rPr>
              <w:t>KPI</w:t>
            </w:r>
          </w:p>
        </w:tc>
        <w:tc>
          <w:tcPr>
            <w:tcW w:w="0" w:type="auto"/>
            <w:hideMark/>
          </w:tcPr>
          <w:p w14:paraId="254ED5BC" w14:textId="77777777" w:rsidR="00041141" w:rsidRPr="00041141" w:rsidRDefault="00041141" w:rsidP="00041141">
            <w:pPr>
              <w:spacing w:after="160" w:line="278" w:lineRule="auto"/>
              <w:rPr>
                <w:b/>
                <w:bCs/>
              </w:rPr>
            </w:pPr>
            <w:r w:rsidRPr="00041141">
              <w:rPr>
                <w:b/>
                <w:bCs/>
              </w:rPr>
              <w:t>Measure</w:t>
            </w:r>
          </w:p>
        </w:tc>
      </w:tr>
      <w:tr w:rsidR="00041141" w:rsidRPr="00041141" w14:paraId="39601CE8" w14:textId="77777777" w:rsidTr="00041141">
        <w:tc>
          <w:tcPr>
            <w:tcW w:w="0" w:type="auto"/>
            <w:hideMark/>
          </w:tcPr>
          <w:p w14:paraId="76AAB66A" w14:textId="77777777" w:rsidR="00041141" w:rsidRPr="00041141" w:rsidRDefault="00041141" w:rsidP="00041141">
            <w:pPr>
              <w:spacing w:after="160" w:line="278" w:lineRule="auto"/>
            </w:pPr>
            <w:r w:rsidRPr="00041141">
              <w:t>Input validation</w:t>
            </w:r>
          </w:p>
        </w:tc>
        <w:tc>
          <w:tcPr>
            <w:tcW w:w="0" w:type="auto"/>
            <w:hideMark/>
          </w:tcPr>
          <w:p w14:paraId="0E24EB36" w14:textId="77777777" w:rsidR="00041141" w:rsidRPr="00041141" w:rsidRDefault="00041141" w:rsidP="00041141">
            <w:pPr>
              <w:spacing w:after="160" w:line="278" w:lineRule="auto"/>
            </w:pPr>
            <w:r w:rsidRPr="00041141">
              <w:t>Invalid input handled without crash</w:t>
            </w:r>
          </w:p>
        </w:tc>
      </w:tr>
      <w:tr w:rsidR="00041141" w:rsidRPr="00041141" w14:paraId="2341AA62" w14:textId="77777777" w:rsidTr="00041141">
        <w:tc>
          <w:tcPr>
            <w:tcW w:w="0" w:type="auto"/>
            <w:hideMark/>
          </w:tcPr>
          <w:p w14:paraId="3741C327" w14:textId="77777777" w:rsidR="00041141" w:rsidRPr="00041141" w:rsidRDefault="00041141" w:rsidP="00041141">
            <w:pPr>
              <w:spacing w:after="160" w:line="278" w:lineRule="auto"/>
            </w:pPr>
            <w:r w:rsidRPr="00041141">
              <w:t>Error handling</w:t>
            </w:r>
          </w:p>
        </w:tc>
        <w:tc>
          <w:tcPr>
            <w:tcW w:w="0" w:type="auto"/>
            <w:hideMark/>
          </w:tcPr>
          <w:p w14:paraId="70E884F5" w14:textId="77777777" w:rsidR="00041141" w:rsidRPr="00041141" w:rsidRDefault="00041141" w:rsidP="00041141">
            <w:pPr>
              <w:spacing w:after="160" w:line="278" w:lineRule="auto"/>
            </w:pPr>
            <w:r w:rsidRPr="00041141">
              <w:t>Clear error messages returned</w:t>
            </w:r>
          </w:p>
        </w:tc>
      </w:tr>
      <w:tr w:rsidR="00041141" w:rsidRPr="00041141" w14:paraId="489E8968" w14:textId="77777777" w:rsidTr="00041141">
        <w:tc>
          <w:tcPr>
            <w:tcW w:w="0" w:type="auto"/>
            <w:hideMark/>
          </w:tcPr>
          <w:p w14:paraId="2932435A" w14:textId="77777777" w:rsidR="00041141" w:rsidRPr="00041141" w:rsidRDefault="00041141" w:rsidP="00041141">
            <w:pPr>
              <w:spacing w:after="160" w:line="278" w:lineRule="auto"/>
            </w:pPr>
            <w:r w:rsidRPr="00041141">
              <w:t>Stability</w:t>
            </w:r>
          </w:p>
        </w:tc>
        <w:tc>
          <w:tcPr>
            <w:tcW w:w="0" w:type="auto"/>
            <w:hideMark/>
          </w:tcPr>
          <w:p w14:paraId="084E8DB2" w14:textId="77777777" w:rsidR="00041141" w:rsidRPr="00041141" w:rsidRDefault="00041141" w:rsidP="00041141">
            <w:pPr>
              <w:spacing w:after="160" w:line="278" w:lineRule="auto"/>
            </w:pPr>
            <w:r w:rsidRPr="00041141">
              <w:t>No runtime errors during testing</w:t>
            </w:r>
          </w:p>
        </w:tc>
      </w:tr>
    </w:tbl>
    <w:p w14:paraId="1567D1F0" w14:textId="77777777" w:rsidR="00041141" w:rsidRDefault="00041141"/>
    <w:p w14:paraId="582650CB" w14:textId="06C6D862" w:rsidR="00041141" w:rsidRPr="00041141" w:rsidRDefault="00AD12D7">
      <w:r>
        <w:lastRenderedPageBreak/>
        <w:br w:type="page"/>
      </w:r>
    </w:p>
    <w:p w14:paraId="53CF71B7" w14:textId="6B6A9183" w:rsidR="00614B89" w:rsidRDefault="00614B89" w:rsidP="00614B89">
      <w:pPr>
        <w:pStyle w:val="Heading2"/>
      </w:pPr>
      <w:r>
        <w:lastRenderedPageBreak/>
        <w:t>Algorithm Design</w:t>
      </w:r>
    </w:p>
    <w:p w14:paraId="584A69F2" w14:textId="77777777" w:rsidR="00614B89" w:rsidRDefault="00614B89" w:rsidP="00614B89">
      <w:pPr>
        <w:pStyle w:val="Heading3"/>
      </w:pPr>
      <w:r>
        <w:t>Pseudocode</w:t>
      </w:r>
    </w:p>
    <w:p w14:paraId="39CF5B68" w14:textId="77777777" w:rsidR="00614B89" w:rsidRDefault="00614B89" w:rsidP="00614B89">
      <w:pPr>
        <w:pStyle w:val="Heading3"/>
      </w:pPr>
      <w:r>
        <w:t>Variable List</w:t>
      </w:r>
    </w:p>
    <w:p w14:paraId="62F26D3C" w14:textId="77777777" w:rsidR="00614B89" w:rsidRDefault="00614B89" w:rsidP="00614B89">
      <w:pPr>
        <w:pStyle w:val="Heading3"/>
      </w:pPr>
      <w:r>
        <w:t>Error Handling Plan</w:t>
      </w:r>
    </w:p>
    <w:p w14:paraId="09558971" w14:textId="77777777" w:rsidR="00614B89" w:rsidRDefault="00614B89" w:rsidP="00614B89">
      <w:pPr>
        <w:pStyle w:val="Heading3"/>
      </w:pPr>
      <w:r>
        <w:t>Normalisation</w:t>
      </w:r>
    </w:p>
    <w:p w14:paraId="0E43939A" w14:textId="77777777" w:rsidR="003314E9" w:rsidRDefault="003314E9" w:rsidP="003314E9">
      <w:pPr>
        <w:pStyle w:val="Heading4"/>
      </w:pPr>
      <w:proofErr w:type="spellStart"/>
      <w:r>
        <w:t>Unnormalised</w:t>
      </w:r>
      <w:proofErr w:type="spellEnd"/>
      <w:r>
        <w:t xml:space="preserve"> Form (UNF)</w:t>
      </w:r>
    </w:p>
    <w:p w14:paraId="5182225B" w14:textId="77777777" w:rsidR="003314E9" w:rsidRDefault="003314E9" w:rsidP="003314E9">
      <w:pPr>
        <w:pStyle w:val="Heading4"/>
      </w:pPr>
      <w:r>
        <w:t>First Normal Form (1NF)</w:t>
      </w:r>
    </w:p>
    <w:p w14:paraId="086CEBBB" w14:textId="77777777" w:rsidR="003314E9" w:rsidRDefault="003314E9" w:rsidP="003314E9">
      <w:pPr>
        <w:pStyle w:val="Heading4"/>
      </w:pPr>
      <w:r>
        <w:t>Second Normal Form (2NF)</w:t>
      </w:r>
    </w:p>
    <w:p w14:paraId="06B95020" w14:textId="20BF20B2" w:rsidR="003314E9" w:rsidRPr="003314E9" w:rsidRDefault="003314E9" w:rsidP="003314E9">
      <w:pPr>
        <w:pStyle w:val="Heading4"/>
      </w:pPr>
      <w:r>
        <w:t>Third Normal Form (3NF)</w:t>
      </w:r>
    </w:p>
    <w:p w14:paraId="31866415" w14:textId="1BB244E0" w:rsidR="00614B89" w:rsidRDefault="00614B89" w:rsidP="00614B89">
      <w:pPr>
        <w:pStyle w:val="Heading3"/>
      </w:pPr>
      <w:r>
        <w:t>Entity Relationship Diagram (ERD)</w:t>
      </w:r>
    </w:p>
    <w:p w14:paraId="0BBA3DAB" w14:textId="77777777" w:rsidR="00614B89" w:rsidRDefault="00614B89" w:rsidP="00614B89">
      <w:pPr>
        <w:pStyle w:val="Heading3"/>
      </w:pPr>
      <w:r>
        <w:t>Data Dictionary</w:t>
      </w:r>
    </w:p>
    <w:p w14:paraId="02DC79E7" w14:textId="77777777" w:rsidR="00614B89" w:rsidRDefault="00614B89" w:rsidP="00614B89">
      <w:pPr>
        <w:pStyle w:val="Heading3"/>
      </w:pPr>
      <w:r>
        <w:t>SQL Implementation</w:t>
      </w:r>
    </w:p>
    <w:p w14:paraId="5F3D4FE8" w14:textId="77777777" w:rsidR="00614B89" w:rsidRDefault="00614B89" w:rsidP="00614B89">
      <w:pPr>
        <w:pStyle w:val="Heading3"/>
      </w:pPr>
      <w:r>
        <w:t>Data Types &amp; Structures Summary</w:t>
      </w:r>
    </w:p>
    <w:p w14:paraId="39320875" w14:textId="77777777" w:rsidR="00AD12D7" w:rsidRDefault="00AD12D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E2F71F1" w14:textId="2E02B6F8" w:rsidR="00614B89" w:rsidRPr="009D15B3" w:rsidRDefault="00614B89" w:rsidP="00614B89">
      <w:pPr>
        <w:pStyle w:val="Heading2"/>
      </w:pPr>
      <w:r>
        <w:lastRenderedPageBreak/>
        <w:t>Conclusion</w:t>
      </w:r>
    </w:p>
    <w:p w14:paraId="5D8FF034" w14:textId="77777777" w:rsidR="005D6430" w:rsidRPr="005D6430" w:rsidRDefault="005D6430" w:rsidP="005D6430"/>
    <w:sectPr w:rsidR="005D6430" w:rsidRPr="005D64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5EA"/>
    <w:rsid w:val="00041141"/>
    <w:rsid w:val="003314E9"/>
    <w:rsid w:val="005D6430"/>
    <w:rsid w:val="00614B89"/>
    <w:rsid w:val="0061630A"/>
    <w:rsid w:val="00677D96"/>
    <w:rsid w:val="00771E63"/>
    <w:rsid w:val="007F1A65"/>
    <w:rsid w:val="00864727"/>
    <w:rsid w:val="008A65EA"/>
    <w:rsid w:val="009478D6"/>
    <w:rsid w:val="00AD12D7"/>
    <w:rsid w:val="00B148A8"/>
    <w:rsid w:val="00B9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92818"/>
  <w15:chartTrackingRefBased/>
  <w15:docId w15:val="{61A6CC26-5163-481D-B093-999DBA2BB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6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6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A6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6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6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A6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5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148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215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24253616 - Kian O'Meara</dc:creator>
  <cp:keywords/>
  <dc:description/>
  <cp:lastModifiedBy>24253616 - Kian O'Meara</cp:lastModifiedBy>
  <cp:revision>12</cp:revision>
  <dcterms:created xsi:type="dcterms:W3CDTF">2026-03-12T09:29:00Z</dcterms:created>
  <dcterms:modified xsi:type="dcterms:W3CDTF">2026-03-12T14:12:00Z</dcterms:modified>
</cp:coreProperties>
</file>