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CellSpacing w:w="0" w:type="dxa"/>
      </w:tblPr>
      <w:tblGrid>
        <w:gridCol w:w="10205"/>
      </w:tblGrid>
      <w:tr>
        <w:tc>
          <w:tcPr>
            <w:tcW w:type="dxa" w:w="9406"/>
            <w:shd w:val="clear" w:color="auto" w:fill="0F2D5E"/>
            <w:tcMar>
              <w:top w:w="400" w:type="dxa"/>
              <w:bottom w:w="400" w:type="dxa"/>
              <w:left w:w="400" w:type="dxa"/>
              <w:right w:w="400" w:type="dxa"/>
            </w:tcMar>
          </w:tcPr>
          <w:p>
            <w:pPr>
              <w:jc w:val="left"/>
              <w:spacing w:before="0" w:after="200"/>
            </w:pPr>
            <w:r>
              <w:rPr>
                <w:b w:val="0"/>
                <w:i w:val="0"/>
                <w:color w:val="93C5FD"/>
                <w:sz w:val="18"/>
              </w:rPr>
              <w:t>CONFIDENTIAL  —  INTERNAL PITCH DOCUMENT</w:t>
            </w:r>
          </w:p>
          <w:p>
            <w:pPr>
              <w:jc w:val="left"/>
              <w:spacing w:before="0" w:after="40"/>
            </w:pPr>
            <w:r>
              <w:rPr>
                <w:b/>
                <w:i w:val="0"/>
                <w:color w:val="93C5FD"/>
                <w:sz w:val="44"/>
              </w:rPr>
              <w:t>ライフスタイルWeek夏 2026</w:t>
            </w:r>
          </w:p>
          <w:p>
            <w:pPr>
              <w:jc w:val="left"/>
              <w:spacing w:before="0" w:after="80"/>
            </w:pPr>
            <w:r>
              <w:rPr>
                <w:b/>
                <w:i w:val="0"/>
                <w:color w:val="FFFFFF"/>
                <w:sz w:val="56"/>
              </w:rPr>
              <w:t>Sanhe 展示会アプローチ戦略</w:t>
            </w:r>
          </w:p>
          <w:p>
            <w:pPr>
              <w:jc w:val="left"/>
              <w:spacing w:before="0" w:after="300"/>
            </w:pPr>
            <w:r>
              <w:rPr>
                <w:b w:val="0"/>
                <w:i w:val="0"/>
                <w:color w:val="BFDBFE"/>
                <w:sz w:val="22"/>
              </w:rPr>
              <w:t>Japan Market Entry — Trade Show Intelligence Report</w:t>
            </w:r>
          </w:p>
          <w:p>
            <w:pPr>
              <w:jc w:val="left"/>
              <w:spacing w:before="20" w:after="20"/>
            </w:pPr>
            <w:r>
              <w:rPr>
                <w:b/>
                <w:i w:val="0"/>
                <w:color w:val="93C5FD"/>
                <w:sz w:val="28"/>
              </w:rPr>
              <w:t xml:space="preserve">  6 / 24  </w:t>
            </w:r>
            <w:r>
              <w:rPr>
                <w:b w:val="0"/>
                <w:i w:val="0"/>
                <w:color w:val="BFDBFE"/>
                <w:sz w:val="18"/>
              </w:rPr>
              <w:t xml:space="preserve">開催開始日    </w:t>
            </w:r>
          </w:p>
          <w:p>
            <w:pPr>
              <w:jc w:val="left"/>
              <w:spacing w:before="20" w:after="20"/>
            </w:pPr>
            <w:r>
              <w:rPr>
                <w:b/>
                <w:i w:val="0"/>
                <w:color w:val="93C5FD"/>
                <w:sz w:val="28"/>
              </w:rPr>
              <w:t xml:space="preserve">  1,250社  </w:t>
            </w:r>
            <w:r>
              <w:rPr>
                <w:b w:val="0"/>
                <w:i w:val="0"/>
                <w:color w:val="BFDBFE"/>
                <w:sz w:val="18"/>
              </w:rPr>
              <w:t xml:space="preserve">総出展社数    </w:t>
            </w:r>
          </w:p>
          <w:p>
            <w:pPr>
              <w:jc w:val="left"/>
              <w:spacing w:before="20" w:after="20"/>
            </w:pPr>
            <w:r>
              <w:rPr>
                <w:b/>
                <w:i w:val="0"/>
                <w:color w:val="93C5FD"/>
                <w:sz w:val="28"/>
              </w:rPr>
              <w:t xml:space="preserve">  42,000名  </w:t>
            </w:r>
            <w:r>
              <w:rPr>
                <w:b w:val="0"/>
                <w:i w:val="0"/>
                <w:color w:val="BFDBFE"/>
                <w:sz w:val="18"/>
              </w:rPr>
              <w:t xml:space="preserve">年間来場者数    </w:t>
            </w:r>
          </w:p>
          <w:p>
            <w:pPr>
              <w:jc w:val="left"/>
              <w:spacing w:before="20" w:after="20"/>
            </w:pPr>
            <w:r>
              <w:rPr>
                <w:b/>
                <w:i w:val="0"/>
                <w:color w:val="93C5FD"/>
                <w:sz w:val="28"/>
              </w:rPr>
              <w:t xml:space="preserve">  71%  </w:t>
            </w:r>
            <w:r>
              <w:rPr>
                <w:b w:val="0"/>
                <w:i w:val="0"/>
                <w:color w:val="BFDBFE"/>
                <w:sz w:val="18"/>
              </w:rPr>
              <w:t xml:space="preserve">購買決定権保有率    </w:t>
            </w:r>
          </w:p>
          <w:p>
            <w:pPr>
              <w:jc w:val="left"/>
              <w:spacing w:before="300" w:after="0"/>
            </w:pPr>
            <w:r>
              <w:rPr>
                <w:b w:val="0"/>
                <w:i w:val="0"/>
                <w:color w:val="93C5FD"/>
                <w:sz w:val="18"/>
              </w:rPr>
              <w:t xml:space="preserve">Sanhe Interfashion — Japan B2B Strategy    </w:t>
            </w:r>
            <w:r>
              <w:rPr>
                <w:b w:val="0"/>
                <w:i w:val="0"/>
                <w:color w:val="93C5FD"/>
                <w:sz w:val="18"/>
              </w:rPr>
              <w:t xml:space="preserve">作成日：2026年5月26日    </w:t>
            </w:r>
            <w:r>
              <w:rPr>
                <w:b w:val="0"/>
                <w:i w:val="0"/>
                <w:color w:val="93C5FD"/>
                <w:sz w:val="18"/>
              </w:rPr>
              <w:t>For Internal Use Only</w:t>
            </w:r>
          </w:p>
        </w:tc>
      </w:tr>
    </w:tbl>
    <w:p>
      <w:r>
        <w:br w:type="page"/>
      </w:r>
    </w:p>
    <w:tbl>
      <w:tblPr>
        <w:tblW w:type="auto" w:w="0"/>
        <w:jc w:val="left"/>
        <w:tblLook w:firstColumn="1" w:firstRow="1" w:lastColumn="0" w:lastRow="0" w:noHBand="0" w:noVBand="1" w:val="04A0"/>
        <w:tblCellSpacing w:w="0" w:type="dxa"/>
      </w:tblPr>
      <w:tblGrid>
        <w:gridCol w:w="794"/>
        <w:gridCol w:w="9411"/>
      </w:tblGrid>
      <w:tr>
        <w:tc>
          <w:tcPr>
            <w:tcW w:type="dxa" w:w="4703"/>
            <w:shd w:val="clear" w:color="auto" w:fill="0F2D5E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center"/>
              <w:spacing w:before="60" w:after="60"/>
            </w:pPr>
            <w:r>
              <w:rPr>
                <w:b/>
                <w:i w:val="0"/>
                <w:color w:val="FFFFFF"/>
                <w:sz w:val="28"/>
              </w:rPr>
              <w:t>1</w:t>
            </w:r>
          </w:p>
        </w:tc>
        <w:tc>
          <w:tcPr>
            <w:tcW w:type="dxa" w:w="4703"/>
            <w:shd w:val="clear" w:color="auto" w:fill="DBEAFE"/>
            <w:tcMar>
              <w:top w:w="30" w:type="dxa"/>
              <w:bottom w:w="30" w:type="dxa"/>
              <w:left w:w="140" w:type="dxa"/>
              <w:right w:w="60" w:type="dxa"/>
            </w:tcMar>
          </w:tcPr>
          <w:p>
            <w:pPr>
              <w:jc w:val="left"/>
              <w:spacing w:before="30" w:after="0"/>
            </w:pPr>
            <w:r>
              <w:rPr>
                <w:b/>
                <w:i w:val="0"/>
                <w:color w:val="0F2D5E"/>
                <w:sz w:val="28"/>
              </w:rPr>
              <w:t>展示会概要</w:t>
            </w:r>
          </w:p>
          <w:p>
            <w:pPr>
              <w:spacing w:before="0" w:after="30"/>
            </w:pPr>
            <w:r>
              <w:rPr>
                <w:b w:val="0"/>
                <w:i w:val="0"/>
                <w:color w:val="64748B"/>
                <w:sz w:val="16"/>
              </w:rPr>
              <w:t>SHOW OVERVIEW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CellSpacing w:w="0" w:type="dxa"/>
      </w:tblPr>
      <w:tblGrid>
        <w:gridCol w:w="2551"/>
        <w:gridCol w:w="7654"/>
      </w:tblGrid>
      <w:tr>
        <w:tc>
          <w:tcPr>
            <w:tcW w:type="dxa" w:w="4703"/>
            <w:shd w:val="clear" w:color="auto" w:fill="EFF6FF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left"/>
              <w:spacing w:before="40" w:after="40"/>
            </w:pPr>
            <w:r>
              <w:rPr>
                <w:b/>
                <w:i w:val="0"/>
                <w:color w:val="0F2D5E"/>
                <w:sz w:val="20"/>
              </w:rPr>
              <w:t>展示会名</w:t>
            </w:r>
          </w:p>
        </w:tc>
        <w:tc>
          <w:tcPr>
            <w:tcW w:type="dxa" w:w="4703"/>
            <w:shd w:val="clear" w:color="auto" w:fill="EFF6FF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left"/>
              <w:spacing w:before="40" w:after="40"/>
            </w:pPr>
            <w:r>
              <w:rPr>
                <w:b w:val="0"/>
                <w:i w:val="0"/>
                <w:color w:val="1E3A5F"/>
                <w:sz w:val="20"/>
              </w:rPr>
              <w:t>ライフスタイルWeek 夏 2026（第29回）</w:t>
            </w:r>
          </w:p>
        </w:tc>
      </w:tr>
      <w:tr>
        <w:tc>
          <w:tcPr>
            <w:tcW w:type="dxa" w:w="4703"/>
            <w:shd w:val="clear" w:color="auto" w:fill="EFF6FF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left"/>
              <w:spacing w:before="40" w:after="40"/>
            </w:pPr>
            <w:r>
              <w:rPr>
                <w:b/>
                <w:i w:val="0"/>
                <w:color w:val="0F2D5E"/>
                <w:sz w:val="20"/>
              </w:rPr>
              <w:t>主催</w:t>
            </w:r>
          </w:p>
        </w:tc>
        <w:tc>
          <w:tcPr>
            <w:tcW w:type="dxa" w:w="4703"/>
            <w:shd w:val="clear" w:color="auto" w:fill="FFFFFF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left"/>
              <w:spacing w:before="40" w:after="40"/>
            </w:pPr>
            <w:r>
              <w:rPr>
                <w:b w:val="0"/>
                <w:i w:val="0"/>
                <w:color w:val="1E3A5F"/>
                <w:sz w:val="20"/>
              </w:rPr>
              <w:t>RX Japan 合同会社</w:t>
            </w:r>
          </w:p>
        </w:tc>
      </w:tr>
      <w:tr>
        <w:tc>
          <w:tcPr>
            <w:tcW w:type="dxa" w:w="4703"/>
            <w:shd w:val="clear" w:color="auto" w:fill="EFF6FF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left"/>
              <w:spacing w:before="40" w:after="40"/>
            </w:pPr>
            <w:r>
              <w:rPr>
                <w:b/>
                <w:i w:val="0"/>
                <w:color w:val="0F2D5E"/>
                <w:sz w:val="20"/>
              </w:rPr>
              <w:t>会期</w:t>
            </w:r>
          </w:p>
        </w:tc>
        <w:tc>
          <w:tcPr>
            <w:tcW w:type="dxa" w:w="4703"/>
            <w:shd w:val="clear" w:color="auto" w:fill="EFF6FF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left"/>
              <w:spacing w:before="40" w:after="40"/>
            </w:pPr>
            <w:r>
              <w:rPr>
                <w:b w:val="0"/>
                <w:i w:val="0"/>
                <w:color w:val="1E3A5F"/>
                <w:sz w:val="20"/>
              </w:rPr>
              <w:t>2026年6月24日（水）〜 26日（金）　3日間</w:t>
            </w:r>
          </w:p>
        </w:tc>
      </w:tr>
      <w:tr>
        <w:tc>
          <w:tcPr>
            <w:tcW w:type="dxa" w:w="4703"/>
            <w:shd w:val="clear" w:color="auto" w:fill="EFF6FF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left"/>
              <w:spacing w:before="40" w:after="40"/>
            </w:pPr>
            <w:r>
              <w:rPr>
                <w:b/>
                <w:i w:val="0"/>
                <w:color w:val="0F2D5E"/>
                <w:sz w:val="20"/>
              </w:rPr>
              <w:t>会場</w:t>
            </w:r>
          </w:p>
        </w:tc>
        <w:tc>
          <w:tcPr>
            <w:tcW w:type="dxa" w:w="4703"/>
            <w:shd w:val="clear" w:color="auto" w:fill="FFFFFF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left"/>
              <w:spacing w:before="40" w:after="40"/>
            </w:pPr>
            <w:r>
              <w:rPr>
                <w:b w:val="0"/>
                <w:i w:val="0"/>
                <w:color w:val="1E3A5F"/>
                <w:sz w:val="20"/>
              </w:rPr>
              <w:t>東京ビッグサイト（東展示棟）</w:t>
            </w:r>
          </w:p>
        </w:tc>
      </w:tr>
      <w:tr>
        <w:tc>
          <w:tcPr>
            <w:tcW w:type="dxa" w:w="4703"/>
            <w:shd w:val="clear" w:color="auto" w:fill="EFF6FF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left"/>
              <w:spacing w:before="40" w:after="40"/>
            </w:pPr>
            <w:r>
              <w:rPr>
                <w:b/>
                <w:i w:val="0"/>
                <w:color w:val="0F2D5E"/>
                <w:sz w:val="20"/>
              </w:rPr>
              <w:t>出展規模</w:t>
            </w:r>
          </w:p>
        </w:tc>
        <w:tc>
          <w:tcPr>
            <w:tcW w:type="dxa" w:w="4703"/>
            <w:shd w:val="clear" w:color="auto" w:fill="EFF6FF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left"/>
              <w:spacing w:before="40" w:after="40"/>
            </w:pPr>
            <w:r>
              <w:rPr>
                <w:b w:val="0"/>
                <w:i w:val="0"/>
                <w:color w:val="1E3A5F"/>
                <w:sz w:val="20"/>
              </w:rPr>
              <w:t>関連10展 合計 1,250社・38,000点</w:t>
            </w:r>
          </w:p>
        </w:tc>
      </w:tr>
      <w:tr>
        <w:tc>
          <w:tcPr>
            <w:tcW w:type="dxa" w:w="4703"/>
            <w:shd w:val="clear" w:color="auto" w:fill="EFF6FF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left"/>
              <w:spacing w:before="40" w:after="40"/>
            </w:pPr>
            <w:r>
              <w:rPr>
                <w:b/>
                <w:i w:val="0"/>
                <w:color w:val="0F2D5E"/>
                <w:sz w:val="20"/>
              </w:rPr>
              <w:t>来場者数</w:t>
            </w:r>
          </w:p>
        </w:tc>
        <w:tc>
          <w:tcPr>
            <w:tcW w:type="dxa" w:w="4703"/>
            <w:shd w:val="clear" w:color="auto" w:fill="FFFFFF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left"/>
              <w:spacing w:before="40" w:after="40"/>
            </w:pPr>
            <w:r>
              <w:rPr>
                <w:b w:val="0"/>
                <w:i w:val="0"/>
                <w:color w:val="1E3A5F"/>
                <w:sz w:val="20"/>
              </w:rPr>
              <w:t>毎年 約42,000名（71.2%が購買決定権保有バイヤー）</w:t>
            </w:r>
          </w:p>
        </w:tc>
      </w:tr>
      <w:tr>
        <w:tc>
          <w:tcPr>
            <w:tcW w:type="dxa" w:w="4703"/>
            <w:shd w:val="clear" w:color="auto" w:fill="EFF6FF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left"/>
              <w:spacing w:before="40" w:after="40"/>
            </w:pPr>
            <w:r>
              <w:rPr>
                <w:b/>
                <w:i w:val="0"/>
                <w:color w:val="0F2D5E"/>
                <w:sz w:val="20"/>
              </w:rPr>
              <w:t>性格</w:t>
            </w:r>
          </w:p>
        </w:tc>
        <w:tc>
          <w:tcPr>
            <w:tcW w:type="dxa" w:w="4703"/>
            <w:shd w:val="clear" w:color="auto" w:fill="EFF6FF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left"/>
              <w:spacing w:before="40" w:after="40"/>
            </w:pPr>
            <w:r>
              <w:rPr>
                <w:b w:val="0"/>
                <w:i w:val="0"/>
                <w:color w:val="1E3A5F"/>
                <w:sz w:val="20"/>
              </w:rPr>
              <w:t>B2B 商談専門展（一般来場不可）</w:t>
            </w:r>
          </w:p>
        </w:tc>
      </w:tr>
      <w:tr>
        <w:tc>
          <w:tcPr>
            <w:tcW w:type="dxa" w:w="4703"/>
            <w:shd w:val="clear" w:color="auto" w:fill="EFF6FF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left"/>
              <w:spacing w:before="40" w:after="40"/>
            </w:pPr>
            <w:r>
              <w:rPr>
                <w:b/>
                <w:i w:val="0"/>
                <w:color w:val="0F2D5E"/>
                <w:sz w:val="20"/>
              </w:rPr>
              <w:t>来場登録</w:t>
            </w:r>
          </w:p>
        </w:tc>
        <w:tc>
          <w:tcPr>
            <w:tcW w:type="dxa" w:w="4703"/>
            <w:shd w:val="clear" w:color="auto" w:fill="FFFFFF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left"/>
              <w:spacing w:before="40" w:after="40"/>
            </w:pPr>
            <w:r>
              <w:rPr>
                <w:b w:val="0"/>
                <w:i w:val="0"/>
                <w:color w:val="1E3A5F"/>
                <w:sz w:val="20"/>
              </w:rPr>
              <w:t>無料 / 事前登録締切：2026年6月19日（金）</w:t>
            </w:r>
          </w:p>
        </w:tc>
      </w:tr>
      <w:tr>
        <w:tc>
          <w:tcPr>
            <w:tcW w:type="dxa" w:w="4703"/>
            <w:shd w:val="clear" w:color="auto" w:fill="EFF6FF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left"/>
              <w:spacing w:before="40" w:after="40"/>
            </w:pPr>
            <w:r>
              <w:rPr>
                <w:b/>
                <w:i w:val="0"/>
                <w:color w:val="0F2D5E"/>
                <w:sz w:val="20"/>
              </w:rPr>
              <w:t>国際来場者</w:t>
            </w:r>
          </w:p>
        </w:tc>
        <w:tc>
          <w:tcPr>
            <w:tcW w:type="dxa" w:w="4703"/>
            <w:shd w:val="clear" w:color="auto" w:fill="EFF6FF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left"/>
              <w:spacing w:before="40" w:after="40"/>
            </w:pPr>
            <w:r>
              <w:rPr>
                <w:b w:val="0"/>
                <w:i w:val="0"/>
                <w:color w:val="1E3A5F"/>
                <w:sz w:val="20"/>
              </w:rPr>
              <w:t>中国・韓国・台湾・タイ・ベトナム・米国・フランス等</w:t>
            </w:r>
          </w:p>
        </w:tc>
      </w:tr>
    </w:tbl>
    <w:p/>
    <w:p>
      <w:pPr>
        <w:spacing w:before="120" w:after="60"/>
        <w:pBdr>
          <w:bottom w:val="single" w:sz="4" w:space="1" w:color="DBEAFE"/>
        </w:pBdr>
      </w:pPr>
      <w:r>
        <w:rPr>
          <w:b/>
          <w:i w:val="0"/>
          <w:color w:val="0F2D5E"/>
          <w:sz w:val="24"/>
        </w:rPr>
        <w:t>構成展示会（10展）</w:t>
      </w:r>
    </w:p>
    <w:tbl>
      <w:tblPr>
        <w:tblW w:type="auto" w:w="0"/>
        <w:tblLook w:firstColumn="1" w:firstRow="1" w:lastColumn="0" w:lastRow="0" w:noHBand="0" w:noVBand="1" w:val="04A0"/>
        <w:tblCellSpacing w:w="0" w:type="dxa"/>
      </w:tblPr>
      <w:tblGrid>
        <w:gridCol w:w="1587"/>
        <w:gridCol w:w="2835"/>
        <w:gridCol w:w="5783"/>
      </w:tblGrid>
      <w:tr>
        <w:tc>
          <w:tcPr>
            <w:tcW w:type="dxa" w:w="3135"/>
            <w:shd w:val="clear" w:color="auto" w:fill="EFF6FF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left"/>
              <w:spacing w:before="40" w:after="40"/>
            </w:pPr>
            <w:r>
              <w:rPr>
                <w:b/>
                <w:i w:val="0"/>
                <w:color w:val="1A56DB"/>
                <w:sz w:val="16"/>
              </w:rPr>
              <w:t>★ Sanhe重点ターゲット</w:t>
            </w:r>
          </w:p>
        </w:tc>
        <w:tc>
          <w:tcPr>
            <w:tcW w:type="dxa" w:w="3135"/>
            <w:shd w:val="clear" w:color="auto" w:fill="EFF6FF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left"/>
              <w:spacing w:before="40" w:after="40"/>
            </w:pPr>
            <w:r>
              <w:rPr>
                <w:b/>
                <w:i w:val="0"/>
                <w:color w:val="1E3A5F"/>
                <w:sz w:val="20"/>
              </w:rPr>
              <w:t>国際 ファッション雑貨 EXPO</w:t>
            </w:r>
          </w:p>
        </w:tc>
        <w:tc>
          <w:tcPr>
            <w:tcW w:type="dxa" w:w="3135"/>
            <w:shd w:val="clear" w:color="auto" w:fill="EFF6FF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left"/>
              <w:spacing w:before="40" w:after="40"/>
            </w:pPr>
            <w:r>
              <w:rPr>
                <w:b w:val="0"/>
                <w:i w:val="0"/>
                <w:color w:val="475569"/>
                <w:sz w:val="18"/>
              </w:rPr>
              <w:t>バッグ・アクセサリー・革小物・帽子などファッション雑貨専門。OEM商談に最適。</w:t>
            </w:r>
          </w:p>
        </w:tc>
      </w:tr>
      <w:tr>
        <w:tc>
          <w:tcPr>
            <w:tcW w:type="dxa" w:w="3135"/>
            <w:shd w:val="clear" w:color="auto" w:fill="EFF6FF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left"/>
              <w:spacing w:before="40" w:after="40"/>
            </w:pPr>
            <w:r>
              <w:rPr>
                <w:b/>
                <w:i w:val="0"/>
                <w:color w:val="1A56DB"/>
                <w:sz w:val="16"/>
              </w:rPr>
              <w:t>★ 要確認</w:t>
            </w:r>
          </w:p>
        </w:tc>
        <w:tc>
          <w:tcPr>
            <w:tcW w:type="dxa" w:w="3135"/>
            <w:shd w:val="clear" w:color="auto" w:fill="EFF6FF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left"/>
              <w:spacing w:before="40" w:after="40"/>
            </w:pPr>
            <w:r>
              <w:rPr>
                <w:b/>
                <w:i w:val="0"/>
                <w:color w:val="1E3A5F"/>
                <w:sz w:val="20"/>
              </w:rPr>
              <w:t>インバウンド向けグッズ EXPO</w:t>
            </w:r>
          </w:p>
        </w:tc>
        <w:tc>
          <w:tcPr>
            <w:tcW w:type="dxa" w:w="3135"/>
            <w:shd w:val="clear" w:color="auto" w:fill="EFF6FF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left"/>
              <w:spacing w:before="40" w:after="40"/>
            </w:pPr>
            <w:r>
              <w:rPr>
                <w:b w:val="0"/>
                <w:i w:val="0"/>
                <w:color w:val="475569"/>
                <w:sz w:val="18"/>
              </w:rPr>
              <w:t>外国人観光客向けの日本土産・工芸品系。本革×和柄ブランドが出展する場合あり。</w:t>
            </w:r>
          </w:p>
        </w:tc>
      </w:tr>
      <w:tr>
        <w:tc>
          <w:tcPr>
            <w:tcW w:type="dxa" w:w="3135"/>
            <w:shd w:val="clear" w:color="auto" w:fill="F1F5F9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left"/>
              <w:spacing w:before="40" w:after="40"/>
            </w:pPr>
            <w:r>
              <w:rPr>
                <w:b/>
                <w:i w:val="0"/>
                <w:color w:val="5B8FD6"/>
                <w:sz w:val="16"/>
              </w:rPr>
              <w:t>参考調査</w:t>
            </w:r>
          </w:p>
        </w:tc>
        <w:tc>
          <w:tcPr>
            <w:tcW w:type="dxa" w:w="3135"/>
            <w:shd w:val="clear" w:color="auto" w:fill="F1F5F9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left"/>
              <w:spacing w:before="40" w:after="40"/>
            </w:pPr>
            <w:r>
              <w:rPr>
                <w:b/>
                <w:i w:val="0"/>
                <w:color w:val="1E3A5F"/>
                <w:sz w:val="20"/>
              </w:rPr>
              <w:t>国際 雑貨 EXPO</w:t>
            </w:r>
          </w:p>
        </w:tc>
        <w:tc>
          <w:tcPr>
            <w:tcW w:type="dxa" w:w="3135"/>
            <w:shd w:val="clear" w:color="auto" w:fill="F1F5F9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left"/>
              <w:spacing w:before="40" w:after="40"/>
            </w:pPr>
            <w:r>
              <w:rPr>
                <w:b w:val="0"/>
                <w:i w:val="0"/>
                <w:color w:val="475569"/>
                <w:sz w:val="18"/>
              </w:rPr>
              <w:t>セレクトショップ・雑貨店向け。生活雑貨・インテリア小物など幅広い出展。</w:t>
            </w:r>
          </w:p>
        </w:tc>
      </w:tr>
      <w:tr>
        <w:tc>
          <w:tcPr>
            <w:tcW w:type="dxa" w:w="3135"/>
            <w:shd w:val="clear" w:color="auto" w:fill="F1F5F9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left"/>
              <w:spacing w:before="40" w:after="40"/>
            </w:pPr>
            <w:r>
              <w:rPr>
                <w:b/>
                <w:i w:val="0"/>
                <w:color w:val="5B8FD6"/>
                <w:sz w:val="16"/>
              </w:rPr>
              <w:t>参考調査</w:t>
            </w:r>
          </w:p>
        </w:tc>
        <w:tc>
          <w:tcPr>
            <w:tcW w:type="dxa" w:w="3135"/>
            <w:shd w:val="clear" w:color="auto" w:fill="F1F5F9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left"/>
              <w:spacing w:before="40" w:after="40"/>
            </w:pPr>
            <w:r>
              <w:rPr>
                <w:b/>
                <w:i w:val="0"/>
                <w:color w:val="1E3A5F"/>
                <w:sz w:val="20"/>
              </w:rPr>
              <w:t>推し活 EXPO</w:t>
            </w:r>
          </w:p>
        </w:tc>
        <w:tc>
          <w:tcPr>
            <w:tcW w:type="dxa" w:w="3135"/>
            <w:shd w:val="clear" w:color="auto" w:fill="F1F5F9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left"/>
              <w:spacing w:before="40" w:after="40"/>
            </w:pPr>
            <w:r>
              <w:rPr>
                <w:b w:val="0"/>
                <w:i w:val="0"/>
                <w:color w:val="475569"/>
                <w:sz w:val="18"/>
              </w:rPr>
              <w:t>グッズ・キャラクターコラボ系。革小物活用の可能性を探る。</w:t>
            </w:r>
          </w:p>
        </w:tc>
      </w:tr>
      <w:tr>
        <w:tc>
          <w:tcPr>
            <w:tcW w:type="dxa" w:w="3135"/>
            <w:shd w:val="clear" w:color="auto" w:fill="FFFFFF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left"/>
              <w:spacing w:before="40" w:after="40"/>
            </w:pPr>
            <w:r>
              <w:rPr>
                <w:b/>
                <w:i w:val="0"/>
                <w:color w:val="64748B"/>
                <w:sz w:val="16"/>
              </w:rPr>
              <w:t>対象外</w:t>
            </w:r>
          </w:p>
        </w:tc>
        <w:tc>
          <w:tcPr>
            <w:tcW w:type="dxa" w:w="3135"/>
            <w:shd w:val="clear" w:color="auto" w:fill="FFFFFF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left"/>
              <w:spacing w:before="40" w:after="40"/>
            </w:pPr>
            <w:r>
              <w:rPr>
                <w:b/>
                <w:i w:val="0"/>
                <w:color w:val="1E3A5F"/>
                <w:sz w:val="20"/>
              </w:rPr>
              <w:t>国際 インテリア EXPO</w:t>
            </w:r>
          </w:p>
        </w:tc>
        <w:tc>
          <w:tcPr>
            <w:tcW w:type="dxa" w:w="3135"/>
            <w:shd w:val="clear" w:color="auto" w:fill="FFFFFF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left"/>
              <w:spacing w:before="40" w:after="40"/>
            </w:pPr>
            <w:r>
              <w:rPr>
                <w:b w:val="0"/>
                <w:i w:val="0"/>
                <w:color w:val="475569"/>
                <w:sz w:val="18"/>
              </w:rPr>
              <w:t>家具・インテリア雑貨専門。Sanheのターゲット外。</w:t>
            </w:r>
          </w:p>
        </w:tc>
      </w:tr>
      <w:tr>
        <w:tc>
          <w:tcPr>
            <w:tcW w:type="dxa" w:w="3135"/>
            <w:shd w:val="clear" w:color="auto" w:fill="FFFFFF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left"/>
              <w:spacing w:before="40" w:after="40"/>
            </w:pPr>
            <w:r>
              <w:rPr>
                <w:b/>
                <w:i w:val="0"/>
                <w:color w:val="64748B"/>
                <w:sz w:val="16"/>
              </w:rPr>
              <w:t>対象外</w:t>
            </w:r>
          </w:p>
        </w:tc>
        <w:tc>
          <w:tcPr>
            <w:tcW w:type="dxa" w:w="3135"/>
            <w:shd w:val="clear" w:color="auto" w:fill="FFFFFF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left"/>
              <w:spacing w:before="40" w:after="40"/>
            </w:pPr>
            <w:r>
              <w:rPr>
                <w:b/>
                <w:i w:val="0"/>
                <w:color w:val="1E3A5F"/>
                <w:sz w:val="20"/>
              </w:rPr>
              <w:t>コスメ・食器・鍋 EXPO 他</w:t>
            </w:r>
          </w:p>
        </w:tc>
        <w:tc>
          <w:tcPr>
            <w:tcW w:type="dxa" w:w="3135"/>
            <w:shd w:val="clear" w:color="auto" w:fill="FFFFFF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left"/>
              <w:spacing w:before="40" w:after="40"/>
            </w:pPr>
            <w:r>
              <w:rPr>
                <w:b w:val="0"/>
                <w:i w:val="0"/>
                <w:color w:val="475569"/>
                <w:sz w:val="18"/>
              </w:rPr>
              <w:t>美容・キッチン系。直接的な接点なし。</w:t>
            </w:r>
          </w:p>
        </w:tc>
      </w:tr>
    </w:tbl>
    <w:p/>
    <w:p>
      <w:r>
        <w:br w:type="page"/>
      </w:r>
    </w:p>
    <w:tbl>
      <w:tblPr>
        <w:tblW w:type="auto" w:w="0"/>
        <w:jc w:val="left"/>
        <w:tblLook w:firstColumn="1" w:firstRow="1" w:lastColumn="0" w:lastRow="0" w:noHBand="0" w:noVBand="1" w:val="04A0"/>
        <w:tblCellSpacing w:w="0" w:type="dxa"/>
      </w:tblPr>
      <w:tblGrid>
        <w:gridCol w:w="794"/>
        <w:gridCol w:w="9411"/>
      </w:tblGrid>
      <w:tr>
        <w:tc>
          <w:tcPr>
            <w:tcW w:type="dxa" w:w="4703"/>
            <w:shd w:val="clear" w:color="auto" w:fill="0F2D5E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center"/>
              <w:spacing w:before="60" w:after="60"/>
            </w:pPr>
            <w:r>
              <w:rPr>
                <w:b/>
                <w:i w:val="0"/>
                <w:color w:val="FFFFFF"/>
                <w:sz w:val="28"/>
              </w:rPr>
              <w:t>2</w:t>
            </w:r>
          </w:p>
        </w:tc>
        <w:tc>
          <w:tcPr>
            <w:tcW w:type="dxa" w:w="4703"/>
            <w:shd w:val="clear" w:color="auto" w:fill="DBEAFE"/>
            <w:tcMar>
              <w:top w:w="30" w:type="dxa"/>
              <w:bottom w:w="30" w:type="dxa"/>
              <w:left w:w="140" w:type="dxa"/>
              <w:right w:w="60" w:type="dxa"/>
            </w:tcMar>
          </w:tcPr>
          <w:p>
            <w:pPr>
              <w:jc w:val="left"/>
              <w:spacing w:before="30" w:after="0"/>
            </w:pPr>
            <w:r>
              <w:rPr>
                <w:b/>
                <w:i w:val="0"/>
                <w:color w:val="0F2D5E"/>
                <w:sz w:val="28"/>
              </w:rPr>
              <w:t>Sanheにとっての戦略的意義</w:t>
            </w:r>
          </w:p>
          <w:p>
            <w:pPr>
              <w:spacing w:before="0" w:after="30"/>
            </w:pPr>
            <w:r>
              <w:rPr>
                <w:b w:val="0"/>
                <w:i w:val="0"/>
                <w:color w:val="64748B"/>
                <w:sz w:val="16"/>
              </w:rPr>
              <w:t>WHY THIS SHOW MATTERS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CellSpacing w:w="0" w:type="dxa"/>
      </w:tblPr>
      <w:tblGrid>
        <w:gridCol w:w="10205"/>
      </w:tblGrid>
      <w:tr>
        <w:tc>
          <w:tcPr>
            <w:tcW w:type="dxa" w:w="9406"/>
            <w:shd w:val="clear" w:color="auto" w:fill="0F2D5E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jc w:val="left"/>
              <w:spacing w:before="0" w:after="60"/>
            </w:pPr>
            <w:r>
              <w:rPr>
                <w:b/>
                <w:i w:val="0"/>
                <w:color w:val="93C5FD"/>
                <w:sz w:val="22"/>
              </w:rPr>
              <w:t>▌ 本展示会がSanheの日本市場開拓に直結する理由</w:t>
            </w:r>
          </w:p>
          <w:p>
            <w:pPr>
              <w:spacing w:before="0" w:after="80"/>
            </w:pPr>
            <w:r>
              <w:rPr>
                <w:b w:val="0"/>
                <w:i w:val="0"/>
                <w:color w:val="FFFFFF"/>
                <w:sz w:val="20"/>
              </w:rPr>
              <w:t>Sanheのターゲット（日本の革バッグ・財布ブランド企業）のバイヤーおよびオーナーが、年42,000名規模で来場する場。メールでは届かない「意思決定者への直接アプローチ」が3日間で実現できる機会。</w:t>
            </w:r>
          </w:p>
          <w:p>
            <w:pPr>
              <w:spacing w:before="20" w:after="20"/>
            </w:pPr>
            <w:r>
              <w:rPr>
                <w:b w:val="0"/>
                <w:i w:val="0"/>
                <w:color w:val="93C5FD"/>
                <w:sz w:val="20"/>
              </w:rPr>
              <w:t xml:space="preserve">▸  </w:t>
            </w:r>
            <w:r>
              <w:rPr>
                <w:b w:val="0"/>
                <w:i w:val="0"/>
                <w:color w:val="FFFFFF"/>
                <w:sz w:val="20"/>
              </w:rPr>
              <w:t>購買決定権保有バイヤー比率 71.2% — 担当者ではなくオーナーに直接話せる</w:t>
            </w:r>
          </w:p>
          <w:p>
            <w:pPr>
              <w:spacing w:before="20" w:after="20"/>
            </w:pPr>
            <w:r>
              <w:rPr>
                <w:b w:val="0"/>
                <w:i w:val="0"/>
                <w:color w:val="93C5FD"/>
                <w:sz w:val="20"/>
              </w:rPr>
              <w:t xml:space="preserve">▸  </w:t>
            </w:r>
            <w:r>
              <w:rPr>
                <w:b w:val="0"/>
                <w:i w:val="0"/>
                <w:color w:val="FFFFFF"/>
                <w:sz w:val="20"/>
              </w:rPr>
              <w:t>競合OEM工場も出展しており、Sanheの差別化を「対比」で見せられる</w:t>
            </w:r>
          </w:p>
          <w:p>
            <w:pPr>
              <w:spacing w:before="20" w:after="20"/>
            </w:pPr>
            <w:r>
              <w:rPr>
                <w:b w:val="0"/>
                <w:i w:val="0"/>
                <w:color w:val="93C5FD"/>
                <w:sz w:val="20"/>
              </w:rPr>
              <w:t xml:space="preserve">▸  </w:t>
            </w:r>
            <w:r>
              <w:rPr>
                <w:b w:val="0"/>
                <w:i w:val="0"/>
                <w:color w:val="FFFFFF"/>
                <w:sz w:val="20"/>
              </w:rPr>
              <w:t>セレクトショップ・バッグ専門店のバイヤーから「どこのOEM使ってるか」を逆聞きできる</w:t>
            </w:r>
          </w:p>
          <w:p>
            <w:pPr>
              <w:spacing w:before="20" w:after="20"/>
            </w:pPr>
            <w:r>
              <w:rPr>
                <w:b w:val="0"/>
                <w:i w:val="0"/>
                <w:color w:val="93C5FD"/>
                <w:sz w:val="20"/>
              </w:rPr>
              <w:t xml:space="preserve">▸  </w:t>
            </w:r>
            <w:r>
              <w:rPr>
                <w:b w:val="0"/>
                <w:i w:val="0"/>
                <w:color w:val="FFFFFF"/>
                <w:sz w:val="20"/>
              </w:rPr>
              <w:t>国際バイヤーも来場 → 日本以外のアジア市場への横展開情報も収集可能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CellSpacing w:w="0" w:type="dxa"/>
      </w:tblPr>
      <w:tblGrid>
        <w:gridCol w:w="2438"/>
        <w:gridCol w:w="2438"/>
        <w:gridCol w:w="2438"/>
        <w:gridCol w:w="2438"/>
      </w:tblGrid>
      <w:tr>
        <w:tc>
          <w:tcPr>
            <w:tcW w:type="dxa" w:w="2351"/>
            <w:shd w:val="clear" w:color="auto" w:fill="FFFFFF"/>
            <w:tcMar>
              <w:top w:w="100" w:type="dxa"/>
              <w:bottom w:w="100" w:type="dxa"/>
              <w:left w:w="80" w:type="dxa"/>
              <w:right w:w="80" w:type="dxa"/>
            </w:tcMar>
            <w:tcBorders>
              <w:top w:val="single" w:sz="12" w:space="0" w:color="1A56DB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center"/>
              <w:spacing w:before="60" w:after="20"/>
            </w:pPr>
            <w:r>
              <w:rPr>
                <w:b/>
                <w:i w:val="0"/>
                <w:color w:val="1A56DB"/>
                <w:sz w:val="32"/>
              </w:rPr>
              <w:t>3日間</w:t>
            </w:r>
          </w:p>
          <w:p>
            <w:pPr>
              <w:jc w:val="center"/>
              <w:spacing w:before="0" w:after="60"/>
            </w:pPr>
            <w:r>
              <w:rPr>
                <w:b w:val="0"/>
                <w:i w:val="0"/>
                <w:color w:val="64748B"/>
                <w:sz w:val="18"/>
              </w:rPr>
              <w:t>商談集中期間</w:t>
            </w:r>
          </w:p>
        </w:tc>
        <w:tc>
          <w:tcPr>
            <w:tcW w:type="dxa" w:w="2351"/>
            <w:shd w:val="clear" w:color="auto" w:fill="FFFFFF"/>
            <w:tcMar>
              <w:top w:w="100" w:type="dxa"/>
              <w:bottom w:w="100" w:type="dxa"/>
              <w:left w:w="80" w:type="dxa"/>
              <w:right w:w="80" w:type="dxa"/>
            </w:tcMar>
            <w:tcBorders>
              <w:top w:val="single" w:sz="12" w:space="0" w:color="1A56DB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center"/>
              <w:spacing w:before="60" w:after="20"/>
            </w:pPr>
            <w:r>
              <w:rPr>
                <w:b/>
                <w:i w:val="0"/>
                <w:color w:val="1A56DB"/>
                <w:sz w:val="32"/>
              </w:rPr>
              <w:t>71%</w:t>
            </w:r>
          </w:p>
          <w:p>
            <w:pPr>
              <w:jc w:val="center"/>
              <w:spacing w:before="0" w:after="60"/>
            </w:pPr>
            <w:r>
              <w:rPr>
                <w:b w:val="0"/>
                <w:i w:val="0"/>
                <w:color w:val="64748B"/>
                <w:sz w:val="18"/>
              </w:rPr>
              <w:t>決定権保有バイヤー率</w:t>
            </w:r>
          </w:p>
        </w:tc>
        <w:tc>
          <w:tcPr>
            <w:tcW w:type="dxa" w:w="2351"/>
            <w:shd w:val="clear" w:color="auto" w:fill="FFFFFF"/>
            <w:tcMar>
              <w:top w:w="100" w:type="dxa"/>
              <w:bottom w:w="100" w:type="dxa"/>
              <w:left w:w="80" w:type="dxa"/>
              <w:right w:w="80" w:type="dxa"/>
            </w:tcMar>
            <w:tcBorders>
              <w:top w:val="single" w:sz="12" w:space="0" w:color="1A56DB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center"/>
              <w:spacing w:before="60" w:after="20"/>
            </w:pPr>
            <w:r>
              <w:rPr>
                <w:b/>
                <w:i w:val="0"/>
                <w:color w:val="1A56DB"/>
                <w:sz w:val="32"/>
              </w:rPr>
              <w:t>10社+/日</w:t>
            </w:r>
          </w:p>
          <w:p>
            <w:pPr>
              <w:jc w:val="center"/>
              <w:spacing w:before="0" w:after="60"/>
            </w:pPr>
            <w:r>
              <w:rPr>
                <w:b w:val="0"/>
                <w:i w:val="0"/>
                <w:color w:val="64748B"/>
                <w:sz w:val="18"/>
              </w:rPr>
              <w:t>アプローチ目標</w:t>
            </w:r>
          </w:p>
        </w:tc>
        <w:tc>
          <w:tcPr>
            <w:tcW w:type="dxa" w:w="2351"/>
            <w:shd w:val="clear" w:color="auto" w:fill="FFFFFF"/>
            <w:tcMar>
              <w:top w:w="100" w:type="dxa"/>
              <w:bottom w:w="100" w:type="dxa"/>
              <w:left w:w="80" w:type="dxa"/>
              <w:right w:w="80" w:type="dxa"/>
            </w:tcMar>
            <w:tcBorders>
              <w:top w:val="single" w:sz="12" w:space="0" w:color="1A56DB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center"/>
              <w:spacing w:before="60" w:after="20"/>
            </w:pPr>
            <w:r>
              <w:rPr>
                <w:b/>
                <w:i w:val="0"/>
                <w:color w:val="1A56DB"/>
                <w:sz w:val="32"/>
              </w:rPr>
              <w:t>6/19</w:t>
            </w:r>
          </w:p>
          <w:p>
            <w:pPr>
              <w:jc w:val="center"/>
              <w:spacing w:before="0" w:after="60"/>
            </w:pPr>
            <w:r>
              <w:rPr>
                <w:b w:val="0"/>
                <w:i w:val="0"/>
                <w:color w:val="64748B"/>
                <w:sz w:val="18"/>
              </w:rPr>
              <w:t>無料登録締切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CellSpacing w:w="0" w:type="dxa"/>
      </w:tblPr>
      <w:tblGrid>
        <w:gridCol w:w="4989"/>
        <w:gridCol w:w="4989"/>
      </w:tblGrid>
      <w:tr>
        <w:tc>
          <w:tcPr>
            <w:tcW w:type="dxa" w:w="4703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left"/>
              <w:spacing w:before="0" w:after="80"/>
            </w:pPr>
            <w:r>
              <w:rPr>
                <w:b/>
                <w:i w:val="0"/>
                <w:color w:val="166534"/>
                <w:sz w:val="22"/>
              </w:rPr>
              <w:t>✅ この展示会でできること</w:t>
            </w:r>
          </w:p>
          <w:p>
            <w:pPr>
              <w:spacing w:before="40" w:after="40"/>
            </w:pPr>
            <w:r>
              <w:rPr>
                <w:b w:val="0"/>
                <w:i w:val="0"/>
                <w:color w:val="475569"/>
                <w:sz w:val="20"/>
              </w:rPr>
              <w:t xml:space="preserve">  OEM外注先を探している日本ブランドに直接ピッチ</w:t>
            </w:r>
          </w:p>
          <w:p>
            <w:pPr>
              <w:spacing w:before="40" w:after="40"/>
            </w:pPr>
            <w:r>
              <w:rPr>
                <w:b w:val="0"/>
                <w:i w:val="0"/>
                <w:color w:val="475569"/>
                <w:sz w:val="20"/>
              </w:rPr>
              <w:t xml:space="preserve">  競合OEM工場（中国・台湾・ベトナム）の価格・品質を調査</w:t>
            </w:r>
          </w:p>
          <w:p>
            <w:pPr>
              <w:spacing w:before="40" w:after="40"/>
            </w:pPr>
            <w:r>
              <w:rPr>
                <w:b w:val="0"/>
                <w:i w:val="0"/>
                <w:color w:val="475569"/>
                <w:sz w:val="20"/>
              </w:rPr>
              <w:t xml:space="preserve">  バイヤーとの名刺交換 → 後日メールフォローの許可を取得</w:t>
            </w:r>
          </w:p>
          <w:p>
            <w:pPr>
              <w:spacing w:before="40" w:after="40"/>
            </w:pPr>
            <w:r>
              <w:rPr>
                <w:b w:val="0"/>
                <w:i w:val="0"/>
                <w:color w:val="475569"/>
                <w:sz w:val="20"/>
              </w:rPr>
              <w:t xml:space="preserve">  「今の工場に何か不満はあるか」を聞く市場調査</w:t>
            </w:r>
          </w:p>
          <w:p>
            <w:pPr>
              <w:spacing w:before="40" w:after="40"/>
            </w:pPr>
            <w:r>
              <w:rPr>
                <w:b w:val="0"/>
                <w:i w:val="0"/>
                <w:color w:val="475569"/>
                <w:sz w:val="20"/>
              </w:rPr>
              <w:t xml:space="preserve">  海外展開中の日本ブランドを現場で特定</w:t>
            </w:r>
          </w:p>
        </w:tc>
        <w:tc>
          <w:tcPr>
            <w:tcW w:type="dxa" w:w="4703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left"/>
              <w:spacing w:before="0" w:after="80"/>
            </w:pPr>
            <w:r>
              <w:rPr>
                <w:b/>
                <w:i w:val="0"/>
                <w:color w:val="991B1B"/>
                <w:sz w:val="22"/>
              </w:rPr>
              <w:t>⚠️ 現状の課題・限界</w:t>
            </w:r>
          </w:p>
          <w:p>
            <w:pPr>
              <w:spacing w:before="40" w:after="40"/>
            </w:pPr>
            <w:r>
              <w:rPr>
                <w:b w:val="0"/>
                <w:i w:val="0"/>
                <w:color w:val="475569"/>
                <w:sz w:val="20"/>
              </w:rPr>
              <w:t xml:space="preserve">  出展者ディレクトリは事前登録なしにはアクセス困難（ログイン必須）</w:t>
            </w:r>
          </w:p>
          <w:p>
            <w:pPr>
              <w:spacing w:before="40" w:after="40"/>
            </w:pPr>
            <w:r>
              <w:rPr>
                <w:b w:val="0"/>
                <w:i w:val="0"/>
                <w:color w:val="475569"/>
                <w:sz w:val="20"/>
              </w:rPr>
              <w:t xml:space="preserve">  ファッション雑貨セクションはOEM競合が多く、ターゲットブランドが少なかった</w:t>
            </w:r>
          </w:p>
          <w:p>
            <w:pPr>
              <w:spacing w:before="40" w:after="40"/>
            </w:pPr>
            <w:r>
              <w:rPr>
                <w:b w:val="0"/>
                <w:i w:val="0"/>
                <w:color w:val="475569"/>
                <w:sz w:val="20"/>
              </w:rPr>
              <w:t xml:space="preserve">  バッグ・財布専門のセクション絞り込みが事前必須</w:t>
            </w:r>
          </w:p>
          <w:p>
            <w:pPr>
              <w:spacing w:before="40" w:after="40"/>
            </w:pPr>
            <w:r>
              <w:rPr>
                <w:b w:val="0"/>
                <w:i w:val="0"/>
                <w:color w:val="475569"/>
                <w:sz w:val="20"/>
              </w:rPr>
              <w:t xml:space="preserve">  来場登録締切まで残り約3週間（6月19日）</w:t>
            </w:r>
          </w:p>
        </w:tc>
      </w:tr>
    </w:tbl>
    <w:p/>
    <w:p>
      <w:r>
        <w:br w:type="page"/>
      </w:r>
    </w:p>
    <w:tbl>
      <w:tblPr>
        <w:tblW w:type="auto" w:w="0"/>
        <w:jc w:val="left"/>
        <w:tblLook w:firstColumn="1" w:firstRow="1" w:lastColumn="0" w:lastRow="0" w:noHBand="0" w:noVBand="1" w:val="04A0"/>
        <w:tblCellSpacing w:w="0" w:type="dxa"/>
      </w:tblPr>
      <w:tblGrid>
        <w:gridCol w:w="794"/>
        <w:gridCol w:w="9411"/>
      </w:tblGrid>
      <w:tr>
        <w:tc>
          <w:tcPr>
            <w:tcW w:type="dxa" w:w="4703"/>
            <w:shd w:val="clear" w:color="auto" w:fill="0F2D5E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center"/>
              <w:spacing w:before="60" w:after="60"/>
            </w:pPr>
            <w:r>
              <w:rPr>
                <w:b/>
                <w:i w:val="0"/>
                <w:color w:val="FFFFFF"/>
                <w:sz w:val="28"/>
              </w:rPr>
              <w:t>3</w:t>
            </w:r>
          </w:p>
        </w:tc>
        <w:tc>
          <w:tcPr>
            <w:tcW w:type="dxa" w:w="4703"/>
            <w:shd w:val="clear" w:color="auto" w:fill="DBEAFE"/>
            <w:tcMar>
              <w:top w:w="30" w:type="dxa"/>
              <w:bottom w:w="30" w:type="dxa"/>
              <w:left w:w="140" w:type="dxa"/>
              <w:right w:w="60" w:type="dxa"/>
            </w:tcMar>
          </w:tcPr>
          <w:p>
            <w:pPr>
              <w:jc w:val="left"/>
              <w:spacing w:before="30" w:after="0"/>
            </w:pPr>
            <w:r>
              <w:rPr>
                <w:b/>
                <w:i w:val="0"/>
                <w:color w:val="0F2D5E"/>
                <w:sz w:val="28"/>
              </w:rPr>
              <w:t>出展者分析（調査済み10社）</w:t>
            </w:r>
          </w:p>
          <w:p>
            <w:pPr>
              <w:spacing w:before="0" w:after="30"/>
            </w:pPr>
            <w:r>
              <w:rPr>
                <w:b w:val="0"/>
                <w:i w:val="0"/>
                <w:color w:val="64748B"/>
                <w:sz w:val="16"/>
              </w:rPr>
              <w:t>EXHIBITOR ANALYSIS — 10 COMPANIES IDENTIFIED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CellSpacing w:w="0" w:type="dxa"/>
      </w:tblPr>
      <w:tblGrid>
        <w:gridCol w:w="10205"/>
      </w:tblGrid>
      <w:tr>
        <w:tc>
          <w:tcPr>
            <w:tcW w:type="dxa" w:w="9406"/>
            <w:shd w:val="clear" w:color="auto" w:fill="FFFBEB"/>
            <w:tcMar>
              <w:top w:w="80" w:type="dxa"/>
              <w:bottom w:w="80" w:type="dxa"/>
              <w:left w:w="160" w:type="dxa"/>
              <w:right w:w="120" w:type="dxa"/>
            </w:tcMar>
            <w:tcBorders>
              <w:top w:val="single" w:sz="4" w:space="0" w:color="FDE68A"/>
              <w:bottom w:val="single" w:sz="4" w:space="0" w:color="FDE68A"/>
              <w:left w:val="single" w:sz="12" w:space="0" w:color="F59E0B"/>
              <w:right w:val="single" w:sz="4" w:space="0" w:color="FDE68A"/>
            </w:tcBorders>
          </w:tcPr>
          <w:p>
            <w:pPr>
              <w:jc w:val="left"/>
              <w:spacing w:before="0" w:after="40"/>
            </w:pPr>
            <w:r>
              <w:rPr>
                <w:b/>
                <w:i w:val="0"/>
                <w:color w:val="78350F"/>
                <w:sz w:val="20"/>
              </w:rPr>
              <w:t>ℹ  調査範囲について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78350F"/>
                <w:sz w:val="18"/>
              </w:rPr>
              <w:t>「ファッション雑貨EXPO」「インバウンド向けグッズEXPO」セクションの出展者データ（全3バッチ）を分析。ログイン認証のためシステムによる全件取得は不可。全1,250社中の抽出分析。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CellSpacing w:w="0" w:type="dxa"/>
      </w:tblPr>
      <w:tblGrid>
        <w:gridCol w:w="1984"/>
        <w:gridCol w:w="1361"/>
        <w:gridCol w:w="680"/>
        <w:gridCol w:w="1247"/>
        <w:gridCol w:w="1247"/>
        <w:gridCol w:w="3118"/>
        <w:gridCol w:w="567"/>
      </w:tblGrid>
      <w:tr>
        <w:tc>
          <w:tcPr>
            <w:tcW w:type="dxa" w:w="1344"/>
            <w:shd w:val="clear" w:color="auto" w:fill="0F2D5E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center"/>
              <w:spacing w:before="40" w:after="40"/>
            </w:pPr>
            <w:r>
              <w:rPr>
                <w:b/>
                <w:i w:val="0"/>
                <w:color w:val="93C5FD"/>
                <w:sz w:val="18"/>
              </w:rPr>
              <w:t>企業名 / 所在地</w:t>
            </w:r>
          </w:p>
        </w:tc>
        <w:tc>
          <w:tcPr>
            <w:tcW w:type="dxa" w:w="1344"/>
            <w:shd w:val="clear" w:color="auto" w:fill="0F2D5E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center"/>
              <w:spacing w:before="40" w:after="40"/>
            </w:pPr>
            <w:r>
              <w:rPr>
                <w:b/>
                <w:i w:val="0"/>
                <w:color w:val="93C5FD"/>
                <w:sz w:val="18"/>
              </w:rPr>
              <w:t>主要製品</w:t>
            </w:r>
          </w:p>
        </w:tc>
        <w:tc>
          <w:tcPr>
            <w:tcW w:type="dxa" w:w="1344"/>
            <w:shd w:val="clear" w:color="auto" w:fill="0F2D5E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center"/>
              <w:spacing w:before="40" w:after="40"/>
            </w:pPr>
            <w:r>
              <w:rPr>
                <w:b/>
                <w:i w:val="0"/>
                <w:color w:val="93C5FD"/>
                <w:sz w:val="18"/>
              </w:rPr>
              <w:t>OEM/</w:t>
              <w:br/>
              <w:t>ODM</w:t>
            </w:r>
          </w:p>
        </w:tc>
        <w:tc>
          <w:tcPr>
            <w:tcW w:type="dxa" w:w="1344"/>
            <w:shd w:val="clear" w:color="auto" w:fill="0F2D5E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center"/>
              <w:spacing w:before="40" w:after="40"/>
            </w:pPr>
            <w:r>
              <w:rPr>
                <w:b/>
                <w:i w:val="0"/>
                <w:color w:val="93C5FD"/>
                <w:sz w:val="18"/>
              </w:rPr>
              <w:t>製造拠点</w:t>
            </w:r>
          </w:p>
        </w:tc>
        <w:tc>
          <w:tcPr>
            <w:tcW w:type="dxa" w:w="1344"/>
            <w:shd w:val="clear" w:color="auto" w:fill="0F2D5E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center"/>
              <w:spacing w:before="40" w:after="40"/>
            </w:pPr>
            <w:r>
              <w:rPr>
                <w:b/>
                <w:i w:val="0"/>
                <w:color w:val="93C5FD"/>
                <w:sz w:val="18"/>
              </w:rPr>
              <w:t>分類</w:t>
            </w:r>
          </w:p>
        </w:tc>
        <w:tc>
          <w:tcPr>
            <w:tcW w:type="dxa" w:w="1344"/>
            <w:shd w:val="clear" w:color="auto" w:fill="0F2D5E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center"/>
              <w:spacing w:before="40" w:after="40"/>
            </w:pPr>
            <w:r>
              <w:rPr>
                <w:b/>
                <w:i w:val="0"/>
                <w:color w:val="93C5FD"/>
                <w:sz w:val="18"/>
              </w:rPr>
              <w:t>商談のポイント</w:t>
            </w:r>
          </w:p>
        </w:tc>
        <w:tc>
          <w:tcPr>
            <w:tcW w:type="dxa" w:w="1344"/>
            <w:shd w:val="clear" w:color="auto" w:fill="0F2D5E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center"/>
              <w:spacing w:before="40" w:after="40"/>
            </w:pPr>
            <w:r>
              <w:rPr>
                <w:b/>
                <w:i w:val="0"/>
                <w:color w:val="93C5FD"/>
                <w:sz w:val="18"/>
              </w:rPr>
              <w:t>優先度</w:t>
            </w:r>
          </w:p>
        </w:tc>
      </w:tr>
      <w:tr>
        <w:tc>
          <w:tcPr>
            <w:tcW w:type="dxa" w:w="10204"/>
            <w:gridSpan w:val="7"/>
            <w:shd w:val="clear" w:color="auto" w:fill="0F2D5E"/>
            <w:tcMar>
              <w:top w:w="60" w:type="dxa"/>
              <w:bottom w:w="60" w:type="dxa"/>
              <w:left w:w="140" w:type="dxa"/>
              <w:right w:w="80" w:type="dxa"/>
            </w:tcMar>
          </w:tcPr>
          <w:p>
            <w:pPr>
              <w:jc w:val="left"/>
              <w:spacing w:before="40" w:after="40"/>
            </w:pPr>
            <w:r>
              <w:rPr>
                <w:b/>
                <w:i w:val="0"/>
                <w:color w:val="93C5FD"/>
                <w:sz w:val="18"/>
              </w:rPr>
              <w:t>▌  アプローチターゲット（商談候補）</w:t>
            </w:r>
          </w:p>
        </w:tc>
      </w:tr>
      <w:tr>
        <w:tc>
          <w:tcPr>
            <w:tcW w:type="dxa" w:w="1984"/>
            <w:shd w:val="clear" w:color="auto" w:fill="EFF6FF"/>
            <w:tcMar>
              <w:top w:w="60" w:type="dxa"/>
              <w:bottom w:w="60" w:type="dxa"/>
              <w:left w:w="100" w:type="dxa"/>
              <w:right w:w="8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left"/>
              <w:spacing w:before="40" w:after="10"/>
            </w:pPr>
            <w:r>
              <w:rPr>
                <w:b/>
                <w:i w:val="0"/>
                <w:color w:val="0F2D5E"/>
                <w:sz w:val="20"/>
              </w:rPr>
              <w:t>株式会社 ラビット</w:t>
            </w:r>
          </w:p>
          <w:p>
            <w:pPr>
              <w:spacing w:before="0" w:after="40"/>
            </w:pPr>
            <w:r>
              <w:rPr>
                <w:b w:val="0"/>
                <w:i w:val="0"/>
                <w:color w:val="64748B"/>
                <w:sz w:val="16"/>
              </w:rPr>
              <w:t>東京・中野区 / 創業48年</w:t>
            </w:r>
          </w:p>
        </w:tc>
        <w:tc>
          <w:tcPr>
            <w:tcW w:type="dxa" w:w="1361"/>
            <w:shd w:val="clear" w:color="auto" w:fill="EFF6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left"/>
              <w:spacing w:before="40" w:after="40"/>
            </w:pPr>
            <w:r>
              <w:rPr>
                <w:b w:val="0"/>
                <w:i w:val="0"/>
                <w:color w:val="475569"/>
                <w:sz w:val="18"/>
              </w:rPr>
              <w:t>バッグ・財布・革小物</w:t>
            </w:r>
          </w:p>
        </w:tc>
        <w:tc>
          <w:tcPr>
            <w:tcW w:type="dxa" w:w="680"/>
            <w:shd w:val="clear" w:color="auto" w:fill="EFF6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center"/>
              <w:spacing w:before="40" w:after="40"/>
            </w:pPr>
            <w:r>
              <w:rPr>
                <w:b w:val="0"/>
                <w:i w:val="0"/>
                <w:color w:val="475569"/>
                <w:sz w:val="18"/>
              </w:rPr>
              <w:t>あり</w:t>
            </w:r>
          </w:p>
        </w:tc>
        <w:tc>
          <w:tcPr>
            <w:tcW w:type="dxa" w:w="1247"/>
            <w:shd w:val="clear" w:color="auto" w:fill="EFF6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center"/>
              <w:spacing w:before="40" w:after="40"/>
            </w:pPr>
            <w:r>
              <w:rPr>
                <w:b w:val="0"/>
                <w:i w:val="0"/>
                <w:color w:val="475569"/>
                <w:sz w:val="18"/>
              </w:rPr>
              <w:t>中国（協力工場</w:t>
              <w:br/>
              <w:t>社員常駐）</w:t>
            </w:r>
          </w:p>
        </w:tc>
        <w:tc>
          <w:tcPr>
            <w:tcW w:type="dxa" w:w="1247"/>
            <w:shd w:val="clear" w:color="auto" w:fill="EFF6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left"/>
              <w:spacing w:before="40" w:after="40"/>
            </w:pPr>
            <w:r>
              <w:rPr>
                <w:b/>
                <w:i w:val="0"/>
                <w:color w:val="1A56DB"/>
                <w:sz w:val="18"/>
              </w:rPr>
              <w:t>★★★ 最優先</w:t>
            </w:r>
          </w:p>
        </w:tc>
        <w:tc>
          <w:tcPr>
            <w:tcW w:type="dxa" w:w="3118"/>
            <w:shd w:val="clear" w:color="auto" w:fill="EFF6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left"/>
              <w:spacing w:before="40" w:after="40"/>
            </w:pPr>
            <w:r>
              <w:rPr>
                <w:b w:val="0"/>
                <w:i w:val="0"/>
                <w:color w:val="475569"/>
                <w:sz w:val="18"/>
              </w:rPr>
              <w:t>自社ブランド「Mineed by Osel」保有。中国工場依存 → 韓国切替提案の余地大。経営者に直接ピッチ可。</w:t>
            </w:r>
          </w:p>
        </w:tc>
        <w:tc>
          <w:tcPr>
            <w:tcW w:type="dxa" w:w="567"/>
            <w:shd w:val="clear" w:color="auto" w:fill="EFF6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center"/>
              <w:spacing w:before="40" w:after="40"/>
            </w:pPr>
            <w:r>
              <w:rPr>
                <w:b/>
                <w:i w:val="0"/>
                <w:color w:val="1A56DB"/>
                <w:sz w:val="20"/>
              </w:rPr>
              <w:t>🔵🔵🔵</w:t>
            </w:r>
          </w:p>
        </w:tc>
      </w:tr>
      <w:tr>
        <w:tc>
          <w:tcPr>
            <w:tcW w:type="dxa" w:w="1984"/>
            <w:shd w:val="clear" w:color="auto" w:fill="EFF6FF"/>
            <w:tcMar>
              <w:top w:w="60" w:type="dxa"/>
              <w:bottom w:w="60" w:type="dxa"/>
              <w:left w:w="100" w:type="dxa"/>
              <w:right w:w="8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left"/>
              <w:spacing w:before="40" w:after="10"/>
            </w:pPr>
            <w:r>
              <w:rPr>
                <w:b/>
                <w:i w:val="0"/>
                <w:color w:val="0F2D5E"/>
                <w:sz w:val="20"/>
              </w:rPr>
              <w:t>株式会社 HKM</w:t>
            </w:r>
          </w:p>
          <w:p>
            <w:pPr>
              <w:spacing w:before="0" w:after="40"/>
            </w:pPr>
            <w:r>
              <w:rPr>
                <w:b w:val="0"/>
                <w:i w:val="0"/>
                <w:color w:val="64748B"/>
                <w:sz w:val="16"/>
              </w:rPr>
              <w:t>東京・浅草橋 / SIXWHEELSLIFE</w:t>
            </w:r>
          </w:p>
        </w:tc>
        <w:tc>
          <w:tcPr>
            <w:tcW w:type="dxa" w:w="1361"/>
            <w:shd w:val="clear" w:color="auto" w:fill="EFF6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left"/>
              <w:spacing w:before="40" w:after="40"/>
            </w:pPr>
            <w:r>
              <w:rPr>
                <w:b w:val="0"/>
                <w:i w:val="0"/>
                <w:color w:val="475569"/>
                <w:sz w:val="18"/>
              </w:rPr>
              <w:t>本革バッグ・財布・ポーチ</w:t>
            </w:r>
          </w:p>
        </w:tc>
        <w:tc>
          <w:tcPr>
            <w:tcW w:type="dxa" w:w="680"/>
            <w:shd w:val="clear" w:color="auto" w:fill="EFF6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center"/>
              <w:spacing w:before="40" w:after="40"/>
            </w:pPr>
            <w:r>
              <w:rPr>
                <w:b w:val="0"/>
                <w:i w:val="0"/>
                <w:color w:val="475569"/>
                <w:sz w:val="18"/>
              </w:rPr>
              <w:t>ODM可</w:t>
            </w:r>
          </w:p>
        </w:tc>
        <w:tc>
          <w:tcPr>
            <w:tcW w:type="dxa" w:w="1247"/>
            <w:shd w:val="clear" w:color="auto" w:fill="EFF6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center"/>
              <w:spacing w:before="40" w:after="40"/>
            </w:pPr>
            <w:r>
              <w:rPr>
                <w:b w:val="0"/>
                <w:i w:val="0"/>
                <w:color w:val="475569"/>
                <w:sz w:val="18"/>
              </w:rPr>
              <w:t>外注（詳細未確認）</w:t>
            </w:r>
          </w:p>
        </w:tc>
        <w:tc>
          <w:tcPr>
            <w:tcW w:type="dxa" w:w="1247"/>
            <w:shd w:val="clear" w:color="auto" w:fill="EFF6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left"/>
              <w:spacing w:before="40" w:after="40"/>
            </w:pPr>
            <w:r>
              <w:rPr>
                <w:b/>
                <w:i w:val="0"/>
                <w:color w:val="1A56DB"/>
                <w:sz w:val="18"/>
              </w:rPr>
              <w:t>★★ 優先</w:t>
            </w:r>
          </w:p>
        </w:tc>
        <w:tc>
          <w:tcPr>
            <w:tcW w:type="dxa" w:w="3118"/>
            <w:shd w:val="clear" w:color="auto" w:fill="EFF6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left"/>
              <w:spacing w:before="40" w:after="40"/>
            </w:pPr>
            <w:r>
              <w:rPr>
                <w:b w:val="0"/>
                <w:i w:val="0"/>
                <w:color w:val="475569"/>
                <w:sz w:val="18"/>
              </w:rPr>
              <w:t>京都西陣織×本革の差別化ブランド。ODM対応可・インバウンドEXPOに出展 → 海外展開志向あり。</w:t>
            </w:r>
          </w:p>
        </w:tc>
        <w:tc>
          <w:tcPr>
            <w:tcW w:type="dxa" w:w="567"/>
            <w:shd w:val="clear" w:color="auto" w:fill="EFF6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center"/>
              <w:spacing w:before="40" w:after="40"/>
            </w:pPr>
            <w:r>
              <w:rPr>
                <w:b/>
                <w:i w:val="0"/>
                <w:color w:val="1A56DB"/>
                <w:sz w:val="20"/>
              </w:rPr>
              <w:t>🔵🔵</w:t>
            </w:r>
          </w:p>
        </w:tc>
      </w:tr>
      <w:tr>
        <w:tc>
          <w:tcPr>
            <w:tcW w:type="dxa" w:w="1984"/>
            <w:shd w:val="clear" w:color="auto" w:fill="FFFFFF"/>
            <w:tcMar>
              <w:top w:w="60" w:type="dxa"/>
              <w:bottom w:w="60" w:type="dxa"/>
              <w:left w:w="100" w:type="dxa"/>
              <w:right w:w="8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left"/>
              <w:spacing w:before="40" w:after="10"/>
            </w:pPr>
            <w:r>
              <w:rPr>
                <w:b/>
                <w:i w:val="0"/>
                <w:color w:val="0F2D5E"/>
                <w:sz w:val="20"/>
              </w:rPr>
              <w:t>株式会社 HARU</w:t>
            </w:r>
          </w:p>
          <w:p>
            <w:pPr>
              <w:spacing w:before="0" w:after="40"/>
            </w:pPr>
            <w:r>
              <w:rPr>
                <w:b w:val="0"/>
                <w:i w:val="0"/>
                <w:color w:val="64748B"/>
                <w:sz w:val="16"/>
              </w:rPr>
              <w:t>所在地調査中</w:t>
            </w:r>
          </w:p>
        </w:tc>
        <w:tc>
          <w:tcPr>
            <w:tcW w:type="dxa" w:w="1361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left"/>
              <w:spacing w:before="40" w:after="40"/>
            </w:pPr>
            <w:r>
              <w:rPr>
                <w:b w:val="0"/>
                <w:i w:val="0"/>
                <w:color w:val="475569"/>
                <w:sz w:val="18"/>
              </w:rPr>
              <w:t>Pig Skin革製品</w:t>
              <w:br/>
              <w:t>バッグ・ポーチ</w:t>
            </w:r>
          </w:p>
        </w:tc>
        <w:tc>
          <w:tcPr>
            <w:tcW w:type="dxa" w:w="680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center"/>
              <w:spacing w:before="40" w:after="40"/>
            </w:pPr>
            <w:r>
              <w:rPr>
                <w:b w:val="0"/>
                <w:i w:val="0"/>
                <w:color w:val="475569"/>
                <w:sz w:val="18"/>
              </w:rPr>
              <w:t>ODM可</w:t>
            </w:r>
          </w:p>
        </w:tc>
        <w:tc>
          <w:tcPr>
            <w:tcW w:type="dxa" w:w="1247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center"/>
              <w:spacing w:before="40" w:after="40"/>
            </w:pPr>
            <w:r>
              <w:rPr>
                <w:b w:val="0"/>
                <w:i w:val="0"/>
                <w:color w:val="475569"/>
                <w:sz w:val="18"/>
              </w:rPr>
              <w:t>Made in Japan主軸</w:t>
            </w:r>
          </w:p>
        </w:tc>
        <w:tc>
          <w:tcPr>
            <w:tcW w:type="dxa" w:w="1247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left"/>
              <w:spacing w:before="40" w:after="40"/>
            </w:pPr>
            <w:r>
              <w:rPr>
                <w:b/>
                <w:i w:val="0"/>
                <w:color w:val="1A56DB"/>
                <w:sz w:val="18"/>
              </w:rPr>
              <w:t>★★ 優先</w:t>
            </w:r>
          </w:p>
        </w:tc>
        <w:tc>
          <w:tcPr>
            <w:tcW w:type="dxa" w:w="311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left"/>
              <w:spacing w:before="40" w:after="40"/>
            </w:pPr>
            <w:r>
              <w:rPr>
                <w:b w:val="0"/>
                <w:i w:val="0"/>
                <w:color w:val="475569"/>
                <w:sz w:val="18"/>
              </w:rPr>
              <w:t>代理店募集中・ODM対応可。外注先拡大に前向きな可能性。Made in Japanからの分散提案が刺さりうる。</w:t>
            </w:r>
          </w:p>
        </w:tc>
        <w:tc>
          <w:tcPr>
            <w:tcW w:type="dxa" w:w="567"/>
            <w:shd w:val="clear" w:color="auto"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center"/>
              <w:spacing w:before="40" w:after="40"/>
            </w:pPr>
            <w:r>
              <w:rPr>
                <w:b/>
                <w:i w:val="0"/>
                <w:color w:val="1A56DB"/>
                <w:sz w:val="20"/>
              </w:rPr>
              <w:t>🔵🔵</w:t>
            </w:r>
          </w:p>
        </w:tc>
      </w:tr>
      <w:tr>
        <w:tc>
          <w:tcPr>
            <w:tcW w:type="dxa" w:w="1984"/>
            <w:shd w:val="clear" w:color="auto" w:fill="EFF6FF"/>
            <w:tcMar>
              <w:top w:w="60" w:type="dxa"/>
              <w:bottom w:w="60" w:type="dxa"/>
              <w:left w:w="100" w:type="dxa"/>
              <w:right w:w="8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left"/>
              <w:spacing w:before="40" w:after="10"/>
            </w:pPr>
            <w:r>
              <w:rPr>
                <w:b/>
                <w:i w:val="0"/>
                <w:color w:val="0F2D5E"/>
                <w:sz w:val="20"/>
              </w:rPr>
              <w:t>株式会社 シフレ</w:t>
            </w:r>
          </w:p>
          <w:p>
            <w:pPr>
              <w:spacing w:before="0" w:after="40"/>
            </w:pPr>
            <w:r>
              <w:rPr>
                <w:b w:val="0"/>
                <w:i w:val="0"/>
                <w:color w:val="64748B"/>
                <w:sz w:val="16"/>
              </w:rPr>
              <w:t>所在地調査中</w:t>
            </w:r>
          </w:p>
        </w:tc>
        <w:tc>
          <w:tcPr>
            <w:tcW w:type="dxa" w:w="1361"/>
            <w:shd w:val="clear" w:color="auto" w:fill="EFF6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left"/>
              <w:spacing w:before="40" w:after="40"/>
            </w:pPr>
            <w:r>
              <w:rPr>
                <w:b w:val="0"/>
                <w:i w:val="0"/>
                <w:color w:val="475569"/>
                <w:sz w:val="18"/>
              </w:rPr>
              <w:t>スーツケース・バッグ全般</w:t>
            </w:r>
          </w:p>
        </w:tc>
        <w:tc>
          <w:tcPr>
            <w:tcW w:type="dxa" w:w="680"/>
            <w:shd w:val="clear" w:color="auto" w:fill="EFF6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center"/>
              <w:spacing w:before="40" w:after="40"/>
            </w:pPr>
            <w:r>
              <w:rPr>
                <w:b w:val="0"/>
                <w:i w:val="0"/>
                <w:color w:val="475569"/>
                <w:sz w:val="18"/>
              </w:rPr>
              <w:t>あり</w:t>
            </w:r>
          </w:p>
        </w:tc>
        <w:tc>
          <w:tcPr>
            <w:tcW w:type="dxa" w:w="1247"/>
            <w:shd w:val="clear" w:color="auto" w:fill="EFF6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center"/>
              <w:spacing w:before="40" w:after="40"/>
            </w:pPr>
            <w:r>
              <w:rPr>
                <w:b w:val="0"/>
                <w:i w:val="0"/>
                <w:color w:val="475569"/>
                <w:sz w:val="18"/>
              </w:rPr>
              <w:t>中国工場</w:t>
            </w:r>
          </w:p>
        </w:tc>
        <w:tc>
          <w:tcPr>
            <w:tcW w:type="dxa" w:w="1247"/>
            <w:shd w:val="clear" w:color="auto" w:fill="EFF6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left"/>
              <w:spacing w:before="40" w:after="40"/>
            </w:pPr>
            <w:r>
              <w:rPr>
                <w:b/>
                <w:i w:val="0"/>
                <w:color w:val="64748B"/>
                <w:sz w:val="18"/>
              </w:rPr>
              <w:t>★ 参考</w:t>
            </w:r>
          </w:p>
        </w:tc>
        <w:tc>
          <w:tcPr>
            <w:tcW w:type="dxa" w:w="3118"/>
            <w:shd w:val="clear" w:color="auto" w:fill="EFF6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left"/>
              <w:spacing w:before="40" w:after="40"/>
            </w:pPr>
            <w:r>
              <w:rPr>
                <w:b w:val="0"/>
                <w:i w:val="0"/>
                <w:color w:val="475569"/>
                <w:sz w:val="18"/>
              </w:rPr>
              <w:t>OEM/ODM事業部あり。スーツケース主力のため革小物の割合要確認。中国→韓国の切替メリットを訴求。</w:t>
            </w:r>
          </w:p>
        </w:tc>
        <w:tc>
          <w:tcPr>
            <w:tcW w:type="dxa" w:w="567"/>
            <w:shd w:val="clear" w:color="auto" w:fill="EFF6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center"/>
              <w:spacing w:before="40" w:after="40"/>
            </w:pPr>
            <w:r>
              <w:rPr>
                <w:b/>
                <w:i w:val="0"/>
                <w:color w:val="1A56DB"/>
                <w:sz w:val="20"/>
              </w:rPr>
              <w:t>🔵</w:t>
            </w:r>
          </w:p>
        </w:tc>
      </w:tr>
      <w:tr>
        <w:tc>
          <w:tcPr>
            <w:tcW w:type="dxa" w:w="1984"/>
            <w:shd w:val="clear" w:color="auto" w:fill="FFFFFF"/>
            <w:tcMar>
              <w:top w:w="60" w:type="dxa"/>
              <w:bottom w:w="60" w:type="dxa"/>
              <w:left w:w="100" w:type="dxa"/>
              <w:right w:w="8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left"/>
              <w:spacing w:before="40" w:after="10"/>
            </w:pPr>
            <w:r>
              <w:rPr>
                <w:b/>
                <w:i w:val="0"/>
                <w:color w:val="0F2D5E"/>
                <w:sz w:val="20"/>
              </w:rPr>
              <w:t>株式会社 エヌ・エックス</w:t>
            </w:r>
          </w:p>
          <w:p>
            <w:pPr>
              <w:spacing w:before="0" w:after="40"/>
            </w:pPr>
            <w:r>
              <w:rPr>
                <w:b w:val="0"/>
                <w:i w:val="0"/>
                <w:color w:val="64748B"/>
                <w:sz w:val="16"/>
              </w:rPr>
              <w:t>所在地調査中 / Ryugasaki4716</w:t>
            </w:r>
          </w:p>
        </w:tc>
        <w:tc>
          <w:tcPr>
            <w:tcW w:type="dxa" w:w="1361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left"/>
              <w:spacing w:before="40" w:after="40"/>
            </w:pPr>
            <w:r>
              <w:rPr>
                <w:b w:val="0"/>
                <w:i w:val="0"/>
                <w:color w:val="475569"/>
                <w:sz w:val="18"/>
              </w:rPr>
              <w:t>牛革ベルト・革小物</w:t>
            </w:r>
          </w:p>
        </w:tc>
        <w:tc>
          <w:tcPr>
            <w:tcW w:type="dxa" w:w="680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center"/>
              <w:spacing w:before="40" w:after="40"/>
            </w:pPr>
            <w:r>
              <w:rPr>
                <w:b w:val="0"/>
                <w:i w:val="0"/>
                <w:color w:val="475569"/>
                <w:sz w:val="18"/>
              </w:rPr>
              <w:t>要確認</w:t>
            </w:r>
          </w:p>
        </w:tc>
        <w:tc>
          <w:tcPr>
            <w:tcW w:type="dxa" w:w="1247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center"/>
              <w:spacing w:before="40" w:after="40"/>
            </w:pPr>
            <w:r>
              <w:rPr>
                <w:b w:val="0"/>
                <w:i w:val="0"/>
                <w:color w:val="475569"/>
                <w:sz w:val="18"/>
              </w:rPr>
              <w:t>国内製造訴求</w:t>
            </w:r>
          </w:p>
        </w:tc>
        <w:tc>
          <w:tcPr>
            <w:tcW w:type="dxa" w:w="1247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left"/>
              <w:spacing w:before="40" w:after="40"/>
            </w:pPr>
            <w:r>
              <w:rPr>
                <w:b/>
                <w:i w:val="0"/>
                <w:color w:val="64748B"/>
                <w:sz w:val="18"/>
              </w:rPr>
              <w:t>★ 参考</w:t>
            </w:r>
          </w:p>
        </w:tc>
        <w:tc>
          <w:tcPr>
            <w:tcW w:type="dxa" w:w="311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left"/>
              <w:spacing w:before="40" w:after="40"/>
            </w:pPr>
            <w:r>
              <w:rPr>
                <w:b w:val="0"/>
                <w:i w:val="0"/>
                <w:color w:val="475569"/>
                <w:sz w:val="18"/>
              </w:rPr>
              <w:t>自社ブランド保有。国内製造訴求が強いためOEM移行ハードル高め。小物特化で量産規模が小さい可能性。</w:t>
            </w:r>
          </w:p>
        </w:tc>
        <w:tc>
          <w:tcPr>
            <w:tcW w:type="dxa" w:w="567"/>
            <w:shd w:val="clear" w:color="auto"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center"/>
              <w:spacing w:before="40" w:after="40"/>
            </w:pPr>
            <w:r>
              <w:rPr>
                <w:b/>
                <w:i w:val="0"/>
                <w:color w:val="1A56DB"/>
                <w:sz w:val="20"/>
              </w:rPr>
              <w:t>🔵</w:t>
            </w:r>
          </w:p>
        </w:tc>
      </w:tr>
      <w:tr>
        <w:tc>
          <w:tcPr>
            <w:tcW w:type="dxa" w:w="1984"/>
            <w:shd w:val="clear" w:color="auto" w:fill="EFF6FF"/>
            <w:tcMar>
              <w:top w:w="60" w:type="dxa"/>
              <w:bottom w:w="60" w:type="dxa"/>
              <w:left w:w="100" w:type="dxa"/>
              <w:right w:w="8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left"/>
              <w:spacing w:before="40" w:after="10"/>
            </w:pPr>
            <w:r>
              <w:rPr>
                <w:b/>
                <w:i w:val="0"/>
                <w:color w:val="0F2D5E"/>
                <w:sz w:val="20"/>
              </w:rPr>
              <w:t>D'JORA Lifestyles</w:t>
            </w:r>
          </w:p>
          <w:p>
            <w:pPr>
              <w:spacing w:before="0" w:after="40"/>
            </w:pPr>
            <w:r>
              <w:rPr>
                <w:b w:val="0"/>
                <w:i w:val="0"/>
                <w:color w:val="64748B"/>
                <w:sz w:val="16"/>
              </w:rPr>
              <w:t>シンガポール法人 / 日本出展</w:t>
            </w:r>
          </w:p>
        </w:tc>
        <w:tc>
          <w:tcPr>
            <w:tcW w:type="dxa" w:w="1361"/>
            <w:shd w:val="clear" w:color="auto" w:fill="EFF6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left"/>
              <w:spacing w:before="40" w:after="40"/>
            </w:pPr>
            <w:r>
              <w:rPr>
                <w:b w:val="0"/>
                <w:i w:val="0"/>
                <w:color w:val="475569"/>
                <w:sz w:val="18"/>
              </w:rPr>
              <w:t>バッグ・レザー製品</w:t>
            </w:r>
          </w:p>
        </w:tc>
        <w:tc>
          <w:tcPr>
            <w:tcW w:type="dxa" w:w="680"/>
            <w:shd w:val="clear" w:color="auto" w:fill="EFF6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center"/>
              <w:spacing w:before="40" w:after="40"/>
            </w:pPr>
            <w:r>
              <w:rPr>
                <w:b w:val="0"/>
                <w:i w:val="0"/>
                <w:color w:val="475569"/>
                <w:sz w:val="18"/>
              </w:rPr>
              <w:t>要確認</w:t>
            </w:r>
          </w:p>
        </w:tc>
        <w:tc>
          <w:tcPr>
            <w:tcW w:type="dxa" w:w="1247"/>
            <w:shd w:val="clear" w:color="auto" w:fill="EFF6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center"/>
              <w:spacing w:before="40" w:after="40"/>
            </w:pPr>
            <w:r>
              <w:rPr>
                <w:b w:val="0"/>
                <w:i w:val="0"/>
                <w:color w:val="475569"/>
                <w:sz w:val="18"/>
              </w:rPr>
              <w:t>外注（詳細未確認）</w:t>
            </w:r>
          </w:p>
        </w:tc>
        <w:tc>
          <w:tcPr>
            <w:tcW w:type="dxa" w:w="1247"/>
            <w:shd w:val="clear" w:color="auto" w:fill="EFF6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left"/>
              <w:spacing w:before="40" w:after="40"/>
            </w:pPr>
            <w:r>
              <w:rPr>
                <w:b/>
                <w:i w:val="0"/>
                <w:color w:val="64748B"/>
                <w:sz w:val="18"/>
              </w:rPr>
              <w:t>★ 参考</w:t>
            </w:r>
          </w:p>
        </w:tc>
        <w:tc>
          <w:tcPr>
            <w:tcW w:type="dxa" w:w="3118"/>
            <w:shd w:val="clear" w:color="auto" w:fill="EFF6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left"/>
              <w:spacing w:before="40" w:after="40"/>
            </w:pPr>
            <w:r>
              <w:rPr>
                <w:b w:val="0"/>
                <w:i w:val="0"/>
                <w:color w:val="475569"/>
                <w:sz w:val="18"/>
              </w:rPr>
              <w:t>英語商談可能。東京拠点なし → 優先度低め。ただし海外展開済みのため韓国工場との相性を探る価値あり。</w:t>
            </w:r>
          </w:p>
        </w:tc>
        <w:tc>
          <w:tcPr>
            <w:tcW w:type="dxa" w:w="567"/>
            <w:shd w:val="clear" w:color="auto" w:fill="EFF6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center"/>
              <w:spacing w:before="40" w:after="40"/>
            </w:pPr>
            <w:r>
              <w:rPr>
                <w:b/>
                <w:i w:val="0"/>
                <w:color w:val="1A56DB"/>
                <w:sz w:val="20"/>
              </w:rPr>
              <w:t>🔵</w:t>
            </w:r>
          </w:p>
        </w:tc>
      </w:tr>
      <w:tr>
        <w:tc>
          <w:tcPr>
            <w:tcW w:type="dxa" w:w="10204"/>
            <w:gridSpan w:val="7"/>
            <w:shd w:val="clear" w:color="auto" w:fill="1E40AF"/>
            <w:tcMar>
              <w:top w:w="60" w:type="dxa"/>
              <w:bottom w:w="60" w:type="dxa"/>
              <w:left w:w="140" w:type="dxa"/>
              <w:right w:w="80" w:type="dxa"/>
            </w:tcMar>
          </w:tcPr>
          <w:p>
            <w:pPr>
              <w:jc w:val="left"/>
              <w:spacing w:before="40" w:after="40"/>
            </w:pPr>
            <w:r>
              <w:rPr>
                <w:b/>
                <w:i w:val="0"/>
                <w:color w:val="BFDBFE"/>
                <w:sz w:val="18"/>
              </w:rPr>
              <w:t>▌  代理店・パートナー候補（日本側OEM仲介）</w:t>
            </w:r>
          </w:p>
        </w:tc>
      </w:tr>
      <w:tr>
        <w:tc>
          <w:tcPr>
            <w:tcW w:type="dxa" w:w="1984"/>
            <w:shd w:val="clear" w:color="auto" w:fill="F0F9FF"/>
            <w:tcMar>
              <w:top w:w="60" w:type="dxa"/>
              <w:bottom w:w="60" w:type="dxa"/>
              <w:left w:w="100" w:type="dxa"/>
              <w:right w:w="8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left"/>
              <w:spacing w:before="40" w:after="10"/>
            </w:pPr>
            <w:r>
              <w:rPr>
                <w:b/>
                <w:i w:val="0"/>
                <w:color w:val="0F2D5E"/>
                <w:sz w:val="20"/>
              </w:rPr>
              <w:t>株式会社 茅</w:t>
            </w:r>
          </w:p>
          <w:p>
            <w:pPr>
              <w:spacing w:before="0" w:after="40"/>
            </w:pPr>
            <w:r>
              <w:rPr>
                <w:b w:val="0"/>
                <w:i w:val="0"/>
                <w:color w:val="64748B"/>
                <w:sz w:val="16"/>
              </w:rPr>
              <w:t>日本 / OEM仲介業</w:t>
            </w:r>
          </w:p>
        </w:tc>
        <w:tc>
          <w:tcPr>
            <w:tcW w:type="dxa" w:w="1361"/>
            <w:shd w:val="clear" w:color="auto" w:fill="F0F9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left"/>
              <w:spacing w:before="40" w:after="40"/>
            </w:pPr>
            <w:r>
              <w:rPr>
                <w:b w:val="0"/>
                <w:i w:val="0"/>
                <w:color w:val="475569"/>
                <w:sz w:val="18"/>
              </w:rPr>
              <w:t>バッグ・小物OEM仲介</w:t>
            </w:r>
          </w:p>
        </w:tc>
        <w:tc>
          <w:tcPr>
            <w:tcW w:type="dxa" w:w="680"/>
            <w:shd w:val="clear" w:color="auto" w:fill="F0F9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center"/>
              <w:spacing w:before="40" w:after="40"/>
            </w:pPr>
            <w:r>
              <w:rPr>
                <w:b w:val="0"/>
                <w:i w:val="0"/>
                <w:color w:val="475569"/>
                <w:sz w:val="18"/>
              </w:rPr>
              <w:t>あり</w:t>
            </w:r>
          </w:p>
        </w:tc>
        <w:tc>
          <w:tcPr>
            <w:tcW w:type="dxa" w:w="1247"/>
            <w:shd w:val="clear" w:color="auto" w:fill="F0F9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center"/>
              <w:spacing w:before="40" w:after="40"/>
            </w:pPr>
            <w:r>
              <w:rPr>
                <w:b w:val="0"/>
                <w:i w:val="0"/>
                <w:color w:val="475569"/>
                <w:sz w:val="18"/>
              </w:rPr>
              <w:t>中国（自社工場）</w:t>
            </w:r>
          </w:p>
        </w:tc>
        <w:tc>
          <w:tcPr>
            <w:tcW w:type="dxa" w:w="1247"/>
            <w:shd w:val="clear" w:color="auto" w:fill="F0F9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left"/>
              <w:spacing w:before="40" w:after="40"/>
            </w:pPr>
            <w:r>
              <w:rPr>
                <w:b/>
                <w:i w:val="0"/>
                <w:color w:val="1E40AF"/>
                <w:sz w:val="18"/>
              </w:rPr>
              <w:t>代理店候補</w:t>
            </w:r>
          </w:p>
        </w:tc>
        <w:tc>
          <w:tcPr>
            <w:tcW w:type="dxa" w:w="3118"/>
            <w:shd w:val="clear" w:color="auto" w:fill="F0F9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left"/>
              <w:spacing w:before="40" w:after="40"/>
            </w:pPr>
            <w:r>
              <w:rPr>
                <w:b w:val="0"/>
                <w:i w:val="0"/>
                <w:color w:val="475569"/>
                <w:sz w:val="18"/>
              </w:rPr>
              <w:t>中国工場を自社保有するOEM仲介。競合だが日本側代理店として取り込める可能性あり。中国→韓国への切替提案から関係構築。</w:t>
            </w:r>
          </w:p>
        </w:tc>
        <w:tc>
          <w:tcPr>
            <w:tcW w:type="dxa" w:w="567"/>
            <w:shd w:val="clear" w:color="auto" w:fill="F0F9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center"/>
              <w:spacing w:before="40" w:after="40"/>
            </w:pPr>
            <w:r>
              <w:rPr>
                <w:b/>
                <w:i w:val="0"/>
                <w:color w:val="1A56DB"/>
                <w:sz w:val="20"/>
              </w:rPr>
              <w:t>🟡</w:t>
            </w:r>
          </w:p>
        </w:tc>
      </w:tr>
      <w:tr>
        <w:tc>
          <w:tcPr>
            <w:tcW w:type="dxa" w:w="1984"/>
            <w:shd w:val="clear" w:color="auto" w:fill="FFFFFF"/>
            <w:tcMar>
              <w:top w:w="60" w:type="dxa"/>
              <w:bottom w:w="60" w:type="dxa"/>
              <w:left w:w="100" w:type="dxa"/>
              <w:right w:w="8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left"/>
              <w:spacing w:before="40" w:after="10"/>
            </w:pPr>
            <w:r>
              <w:rPr>
                <w:b/>
                <w:i w:val="0"/>
                <w:color w:val="0F2D5E"/>
                <w:sz w:val="20"/>
              </w:rPr>
              <w:t>株式会社 ユーティ</w:t>
            </w:r>
          </w:p>
          <w:p>
            <w:pPr>
              <w:spacing w:before="0" w:after="40"/>
            </w:pPr>
            <w:r>
              <w:rPr>
                <w:b w:val="0"/>
                <w:i w:val="0"/>
                <w:color w:val="64748B"/>
                <w:sz w:val="16"/>
              </w:rPr>
              <w:t>日本 / OEM受託</w:t>
            </w:r>
          </w:p>
        </w:tc>
        <w:tc>
          <w:tcPr>
            <w:tcW w:type="dxa" w:w="1361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left"/>
              <w:spacing w:before="40" w:after="40"/>
            </w:pPr>
            <w:r>
              <w:rPr>
                <w:b w:val="0"/>
                <w:i w:val="0"/>
                <w:color w:val="475569"/>
                <w:sz w:val="18"/>
              </w:rPr>
              <w:t>バッグ・雑貨OEM受託</w:t>
            </w:r>
          </w:p>
        </w:tc>
        <w:tc>
          <w:tcPr>
            <w:tcW w:type="dxa" w:w="680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center"/>
              <w:spacing w:before="40" w:after="40"/>
            </w:pPr>
            <w:r>
              <w:rPr>
                <w:b w:val="0"/>
                <w:i w:val="0"/>
                <w:color w:val="475569"/>
                <w:sz w:val="18"/>
              </w:rPr>
              <w:t>あり</w:t>
            </w:r>
          </w:p>
        </w:tc>
        <w:tc>
          <w:tcPr>
            <w:tcW w:type="dxa" w:w="1247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center"/>
              <w:spacing w:before="40" w:after="40"/>
            </w:pPr>
            <w:r>
              <w:rPr>
                <w:b w:val="0"/>
                <w:i w:val="0"/>
                <w:color w:val="475569"/>
                <w:sz w:val="18"/>
              </w:rPr>
              <w:t>中国工場ネットワーク</w:t>
            </w:r>
          </w:p>
        </w:tc>
        <w:tc>
          <w:tcPr>
            <w:tcW w:type="dxa" w:w="1247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left"/>
              <w:spacing w:before="40" w:after="40"/>
            </w:pPr>
            <w:r>
              <w:rPr>
                <w:b/>
                <w:i w:val="0"/>
                <w:color w:val="1E40AF"/>
                <w:sz w:val="18"/>
              </w:rPr>
              <w:t>代理店候補</w:t>
            </w:r>
          </w:p>
        </w:tc>
        <w:tc>
          <w:tcPr>
            <w:tcW w:type="dxa" w:w="311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left"/>
              <w:spacing w:before="40" w:after="40"/>
            </w:pPr>
            <w:r>
              <w:rPr>
                <w:b w:val="0"/>
                <w:i w:val="0"/>
                <w:color w:val="475569"/>
                <w:sz w:val="18"/>
              </w:rPr>
              <w:t>日本語対応OEM仲介。中国工場依存 → Sanheを供給元として提案。日本ブランドへの間接アプローチルートになりうる。</w:t>
            </w:r>
          </w:p>
        </w:tc>
        <w:tc>
          <w:tcPr>
            <w:tcW w:type="dxa" w:w="567"/>
            <w:shd w:val="clear" w:color="auto"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center"/>
              <w:spacing w:before="40" w:after="40"/>
            </w:pPr>
            <w:r>
              <w:rPr>
                <w:b/>
                <w:i w:val="0"/>
                <w:color w:val="1A56DB"/>
                <w:sz w:val="20"/>
              </w:rPr>
              <w:t>🟡</w:t>
            </w:r>
          </w:p>
        </w:tc>
      </w:tr>
      <w:tr>
        <w:tc>
          <w:tcPr>
            <w:tcW w:type="dxa" w:w="10204"/>
            <w:gridSpan w:val="7"/>
            <w:shd w:val="clear" w:color="auto" w:fill="7F1D1D"/>
            <w:tcMar>
              <w:top w:w="60" w:type="dxa"/>
              <w:bottom w:w="60" w:type="dxa"/>
              <w:left w:w="140" w:type="dxa"/>
              <w:right w:w="80" w:type="dxa"/>
            </w:tcMar>
          </w:tcPr>
          <w:p>
            <w:pPr>
              <w:jc w:val="left"/>
              <w:spacing w:before="40" w:after="40"/>
            </w:pPr>
            <w:r>
              <w:rPr>
                <w:b/>
                <w:i w:val="0"/>
                <w:color w:val="FECACA"/>
                <w:sz w:val="18"/>
              </w:rPr>
              <w:t>▌  競合調査対象（価格・品質ベンチマーク用）</w:t>
            </w:r>
          </w:p>
        </w:tc>
      </w:tr>
      <w:tr>
        <w:tc>
          <w:tcPr>
            <w:tcW w:type="dxa" w:w="1984"/>
            <w:shd w:val="clear" w:color="auto" w:fill="FEF2F2"/>
            <w:tcMar>
              <w:top w:w="60" w:type="dxa"/>
              <w:bottom w:w="60" w:type="dxa"/>
              <w:left w:w="100" w:type="dxa"/>
              <w:right w:w="8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left"/>
              <w:spacing w:before="40" w:after="10"/>
            </w:pPr>
            <w:r>
              <w:rPr>
                <w:b/>
                <w:i w:val="0"/>
                <w:color w:val="0F2D5E"/>
                <w:sz w:val="20"/>
              </w:rPr>
              <w:t>HAINING ALLBRIGHT</w:t>
            </w:r>
          </w:p>
          <w:p>
            <w:pPr>
              <w:spacing w:before="0" w:after="40"/>
            </w:pPr>
            <w:r>
              <w:rPr>
                <w:b w:val="0"/>
                <w:i w:val="0"/>
                <w:color w:val="64748B"/>
                <w:sz w:val="16"/>
              </w:rPr>
              <w:t>中国・浙江省 / OEM工場</w:t>
            </w:r>
          </w:p>
        </w:tc>
        <w:tc>
          <w:tcPr>
            <w:tcW w:type="dxa" w:w="1361"/>
            <w:shd w:val="clear" w:color="auto" w:fill="FEF2F2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left"/>
              <w:spacing w:before="40" w:after="40"/>
            </w:pPr>
            <w:r>
              <w:rPr>
                <w:b w:val="0"/>
                <w:i w:val="0"/>
                <w:color w:val="475569"/>
                <w:sz w:val="18"/>
              </w:rPr>
              <w:t>バッグ・財布OEM</w:t>
            </w:r>
          </w:p>
        </w:tc>
        <w:tc>
          <w:tcPr>
            <w:tcW w:type="dxa" w:w="680"/>
            <w:shd w:val="clear" w:color="auto" w:fill="FEF2F2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center"/>
              <w:spacing w:before="40" w:after="40"/>
            </w:pPr>
            <w:r>
              <w:rPr>
                <w:b w:val="0"/>
                <w:i w:val="0"/>
                <w:color w:val="475569"/>
                <w:sz w:val="18"/>
              </w:rPr>
              <w:t>あり</w:t>
            </w:r>
          </w:p>
        </w:tc>
        <w:tc>
          <w:tcPr>
            <w:tcW w:type="dxa" w:w="1247"/>
            <w:shd w:val="clear" w:color="auto" w:fill="FEF2F2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center"/>
              <w:spacing w:before="40" w:after="40"/>
            </w:pPr>
            <w:r>
              <w:rPr>
                <w:b w:val="0"/>
                <w:i w:val="0"/>
                <w:color w:val="475569"/>
                <w:sz w:val="18"/>
              </w:rPr>
              <w:t>中国</w:t>
            </w:r>
          </w:p>
        </w:tc>
        <w:tc>
          <w:tcPr>
            <w:tcW w:type="dxa" w:w="1247"/>
            <w:shd w:val="clear" w:color="auto" w:fill="FEF2F2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left"/>
              <w:spacing w:before="40" w:after="40"/>
            </w:pPr>
            <w:r>
              <w:rPr>
                <w:b/>
                <w:i w:val="0"/>
                <w:color w:val="991B1B"/>
                <w:sz w:val="18"/>
              </w:rPr>
              <w:t>直接競合</w:t>
            </w:r>
          </w:p>
        </w:tc>
        <w:tc>
          <w:tcPr>
            <w:tcW w:type="dxa" w:w="3118"/>
            <w:shd w:val="clear" w:color="auto" w:fill="FEF2F2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left"/>
              <w:spacing w:before="40" w:after="40"/>
            </w:pPr>
            <w:r>
              <w:rPr>
                <w:b w:val="0"/>
                <w:i w:val="0"/>
                <w:color w:val="475569"/>
                <w:sz w:val="18"/>
              </w:rPr>
              <w:t>低価格・大ロット対応。価格帯・MOQ・リードタイムを調査してSanheの差別化ポジションを数値化する。</w:t>
            </w:r>
          </w:p>
        </w:tc>
        <w:tc>
          <w:tcPr>
            <w:tcW w:type="dxa" w:w="567"/>
            <w:shd w:val="clear" w:color="auto" w:fill="FEF2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center"/>
              <w:spacing w:before="40" w:after="40"/>
            </w:pPr>
            <w:r>
              <w:rPr>
                <w:b/>
                <w:i w:val="0"/>
                <w:color w:val="1A56DB"/>
                <w:sz w:val="20"/>
              </w:rPr>
              <w:t>🔴</w:t>
            </w:r>
          </w:p>
        </w:tc>
      </w:tr>
      <w:tr>
        <w:tc>
          <w:tcPr>
            <w:tcW w:type="dxa" w:w="1984"/>
            <w:shd w:val="clear" w:color="auto" w:fill="FFFFFF"/>
            <w:tcMar>
              <w:top w:w="60" w:type="dxa"/>
              <w:bottom w:w="60" w:type="dxa"/>
              <w:left w:w="100" w:type="dxa"/>
              <w:right w:w="8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left"/>
              <w:spacing w:before="40" w:after="10"/>
            </w:pPr>
            <w:r>
              <w:rPr>
                <w:b/>
                <w:i w:val="0"/>
                <w:color w:val="0F2D5E"/>
                <w:sz w:val="20"/>
              </w:rPr>
              <w:t>RIDER ENTERPRISE CO.</w:t>
            </w:r>
          </w:p>
          <w:p>
            <w:pPr>
              <w:spacing w:before="0" w:after="40"/>
            </w:pPr>
            <w:r>
              <w:rPr>
                <w:b w:val="0"/>
                <w:i w:val="0"/>
                <w:color w:val="64748B"/>
                <w:sz w:val="16"/>
              </w:rPr>
              <w:t>台湾 / 台中・中国・ベトナム</w:t>
            </w:r>
          </w:p>
        </w:tc>
        <w:tc>
          <w:tcPr>
            <w:tcW w:type="dxa" w:w="1361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left"/>
              <w:spacing w:before="40" w:after="40"/>
            </w:pPr>
            <w:r>
              <w:rPr>
                <w:b w:val="0"/>
                <w:i w:val="0"/>
                <w:color w:val="475569"/>
                <w:sz w:val="18"/>
              </w:rPr>
              <w:t>バッグ・小物OEM</w:t>
            </w:r>
          </w:p>
        </w:tc>
        <w:tc>
          <w:tcPr>
            <w:tcW w:type="dxa" w:w="680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center"/>
              <w:spacing w:before="40" w:after="40"/>
            </w:pPr>
            <w:r>
              <w:rPr>
                <w:b w:val="0"/>
                <w:i w:val="0"/>
                <w:color w:val="475569"/>
                <w:sz w:val="18"/>
              </w:rPr>
              <w:t>あり</w:t>
            </w:r>
          </w:p>
        </w:tc>
        <w:tc>
          <w:tcPr>
            <w:tcW w:type="dxa" w:w="1247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center"/>
              <w:spacing w:before="40" w:after="40"/>
            </w:pPr>
            <w:r>
              <w:rPr>
                <w:b w:val="0"/>
                <w:i w:val="0"/>
                <w:color w:val="475569"/>
                <w:sz w:val="18"/>
              </w:rPr>
              <w:t>台湾・中国・ベトナム</w:t>
            </w:r>
          </w:p>
        </w:tc>
        <w:tc>
          <w:tcPr>
            <w:tcW w:type="dxa" w:w="1247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left"/>
              <w:spacing w:before="40" w:after="40"/>
            </w:pPr>
            <w:r>
              <w:rPr>
                <w:b/>
                <w:i w:val="0"/>
                <w:color w:val="991B1B"/>
                <w:sz w:val="18"/>
              </w:rPr>
              <w:t>直接競合</w:t>
            </w:r>
          </w:p>
        </w:tc>
        <w:tc>
          <w:tcPr>
            <w:tcW w:type="dxa" w:w="311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left"/>
              <w:spacing w:before="40" w:after="40"/>
            </w:pPr>
            <w:r>
              <w:rPr>
                <w:b w:val="0"/>
                <w:i w:val="0"/>
                <w:color w:val="475569"/>
                <w:sz w:val="18"/>
              </w:rPr>
              <w:t>3カ国工場体制が強み。多拠点対応 vs Sanheの「韓国品質特化」の差別化軸を整理する比較材料。</w:t>
            </w:r>
          </w:p>
        </w:tc>
        <w:tc>
          <w:tcPr>
            <w:tcW w:type="dxa" w:w="567"/>
            <w:shd w:val="clear" w:color="auto"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center"/>
              <w:spacing w:before="40" w:after="40"/>
            </w:pPr>
            <w:r>
              <w:rPr>
                <w:b/>
                <w:i w:val="0"/>
                <w:color w:val="1A56DB"/>
                <w:sz w:val="20"/>
              </w:rPr>
              <w:t>🔴</w:t>
            </w:r>
          </w:p>
        </w:tc>
      </w:tr>
    </w:tbl>
    <w:p/>
    <w:p>
      <w:pPr>
        <w:spacing w:before="40" w:after="80"/>
      </w:pPr>
      <w:r>
        <w:rPr>
          <w:b/>
          <w:i w:val="0"/>
          <w:color w:val="1E3A5F"/>
          <w:sz w:val="18"/>
        </w:rPr>
        <w:t>優先度：</w:t>
      </w:r>
      <w:r>
        <w:rPr>
          <w:b w:val="0"/>
          <w:i w:val="0"/>
          <w:color w:val="64748B"/>
          <w:sz w:val="18"/>
        </w:rPr>
        <w:t xml:space="preserve"> 🔵🔵🔵 最優先商談  </w:t>
      </w:r>
      <w:r>
        <w:rPr>
          <w:b w:val="0"/>
          <w:i w:val="0"/>
          <w:color w:val="64748B"/>
          <w:sz w:val="18"/>
        </w:rPr>
        <w:t xml:space="preserve">🔵🔵 優先訪問  </w:t>
      </w:r>
      <w:r>
        <w:rPr>
          <w:b w:val="0"/>
          <w:i w:val="0"/>
          <w:color w:val="64748B"/>
          <w:sz w:val="18"/>
        </w:rPr>
        <w:t xml:space="preserve">🔵 可能なら接触  </w:t>
      </w:r>
      <w:r>
        <w:rPr>
          <w:b w:val="0"/>
          <w:i w:val="0"/>
          <w:color w:val="64748B"/>
          <w:sz w:val="18"/>
        </w:rPr>
        <w:t xml:space="preserve">🟡 関係構築候補  </w:t>
      </w:r>
      <w:r>
        <w:rPr>
          <w:b w:val="0"/>
          <w:i w:val="0"/>
          <w:color w:val="64748B"/>
          <w:sz w:val="18"/>
        </w:rPr>
        <w:t>🔴 競合調査のみ</w:t>
      </w:r>
    </w:p>
    <w:tbl>
      <w:tblPr>
        <w:tblW w:type="auto" w:w="0"/>
        <w:tblLook w:firstColumn="1" w:firstRow="1" w:lastColumn="0" w:lastRow="0" w:noHBand="0" w:noVBand="1" w:val="04A0"/>
        <w:tblCellSpacing w:w="0" w:type="dxa"/>
      </w:tblPr>
      <w:tblGrid>
        <w:gridCol w:w="10205"/>
      </w:tblGrid>
      <w:tr>
        <w:tc>
          <w:tcPr>
            <w:tcW w:type="dxa" w:w="9406"/>
            <w:shd w:val="clear" w:color="auto" w:fill="0F2D5E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jc w:val="left"/>
              <w:spacing w:before="0" w:after="60"/>
            </w:pPr>
            <w:r>
              <w:rPr>
                <w:b/>
                <w:i w:val="0"/>
                <w:color w:val="93C5FD"/>
                <w:sz w:val="22"/>
              </w:rPr>
              <w:t>▌ 分析サマリー</w:t>
            </w:r>
          </w:p>
          <w:p>
            <w:pPr>
              <w:spacing w:before="0" w:after="80"/>
            </w:pPr>
            <w:r>
              <w:rPr>
                <w:b w:val="0"/>
                <w:i w:val="0"/>
                <w:color w:val="FFFFFF"/>
                <w:sz w:val="20"/>
              </w:rPr>
              <w:t>調査した出展者（全3バッチ）の中から10社を選定。うちターゲット商談候補6社、代理店候補2社、競合調査対象2社。</w:t>
            </w:r>
          </w:p>
          <w:p>
            <w:pPr>
              <w:spacing w:before="20" w:after="20"/>
            </w:pPr>
            <w:r>
              <w:rPr>
                <w:b w:val="0"/>
                <w:i w:val="0"/>
                <w:color w:val="93C5FD"/>
                <w:sz w:val="20"/>
              </w:rPr>
              <w:t xml:space="preserve">▸  </w:t>
            </w:r>
            <w:r>
              <w:rPr>
                <w:b w:val="0"/>
                <w:i w:val="0"/>
                <w:color w:val="FFFFFF"/>
                <w:sz w:val="20"/>
              </w:rPr>
              <w:t>最優先：株式会社ラビット（創業48年・中国工場依存からの切替余地が最も大きい）</w:t>
            </w:r>
          </w:p>
          <w:p>
            <w:pPr>
              <w:spacing w:before="20" w:after="20"/>
            </w:pPr>
            <w:r>
              <w:rPr>
                <w:b w:val="0"/>
                <w:i w:val="0"/>
                <w:color w:val="93C5FD"/>
                <w:sz w:val="20"/>
              </w:rPr>
              <w:t xml:space="preserve">▸  </w:t>
            </w:r>
            <w:r>
              <w:rPr>
                <w:b w:val="0"/>
                <w:i w:val="0"/>
                <w:color w:val="FFFFFF"/>
                <w:sz w:val="20"/>
              </w:rPr>
              <w:t>競合2社は商談ではなく「ブース立ち寄り・カタログ収集・価格確認」のみで十分</w:t>
            </w:r>
          </w:p>
          <w:p>
            <w:pPr>
              <w:spacing w:before="20" w:after="20"/>
            </w:pPr>
            <w:r>
              <w:rPr>
                <w:b w:val="0"/>
                <w:i w:val="0"/>
                <w:color w:val="93C5FD"/>
                <w:sz w:val="20"/>
              </w:rPr>
              <w:t xml:space="preserve">▸  </w:t>
            </w:r>
            <w:r>
              <w:rPr>
                <w:b w:val="0"/>
                <w:i w:val="0"/>
                <w:color w:val="FFFFFF"/>
                <w:sz w:val="20"/>
              </w:rPr>
              <w:t>全1,250社のうち未調査セクションが多数残存 → 来場後のフロア探索でさらに候補を増やせる</w:t>
            </w:r>
          </w:p>
        </w:tc>
      </w:tr>
    </w:tbl>
    <w:p/>
    <w:p>
      <w:r>
        <w:br w:type="page"/>
      </w:r>
    </w:p>
    <w:tbl>
      <w:tblPr>
        <w:tblW w:type="auto" w:w="0"/>
        <w:jc w:val="left"/>
        <w:tblLook w:firstColumn="1" w:firstRow="1" w:lastColumn="0" w:lastRow="0" w:noHBand="0" w:noVBand="1" w:val="04A0"/>
        <w:tblCellSpacing w:w="0" w:type="dxa"/>
      </w:tblPr>
      <w:tblGrid>
        <w:gridCol w:w="794"/>
        <w:gridCol w:w="9411"/>
      </w:tblGrid>
      <w:tr>
        <w:tc>
          <w:tcPr>
            <w:tcW w:type="dxa" w:w="4703"/>
            <w:shd w:val="clear" w:color="auto" w:fill="0F2D5E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center"/>
              <w:spacing w:before="60" w:after="60"/>
            </w:pPr>
            <w:r>
              <w:rPr>
                <w:b/>
                <w:i w:val="0"/>
                <w:color w:val="FFFFFF"/>
                <w:sz w:val="28"/>
              </w:rPr>
              <w:t>4</w:t>
            </w:r>
          </w:p>
        </w:tc>
        <w:tc>
          <w:tcPr>
            <w:tcW w:type="dxa" w:w="4703"/>
            <w:shd w:val="clear" w:color="auto" w:fill="DBEAFE"/>
            <w:tcMar>
              <w:top w:w="30" w:type="dxa"/>
              <w:bottom w:w="30" w:type="dxa"/>
              <w:left w:w="140" w:type="dxa"/>
              <w:right w:w="60" w:type="dxa"/>
            </w:tcMar>
          </w:tcPr>
          <w:p>
            <w:pPr>
              <w:jc w:val="left"/>
              <w:spacing w:before="30" w:after="0"/>
            </w:pPr>
            <w:r>
              <w:rPr>
                <w:b/>
                <w:i w:val="0"/>
                <w:color w:val="0F2D5E"/>
                <w:sz w:val="28"/>
              </w:rPr>
              <w:t>当日アクションプラン</w:t>
            </w:r>
          </w:p>
          <w:p>
            <w:pPr>
              <w:spacing w:before="0" w:after="30"/>
            </w:pPr>
            <w:r>
              <w:rPr>
                <w:b w:val="0"/>
                <w:i w:val="0"/>
                <w:color w:val="64748B"/>
                <w:sz w:val="16"/>
              </w:rPr>
              <w:t>ON-SITE ACTION PLAN</w:t>
            </w:r>
          </w:p>
        </w:tc>
      </w:tr>
    </w:tbl>
    <w:p/>
    <w:p>
      <w:pPr>
        <w:spacing w:before="120" w:after="60"/>
        <w:pBdr>
          <w:bottom w:val="single" w:sz="4" w:space="1" w:color="DBEAFE"/>
        </w:pBdr>
      </w:pPr>
      <w:r>
        <w:rPr>
          <w:b/>
          <w:i w:val="0"/>
          <w:color w:val="0F2D5E"/>
          <w:sz w:val="24"/>
        </w:rPr>
        <w:t>当日の動き方 — 4ステップフロー</w:t>
      </w:r>
    </w:p>
    <w:tbl>
      <w:tblPr>
        <w:tblW w:type="auto" w:w="0"/>
        <w:tblLook w:firstColumn="1" w:firstRow="1" w:lastColumn="0" w:lastRow="0" w:noHBand="0" w:noVBand="1" w:val="04A0"/>
        <w:tblCellSpacing w:w="0" w:type="dxa"/>
      </w:tblPr>
      <w:tblGrid>
        <w:gridCol w:w="2438"/>
        <w:gridCol w:w="2438"/>
        <w:gridCol w:w="2438"/>
        <w:gridCol w:w="2438"/>
      </w:tblGrid>
      <w:tr>
        <w:tc>
          <w:tcPr>
            <w:tcW w:type="dxa" w:w="2351"/>
            <w:shd w:val="clear" w:color="auto" w:fill="EFF6FF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12" w:space="0" w:color="1A56DB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center"/>
              <w:spacing w:before="0" w:after="20"/>
            </w:pPr>
            <w:r>
              <w:rPr>
                <w:b/>
                <w:i w:val="0"/>
                <w:color w:val="1A56DB"/>
                <w:sz w:val="18"/>
              </w:rPr>
              <w:t>Step 1</w:t>
            </w:r>
          </w:p>
          <w:p>
            <w:pPr>
              <w:jc w:val="center"/>
              <w:spacing w:before="0" w:after="40"/>
            </w:pPr>
            <w:r>
              <w:rPr>
                <w:b/>
                <w:i w:val="0"/>
                <w:color w:val="0F2D5E"/>
                <w:sz w:val="22"/>
              </w:rPr>
              <w:t>競合マッピング</w:t>
            </w:r>
          </w:p>
          <w:p>
            <w:pPr>
              <w:jc w:val="left"/>
              <w:spacing w:before="0" w:after="60"/>
            </w:pPr>
            <w:r>
              <w:rPr>
                <w:b w:val="0"/>
                <w:i w:val="0"/>
                <w:color w:val="475569"/>
                <w:sz w:val="18"/>
              </w:rPr>
              <w:t>中国・台湾OEM工場ブースを先に回る。価格・MOQ・リードタイム・品質ポジションを把握。</w:t>
            </w:r>
          </w:p>
        </w:tc>
        <w:tc>
          <w:tcPr>
            <w:tcW w:type="dxa" w:w="2351"/>
            <w:shd w:val="clear" w:color="auto" w:fill="EFF6FF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12" w:space="0" w:color="1A56DB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center"/>
              <w:spacing w:before="0" w:after="20"/>
            </w:pPr>
            <w:r>
              <w:rPr>
                <w:b/>
                <w:i w:val="0"/>
                <w:color w:val="1A56DB"/>
                <w:sz w:val="18"/>
              </w:rPr>
              <w:t>Step 2</w:t>
            </w:r>
          </w:p>
          <w:p>
            <w:pPr>
              <w:jc w:val="center"/>
              <w:spacing w:before="0" w:after="40"/>
            </w:pPr>
            <w:r>
              <w:rPr>
                <w:b/>
                <w:i w:val="0"/>
                <w:color w:val="0F2D5E"/>
                <w:sz w:val="22"/>
              </w:rPr>
              <w:t>ターゲット特定</w:t>
            </w:r>
          </w:p>
          <w:p>
            <w:pPr>
              <w:jc w:val="left"/>
              <w:spacing w:before="0" w:after="60"/>
            </w:pPr>
            <w:r>
              <w:rPr>
                <w:b w:val="0"/>
                <w:i w:val="0"/>
                <w:color w:val="475569"/>
                <w:sz w:val="18"/>
              </w:rPr>
              <w:t>バッグ・革小物系の日本ブランドブースを探す。ペルソナ条件（年商・東京・海外展開）を目視確認。</w:t>
            </w:r>
          </w:p>
        </w:tc>
        <w:tc>
          <w:tcPr>
            <w:tcW w:type="dxa" w:w="2351"/>
            <w:shd w:val="clear" w:color="auto" w:fill="EFF6FF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12" w:space="0" w:color="1A56DB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center"/>
              <w:spacing w:before="0" w:after="20"/>
            </w:pPr>
            <w:r>
              <w:rPr>
                <w:b/>
                <w:i w:val="0"/>
                <w:color w:val="1A56DB"/>
                <w:sz w:val="18"/>
              </w:rPr>
              <w:t>Step 3</w:t>
            </w:r>
          </w:p>
          <w:p>
            <w:pPr>
              <w:jc w:val="center"/>
              <w:spacing w:before="0" w:after="40"/>
            </w:pPr>
            <w:r>
              <w:rPr>
                <w:b/>
                <w:i w:val="0"/>
                <w:color w:val="0F2D5E"/>
                <w:sz w:val="22"/>
              </w:rPr>
              <w:t>ファーストコンタクト</w:t>
            </w:r>
          </w:p>
          <w:p>
            <w:pPr>
              <w:jc w:val="left"/>
              <w:spacing w:before="0" w:after="60"/>
            </w:pPr>
            <w:r>
              <w:rPr>
                <w:b w:val="0"/>
                <w:i w:val="0"/>
                <w:color w:val="475569"/>
                <w:sz w:val="18"/>
              </w:rPr>
              <w:t>「Sanheのカタログ＋サンプル」を持参。30秒ピッチ後、名刺交換と次回アポを打診。</w:t>
            </w:r>
          </w:p>
        </w:tc>
        <w:tc>
          <w:tcPr>
            <w:tcW w:type="dxa" w:w="2351"/>
            <w:shd w:val="clear" w:color="auto" w:fill="EFF6FF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12" w:space="0" w:color="1A56DB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center"/>
              <w:spacing w:before="0" w:after="20"/>
            </w:pPr>
            <w:r>
              <w:rPr>
                <w:b/>
                <w:i w:val="0"/>
                <w:color w:val="1A56DB"/>
                <w:sz w:val="18"/>
              </w:rPr>
              <w:t>Step 4</w:t>
            </w:r>
          </w:p>
          <w:p>
            <w:pPr>
              <w:jc w:val="center"/>
              <w:spacing w:before="0" w:after="40"/>
            </w:pPr>
            <w:r>
              <w:rPr>
                <w:b/>
                <w:i w:val="0"/>
                <w:color w:val="0F2D5E"/>
                <w:sz w:val="22"/>
              </w:rPr>
              <w:t>展示会後フォロー</w:t>
            </w:r>
          </w:p>
          <w:p>
            <w:pPr>
              <w:jc w:val="left"/>
              <w:spacing w:before="0" w:after="60"/>
            </w:pPr>
            <w:r>
              <w:rPr>
                <w:b w:val="0"/>
                <w:i w:val="0"/>
                <w:color w:val="475569"/>
                <w:sz w:val="18"/>
              </w:rPr>
              <w:t>72時間以内にメール送信。韓国工場見学の招待状を添付。温度感の高い企業を優先。</w:t>
            </w:r>
          </w:p>
        </w:tc>
      </w:tr>
    </w:tbl>
    <w:p/>
    <w:p>
      <w:pPr>
        <w:spacing w:before="120" w:after="60"/>
        <w:pBdr>
          <w:bottom w:val="single" w:sz="4" w:space="1" w:color="DBEAFE"/>
        </w:pBdr>
      </w:pPr>
      <w:r>
        <w:rPr>
          <w:b/>
          <w:i w:val="0"/>
          <w:color w:val="0F2D5E"/>
          <w:sz w:val="24"/>
        </w:rPr>
        <w:t>事前準備チェックリスト</w:t>
      </w:r>
    </w:p>
    <w:p>
      <w:pPr>
        <w:spacing w:before="100" w:after="20"/>
      </w:pPr>
      <w:r>
        <w:rPr>
          <w:b/>
          <w:i w:val="0"/>
          <w:color w:val="1A56DB"/>
          <w:sz w:val="18"/>
        </w:rPr>
        <w:t>今週中 — 5月30日まで</w:t>
      </w:r>
    </w:p>
    <w:p>
      <w:pPr>
        <w:spacing w:before="0" w:after="40"/>
      </w:pPr>
      <w:r>
        <w:rPr>
          <w:b/>
          <w:i w:val="0"/>
          <w:color w:val="0F2D5E"/>
          <w:sz w:val="24"/>
        </w:rPr>
        <w:t>来場者登録</w:t>
      </w:r>
      <w:r>
        <w:rPr>
          <w:b/>
          <w:i w:val="0"/>
          <w:color w:val="DC2626"/>
          <w:sz w:val="18"/>
        </w:rPr>
        <w:t xml:space="preserve">  【要対応】</w:t>
      </w:r>
    </w:p>
    <w:tbl>
      <w:tblPr>
        <w:tblW w:type="auto" w:w="0"/>
        <w:tblLook w:firstColumn="1" w:firstRow="1" w:lastColumn="0" w:lastRow="0" w:noHBand="0" w:noVBand="1" w:val="04A0"/>
        <w:tblCellSpacing w:w="0" w:type="dxa"/>
      </w:tblPr>
      <w:tblGrid>
        <w:gridCol w:w="9638"/>
      </w:tblGrid>
      <w:tr>
        <w:tc>
          <w:tcPr>
            <w:tcW w:type="dxa" w:w="9406"/>
            <w:shd w:val="clear" w:color="auto" w:fill="FFFFFF"/>
            <w:tcMar>
              <w:top w:w="80" w:type="dxa"/>
              <w:bottom w:w="80" w:type="dxa"/>
              <w:left w:w="160" w:type="dxa"/>
              <w:right w:w="120" w:type="dxa"/>
            </w:tcMar>
            <w:tcBorders>
              <w:top w:val="single" w:sz="4" w:space="0" w:color="DBEAFE"/>
              <w:bottom w:val="single" w:sz="4" w:space="0" w:color="DBEAFE"/>
              <w:left w:val="single" w:sz="12" w:space="0" w:color="1A56DB"/>
              <w:right w:val="single" w:sz="4" w:space="0" w:color="DBEAFE"/>
            </w:tcBorders>
          </w:tcPr>
          <w:p>
            <w:pPr>
              <w:jc w:val="left"/>
              <w:spacing w:before="20" w:after="20"/>
            </w:pPr>
            <w:r>
              <w:rPr>
                <w:b w:val="0"/>
                <w:i w:val="0"/>
                <w:color w:val="475569"/>
                <w:sz w:val="20"/>
              </w:rPr>
              <w:t>・ lifestyle-expo.jp より来場者登録を完了（無料）</w:t>
            </w:r>
          </w:p>
          <w:p>
            <w:pPr>
              <w:jc w:val="left"/>
              <w:spacing w:before="0" w:after="20"/>
            </w:pPr>
            <w:r>
              <w:rPr>
                <w:b w:val="0"/>
                <w:i w:val="0"/>
                <w:color w:val="475569"/>
                <w:sz w:val="20"/>
              </w:rPr>
              <w:t>・ 登録時に「バイヤー」「仕入れ・OEM商談目的」を選択</w:t>
            </w:r>
          </w:p>
          <w:p>
            <w:pPr>
              <w:jc w:val="left"/>
              <w:spacing w:before="0" w:after="20"/>
            </w:pPr>
            <w:r>
              <w:rPr>
                <w:b w:val="0"/>
                <w:i w:val="0"/>
                <w:color w:val="475569"/>
                <w:sz w:val="20"/>
              </w:rPr>
              <w:t>・ 締切：2026年6月19日（金）— 過ぎると有料になる可能性あり</w:t>
            </w:r>
          </w:p>
        </w:tc>
      </w:tr>
    </w:tbl>
    <w:p/>
    <w:p>
      <w:pPr>
        <w:spacing w:before="100" w:after="20"/>
      </w:pPr>
      <w:r>
        <w:rPr>
          <w:b/>
          <w:i w:val="0"/>
          <w:color w:val="1A56DB"/>
          <w:sz w:val="18"/>
        </w:rPr>
        <w:t>6月1日〜10日</w:t>
      </w:r>
    </w:p>
    <w:p>
      <w:pPr>
        <w:spacing w:before="0" w:after="40"/>
      </w:pPr>
      <w:r>
        <w:rPr>
          <w:b/>
          <w:i w:val="0"/>
          <w:color w:val="0F2D5E"/>
          <w:sz w:val="24"/>
        </w:rPr>
        <w:t>出展者リスト事前調査</w:t>
      </w:r>
    </w:p>
    <w:tbl>
      <w:tblPr>
        <w:tblW w:type="auto" w:w="0"/>
        <w:tblLook w:firstColumn="1" w:firstRow="1" w:lastColumn="0" w:lastRow="0" w:noHBand="0" w:noVBand="1" w:val="04A0"/>
        <w:tblCellSpacing w:w="0" w:type="dxa"/>
      </w:tblPr>
      <w:tblGrid>
        <w:gridCol w:w="9638"/>
      </w:tblGrid>
      <w:tr>
        <w:tc>
          <w:tcPr>
            <w:tcW w:type="dxa" w:w="9406"/>
            <w:shd w:val="clear" w:color="auto" w:fill="FFFFFF"/>
            <w:tcMar>
              <w:top w:w="80" w:type="dxa"/>
              <w:bottom w:w="80" w:type="dxa"/>
              <w:left w:w="160" w:type="dxa"/>
              <w:right w:w="120" w:type="dxa"/>
            </w:tcMar>
            <w:tcBorders>
              <w:top w:val="single" w:sz="4" w:space="0" w:color="DBEAFE"/>
              <w:bottom w:val="single" w:sz="4" w:space="0" w:color="DBEAFE"/>
              <w:left w:val="single" w:sz="12" w:space="0" w:color="1A56DB"/>
              <w:right w:val="single" w:sz="4" w:space="0" w:color="DBEAFE"/>
            </w:tcBorders>
          </w:tcPr>
          <w:p>
            <w:pPr>
              <w:jc w:val="left"/>
              <w:spacing w:before="20" w:after="20"/>
            </w:pPr>
            <w:r>
              <w:rPr>
                <w:b w:val="0"/>
                <w:i w:val="0"/>
                <w:color w:val="475569"/>
                <w:sz w:val="20"/>
              </w:rPr>
              <w:t>・ 来場者登録後、ディレクトリにアクセスし「バッグ」「革小物」「財布」カテゴリで絞り込み</w:t>
            </w:r>
          </w:p>
          <w:p>
            <w:pPr>
              <w:jc w:val="left"/>
              <w:spacing w:before="0" w:after="20"/>
            </w:pPr>
            <w:r>
              <w:rPr>
                <w:b w:val="0"/>
                <w:i w:val="0"/>
                <w:color w:val="475569"/>
                <w:sz w:val="20"/>
              </w:rPr>
              <w:t>・ ペルソナ条件A〜Gに近い出展者を10〜15社リストアップ</w:t>
            </w:r>
          </w:p>
          <w:p>
            <w:pPr>
              <w:jc w:val="left"/>
              <w:spacing w:before="0" w:after="20"/>
            </w:pPr>
            <w:r>
              <w:rPr>
                <w:b w:val="0"/>
                <w:i w:val="0"/>
                <w:color w:val="475569"/>
                <w:sz w:val="20"/>
              </w:rPr>
              <w:t>・ 各社の公式サイトで年商・所在地・海外展開状況を事前確認</w:t>
            </w:r>
          </w:p>
        </w:tc>
      </w:tr>
    </w:tbl>
    <w:p/>
    <w:p>
      <w:pPr>
        <w:spacing w:before="100" w:after="20"/>
      </w:pPr>
      <w:r>
        <w:rPr>
          <w:b/>
          <w:i w:val="0"/>
          <w:color w:val="1A56DB"/>
          <w:sz w:val="18"/>
        </w:rPr>
        <w:t>6月10日〜20日</w:t>
      </w:r>
    </w:p>
    <w:p>
      <w:pPr>
        <w:spacing w:before="0" w:after="40"/>
      </w:pPr>
      <w:r>
        <w:rPr>
          <w:b/>
          <w:i w:val="0"/>
          <w:color w:val="0F2D5E"/>
          <w:sz w:val="24"/>
        </w:rPr>
        <w:t>ピッチ資料・持参物の準備</w:t>
      </w:r>
    </w:p>
    <w:tbl>
      <w:tblPr>
        <w:tblW w:type="auto" w:w="0"/>
        <w:tblLook w:firstColumn="1" w:firstRow="1" w:lastColumn="0" w:lastRow="0" w:noHBand="0" w:noVBand="1" w:val="04A0"/>
        <w:tblCellSpacing w:w="0" w:type="dxa"/>
      </w:tblPr>
      <w:tblGrid>
        <w:gridCol w:w="9638"/>
      </w:tblGrid>
      <w:tr>
        <w:tc>
          <w:tcPr>
            <w:tcW w:type="dxa" w:w="9406"/>
            <w:shd w:val="clear" w:color="auto" w:fill="FFFFFF"/>
            <w:tcMar>
              <w:top w:w="80" w:type="dxa"/>
              <w:bottom w:w="80" w:type="dxa"/>
              <w:left w:w="160" w:type="dxa"/>
              <w:right w:w="120" w:type="dxa"/>
            </w:tcMar>
            <w:tcBorders>
              <w:top w:val="single" w:sz="4" w:space="0" w:color="DBEAFE"/>
              <w:bottom w:val="single" w:sz="4" w:space="0" w:color="DBEAFE"/>
              <w:left w:val="single" w:sz="12" w:space="0" w:color="1A56DB"/>
              <w:right w:val="single" w:sz="4" w:space="0" w:color="DBEAFE"/>
            </w:tcBorders>
          </w:tcPr>
          <w:p>
            <w:pPr>
              <w:jc w:val="left"/>
              <w:spacing w:before="20" w:after="20"/>
            </w:pPr>
            <w:r>
              <w:rPr>
                <w:b w:val="0"/>
                <w:i w:val="0"/>
                <w:color w:val="475569"/>
                <w:sz w:val="20"/>
              </w:rPr>
              <w:t>・ Sanhe会社概要（日本語版）— A4両面、1枚</w:t>
            </w:r>
          </w:p>
          <w:p>
            <w:pPr>
              <w:jc w:val="left"/>
              <w:spacing w:before="0" w:after="20"/>
            </w:pPr>
            <w:r>
              <w:rPr>
                <w:b w:val="0"/>
                <w:i w:val="0"/>
                <w:color w:val="475569"/>
                <w:sz w:val="20"/>
              </w:rPr>
              <w:t>・ 革サンプル（財布・ハンドバッグ用素材スウォッチ）を持参</w:t>
            </w:r>
          </w:p>
          <w:p>
            <w:pPr>
              <w:jc w:val="left"/>
              <w:spacing w:before="0" w:after="20"/>
            </w:pPr>
            <w:r>
              <w:rPr>
                <w:b w:val="0"/>
                <w:i w:val="0"/>
                <w:color w:val="475569"/>
                <w:sz w:val="20"/>
              </w:rPr>
              <w:t>・ 価格表（MOQ・リードタイム・対応素材）日本語版</w:t>
            </w:r>
          </w:p>
          <w:p>
            <w:pPr>
              <w:jc w:val="left"/>
              <w:spacing w:before="0" w:after="20"/>
            </w:pPr>
            <w:r>
              <w:rPr>
                <w:b w:val="0"/>
                <w:i w:val="0"/>
                <w:color w:val="475569"/>
                <w:sz w:val="20"/>
              </w:rPr>
              <w:t>・ 名刺（日本語表記、韓国工場の写真入り推奨）</w:t>
            </w:r>
          </w:p>
        </w:tc>
      </w:tr>
    </w:tbl>
    <w:p/>
    <w:p>
      <w:pPr>
        <w:spacing w:before="100" w:after="20"/>
      </w:pPr>
      <w:r>
        <w:rPr>
          <w:b/>
          <w:i w:val="0"/>
          <w:color w:val="1A56DB"/>
          <w:sz w:val="18"/>
        </w:rPr>
        <w:t>6月24日〜26日（当日）</w:t>
      </w:r>
    </w:p>
    <w:p>
      <w:pPr>
        <w:spacing w:before="0" w:after="40"/>
      </w:pPr>
      <w:r>
        <w:rPr>
          <w:b/>
          <w:i w:val="0"/>
          <w:color w:val="0F2D5E"/>
          <w:sz w:val="24"/>
        </w:rPr>
        <w:t>展示会訪問・商談実施</w:t>
      </w:r>
    </w:p>
    <w:tbl>
      <w:tblPr>
        <w:tblW w:type="auto" w:w="0"/>
        <w:tblLook w:firstColumn="1" w:firstRow="1" w:lastColumn="0" w:lastRow="0" w:noHBand="0" w:noVBand="1" w:val="04A0"/>
        <w:tblCellSpacing w:w="0" w:type="dxa"/>
      </w:tblPr>
      <w:tblGrid>
        <w:gridCol w:w="9638"/>
      </w:tblGrid>
      <w:tr>
        <w:tc>
          <w:tcPr>
            <w:tcW w:type="dxa" w:w="9406"/>
            <w:shd w:val="clear" w:color="auto" w:fill="FFFFFF"/>
            <w:tcMar>
              <w:top w:w="80" w:type="dxa"/>
              <w:bottom w:w="80" w:type="dxa"/>
              <w:left w:w="160" w:type="dxa"/>
              <w:right w:w="120" w:type="dxa"/>
            </w:tcMar>
            <w:tcBorders>
              <w:top w:val="single" w:sz="4" w:space="0" w:color="DBEAFE"/>
              <w:bottom w:val="single" w:sz="4" w:space="0" w:color="DBEAFE"/>
              <w:left w:val="single" w:sz="12" w:space="0" w:color="1A56DB"/>
              <w:right w:val="single" w:sz="4" w:space="0" w:color="DBEAFE"/>
            </w:tcBorders>
          </w:tcPr>
          <w:p>
            <w:pPr>
              <w:jc w:val="left"/>
              <w:spacing w:before="20" w:after="20"/>
            </w:pPr>
            <w:r>
              <w:rPr>
                <w:b w:val="0"/>
                <w:i w:val="0"/>
                <w:color w:val="475569"/>
                <w:sz w:val="20"/>
              </w:rPr>
              <w:t>・ 国際ファッション雑貨EXPOを重点的に回る（東展示棟）</w:t>
            </w:r>
          </w:p>
          <w:p>
            <w:pPr>
              <w:jc w:val="left"/>
              <w:spacing w:before="0" w:after="20"/>
            </w:pPr>
            <w:r>
              <w:rPr>
                <w:b w:val="0"/>
                <w:i w:val="0"/>
                <w:color w:val="475569"/>
                <w:sz w:val="20"/>
              </w:rPr>
              <w:t>・ 1日10社アプローチ目標（3日間で30社）</w:t>
            </w:r>
          </w:p>
          <w:p>
            <w:pPr>
              <w:jc w:val="left"/>
              <w:spacing w:before="0" w:after="20"/>
            </w:pPr>
            <w:r>
              <w:rPr>
                <w:b w:val="0"/>
                <w:i w:val="0"/>
                <w:color w:val="475569"/>
                <w:sz w:val="20"/>
              </w:rPr>
              <w:t>・ 名刺にメモ書き → その日の夜に整理</w:t>
            </w:r>
          </w:p>
          <w:p>
            <w:pPr>
              <w:jc w:val="left"/>
              <w:spacing w:before="0" w:after="20"/>
            </w:pPr>
            <w:r>
              <w:rPr>
                <w:b w:val="0"/>
                <w:i w:val="0"/>
                <w:color w:val="475569"/>
                <w:sz w:val="20"/>
              </w:rPr>
              <w:t>・ 競合OEM工場のカタログ・価格情報を収集</w:t>
            </w:r>
          </w:p>
        </w:tc>
      </w:tr>
    </w:tbl>
    <w:p/>
    <w:p>
      <w:pPr>
        <w:spacing w:before="100" w:after="20"/>
      </w:pPr>
      <w:r>
        <w:rPr>
          <w:b/>
          <w:i w:val="0"/>
          <w:color w:val="1A56DB"/>
          <w:sz w:val="18"/>
        </w:rPr>
        <w:t>6月27日〜30日（展示会後）</w:t>
      </w:r>
    </w:p>
    <w:p>
      <w:pPr>
        <w:spacing w:before="0" w:after="40"/>
      </w:pPr>
      <w:r>
        <w:rPr>
          <w:b/>
          <w:i w:val="0"/>
          <w:color w:val="0F2D5E"/>
          <w:sz w:val="24"/>
        </w:rPr>
        <w:t>フォローアップ送信</w:t>
      </w:r>
    </w:p>
    <w:tbl>
      <w:tblPr>
        <w:tblW w:type="auto" w:w="0"/>
        <w:tblLook w:firstColumn="1" w:firstRow="1" w:lastColumn="0" w:lastRow="0" w:noHBand="0" w:noVBand="1" w:val="04A0"/>
        <w:tblCellSpacing w:w="0" w:type="dxa"/>
      </w:tblPr>
      <w:tblGrid>
        <w:gridCol w:w="9638"/>
      </w:tblGrid>
      <w:tr>
        <w:tc>
          <w:tcPr>
            <w:tcW w:type="dxa" w:w="9406"/>
            <w:shd w:val="clear" w:color="auto" w:fill="FFFFFF"/>
            <w:tcMar>
              <w:top w:w="80" w:type="dxa"/>
              <w:bottom w:w="80" w:type="dxa"/>
              <w:left w:w="160" w:type="dxa"/>
              <w:right w:w="120" w:type="dxa"/>
            </w:tcMar>
            <w:tcBorders>
              <w:top w:val="single" w:sz="4" w:space="0" w:color="DBEAFE"/>
              <w:bottom w:val="single" w:sz="4" w:space="0" w:color="DBEAFE"/>
              <w:left w:val="single" w:sz="12" w:space="0" w:color="1A56DB"/>
              <w:right w:val="single" w:sz="4" w:space="0" w:color="DBEAFE"/>
            </w:tcBorders>
          </w:tcPr>
          <w:p>
            <w:pPr>
              <w:jc w:val="left"/>
              <w:spacing w:before="20" w:after="20"/>
            </w:pPr>
            <w:r>
              <w:rPr>
                <w:b w:val="0"/>
                <w:i w:val="0"/>
                <w:color w:val="475569"/>
                <w:sz w:val="20"/>
              </w:rPr>
              <w:t>・ 名刺交換した全社にお礼メール送信（72時間以内）</w:t>
            </w:r>
          </w:p>
          <w:p>
            <w:pPr>
              <w:jc w:val="left"/>
              <w:spacing w:before="0" w:after="20"/>
            </w:pPr>
            <w:r>
              <w:rPr>
                <w:b w:val="0"/>
                <w:i w:val="0"/>
                <w:color w:val="475569"/>
                <w:sz w:val="20"/>
              </w:rPr>
              <w:t>・ 温度感の高い企業に韓国工場見学の案内を送付</w:t>
            </w:r>
          </w:p>
          <w:p>
            <w:pPr>
              <w:jc w:val="left"/>
              <w:spacing w:before="0" w:after="20"/>
            </w:pPr>
            <w:r>
              <w:rPr>
                <w:b w:val="0"/>
                <w:i w:val="0"/>
                <w:color w:val="475569"/>
                <w:sz w:val="20"/>
              </w:rPr>
              <w:t>・ 次の展示会（FaW TOKYO 10月）に向けたアポ打診</w:t>
            </w:r>
          </w:p>
        </w:tc>
      </w:tr>
    </w:tbl>
    <w:p/>
    <w:p>
      <w:r>
        <w:br w:type="page"/>
      </w:r>
    </w:p>
    <w:tbl>
      <w:tblPr>
        <w:tblW w:type="auto" w:w="0"/>
        <w:jc w:val="left"/>
        <w:tblLook w:firstColumn="1" w:firstRow="1" w:lastColumn="0" w:lastRow="0" w:noHBand="0" w:noVBand="1" w:val="04A0"/>
        <w:tblCellSpacing w:w="0" w:type="dxa"/>
      </w:tblPr>
      <w:tblGrid>
        <w:gridCol w:w="794"/>
        <w:gridCol w:w="9411"/>
      </w:tblGrid>
      <w:tr>
        <w:tc>
          <w:tcPr>
            <w:tcW w:type="dxa" w:w="4703"/>
            <w:shd w:val="clear" w:color="auto" w:fill="0F2D5E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center"/>
              <w:spacing w:before="60" w:after="60"/>
            </w:pPr>
            <w:r>
              <w:rPr>
                <w:b/>
                <w:i w:val="0"/>
                <w:color w:val="FFFFFF"/>
                <w:sz w:val="28"/>
              </w:rPr>
              <w:t>5</w:t>
            </w:r>
          </w:p>
        </w:tc>
        <w:tc>
          <w:tcPr>
            <w:tcW w:type="dxa" w:w="4703"/>
            <w:shd w:val="clear" w:color="auto" w:fill="DBEAFE"/>
            <w:tcMar>
              <w:top w:w="30" w:type="dxa"/>
              <w:bottom w:w="30" w:type="dxa"/>
              <w:left w:w="140" w:type="dxa"/>
              <w:right w:w="60" w:type="dxa"/>
            </w:tcMar>
          </w:tcPr>
          <w:p>
            <w:pPr>
              <w:jc w:val="left"/>
              <w:spacing w:before="30" w:after="0"/>
            </w:pPr>
            <w:r>
              <w:rPr>
                <w:b/>
                <w:i w:val="0"/>
                <w:color w:val="0F2D5E"/>
                <w:sz w:val="28"/>
              </w:rPr>
              <w:t>展示会ロードマップ 2026</w:t>
            </w:r>
          </w:p>
          <w:p>
            <w:pPr>
              <w:spacing w:before="0" w:after="30"/>
            </w:pPr>
            <w:r>
              <w:rPr>
                <w:b w:val="0"/>
                <w:i w:val="0"/>
                <w:color w:val="64748B"/>
                <w:sz w:val="16"/>
              </w:rPr>
              <w:t>TRADE SHOW ROADMAP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CellSpacing w:w="0" w:type="dxa"/>
      </w:tblPr>
      <w:tblGrid>
        <w:gridCol w:w="2551"/>
        <w:gridCol w:w="1134"/>
        <w:gridCol w:w="1134"/>
        <w:gridCol w:w="850"/>
        <w:gridCol w:w="4535"/>
      </w:tblGrid>
      <w:tr>
        <w:tc>
          <w:tcPr>
            <w:tcW w:type="dxa" w:w="1881"/>
            <w:shd w:val="clear" w:color="auto" w:fill="0F2D5E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left"/>
              <w:spacing w:before="40" w:after="40"/>
            </w:pPr>
            <w:r>
              <w:rPr>
                <w:b/>
                <w:i w:val="0"/>
                <w:color w:val="93C5FD"/>
                <w:sz w:val="20"/>
              </w:rPr>
              <w:t>展示会</w:t>
            </w:r>
          </w:p>
        </w:tc>
        <w:tc>
          <w:tcPr>
            <w:tcW w:type="dxa" w:w="1881"/>
            <w:shd w:val="clear" w:color="auto" w:fill="0F2D5E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left"/>
              <w:spacing w:before="40" w:after="40"/>
            </w:pPr>
            <w:r>
              <w:rPr>
                <w:b/>
                <w:i w:val="0"/>
                <w:color w:val="93C5FD"/>
                <w:sz w:val="20"/>
              </w:rPr>
              <w:t>時期</w:t>
            </w:r>
          </w:p>
        </w:tc>
        <w:tc>
          <w:tcPr>
            <w:tcW w:type="dxa" w:w="1881"/>
            <w:shd w:val="clear" w:color="auto" w:fill="0F2D5E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left"/>
              <w:spacing w:before="40" w:after="40"/>
            </w:pPr>
            <w:r>
              <w:rPr>
                <w:b/>
                <w:i w:val="0"/>
                <w:color w:val="93C5FD"/>
                <w:sz w:val="20"/>
              </w:rPr>
              <w:t>規模</w:t>
            </w:r>
          </w:p>
        </w:tc>
        <w:tc>
          <w:tcPr>
            <w:tcW w:type="dxa" w:w="1881"/>
            <w:shd w:val="clear" w:color="auto" w:fill="0F2D5E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left"/>
              <w:spacing w:before="40" w:after="40"/>
            </w:pPr>
            <w:r>
              <w:rPr>
                <w:b/>
                <w:i w:val="0"/>
                <w:color w:val="93C5FD"/>
                <w:sz w:val="20"/>
              </w:rPr>
              <w:t>精度</w:t>
            </w:r>
          </w:p>
        </w:tc>
        <w:tc>
          <w:tcPr>
            <w:tcW w:type="dxa" w:w="1881"/>
            <w:shd w:val="clear" w:color="auto" w:fill="0F2D5E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left"/>
              <w:spacing w:before="40" w:after="40"/>
            </w:pPr>
            <w:r>
              <w:rPr>
                <w:b/>
                <w:i w:val="0"/>
                <w:color w:val="93C5FD"/>
                <w:sz w:val="20"/>
              </w:rPr>
              <w:t>優先アクション</w:t>
            </w:r>
          </w:p>
        </w:tc>
      </w:tr>
      <w:tr>
        <w:tc>
          <w:tcPr>
            <w:tcW w:type="dxa" w:w="1881"/>
            <w:shd w:val="clear" w:color="auto" w:fill="EFF6FF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left"/>
              <w:spacing w:before="40" w:after="40"/>
            </w:pPr>
            <w:r>
              <w:rPr>
                <w:b/>
                <w:i w:val="0"/>
                <w:color w:val="1E3A5F"/>
                <w:sz w:val="20"/>
              </w:rPr>
              <w:t>ライフスタイルWeek夏</w:t>
            </w:r>
          </w:p>
        </w:tc>
        <w:tc>
          <w:tcPr>
            <w:tcW w:type="dxa" w:w="1881"/>
            <w:shd w:val="clear" w:color="auto" w:fill="EFF6FF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left"/>
              <w:spacing w:before="40" w:after="40"/>
            </w:pPr>
            <w:r>
              <w:rPr>
                <w:b w:val="0"/>
                <w:i w:val="0"/>
                <w:color w:val="1E3A5F"/>
                <w:sz w:val="20"/>
              </w:rPr>
              <w:t>6/24〜26</w:t>
            </w:r>
          </w:p>
        </w:tc>
        <w:tc>
          <w:tcPr>
            <w:tcW w:type="dxa" w:w="1881"/>
            <w:shd w:val="clear" w:color="auto" w:fill="EFF6FF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left"/>
              <w:spacing w:before="40" w:after="40"/>
            </w:pPr>
            <w:r>
              <w:rPr>
                <w:b w:val="0"/>
                <w:i w:val="0"/>
                <w:color w:val="1E3A5F"/>
                <w:sz w:val="20"/>
              </w:rPr>
              <w:t>1,250社</w:t>
            </w:r>
          </w:p>
        </w:tc>
        <w:tc>
          <w:tcPr>
            <w:tcW w:type="dxa" w:w="1881"/>
            <w:shd w:val="clear" w:color="auto" w:fill="EFF6FF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left"/>
              <w:spacing w:before="40" w:after="40"/>
            </w:pPr>
            <w:r>
              <w:rPr>
                <w:b w:val="0"/>
                <w:i w:val="0"/>
                <w:color w:val="1E3A5F"/>
                <w:sz w:val="20"/>
              </w:rPr>
              <w:t>★★☆</w:t>
            </w:r>
          </w:p>
        </w:tc>
        <w:tc>
          <w:tcPr>
            <w:tcW w:type="dxa" w:w="1881"/>
            <w:shd w:val="clear" w:color="auto" w:fill="EFF6FF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left"/>
              <w:spacing w:before="40" w:after="40"/>
            </w:pPr>
            <w:r>
              <w:rPr>
                <w:b w:val="0"/>
                <w:i w:val="0"/>
                <w:color w:val="1E3A5F"/>
                <w:sz w:val="20"/>
              </w:rPr>
              <w:t>来場登録（6/19締切）— 最優先</w:t>
            </w:r>
          </w:p>
        </w:tc>
      </w:tr>
      <w:tr>
        <w:tc>
          <w:tcPr>
            <w:tcW w:type="dxa" w:w="1881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left"/>
              <w:spacing w:before="40" w:after="40"/>
            </w:pPr>
            <w:r>
              <w:rPr>
                <w:b/>
                <w:i w:val="0"/>
                <w:color w:val="1E3A5F"/>
                <w:sz w:val="20"/>
              </w:rPr>
              <w:t>FaW TOKYO 秋</w:t>
            </w:r>
          </w:p>
        </w:tc>
        <w:tc>
          <w:tcPr>
            <w:tcW w:type="dxa" w:w="1881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left"/>
              <w:spacing w:before="40" w:after="40"/>
            </w:pPr>
            <w:r>
              <w:rPr>
                <w:b w:val="0"/>
                <w:i w:val="0"/>
                <w:color w:val="1E3A5F"/>
                <w:sz w:val="20"/>
              </w:rPr>
              <w:t>10/7〜9</w:t>
            </w:r>
          </w:p>
        </w:tc>
        <w:tc>
          <w:tcPr>
            <w:tcW w:type="dxa" w:w="1881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left"/>
              <w:spacing w:before="40" w:after="40"/>
            </w:pPr>
            <w:r>
              <w:rPr>
                <w:b w:val="0"/>
                <w:i w:val="0"/>
                <w:color w:val="1E3A5F"/>
                <w:sz w:val="20"/>
              </w:rPr>
              <w:t>850社</w:t>
            </w:r>
          </w:p>
        </w:tc>
        <w:tc>
          <w:tcPr>
            <w:tcW w:type="dxa" w:w="1881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left"/>
              <w:spacing w:before="40" w:after="40"/>
            </w:pPr>
            <w:r>
              <w:rPr>
                <w:b w:val="0"/>
                <w:i w:val="0"/>
                <w:color w:val="1E3A5F"/>
                <w:sz w:val="20"/>
              </w:rPr>
              <w:t>★★★</w:t>
            </w:r>
          </w:p>
        </w:tc>
        <w:tc>
          <w:tcPr>
            <w:tcW w:type="dxa" w:w="1881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left"/>
              <w:spacing w:before="40" w:after="40"/>
            </w:pPr>
            <w:r>
              <w:rPr>
                <w:b w:val="0"/>
                <w:i w:val="0"/>
                <w:color w:val="1E3A5F"/>
                <w:sz w:val="20"/>
              </w:rPr>
              <w:t>7月に出展者リスト公開予定 → チェック</w:t>
            </w:r>
          </w:p>
        </w:tc>
      </w:tr>
      <w:tr>
        <w:tc>
          <w:tcPr>
            <w:tcW w:type="dxa" w:w="1881"/>
            <w:shd w:val="clear" w:color="auto" w:fill="EFF6FF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left"/>
              <w:spacing w:before="40" w:after="40"/>
            </w:pPr>
            <w:r>
              <w:rPr>
                <w:b/>
                <w:i w:val="0"/>
                <w:color w:val="1E3A5F"/>
                <w:sz w:val="20"/>
              </w:rPr>
              <w:t>ハンドバッグかばん見本市（TBL）</w:t>
            </w:r>
          </w:p>
        </w:tc>
        <w:tc>
          <w:tcPr>
            <w:tcW w:type="dxa" w:w="1881"/>
            <w:shd w:val="clear" w:color="auto" w:fill="EFF6FF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left"/>
              <w:spacing w:before="40" w:after="40"/>
            </w:pPr>
            <w:r>
              <w:rPr>
                <w:b w:val="0"/>
                <w:i w:val="0"/>
                <w:color w:val="1E3A5F"/>
                <w:sz w:val="20"/>
              </w:rPr>
              <w:t>11/10〜</w:t>
            </w:r>
          </w:p>
        </w:tc>
        <w:tc>
          <w:tcPr>
            <w:tcW w:type="dxa" w:w="1881"/>
            <w:shd w:val="clear" w:color="auto" w:fill="EFF6FF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left"/>
              <w:spacing w:before="40" w:after="40"/>
            </w:pPr>
            <w:r>
              <w:rPr>
                <w:b w:val="0"/>
                <w:i w:val="0"/>
                <w:color w:val="1E3A5F"/>
                <w:sz w:val="20"/>
              </w:rPr>
              <w:t>バッグ専門</w:t>
            </w:r>
          </w:p>
        </w:tc>
        <w:tc>
          <w:tcPr>
            <w:tcW w:type="dxa" w:w="1881"/>
            <w:shd w:val="clear" w:color="auto" w:fill="EFF6FF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left"/>
              <w:spacing w:before="40" w:after="40"/>
            </w:pPr>
            <w:r>
              <w:rPr>
                <w:b w:val="0"/>
                <w:i w:val="0"/>
                <w:color w:val="1E3A5F"/>
                <w:sz w:val="20"/>
              </w:rPr>
              <w:t>★★★</w:t>
            </w:r>
          </w:p>
        </w:tc>
        <w:tc>
          <w:tcPr>
            <w:tcW w:type="dxa" w:w="1881"/>
            <w:shd w:val="clear" w:color="auto" w:fill="EFF6FF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left"/>
              <w:spacing w:before="40" w:after="40"/>
            </w:pPr>
            <w:r>
              <w:rPr>
                <w:b w:val="0"/>
                <w:i w:val="0"/>
                <w:color w:val="1E3A5F"/>
                <w:sz w:val="20"/>
              </w:rPr>
              <w:t>8月に来場登録・事前アポ打診</w:t>
            </w:r>
          </w:p>
        </w:tc>
      </w:tr>
      <w:tr>
        <w:tc>
          <w:tcPr>
            <w:tcW w:type="dxa" w:w="1881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left"/>
              <w:spacing w:before="40" w:after="40"/>
            </w:pPr>
            <w:r>
              <w:rPr>
                <w:b/>
                <w:i w:val="0"/>
                <w:color w:val="1E3A5F"/>
                <w:sz w:val="20"/>
              </w:rPr>
              <w:t>TOKYO LEATHER FAIR</w:t>
            </w:r>
          </w:p>
        </w:tc>
        <w:tc>
          <w:tcPr>
            <w:tcW w:type="dxa" w:w="1881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left"/>
              <w:spacing w:before="40" w:after="40"/>
            </w:pPr>
            <w:r>
              <w:rPr>
                <w:b w:val="0"/>
                <w:i w:val="0"/>
                <w:color w:val="1E3A5F"/>
                <w:sz w:val="20"/>
              </w:rPr>
              <w:t>12/3〜4</w:t>
            </w:r>
          </w:p>
        </w:tc>
        <w:tc>
          <w:tcPr>
            <w:tcW w:type="dxa" w:w="1881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left"/>
              <w:spacing w:before="40" w:after="40"/>
            </w:pPr>
            <w:r>
              <w:rPr>
                <w:b w:val="0"/>
                <w:i w:val="0"/>
                <w:color w:val="1E3A5F"/>
                <w:sz w:val="20"/>
              </w:rPr>
              <w:t>55社</w:t>
            </w:r>
          </w:p>
        </w:tc>
        <w:tc>
          <w:tcPr>
            <w:tcW w:type="dxa" w:w="1881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left"/>
              <w:spacing w:before="40" w:after="40"/>
            </w:pPr>
            <w:r>
              <w:rPr>
                <w:b w:val="0"/>
                <w:i w:val="0"/>
                <w:color w:val="1E3A5F"/>
                <w:sz w:val="20"/>
              </w:rPr>
              <w:t>★★☆</w:t>
            </w:r>
          </w:p>
        </w:tc>
        <w:tc>
          <w:tcPr>
            <w:tcW w:type="dxa" w:w="1881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left"/>
              <w:spacing w:before="40" w:after="40"/>
            </w:pPr>
            <w:r>
              <w:rPr>
                <w:b w:val="0"/>
                <w:i w:val="0"/>
                <w:color w:val="1E3A5F"/>
                <w:sz w:val="20"/>
              </w:rPr>
              <w:t>素材工場・職人系 → 競合情報収集</w:t>
            </w:r>
          </w:p>
        </w:tc>
      </w:tr>
      <w:tr>
        <w:tc>
          <w:tcPr>
            <w:tcW w:type="dxa" w:w="1881"/>
            <w:shd w:val="clear" w:color="auto" w:fill="EFF6FF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left"/>
              <w:spacing w:before="40" w:after="40"/>
            </w:pPr>
            <w:r>
              <w:rPr>
                <w:b/>
                <w:i w:val="0"/>
                <w:color w:val="1E3A5F"/>
                <w:sz w:val="20"/>
              </w:rPr>
              <w:t>START EXHIBITION（浅草）</w:t>
            </w:r>
          </w:p>
        </w:tc>
        <w:tc>
          <w:tcPr>
            <w:tcW w:type="dxa" w:w="1881"/>
            <w:shd w:val="clear" w:color="auto" w:fill="EFF6FF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left"/>
              <w:spacing w:before="40" w:after="40"/>
            </w:pPr>
            <w:r>
              <w:rPr>
                <w:b w:val="0"/>
                <w:i w:val="0"/>
                <w:color w:val="1E3A5F"/>
                <w:sz w:val="20"/>
              </w:rPr>
              <w:t>未定</w:t>
            </w:r>
          </w:p>
        </w:tc>
        <w:tc>
          <w:tcPr>
            <w:tcW w:type="dxa" w:w="1881"/>
            <w:shd w:val="clear" w:color="auto" w:fill="EFF6FF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left"/>
              <w:spacing w:before="40" w:after="40"/>
            </w:pPr>
            <w:r>
              <w:rPr>
                <w:b w:val="0"/>
                <w:i w:val="0"/>
                <w:color w:val="1E3A5F"/>
                <w:sz w:val="20"/>
              </w:rPr>
              <w:t>23社</w:t>
            </w:r>
          </w:p>
        </w:tc>
        <w:tc>
          <w:tcPr>
            <w:tcW w:type="dxa" w:w="1881"/>
            <w:shd w:val="clear" w:color="auto" w:fill="EFF6FF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left"/>
              <w:spacing w:before="40" w:after="40"/>
            </w:pPr>
            <w:r>
              <w:rPr>
                <w:b w:val="0"/>
                <w:i w:val="0"/>
                <w:color w:val="1E3A5F"/>
                <w:sz w:val="20"/>
              </w:rPr>
              <w:t>★★★</w:t>
            </w:r>
          </w:p>
        </w:tc>
        <w:tc>
          <w:tcPr>
            <w:tcW w:type="dxa" w:w="1881"/>
            <w:shd w:val="clear" w:color="auto" w:fill="EFF6FF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space="0" w:color="DBEAFE"/>
              <w:bottom w:val="single" w:sz="4" w:space="0" w:color="DBEAFE"/>
              <w:left w:val="single" w:sz="4" w:space="0" w:color="DBEAFE"/>
              <w:right w:val="single" w:sz="4" w:space="0" w:color="DBEAFE"/>
            </w:tcBorders>
          </w:tcPr>
          <w:p>
            <w:pPr>
              <w:jc w:val="left"/>
              <w:spacing w:before="40" w:after="40"/>
            </w:pPr>
            <w:r>
              <w:rPr>
                <w:b w:val="0"/>
                <w:i w:val="0"/>
                <w:color w:val="1E3A5F"/>
                <w:sz w:val="20"/>
              </w:rPr>
              <w:t>東日本バッグ工業組合に問い合わせ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CellSpacing w:w="0" w:type="dxa"/>
      </w:tblPr>
      <w:tblGrid>
        <w:gridCol w:w="10205"/>
      </w:tblGrid>
      <w:tr>
        <w:tc>
          <w:tcPr>
            <w:tcW w:type="dxa" w:w="9406"/>
            <w:shd w:val="clear" w:color="auto" w:fill="0F2D5E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jc w:val="left"/>
              <w:spacing w:before="0" w:after="60"/>
            </w:pPr>
            <w:r>
              <w:rPr>
                <w:b/>
                <w:i w:val="0"/>
                <w:color w:val="93C5FD"/>
                <w:sz w:val="22"/>
              </w:rPr>
              <w:t>▌ 推奨戦略 — 3ステップアプローチ</w:t>
            </w:r>
          </w:p>
          <w:p>
            <w:pPr>
              <w:spacing w:before="20" w:after="20"/>
            </w:pPr>
            <w:r>
              <w:rPr>
                <w:b w:val="0"/>
                <w:i w:val="0"/>
                <w:color w:val="93C5FD"/>
                <w:sz w:val="20"/>
              </w:rPr>
              <w:t xml:space="preserve">▸  </w:t>
            </w:r>
            <w:r>
              <w:rPr>
                <w:b w:val="0"/>
                <w:i w:val="0"/>
                <w:color w:val="FFFFFF"/>
                <w:sz w:val="20"/>
              </w:rPr>
              <w:t>Step 1（6月）ライフスタイルWeek夏 — 競合調査・日本市場の肌感をつかむ。名刺30枚収集目標。</w:t>
            </w:r>
          </w:p>
          <w:p>
            <w:pPr>
              <w:spacing w:before="20" w:after="20"/>
            </w:pPr>
            <w:r>
              <w:rPr>
                <w:b w:val="0"/>
                <w:i w:val="0"/>
                <w:color w:val="93C5FD"/>
                <w:sz w:val="20"/>
              </w:rPr>
              <w:t xml:space="preserve">▸  </w:t>
            </w:r>
            <w:r>
              <w:rPr>
                <w:b w:val="0"/>
                <w:i w:val="0"/>
                <w:color w:val="FFFFFF"/>
                <w:sz w:val="20"/>
              </w:rPr>
              <w:t>Step 2（10月）FaW TOKYO秋 — 6月で得た情報をもとにピッチを洗練。「具体的に提案できる」状態で臨む。</w:t>
            </w:r>
          </w:p>
          <w:p>
            <w:pPr>
              <w:spacing w:before="20" w:after="20"/>
            </w:pPr>
            <w:r>
              <w:rPr>
                <w:b w:val="0"/>
                <w:i w:val="0"/>
                <w:color w:val="93C5FD"/>
                <w:sz w:val="20"/>
              </w:rPr>
              <w:t xml:space="preserve">▸  </w:t>
            </w:r>
            <w:r>
              <w:rPr>
                <w:b w:val="0"/>
                <w:i w:val="0"/>
                <w:color w:val="FFFFFF"/>
                <w:sz w:val="20"/>
              </w:rPr>
              <w:t>Step 3（11月）ハンドバッグかばん見本市 — ペルソナ直撃。本命商談。韓国工場見学アポを複数社から取る。</w:t>
            </w:r>
          </w:p>
        </w:tc>
      </w:tr>
    </w:tbl>
    <w:p/>
    <w:p>
      <w:pPr>
        <w:jc w:val="center"/>
        <w:spacing w:before="200" w:after="0"/>
      </w:pPr>
      <w:r>
        <w:rPr>
          <w:b w:val="0"/>
          <w:i w:val="0"/>
          <w:color w:val="64748B"/>
          <w:sz w:val="18"/>
        </w:rPr>
        <w:t>Sanhe Interfashion — Japan Market Entry Strategy</w:t>
      </w:r>
    </w:p>
    <w:p>
      <w:pPr>
        <w:jc w:val="center"/>
        <w:spacing w:before="20" w:after="0"/>
      </w:pPr>
      <w:r>
        <w:rPr>
          <w:b w:val="0"/>
          <w:i w:val="0"/>
          <w:color w:val="AABBCC"/>
          <w:sz w:val="16"/>
        </w:rPr>
        <w:t>本資料は社内ピッチ用途に限定。無断転載・外部共有禁止。作成日：2026年5月26日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メイリオ" w:hAnsi="メイリオ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