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56B7406">
      <w:r w:rsidR="6C3B9A39">
        <w:rPr/>
        <w:t>Sample File in /Thesis (Mapping IPv6 Mobile Providers)/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6E8126"/>
    <w:rsid w:val="05E423D8"/>
    <w:rsid w:val="3B6E8126"/>
    <w:rsid w:val="6C3B9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E8126"/>
  <w15:chartTrackingRefBased/>
  <w15:docId w15:val="{DF92CEA0-2961-4501-A86B-3D31974079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2026-03-24T21:19:57.7713785Z</dcterms:created>
  <dcterms:modified xsi:type="dcterms:W3CDTF">2026-03-24T21:20:38.3865372Z</dcterms:modified>
  <dc:creator>MOD Administrator</dc:creator>
  <lastModifiedBy>MOD Administrator</lastModifiedBy>
</coreProperties>
</file>