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91335" w:rsidRDefault="005963D4">
      <w:pPr>
        <w:pStyle w:val="normal0"/>
      </w:pPr>
      <w:bookmarkStart w:id="0" w:name="_GoBack"/>
      <w:bookmarkEnd w:id="0"/>
      <w:r>
        <w:t xml:space="preserve">Article Guidelines for </w:t>
      </w:r>
      <w:r>
        <w:rPr>
          <w:i/>
        </w:rPr>
        <w:t>Handbook of Statistical Methods for Design and Analysis in Sports</w:t>
      </w:r>
    </w:p>
    <w:p w:rsidR="00D91335" w:rsidRDefault="005963D4">
      <w:pPr>
        <w:pStyle w:val="normal0"/>
      </w:pPr>
      <w:r>
        <w:t xml:space="preserve">Jim Albert, Mark Glickman, Ruud </w:t>
      </w:r>
      <w:proofErr w:type="spellStart"/>
      <w:r>
        <w:t>Koning</w:t>
      </w:r>
      <w:proofErr w:type="spellEnd"/>
      <w:r>
        <w:t>, and Tim Swartz (editors)</w:t>
      </w:r>
    </w:p>
    <w:p w:rsidR="00D91335" w:rsidRDefault="00D91335">
      <w:pPr>
        <w:pStyle w:val="normal0"/>
      </w:pPr>
    </w:p>
    <w:p w:rsidR="00D91335" w:rsidRDefault="005963D4">
      <w:pPr>
        <w:pStyle w:val="normal0"/>
      </w:pPr>
      <w:r>
        <w:t>Purpose of the Handbook</w:t>
      </w:r>
    </w:p>
    <w:p w:rsidR="00D91335" w:rsidRDefault="00D91335">
      <w:pPr>
        <w:pStyle w:val="normal0"/>
      </w:pPr>
    </w:p>
    <w:p w:rsidR="00D91335" w:rsidRDefault="005963D4">
      <w:pPr>
        <w:pStyle w:val="normal0"/>
      </w:pPr>
      <w:r>
        <w:t xml:space="preserve">The purpose of a chapter is to provide a survey of statistical literature for the particular sport and delve deeper into particular topics and methodologies that describe the current statistical thinking.  A book with a similar focus is </w:t>
      </w:r>
      <w:r>
        <w:rPr>
          <w:i/>
        </w:rPr>
        <w:t>Statistics in Sport</w:t>
      </w:r>
      <w:r>
        <w:t xml:space="preserve">, edited by Jay Bennett and published in 1998.  In </w:t>
      </w:r>
      <w:r>
        <w:rPr>
          <w:i/>
        </w:rPr>
        <w:t>Statistics in Sport</w:t>
      </w:r>
      <w:r>
        <w:t>, a single chapter was used to describe all developments for a particular sport.  Our Handbook will devote several chapters for each of the major sports, and so there will be more opport</w:t>
      </w:r>
      <w:r>
        <w:t>unity to discuss particular methodologies and findings in detail.  Hopefully, our Handbook can be used to identify current sports problems, recent results and methods for the person interested in starting statistical research for the specific sport.</w:t>
      </w:r>
    </w:p>
    <w:p w:rsidR="00D91335" w:rsidRDefault="00D91335">
      <w:pPr>
        <w:pStyle w:val="normal0"/>
      </w:pPr>
    </w:p>
    <w:p w:rsidR="00D91335" w:rsidRDefault="005963D4">
      <w:pPr>
        <w:pStyle w:val="normal0"/>
      </w:pPr>
      <w:r>
        <w:t>Chapt</w:t>
      </w:r>
      <w:r>
        <w:t>er Organization</w:t>
      </w:r>
    </w:p>
    <w:p w:rsidR="00D91335" w:rsidRDefault="00D91335">
      <w:pPr>
        <w:pStyle w:val="normal0"/>
      </w:pPr>
    </w:p>
    <w:p w:rsidR="00D91335" w:rsidRDefault="005963D4">
      <w:pPr>
        <w:pStyle w:val="normal0"/>
      </w:pPr>
      <w:r>
        <w:t>Here is a suggested organization of a typical chapter (the number of special topics could vary).</w:t>
      </w:r>
    </w:p>
    <w:p w:rsidR="00D91335" w:rsidRDefault="00D91335">
      <w:pPr>
        <w:pStyle w:val="normal0"/>
      </w:pPr>
    </w:p>
    <w:p w:rsidR="00D91335" w:rsidRDefault="005963D4">
      <w:pPr>
        <w:pStyle w:val="normal0"/>
        <w:numPr>
          <w:ilvl w:val="0"/>
          <w:numId w:val="1"/>
        </w:numPr>
        <w:ind w:hanging="359"/>
        <w:contextualSpacing/>
      </w:pPr>
      <w:r>
        <w:t>Introduction</w:t>
      </w:r>
      <w:r>
        <w:br/>
      </w:r>
      <w:proofErr w:type="gramStart"/>
      <w:r>
        <w:t>This</w:t>
      </w:r>
      <w:proofErr w:type="gramEnd"/>
      <w:r>
        <w:t xml:space="preserve"> section would provide a brief description of the sport and the use of statistics.</w:t>
      </w:r>
    </w:p>
    <w:p w:rsidR="00D91335" w:rsidRDefault="005963D4">
      <w:pPr>
        <w:pStyle w:val="normal0"/>
        <w:numPr>
          <w:ilvl w:val="0"/>
          <w:numId w:val="1"/>
        </w:numPr>
        <w:ind w:hanging="359"/>
        <w:contextualSpacing/>
      </w:pPr>
      <w:r>
        <w:t>Special Topic One:  (for example, history</w:t>
      </w:r>
      <w:r>
        <w:t xml:space="preserve"> and new developments in player evaluation)</w:t>
      </w:r>
    </w:p>
    <w:p w:rsidR="00D91335" w:rsidRDefault="005963D4">
      <w:pPr>
        <w:pStyle w:val="normal0"/>
        <w:numPr>
          <w:ilvl w:val="0"/>
          <w:numId w:val="1"/>
        </w:numPr>
        <w:ind w:hanging="359"/>
        <w:contextualSpacing/>
      </w:pPr>
      <w:r>
        <w:t>Special Topic Two:  (for example, history and new developments in game strategy)</w:t>
      </w:r>
    </w:p>
    <w:p w:rsidR="00D91335" w:rsidRDefault="005963D4">
      <w:pPr>
        <w:pStyle w:val="normal0"/>
        <w:numPr>
          <w:ilvl w:val="0"/>
          <w:numId w:val="1"/>
        </w:numPr>
        <w:ind w:hanging="359"/>
        <w:contextualSpacing/>
      </w:pPr>
      <w:r>
        <w:t>Special Topic Three: (for example, history and new developments in rating teams)</w:t>
      </w:r>
    </w:p>
    <w:p w:rsidR="00D91335" w:rsidRDefault="005963D4">
      <w:pPr>
        <w:pStyle w:val="normal0"/>
        <w:numPr>
          <w:ilvl w:val="0"/>
          <w:numId w:val="1"/>
        </w:numPr>
        <w:ind w:hanging="359"/>
        <w:contextualSpacing/>
      </w:pPr>
      <w:r>
        <w:t>Summary/Closing Comments -- Problems for Future Ex</w:t>
      </w:r>
      <w:r>
        <w:t>ploration</w:t>
      </w:r>
    </w:p>
    <w:p w:rsidR="00D91335" w:rsidRDefault="005963D4">
      <w:pPr>
        <w:pStyle w:val="normal0"/>
        <w:numPr>
          <w:ilvl w:val="0"/>
          <w:numId w:val="1"/>
        </w:numPr>
        <w:ind w:hanging="359"/>
        <w:contextualSpacing/>
      </w:pPr>
      <w:r>
        <w:t>References</w:t>
      </w:r>
    </w:p>
    <w:p w:rsidR="00D91335" w:rsidRDefault="00D91335">
      <w:pPr>
        <w:pStyle w:val="normal0"/>
      </w:pPr>
    </w:p>
    <w:p w:rsidR="00D91335" w:rsidRDefault="005963D4">
      <w:pPr>
        <w:pStyle w:val="normal0"/>
      </w:pPr>
      <w:r>
        <w:t>Technical and Other Issues:</w:t>
      </w:r>
    </w:p>
    <w:p w:rsidR="00D91335" w:rsidRDefault="00D91335">
      <w:pPr>
        <w:pStyle w:val="normal0"/>
      </w:pPr>
    </w:p>
    <w:p w:rsidR="00D91335" w:rsidRDefault="005963D4">
      <w:pPr>
        <w:pStyle w:val="normal0"/>
        <w:numPr>
          <w:ilvl w:val="0"/>
          <w:numId w:val="2"/>
        </w:numPr>
        <w:ind w:hanging="359"/>
        <w:contextualSpacing/>
      </w:pPr>
      <w:r>
        <w:t>Preferably the chapter would be prepared in latex and we can provide Chapman and Hall macros to use.  Submissions in Word are also fine -- the publisher will help with the conversion to latex.</w:t>
      </w:r>
    </w:p>
    <w:p w:rsidR="00D91335" w:rsidRDefault="005963D4">
      <w:pPr>
        <w:pStyle w:val="normal0"/>
        <w:numPr>
          <w:ilvl w:val="0"/>
          <w:numId w:val="2"/>
        </w:numPr>
        <w:ind w:hanging="359"/>
        <w:contextualSpacing/>
      </w:pPr>
      <w:r>
        <w:t xml:space="preserve">The authors </w:t>
      </w:r>
      <w:r>
        <w:t>are encouraged to present snippets of software code and data sets that can illustrate sports data and sample analyses.  This material would be made available on the publisher web site.</w:t>
      </w:r>
    </w:p>
    <w:p w:rsidR="00D91335" w:rsidRDefault="00D91335">
      <w:pPr>
        <w:pStyle w:val="normal0"/>
      </w:pPr>
    </w:p>
    <w:p w:rsidR="00D91335" w:rsidRDefault="005963D4">
      <w:pPr>
        <w:pStyle w:val="normal0"/>
      </w:pPr>
      <w:r>
        <w:t>Want to Learn More?</w:t>
      </w:r>
    </w:p>
    <w:p w:rsidR="00D91335" w:rsidRDefault="00D91335">
      <w:pPr>
        <w:pStyle w:val="normal0"/>
      </w:pPr>
    </w:p>
    <w:p w:rsidR="00D91335" w:rsidRDefault="005963D4">
      <w:pPr>
        <w:pStyle w:val="normal0"/>
      </w:pPr>
      <w:r>
        <w:t xml:space="preserve">The document </w:t>
      </w:r>
      <w:r>
        <w:rPr>
          <w:b/>
        </w:rPr>
        <w:t>CRC Statistics Handbook Volume Edito</w:t>
      </w:r>
      <w:r>
        <w:rPr>
          <w:b/>
        </w:rPr>
        <w:t>rs</w:t>
      </w:r>
      <w:r>
        <w:t xml:space="preserve"> provides some general information about this Handbook series including Contributor Instructors and some sample pages from a representative Handbook.</w:t>
      </w:r>
    </w:p>
    <w:p w:rsidR="00D91335" w:rsidRDefault="00D91335">
      <w:pPr>
        <w:pStyle w:val="normal0"/>
      </w:pPr>
    </w:p>
    <w:p w:rsidR="00D91335" w:rsidRDefault="00D91335">
      <w:pPr>
        <w:pStyle w:val="normal0"/>
      </w:pPr>
    </w:p>
    <w:sectPr w:rsidR="00D913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64E4B"/>
    <w:multiLevelType w:val="multilevel"/>
    <w:tmpl w:val="BF9682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DEB5D1D"/>
    <w:multiLevelType w:val="multilevel"/>
    <w:tmpl w:val="BD8AC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D91335"/>
    <w:rsid w:val="005963D4"/>
    <w:rsid w:val="00D91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1809</Characters>
  <Application>Microsoft Macintosh Word</Application>
  <DocSecurity>0</DocSecurity>
  <Lines>15</Lines>
  <Paragraphs>4</Paragraphs>
  <ScaleCrop>false</ScaleCrop>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Guidelines.docx</dc:title>
  <cp:lastModifiedBy>Jim Albert</cp:lastModifiedBy>
  <cp:revision>2</cp:revision>
  <dcterms:created xsi:type="dcterms:W3CDTF">2015-02-18T02:52:00Z</dcterms:created>
  <dcterms:modified xsi:type="dcterms:W3CDTF">2015-02-18T02:52:00Z</dcterms:modified>
</cp:coreProperties>
</file>