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1F3864"/>
          <w:sz w:val="40"/>
          <w:szCs w:val="40"/>
        </w:rPr>
        <w:t xml:space="preserve">Justificación de medidas planos</w:t>
      </w:r>
    </w:p>
    <w:p>
      <w:pPr>
        <w:spacing w:after="160" w:before="0"/>
      </w:pPr>
      <w:r>
        <w:rPr>
          <w:rFonts w:ascii="Arial" w:cs="Arial" w:eastAsia="Arial" w:hAnsi="Arial"/>
          <w:color w:val="595959"/>
          <w:sz w:val="18"/>
          <w:szCs w:val="18"/>
        </w:rPr>
        <w:t xml:space="preserve">FLAMA S.A. · origen de cada dimensión de los planos FL_MAT, FL_REC y FL_DES · octubre de 2026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Arial" w:cs="Arial" w:eastAsia="Arial" w:hAnsi="Arial"/>
          <w:sz w:val="18"/>
          <w:szCs w:val="18"/>
        </w:rPr>
        <w:t xml:space="preserve">Cada captura tiene marcas rojas numeradas sobre el dato tomado; debajo, qué dice cada marca. En el Excel «Justificacion de medidas planos.xlsx» la fuente de cada valor se escribe «F10·3» (figura F10, marca 3).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Arial" w:cs="Arial" w:eastAsia="Arial" w:hAnsi="Arial"/>
          <w:sz w:val="18"/>
          <w:szCs w:val="18"/>
        </w:rPr>
        <w:t xml:space="preserve">Lo que no sale de un documento es un valor de diseño FLAMA: figura en la tabla final (D01…) con el link a la línea del generador y en amarillo en el Excel. Naranja = a validar.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Arial" w:cs="Arial" w:eastAsia="Arial" w:hAnsi="Arial"/>
          <w:sz w:val="18"/>
          <w:szCs w:val="18"/>
        </w:rPr>
        <w:t xml:space="preserve">Los procesos FLAMA que mandaste (carros y manuales) fijan el 70 kg (Ø390 × 680), el 100 kg (900), las placas de refuerzo, el tren rodante soldado, el bordón, el encastre del fondo, la muesca del cuello y el número en la cúpula del 1 kg.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Arial" w:cs="Arial" w:eastAsia="Arial" w:hAnsi="Arial"/>
          <w:sz w:val="18"/>
          <w:szCs w:val="18"/>
        </w:rPr>
        <w:t xml:space="preserve">Fadesa es referencia de medidas, no de criterio: donde no cumple la norma manda la IRAM. Ej.: el tren de rodaje sigue la IRAM 3550 tabla III (rueda ≥ Ø300, banda ≥ 50 —Fadesa usa 49—, trocha ≥ 400 entre centros) y no el ancho del catálogo.</w:t>
      </w:r>
    </w:p>
    <w:p>
      <w:pPr>
        <w:spacing w:after="120" w:before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1137 dimensiones: </w:t>
      </w:r>
      <w:r>
        <w:rPr>
          <w:rFonts w:ascii="Arial" w:cs="Arial" w:eastAsia="Arial" w:hAnsi="Arial"/>
          <w:sz w:val="18"/>
          <w:szCs w:val="18"/>
        </w:rPr>
        <w:t xml:space="preserve">con documento 758 (67 %), diseño FLAMA 291 (26 %), a validar 88 (8 %).</w:t>
      </w:r>
    </w:p>
    <w:p>
      <w:pPr>
        <w:pStyle w:val="Heading2"/>
        <w:spacing w:after="80" w:before="0"/>
      </w:pPr>
      <w:r>
        <w:rPr>
          <w:rFonts w:ascii="Arial" w:cs="Arial" w:eastAsia="Arial" w:hAnsi="Arial"/>
          <w:sz w:val="18"/>
          <w:szCs w:val="18"/>
        </w:rPr>
        <w:t xml:space="preserve">Lo que falta validar</w:t>
      </w:r>
    </w:p>
    <w:tbl>
      <w:tblPr>
        <w:tblW w:type="dxa" w:w="10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2300"/>
        <w:gridCol w:w="4306"/>
      </w:tblGrid>
      <w:tr>
        <w:trPr>
          <w:tblHeader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Pieza: dimensión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Modelos</w:t>
            </w:r>
          </w:p>
        </w:tc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Criterio usado / qué confirmar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Etiqueta / placa de características: Alas laterales (arco c/u)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los 17</w:t>
            </w:r>
          </w:p>
        </w:tc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Relevamiento: la etiqueta envuelve ≈ 216° (72° si Ø &lt; 100)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Estampilla IRAM de conformidad: Ancho × alto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los 17</w:t>
            </w:r>
          </w:p>
        </w:tc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Anexo R IRAM + relevada (a confirmar)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Etiqueta de n° de serie GS1: Ancho × alto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los 17</w:t>
            </w:r>
          </w:p>
        </w:tc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Relevada en Melisam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Faja de garantía válvula-cuello: Ancho × alto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los 17</w:t>
            </w:r>
          </w:p>
        </w:tc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Relevada en la línea Georgia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Tarjeta de identificación AGC (CABA): Ancho × alto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16 (todos menos ABC 1 kg)</w:t>
            </w:r>
          </w:p>
        </w:tc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Relevada en un 10 kg (a confirmar con la AGC)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Cúpula: Altura del casquete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ABC 100 kg, ABC 70 kg</w:t>
            </w:r>
          </w:p>
        </w:tc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0,656 × R (relación del cabezal Fadesa 50 kg: 105 / 160) = 0,656 × 195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Fondo: Altura del casquete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ABC 100 kg, ABC 70 kg</w:t>
            </w:r>
          </w:p>
        </w:tc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0,656 × R (relación del cabezal Fadesa 50 kg: 105 / 160) = 0,656 × 195</w:t>
            </w:r>
          </w:p>
        </w:tc>
      </w:tr>
    </w:tbl>
    <w:p>
      <w:pPr>
        <w:pStyle w:val="Heading1"/>
        <w:keepNext/>
        <w:spacing w:after="80" w:before="160"/>
      </w:pPr>
      <w:r>
        <w:rPr>
          <w:rFonts w:ascii="Arial" w:cs="Arial" w:eastAsia="Arial" w:hAnsi="Arial"/>
          <w:sz w:val="18"/>
          <w:szCs w:val="18"/>
        </w:rPr>
        <w:t xml:space="preserve">1. Planos Fadesa de recipiente</w:t>
      </w:r>
    </w:p>
    <w:p>
      <w:pPr>
        <w:keepNext/>
        <w:spacing w:after="60" w:before="0"/>
      </w:pPr>
      <w:r>
        <w:rPr>
          <w:rFonts w:ascii="Arial" w:cs="Arial" w:eastAsia="Arial" w:hAnsi="Arial"/>
          <w:sz w:val="16"/>
          <w:szCs w:val="16"/>
        </w:rPr>
        <w:t xml:space="preserve">Cotas de los recipientes de 1 a 50 kg y detalles de unión (bordón, fondo encastrado, casquete con borde reducido).</w:t>
      </w:r>
    </w:p>
    <w:tbl>
      <w:tblPr>
        <w:tblW w:type="dxa" w:w="10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53"/>
        <w:gridCol w:w="5153"/>
      </w:tblGrid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F01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Plano Fadesa «1kg 3pulg R1» (código G809)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1990725" cy="3000375"/>
                  <wp:effectExtent t="0" r="0" b="0" l="0"/>
                  <wp:docPr id="1" name="F01" descr="Plano Fadesa «1kg 3pulg R1» (código G809)" title="F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90725" cy="3000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 (única), cotas y notas del plano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Ø29 — Ø exterior del cuello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12,5 ± 0,2 — altura de cúpula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298 ± 0,5 — altura total del recipiente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22 ± 0,2 — altura del fondo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Ø76,2 (3") ± 0,5 — Ø exterior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6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M22x1,5 — rosca del cuello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7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Ø26 ± 0,5 — asiento de la válvula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8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Espesor chapa 1,25 — cuerpo y fondo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9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Espesor cúpula 0,9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10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Masa 0,76 kg — masa del recipiente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Volumen 1,18 dm³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Detalle 2 (1:1): bordón del caño bajo la cúpula — labio ≈ 5,5, escalón ≈ 4,5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Detalle 3 (1:1): bordón inferior del caño, fondo por fuera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El plano no acota la altura del cuello por separado: se tomó 12,5 mm para completar la altura total de 298.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F02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Plano Fadesa «Recipiente_2.5kg_R2_sin_logo» (código G731)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2076450" cy="3000375"/>
                  <wp:effectExtent t="0" r="0" b="0" l="0"/>
                  <wp:docPr id="2" name="F02" descr="Plano Fadesa «Recipiente_2.5kg_R2_sin_logo» (código G731)" title="F0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76450" cy="3000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 (única), cotas y notas del plano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Ø37 — Ø exterior del cuello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14 — altura del cuello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39,5 ± 0,3 — altura de cúpula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313,5 ± 0,5 — altura total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16 ± 0,3 — pollera del fondo cóncavo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6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5,5 — flecha del fondo cóncavo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7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Ø124 ± 0,5 — Ø exterior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8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M30x1,5 — rosca del cuello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9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Ø35 ± 0,5 — asiento de la válvula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10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Espesor de chapa 1,25 (cuerpo, cúpula y fondo)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Masa 1,48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Volumen 3,5 dm³</w:t>
            </w:r>
          </w:p>
        </w:tc>
      </w:tr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F03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Plano Fadesa «Recipiente_5kg_R2_sin_logo» (código G732)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2238375" cy="3000375"/>
                  <wp:effectExtent t="0" r="0" b="0" l="0"/>
                  <wp:docPr id="3" name="F03" descr="Plano Fadesa «Recipiente_5kg_R2_sin_logo» (código G732)" title="F0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38375" cy="3000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 (única), cotas y notas del plano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Ø37 — Ø exterior del cuello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15 ± 0,2 — altura del cuello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54,5 ± 0,3 — altura de cúpula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389,5 ± 0,5 — altura total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21,5 ± 0,2 — pollera del fondo cóncavo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6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5,5 ± 0,1 — flecha del fondo cóncavo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7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Ø153 ± 0,5 — Ø exterior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8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M30x1,5 — rosca del cuello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9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Ø35 ± 0,5 — asiento de la válvula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10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Espesor de chapa 1,6 (cuerpo, cúpula y fondo)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Masa 2,78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Volumen 6 dm³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Detalle 2 (1:1): bordón del cuerpo, cúpula por fuera — labio ≈ 5,8, escalón ≈ 5,2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Detalle 3 (1:1): fondo encastrado con pestaña ≥ 10, filete por debajo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F04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Plano Fadesa «Recipiente_10kg_R2_sin_logo» (código G733)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1771650" cy="3000375"/>
                  <wp:effectExtent t="0" r="0" b="0" l="0"/>
                  <wp:docPr id="4" name="F04" descr="Plano Fadesa «Recipiente_10kg_R2_sin_logo» (código G733)" title="F0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71650" cy="3000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 (única), cotas y notas del plano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Ø36,8 — Ø exterior del cuello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14 — altura del cuello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62,5 ± 0,3 — altura de cúpula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562,5 ± 0,8 — altura total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16,5 ± 0,2 — pollera del fondo cóncavo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6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4,8 — flecha del fondo cóncavo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7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Ø181,5 ± 0,5 — Ø exterior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8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M30x1,5 — rosca del cuello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9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Ø35 + 0,3 — asiento de la válvula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10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Espesor de cúpula 1,6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Espesor de cuerpo 2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Espesor de fondo 2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Masa 5,48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Volumen 12,5 dm³</w:t>
            </w:r>
          </w:p>
        </w:tc>
      </w:tr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F05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Plano Fadesa «Recipiente 25kg R3» (código G690)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1971675" cy="3000375"/>
                  <wp:effectExtent t="0" r="0" b="0" l="0"/>
                  <wp:docPr id="5" name="F05" descr="Plano Fadesa «Recipiente 25kg R3» (código G690)" title="F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71675" cy="3000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 (única), cotas y notas del plano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Ø37 — Ø exterior del cuello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35 — altura del cuello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87 ± 0,3 — altura del cabezal superior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493 ± 0,8 — largo del cuerpo entre cabezales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696,5 ± 0,8 — altura total del recipiente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6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87 ± 0,3 — altura del cabezal inferior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7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Ø276,5 ± 0,5 — Ø exterior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8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M30x1,5 — rosca del cuello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9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Ø35 + 0,5 — asiento de la válvula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10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Espesor de chapa 3,2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Masa 15,92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Volumen 34,4 dm³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Detalle 2 (1:1): casquete con borde reducido y tope dentro del cuerpo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Detalle 3 (1:1): ídem en el casquete inferior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La altura total 696,5 no es igual a la suma de sus cotas parciales (87 + 493 + 87 + 35 = 702); el plano FLAMA usa las cotas parciales.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F06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Plano Fadesa «Recipiente 50kg R2» (código G689)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1809750" cy="3000375"/>
                  <wp:effectExtent t="0" r="0" b="0" l="0"/>
                  <wp:docPr id="6" name="F06" descr="Plano Fadesa «Recipiente 50kg R2» (código G689)" title="F0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3000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 (única), cotas y notas del plano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Ø88 — Ø exterior del cuello (cupla)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37 — altura del cuello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105 ± 0,5 — altura del cabezal superior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640 ± 2 — largo del cuerpo entre cabezales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892 ± 0,5 — altura total del recipiente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6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105 ± 0,5 — altura del cabezal inferior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7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Ø320 +3/−1 — Ø exterior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8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RBSP 2 ½" x 11 h — rosca del cuello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9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Ø80 ± 0,5 — asiento de la válvula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10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Espesor 3,2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Masa 23,3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Volumen 61,8 dm³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La altura total 892 no es igual a la suma de sus cotas parciales (105 + 640 + 105 + 37 = 887); el plano FLAMA usa las cotas parciales. Estas cotas también se usan para el 70 kg (proporción del cabezal y volumen por kg) y para el cuello de 70 y 100 kg.</w:t>
            </w:r>
          </w:p>
        </w:tc>
      </w:tr>
    </w:tbl>
    <w:p>
      <w:pPr>
        <w:pStyle w:val="Heading1"/>
        <w:keepNext/>
        <w:spacing w:after="80" w:before="160"/>
      </w:pPr>
      <w:r>
        <w:rPr>
          <w:rFonts w:ascii="Arial" w:cs="Arial" w:eastAsia="Arial" w:hAnsi="Arial"/>
          <w:sz w:val="18"/>
          <w:szCs w:val="18"/>
        </w:rPr>
        <w:t xml:space="preserve">2. Planos Fadesa de extintor completo</w:t>
      </w:r>
    </w:p>
    <w:p>
      <w:pPr>
        <w:keepNext/>
        <w:spacing w:after="60" w:before="0"/>
      </w:pPr>
      <w:r>
        <w:rPr>
          <w:rFonts w:ascii="Arial" w:cs="Arial" w:eastAsia="Arial" w:hAnsi="Arial"/>
          <w:sz w:val="16"/>
          <w:szCs w:val="16"/>
        </w:rPr>
        <w:t xml:space="preserve">Válvula, manómetro, vástago, resorte, caño de pesca, racor, manguera, tobera y suncho medidos a escala; masa total.</w:t>
      </w:r>
    </w:p>
    <w:tbl>
      <w:tblPr>
        <w:tblW w:type="dxa" w:w="10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53"/>
        <w:gridCol w:w="5153"/>
      </w:tblGrid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F07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Plano Fadesa «Extintor 1kg Ø76 (Válvula HZ) R1» (código A114/117/122/123/138)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1647825" cy="3000375"/>
                  <wp:effectExtent t="0" r="0" b="0" l="0"/>
                  <wp:docPr id="7" name="F07" descr="Plano Fadesa «Extintor 1kg Ø76 (Válvula HZ) R1» (código A114/117/122/123/138)" title="F0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47825" cy="3000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 (única): notas, cotas generales y piezas del despiece medidas a escala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Masa total 1,84 kg (polvo) — referencia de verificación de masa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Válvula HZ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Válvula F510 (esc. 1:2,5): cuerpo 31 × 12 + horquilla 26,5; palanca 67; manija fija 49 + 27 (bajando 34,5); ancho de la válvula 109; espiga M22 Ø21 × 8,6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Manómetro F645: Ø36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O-ring F656: Ø24,8 × 3,5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6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Vástago F915: Ø5 × 21, asiento Ø9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7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Resorte F139: Ø9,8 × 19,9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8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Tubo de pesca F003/617: cabeza Ø18,1, tubo Ø14,4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Piezas medidas sobre el dibujo vectorial a la escala del rótulo (verificada con el Ø del recipiente acotado en su plano de recipiente). Precisión ≈ ±0,5 mm.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F08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Plano Fadesa «Extintor_2.5kg_Valvula_HZ_R1_sin_logo» (código A101/139/151/128/135)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2066925" cy="3000375"/>
                  <wp:effectExtent t="0" r="0" b="0" l="0"/>
                  <wp:docPr id="8" name="F08" descr="Plano Fadesa «Extintor_2.5kg_Valvula_HZ_R1_sin_logo» (código A101/139/151/128/135)" title="F0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66925" cy="3000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 (única): notas, cotas generales y piezas del despiece medidas a escala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Masa total 4,62 kg (polvo)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Válvula HZ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Válvula F192 (esc. 1:3): igual a la del 5 y 10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Racor: tuerca Ø18,8 × 5,9, casquillo Ø16,9 × 13,5, rosca Ø13,1 × 8,9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Manómetro F645: Ø36 (35,7)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6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O-ring F646: Ø32,8 × 3,6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7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Vástago F916: Ø6 × 30,6, asiento Ø14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8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Resorte F653: Ø17,3 × 28,8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9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Caño de pesca F682: cabeza Ø21,3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10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Manguera: Ø17,4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Portatobera Ø18,8 × 13,4 + tobera Ø19,9 × 60,1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Piezas medidas sobre el dibujo vectorial a la escala del rótulo (verificada con el Ø del recipiente acotado en su plano de recipiente). Precisión ≈ ±0,5 mm.</w:t>
            </w:r>
          </w:p>
        </w:tc>
      </w:tr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F09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Plano Fadesa «Extintor_5kg_Valvula_HZ_R1_sin_logo» (código A102/116/140/163/152/111/129/136)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1981200" cy="3000375"/>
                  <wp:effectExtent t="0" r="0" b="0" l="0"/>
                  <wp:docPr id="9" name="F09" descr="Plano Fadesa «Extintor_5kg_Valvula_HZ_R1_sin_logo» (código A102/116/140/163/152/111/129/136)" title="F0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81200" cy="3000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 (única): notas, cotas generales y piezas del despiece medidas a escala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Masa total 8,4 kg (polvo)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Válvula HZ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Válvula F192 (esc. 1:4): palanca 127 de largo, 41,5 de alto sobre el cuerpo; cuerpo 38 × 12,8 + horquilla 32,2; espiga M30 Ø29,8 × 10,8; cuello Ø27,2 × 4,1; manija fija 50 + 36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Racor: tuerca Ø18,8 × 5,9, casquillo Ø16,9 × 13,5, rosca Ø13,1 × 8,9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Manómetro F645: Ø36 (35,7)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6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O-ring F646: Ø32,7 × 3,6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7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Vástago F916: Ø6 × 30,8, asiento Ø14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8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Resorte F653: Ø17,3 × 28,8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9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Caño de pesca F682: cabeza Ø21,3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10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Manguera: Ø17,4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Portatobera Ø19 × 13,3 + tobera Ø19,9 × 60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Piezas medidas sobre el dibujo vectorial a la escala del rótulo (verificada con el Ø del recipiente acotado en su plano de recipiente). Precisión ≈ ±0,5 mm. Esta válvula F192 es la que se usa también en los manuales revendidos (BC, HCFC, agua, AFFF, Sales K, clase D, CO₂ como referencia).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F10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Plano Fadesa «Extintor_10kg_HZ_R1_sin_logo» (código A103/141/164/153/112/130/137)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1847850" cy="3000375"/>
                  <wp:effectExtent t="0" r="0" b="0" l="0"/>
                  <wp:docPr id="10" name="F10" descr="Plano Fadesa «Extintor_10kg_HZ_R1_sin_logo» (código A103/141/164/153/112/130/137)" title="F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47850" cy="3000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 (única): notas, cotas generales y piezas del despiece medidas a escala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Masa total 16,4 kg (polvo)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Válvula HZ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Válvula F192 (esc. 1:4): 127 × 41,5; espiga M30 Ø29,8 × 10,8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Racor: tuerca Ø18,8, casquillo Ø16,9, rosca Ø13,1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Manómetro F645: Ø36 (35,7) × 31,5 con vástago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6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O-ring F646: Ø32,7 × 3,6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7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Vástago F916: Ø6 × 30,6, asiento Ø14 × 14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8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Resorte F653: Ø17,3 × 28,8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9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Caño de pesca F682: cabeza Ø21,3 × 14,4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10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Manguera: Ø17,4 (líneas a 12,1 pt)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Portatobera Ø18,8 × 13,4 + tobera Ø19,9 × 60,1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Suncho portamanguera F674: banda 14,4, sobresale 28,8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Piezas medidas sobre el dibujo vectorial a la escala del rótulo (verificada con el Ø del recipiente acotado en su plano de recipiente). Precisión ≈ ±0,5 mm.</w:t>
            </w:r>
          </w:p>
        </w:tc>
      </w:tr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F11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Plano Fadesa «Extintor rodante 25kg R1» (código B202/204/217/225/229/235)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2447925" cy="3000375"/>
                  <wp:effectExtent t="0" r="0" b="0" l="0"/>
                  <wp:docPr id="11" name="F11" descr="Plano Fadesa «Extintor rodante 25kg R1» (código B202/204/217/225/229/235)" title="F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47925" cy="3000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 (única): notas, cotas generales y piezas del despiece medidas a escala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Masa total 53,2 kg — referencia de masa (calibración de llanta y sunchos)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1140 — altura total (coincide con el catálogo)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Ø300 — rueda (coincide con el catálogo)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Válvula F192 (esc. 1:6): la misma de los manuales (cuello M30)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Manómetro F645 + cubremanómetro G711: Ø47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6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O-ring F646: Ø32,8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7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Vástago F916: Ø6 × 30,6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8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Resorte F653: Ø17,5 × 29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9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Caño de pesca F226: cabeza Ø21,3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Piezas medidas sobre el dibujo vectorial a la escala del rótulo (verificada con el Ø del recipiente acotado en su plano de recipiente). Precisión ≈ ±0,5 mm.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F12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Plano Fadesa «Extintor rodante 50kg R1» (código B206/216/222/230/232/236/247)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2505075" cy="3000375"/>
                  <wp:effectExtent t="0" r="0" b="0" l="0"/>
                  <wp:docPr id="12" name="F12" descr="Plano Fadesa «Extintor rodante 50kg R1» (código B206/216/222/230/232/236/247)" title="F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05075" cy="3000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 (única): notas, cotas generales y piezas del despiece medidas a escala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Masa total 94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1210 — altura total (coincide con el catálogo)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Ø350 — rueda (coincide con el catálogo)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Válvula G763 (esc. 1:7): brida Ø83 × 12 + rosca 2½" Ø75 × 17,6; cuerpo 49 × 67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Manómetro F644 + cubremanómetro G711: Ø47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6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Rueda Ø350: ancho de banda 48,9 (líneas a 19,8 pt)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Piezas medidas sobre el dibujo vectorial a la escala del rótulo (verificada con el Ø del recipiente acotado en su plano de recipiente). Precisión ≈ ±0,5 mm. Esta válvula y estas ruedas se usan también en el 70 kg y en el AFFF 50 l.</w:t>
            </w:r>
          </w:p>
        </w:tc>
      </w:tr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F13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Plano Fadesa «Extintor rodante 100kg R1» (código B208/214/237/238/239/243/244/245)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2000250" cy="3000375"/>
                  <wp:effectExtent t="0" r="0" b="0" l="0"/>
                  <wp:docPr id="13" name="F13" descr="Plano Fadesa «Extintor rodante 100kg R1» (código B208/214/237/238/239/243/244/245)" title="F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3000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 (única): notas, cotas generales y piezas del despiece medidas a escala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Masa total 187,6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Ø390 — Ø exterior del recipiente de 100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1460 — altura total del plano Fadesa (el catálogo dice 1400)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Válvula G763 (esc. 1:8): igual a la del 50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Rueda Ø400: ancho de banda 76 (líneas a 26,9 pt); trocha 500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Del plano de 100 kg se tomó el Ø390, la masa total y el ancho de rueda; el plano no acota el recipiente: cuerpo y cabezales del 100 kg se calcularon (figura del código _g_rodante). Piezas medidas sobre el dibujo vectorial a la escala del rótulo (verificada con el Ø del recipiente acotado en su plano de recipiente). Precisión ≈ ±0,5 mm.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</w:tr>
    </w:tbl>
    <w:p>
      <w:pPr>
        <w:pStyle w:val="Heading1"/>
        <w:keepNext/>
        <w:spacing w:after="80" w:before="160"/>
      </w:pPr>
      <w:r>
        <w:rPr>
          <w:rFonts w:ascii="Arial" w:cs="Arial" w:eastAsia="Arial" w:hAnsi="Arial"/>
          <w:sz w:val="18"/>
          <w:szCs w:val="18"/>
        </w:rPr>
        <w:t xml:space="preserve">3. Catálogo Fadesa 3</w:t>
      </w:r>
    </w:p>
    <w:p>
      <w:pPr>
        <w:keepNext/>
        <w:spacing w:after="60" w:before="0"/>
      </w:pPr>
      <w:r>
        <w:rPr>
          <w:rFonts w:ascii="Arial" w:cs="Arial" w:eastAsia="Arial" w:hAnsi="Arial"/>
          <w:sz w:val="16"/>
          <w:szCs w:val="16"/>
        </w:rPr>
        <w:t xml:space="preserve">Peso, altura, ancho, profundidad, rueda, manga y presiones de cada modelo.</w:t>
      </w:r>
    </w:p>
    <w:tbl>
      <w:tblPr>
        <w:tblW w:type="dxa" w:w="10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53"/>
        <w:gridCol w:w="5153"/>
      </w:tblGrid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F14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Catálogo Fadesa 3, pág. 4: tabla «Especificaciones»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1743075"/>
                  <wp:effectExtent t="0" r="0" b="0" l="0"/>
                  <wp:docPr id="14" name="F14" descr="Catálogo Fadesa 3, pág. 4: tabla «Especificaciones»" title="F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1743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4, tabla Especificaciones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1 kg Ø3: peso cargado, altura, ancho, profundidad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1 kg Ø3: presión de servicio y de ensayo (MPa)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2,5 kg: peso cargado, altura, ancho, profundidad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2,5 kg: presión de servicio y de ensayo (MPa)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5 kg: peso cargado, altura, ancho, profundidad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6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5 kg: presión de servicio y de ensayo (MPa)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7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10 kg: peso cargado, altura, ancho, profundidad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8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10 kg: presión de servicio y de ensayo (MPa)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F15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Catálogo Fadesa 3, pág. 5: tabla «Especificaciones»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1743075"/>
                  <wp:effectExtent t="0" r="0" b="0" l="0"/>
                  <wp:docPr id="15" name="F15" descr="Catálogo Fadesa 3, pág. 5: tabla «Especificaciones»" title="F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1743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5, tabla Especificaciones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25 kg: peso cargado, altura, ancho, profundidad, Ø rueda, manga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25 kg: presión de servicio y de ensayo (MPa)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50 kg: peso cargado, altura, ancho, profundidad, Ø rueda, manga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50 kg: presión de servicio y de ensayo (MPa)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70 kg: peso cargado, altura, ancho, profundidad, Ø rueda, manga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6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70 kg: presión de servicio y de ensayo (MPa)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7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100 kg: peso cargado, altura, ancho, profundidad, Ø rueda, manga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8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100 kg: presión de servicio y de ensayo (MPa)</w:t>
            </w:r>
          </w:p>
        </w:tc>
      </w:tr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F16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Catálogo Fadesa 3, pág. 6: tabla «Especificaciones»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1743075"/>
                  <wp:effectExtent t="0" r="0" b="0" l="0"/>
                  <wp:docPr id="16" name="F16" descr="Catálogo Fadesa 3, pág. 6: tabla «Especificaciones»" title="F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1743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6, tabla Especificaciones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BC 5 kg: peso cargado, altura, ancho, profundidad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BC 5 kg: presión de servicio y de ensayo (MPa)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F17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Catálogo Fadesa 3, pág. 8: tabla «Especificaciones»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1743075"/>
                  <wp:effectExtent t="0" r="0" b="0" l="0"/>
                  <wp:docPr id="17" name="F17" descr="Catálogo Fadesa 3, pág. 8: tabla «Especificaciones»" title="F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1743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8, tabla Especificaciones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Agua 10 dm³: peso cargado, altura, ancho, profundidad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Agua 10 dm³: presión de servicio y de ensayo (MPa)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La altura figura como 620/650: el plano usa 650.</w:t>
            </w:r>
          </w:p>
        </w:tc>
      </w:tr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F18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Catálogo Fadesa 3, pág. 10: tabla «Especificaciones»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1743075"/>
                  <wp:effectExtent t="0" r="0" b="0" l="0"/>
                  <wp:docPr id="18" name="F18" descr="Catálogo Fadesa 3, pág. 10: tabla «Especificaciones»" title="F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1743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10, tabla Especificaciones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AFFF 10 dm³: peso cargado, altura, ancho, profundidad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AFFF 10 dm³: presión de servicio y de ensayo (MPa)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La altura figura como 620/650: el plano usa 650.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F19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Catálogo Fadesa 3, pág. 11: tabla «Especificaciones»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1743075"/>
                  <wp:effectExtent t="0" r="0" b="0" l="0"/>
                  <wp:docPr id="19" name="F19" descr="Catálogo Fadesa 3, pág. 11: tabla «Especificaciones»" title="F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1743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11, tabla Especificaciones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AFFF 50 dm³: peso cargado, altura, ancho, profundidad, Ø rueda, manga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AFFF 50 dm³: presión de servicio y de ensayo (MPa)</w:t>
            </w:r>
          </w:p>
        </w:tc>
      </w:tr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F20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Catálogo Fadesa 3, pág. 13: tabla «Especificaciones»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1743075"/>
                  <wp:effectExtent t="0" r="0" b="0" l="0"/>
                  <wp:docPr id="20" name="F20" descr="Catálogo Fadesa 3, pág. 13: tabla «Especificaciones»" title="F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1743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13, tabla Especificaciones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HCFC 5 kg: peso cargado, altura, ancho, profundidad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HCFC 5 kg: presión de servicio y de ensayo (MPa)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La pág. 14 (HFC 236fa) repite los mismos valores para 5 kg.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F21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Catálogo Fadesa 3, pág. 15: tabla «Especificaciones»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1743075"/>
                  <wp:effectExtent t="0" r="0" b="0" l="0"/>
                  <wp:docPr id="21" name="F21" descr="Catálogo Fadesa 3, pág. 15: tabla «Especificaciones»" title="F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1743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15, tabla Especificaciones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Sales K 6 dm³: peso cargado, altura, ancho, profundidad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Sales K 6 dm³: presión de servicio y de ensayo (MPa)</w:t>
            </w:r>
          </w:p>
        </w:tc>
      </w:tr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F22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Catálogo Fadesa 3, pág. 16: tabla «Especificaciones»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1743075"/>
                  <wp:effectExtent t="0" r="0" b="0" l="0"/>
                  <wp:docPr id="22" name="F22" descr="Catálogo Fadesa 3, pág. 16: tabla «Especificaciones»" title="F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1743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16, tabla Especificaciones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CO₂ 2 kg: peso cargado, altura, ancho, profundidad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CO₂ 2 kg: presión de servicio y de ensayo (MPa)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CO₂ 5 kg: peso cargado, altura, ancho, profundidad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CO₂ 5 kg: presión de servicio y de ensayo (MPa)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F23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Catálogo Fadesa 3, pág. 17: tabla «Especificaciones»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1743075"/>
                  <wp:effectExtent t="0" r="0" b="0" l="0"/>
                  <wp:docPr id="23" name="F23" descr="Catálogo Fadesa 3, pág. 17: tabla «Especificaciones»" title="F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1743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17, tabla Especificaciones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Clase D (se usa la columna 10 kg): peso cargado, altura, ancho, profundidad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Clase D (se usa la columna 10 kg): presión de servicio y de ensayo (MPa)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El catálogo sólo lista clase D de 5 y 10 kg; el 9 l de la lista FLAMA usa la columna de 10 kg (a confirmar).</w:t>
            </w:r>
          </w:p>
        </w:tc>
      </w:tr>
    </w:tbl>
    <w:p>
      <w:pPr>
        <w:pStyle w:val="Heading1"/>
        <w:keepNext/>
        <w:spacing w:after="80" w:before="160"/>
      </w:pPr>
      <w:r>
        <w:rPr>
          <w:rFonts w:ascii="Arial" w:cs="Arial" w:eastAsia="Arial" w:hAnsi="Arial"/>
          <w:sz w:val="18"/>
          <w:szCs w:val="18"/>
        </w:rPr>
        <w:t xml:space="preserve">4. Fichas de mercado y normas</w:t>
      </w:r>
    </w:p>
    <w:p>
      <w:pPr>
        <w:keepNext/>
        <w:spacing w:after="60" w:before="0"/>
      </w:pPr>
      <w:r>
        <w:rPr>
          <w:rFonts w:ascii="Arial" w:cs="Arial" w:eastAsia="Arial" w:hAnsi="Arial"/>
          <w:sz w:val="16"/>
          <w:szCs w:val="16"/>
        </w:rPr>
        <w:t xml:space="preserve">Masas de referencia sin plano Fadesa; cláusulas IRAM y resoluciones usadas (se citan, no se transcriben).</w:t>
      </w:r>
    </w:p>
    <w:tbl>
      <w:tblPr>
        <w:tblW w:type="dxa" w:w="10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53"/>
        <w:gridCol w:w="5153"/>
      </w:tblGrid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F24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Ficha técnica Georgia ABC 90 — 70 kg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2505075" cy="2381250"/>
                  <wp:effectExtent t="0" r="0" b="0" l="0"/>
                  <wp:docPr id="24" name="F24" descr="Ficha técnica Georgia ABC 90 — 70 kg" title="F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05075" cy="2381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1, recuadro de datos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Capacidad nominal 70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Peso con carga 140 kg — referencia de masa del 70 kg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No hay plano Fadesa de 70 kg: la masa de referencia es la de esta ficha.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F25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Ficha técnica Melisam — acetato de potasio 6 L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762000"/>
                  <wp:effectExtent t="0" r="0" b="0" l="0"/>
                  <wp:docPr id="25" name="F25" descr="Ficha técnica Melisam — acetato de potasio 6 L" title="F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2, tabla de especificaciones, fila «Peso bruto»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Peso bruto 9,5 kg (6 L) — referencia de masa del Sales K 6 l</w:t>
            </w:r>
          </w:p>
        </w:tc>
      </w:tr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F26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IRAM 3550:1981, cláusula 4.1.3.2 (espesor mínimo del recipiente)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447675"/>
                  <wp:effectExtent t="0" r="0" b="0" l="0"/>
                  <wp:docPr id="26" name="F26" descr="IRAM 3550:1981, cláusula 4.1.3.2 (espesor mínimo del recipiente)" title="F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447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Pág. 9 de la norma (hoja 11 del PDF), apartado 4.1.3.2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4.1.3.2 — mínimo 2,9 mm hasta Ø320 y 4,5 mm por encima → chapa 4,75 en 70 y 100 kg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F27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IRAM 3534:1983, apartado 2.2.4.3 d) (longitud de la leyenda: arco de 108°)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257175"/>
                  <wp:effectExtent t="0" r="0" b="0" l="0"/>
                  <wp:docPr id="27" name="F27" descr="IRAM 3534:1983, apartado 2.2.4.3 d) (longitud de la leyenda: arco de 108°)" title="F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257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Pág. 8 de la norma (hoja 8 del PDF), apartado 2.2.4.3 d)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2.2.4.3 d) — máximo: arco de 108° → ancho del panel central de la etiqueta</w:t>
            </w:r>
          </w:p>
        </w:tc>
      </w:tr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F28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IRAM 3525:1983, apartado 3.2.1 b) (espesor mínimo del recipiente inoxidable)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352425"/>
                  <wp:effectExtent t="0" r="0" b="0" l="0"/>
                  <wp:docPr id="28" name="F28" descr="IRAM 3525:1983, apartado 3.2.1 b) (espesor mínimo del recipiente inoxidable)" title="F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352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Pág. 5 de la norma (hoja 5 del PDF), apartado 3.2.1 b)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3.2.1 b) — acero inoxidable de espesor no menor de 0,63 mm → se adoptó 0,8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F29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Res. OPDS 522/07, Anexo 2 (oblea de fabricación de extintores de más de 1 kg)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838200"/>
                  <wp:effectExtent t="0" r="0" b="0" l="0"/>
                  <wp:docPr id="29" name="F29" descr="Res. OPDS 522/07, Anexo 2 (oblea de fabricación de extintores de más de 1 kg)" title="F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Hoja 6 del PDF, Anexo 2, apartado «Oblea»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Anexo 2: oblea de fabricación de extintores de más de 1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«formato de 46…»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«…milímetros de diámetro» → oblea Ø46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El Anexo 1 (hoja 4 del PDF) fija el mismo formato de 46 mm para la oblea de 1 kg.</w:t>
            </w:r>
          </w:p>
        </w:tc>
      </w:tr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F30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IRAM Anexo R — estampilla de conformidad de extintor nuevo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1762125"/>
                  <wp:effectExtent t="0" r="0" b="0" l="0"/>
                  <wp:docPr id="30" name="F30" descr="IRAM Anexo R — estampilla de conformidad de extintor nuevo" title="F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1762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Hoja 3 del PDF, «Conformidad con norma IRAM para la certificación de extintores nuevos»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Estampilla para la certificación de extintores nuevos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Estampilla: proporción ≈ 3:2 → se adoptó 60 × 40 mm (sin cota en el documento; a confirmar con IRAM)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F40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IRAM 3550:1981, 4.8.2 tabla III (medidas del tren de rodaje)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1247775"/>
                  <wp:effectExtent t="0" r="0" b="0" l="0"/>
                  <wp:docPr id="31" name="F40" descr="IRAM 3550:1981, 4.8.2 tabla III (medidas del tren de rodaje)" title="F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1247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Pág. 11 de la norma (hoja 13 del PDF), apartado 4.8.2, tabla III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Tabla III — rueda Ø ≥ 300, ancho de rodado ≥ 50, trocha entre centros ≥ 400 (Fadesa usa banda 49: no cumple)</w:t>
            </w:r>
          </w:p>
        </w:tc>
      </w:tr>
    </w:tbl>
    <w:p>
      <w:pPr>
        <w:pStyle w:val="Heading1"/>
        <w:keepNext/>
        <w:spacing w:after="80" w:before="160"/>
      </w:pPr>
      <w:r>
        <w:rPr>
          <w:rFonts w:ascii="Arial" w:cs="Arial" w:eastAsia="Arial" w:hAnsi="Arial"/>
          <w:sz w:val="18"/>
          <w:szCs w:val="18"/>
        </w:rPr>
        <w:t xml:space="preserve">5. Relevamiento y planilla MP</w:t>
      </w:r>
    </w:p>
    <w:p>
      <w:pPr>
        <w:keepNext/>
        <w:spacing w:after="60" w:before="0"/>
      </w:pPr>
      <w:r>
        <w:rPr>
          <w:rFonts w:ascii="Arial" w:cs="Arial" w:eastAsia="Arial" w:hAnsi="Arial"/>
          <w:sz w:val="16"/>
          <w:szCs w:val="16"/>
        </w:rPr>
        <w:t xml:space="preserve">Identificación relevada en fotos (a validar) y celdas de la planilla de abastecimiento.</w:t>
      </w:r>
    </w:p>
    <w:tbl>
      <w:tblPr>
        <w:tblW w:type="dxa" w:w="10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53"/>
        <w:gridCol w:w="5153"/>
      </w:tblGrid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F31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Relevamiento: tarjeta AGC (CABA) en un extintor de 10 kg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1676400" cy="2238375"/>
                  <wp:effectExtent t="0" r="0" b="0" l="0"/>
                  <wp:docPr id="32" name="F31" descr="Relevamiento: tarjeta AGC (CABA) en un extintor de 10 kg" title="F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76400" cy="2238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Foto completa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Tarjeta de identificación AGC autoadhesiva con QR → 140 × 55 mm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Medida estimada por proporción con el Ø del recipiente de 10 kg (181,5 mm); confirmar con la AGC.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F32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Relevamiento: etiqueta envolvente y estampilla IRAM (línea Georgia)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1257300" cy="2238375"/>
                  <wp:effectExtent t="0" r="0" b="0" l="0"/>
                  <wp:docPr id="33" name="F32" descr="Relevamiento: etiqueta envolvente y estampilla IRAM (línea Georgia)" title="F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2238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Foto completa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Etiqueta envolvente: panel central + alas (≈ 216° en total)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Estampilla IRAM con n° vertical, logo y QR → 60 × 40 mm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Medidas estimadas por proporción con el Ø del recipiente; confirmar.</w:t>
            </w:r>
          </w:p>
        </w:tc>
      </w:tr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F33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Relevamiento: etiqueta de n° de serie GS1 (línea Melisam)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1257300" cy="2238375"/>
                  <wp:effectExtent t="0" r="0" b="0" l="0"/>
                  <wp:docPr id="34" name="F33" descr="Relevamiento: etiqueta de n° de serie GS1 (línea Melisam)" title="F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2238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Foto completa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Etiqueta GS1 con QR «(01)779…» → 45 × 25 mm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Medida estimada por proporción; confirmar.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F34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Relevamiento: faja de garantía rayada (línea de etiquetado Georgia)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1257300" cy="2238375"/>
                  <wp:effectExtent t="0" r="0" b="0" l="0"/>
                  <wp:docPr id="35" name="F34" descr="Relevamiento: faja de garantía rayada (línea de etiquetado Georgia)" title="F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2238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Foto completa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Faja de garantía rayada roja/blanca → 30 × 40 mm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Medida estimada por proporción; confirmar.</w:t>
            </w:r>
          </w:p>
        </w:tc>
      </w:tr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F35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Relevamiento: oblea circular PBA (DPS) aplicada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1257300" cy="2238375"/>
                  <wp:effectExtent t="0" r="0" b="0" l="0"/>
                  <wp:docPr id="36" name="F35" descr="Relevamiento: oblea circular PBA (DPS) aplicada" title="F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2238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Foto completa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Oblea circular de la Provincia de Buenos Aires (ver Res. 522/07: Ø46)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F36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Planilla MP FLAMA — geometría del acero por recipiente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809625"/>
                  <wp:effectExtent t="0" r="0" b="0" l="0"/>
                  <wp:docPr id="37" name="F36" descr="Planilla MP FLAMA — geometría del acero por recipiente" title="F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809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Hoja «Geometria Acero», celdas marcadas (reproducción de los valores de las celdas)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C35: caño del 1 kg cortado a 255 mm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D34:H35: desarrollo (fila 34) y alto (fila 35) del recorte del cuerpo 2,5 a 50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C38:F38: Ø del disco de cúpula 1 a 10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C44:F44: Ø del disco de fondo 1 a 10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J32: espesor de chapa 4,75 de 70 / 100 kg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Las filas 34-35 de 70 y 100 kg (1212 × 680 / 900) NO se usan: no corresponden al plano (ver BOM). Las filas 37 y 43 del 1 kg y del 10 kg difieren de los planos (cúpula 10 kg 1,6; fondo 1 kg 1,25): corregir la planilla.</w:t>
            </w:r>
          </w:p>
        </w:tc>
      </w:tr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F37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Planilla MP FLAMA — MP-22 varilla de refuerzo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504825"/>
                  <wp:effectExtent t="0" r="0" b="0" l="0"/>
                  <wp:docPr id="38" name="F37" descr="Planilla MP FLAMA — MP-22 varilla de refuerzo" title="F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504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Hoja «MP Abastecimiento», fila 25 (reproducción de los valores de las celdas)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MP-22: varilla de refuerzo de 70 / 100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«Barra de 6 m (medida a definir por cálculo)» → se adoptó Ø8 (decisión FLAMA, sin cálculo)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</w:tr>
    </w:tbl>
    <w:p>
      <w:pPr>
        <w:pStyle w:val="Heading1"/>
        <w:keepNext/>
        <w:spacing w:after="80" w:before="160"/>
      </w:pPr>
      <w:r>
        <w:rPr>
          <w:rFonts w:ascii="Arial" w:cs="Arial" w:eastAsia="Arial" w:hAnsi="Arial"/>
          <w:sz w:val="18"/>
          <w:szCs w:val="18"/>
        </w:rPr>
        <w:t xml:space="preserve">6. Procesos FLAMA</w:t>
      </w:r>
    </w:p>
    <w:p>
      <w:pPr>
        <w:keepNext/>
        <w:spacing w:after="60" w:before="0"/>
      </w:pPr>
      <w:r>
        <w:rPr>
          <w:rFonts w:ascii="Arial" w:cs="Arial" w:eastAsia="Arial" w:hAnsi="Arial"/>
          <w:sz w:val="16"/>
          <w:szCs w:val="16"/>
        </w:rPr>
        <w:t xml:space="preserve">Documentos de proceso del usuario: medidas y uniones de carros, numerado, encastre y bordoneado de manuales.</w:t>
      </w:r>
    </w:p>
    <w:tbl>
      <w:tblPr>
        <w:tblW w:type="dxa" w:w="10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53"/>
        <w:gridCol w:w="5153"/>
      </w:tblGrid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F38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Proceso FLAMA de carros (documento del usuario)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2676525"/>
                  <wp:effectExtent t="0" r="0" b="0" l="0"/>
                  <wp:docPr id="39" name="F38" descr="Proceso FLAMA de carros (documento del usuario)" title="F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2676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Tabla 0; puestos 1, 2, 4, 6, 7 y 8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Tabla 0: Ø, chapa y alto del cuerpo de 25 / 50 / 70 / 100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Casquetes estampados con borde reducido y tope (15" para 70 y 100 kg)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Hoja mixta 70 + 100 kg: lado de 1212, columnas de 680 y 900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Placas de refuerzo 200 × 100 × 4,75, Ø380, a 100 mm del borde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Cupla apoyada por fuera y soldada con filete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6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Accesorios soldados: eje con soportes y manija atrás, tercera pata adelante; los 2 ganchos y la manga, que el documento pone en el costado derecho, van adelante (corrección del usuario)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7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Terceras patas 80 × 60 (25/50 kg) y 100 × 80 (70/100 kg) de la orilla de 3,2 de la hoja de 25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8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Cilindro cerrado marcado con modelo y lote y con tapón plástico en la cupla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9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Soldadura de accesorios MIG/MAG manual, alambre ER70S-6 Ø1,0, gas 92 % Ar + 8 % CO₂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Documento del usuario (no es la fuente de verdad: se usa para el paso a paso y las medidas que fija).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F39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Proceso FLAMA de manuales (documento del usuario)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1962150"/>
                  <wp:effectExtent t="0" r="0" b="0" l="0"/>
                  <wp:docPr id="40" name="F39" descr="Proceso FLAMA de manuales (documento del usuario)" title="F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1962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Preparación de cuello, numerado, encastre de fondo y bordoneado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Numerado en el cuerpo (desarrollo de 2,5-10 kg). El documento pone el del 1 kg en la cúpula; criterio FLAMA: va en el cuerpo en todos los modelos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Muesca de altura en el cuello (prensa Pannier)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Encastre: extremo del cuerpo reducido y fondo encastrado a presión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Bordoneado: bordoneadora SWM-400; profundidad y posición del bordón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Documento del usuario (no es la fuente de verdad: se usa para el paso a paso y las medidas que fija).</w:t>
            </w:r>
          </w:p>
        </w:tc>
      </w:tr>
    </w:tbl>
    <w:p>
      <w:pPr>
        <w:pStyle w:val="Heading1"/>
        <w:keepNext/>
        <w:spacing w:after="80" w:before="160"/>
      </w:pPr>
      <w:r>
        <w:rPr>
          <w:rFonts w:ascii="Arial" w:cs="Arial" w:eastAsia="Arial" w:hAnsi="Arial"/>
          <w:sz w:val="18"/>
          <w:szCs w:val="18"/>
        </w:rPr>
        <w:t xml:space="preserve">7. Valores de diseño FLAMA (sin documento)</w:t>
      </w:r>
    </w:p>
    <w:p>
      <w:pPr>
        <w:spacing w:after="80" w:before="0"/>
      </w:pPr>
      <w:r>
        <w:rPr>
          <w:rFonts w:ascii="Arial" w:cs="Arial" w:eastAsia="Arial" w:hAnsi="Arial"/>
          <w:sz w:val="16"/>
          <w:szCs w:val="16"/>
        </w:rPr>
        <w:t xml:space="preserve">Línea exacta del generador de planos (commit 493ed36). Amarillo = decisión de diseño a confirmar con el proveedor o el prototipo; naranja = a validar.</w:t>
      </w:r>
    </w:p>
    <w:tbl>
      <w:tblPr>
        <w:tblW w:type="dxa" w:w="10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3700"/>
        <w:gridCol w:w="3600"/>
        <w:gridCol w:w="1246"/>
        <w:gridCol w:w="1200"/>
      </w:tblGrid>
      <w:tr>
        <w:trPr>
          <w:tblHeader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Id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Qué define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Criterio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Código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D01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Cuello roscado: Muesca de altura (ancho × prof. × alto)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El proceso pide la muesca (prensa Pannier) sin medidas: valor de diseño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10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fh7o9zp8xnukwub6w1ghb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modelo3d.py:231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D02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Cuerpo de válvula: Fondo del cuerpo; Cuerpo de válvula: Salida a la manguera Ø × largo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 visible en la vista lateral Fadesa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ABC 1 kg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4yrmizeecq6bhj98uauly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modelo3d.py:285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D03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Manómetro: Rango y sector verde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Rango ≈ 2,5 × presión de servicio (criterio); sello IRAM 3533 exigido en la compra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15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o4gunlg0wv9aemctepol3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bom.py:222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D04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Eje de palanca: Ø × largo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Pasa por la oreja y la palanca en el agujero del plano Fadesa; Ø sin cota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13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_6fuxmsyre2dyggst9u_d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modelo3d.py:425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D05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Pasador de seguridad: Ø alambre × largo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Traba con anilla Ø18 y precinto (IRAM 3550 3.4.2)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los 17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tugemid8qyerp4vc0y2-m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modelo3d.py:408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D06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Manija de accionamiento: Ancho (chapa estampada en U); Manija de transporte: Ancho (chapa estampada en U)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 visible en la vista lateral: a horcajadas del cuerpo (palanca) y de la palanca (manija)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13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s0iqx1vw1fgmu6vuvre9s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modelo3d.py:419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D07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Tobera: Boquilla Ø base / Ø punta × largo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F510: el plano Fadesa no muestra tobera aparte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ABC 1 kg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wh1z1_uxds3vrxqse5lcv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modelo3d.py:493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D08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Precinto de fábrica: Ø × largo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IRAM 3517-2 9.4.13 (precinto con id. del fabricante)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los 17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qmvgcknoffbkstbsc7zbj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modelo3d.py:865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D09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Cuerpo de válvula: Fondo del cuerpo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 visible en la vista lateral Fadesa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12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ggib5k83yelmnjcjiffg8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modelo3d.py:289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D10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Cuerpo (virola): Espesor; Cúpula: Espesor; Fondo: Espesor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Inox 0,8 (≥ 0,63 mín. IRAM 3525 3.2.1 b)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AFFF 10 l, Agua 10 l, Sales K 6 l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jobbeg4hdgkhz2xjdthaw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catalogo.py:120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D11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Cuello roscado: Ø exterior; Cuello roscado: Altura sobre la cúpula; Cuello roscado: Rosca; Cuello roscado: Ø del asiento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Supuesto de diseño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AFFF 10 l, Agua 10 l, Sales K 6 l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xbe4psgrxvkyr-zjtoojn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catalogo.py:81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D12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Filtro del tubo de pesca: Envolvente L × A × H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Sólido dibujado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AFFF 10 l, Agua 10 l, Sales K 6 l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yhwnaxxymml47pqe9gapk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modelo3d.py:446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D13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Racor de manguera: Ø × largo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Sin cota en Fadesa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10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tirpmuqtywln9harpg96_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modelo3d.py:521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D14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Manguera: Ø exterior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Sin cota en Fadesa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5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2dmplpmnmumpaaavqytmp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modelo3d.py:459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D15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Tobera de chorro pleno: Ø mayor × largo; Lanza espumígena: Envolvente L × A × H; Lanza aplicadora clase K: Envolvente L × A × H; Brazo giratorio: Envolvente L × A × H (+3)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Ø de tobera por tipo; largo limitado por la altura disponible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6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bawtlxjkfl1wwk0oe2jp3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modelo3d.py:460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D16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Suncho portatobera: Fleje (alto × espesor) / Ø interior; Suncho soporte de difusor: Fleje (alto × espesor) / Ø interior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Banda de 18 mm abrazando el cuerpo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5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ehq_diaeyq5gmigu1door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modelo3d.py:573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D17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Neumático macizo: Ø interior del macizo; Rueda con cubierta neumática: Ø interior del macizo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0,72 × Ø rueda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5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molzxmjkrnedzggcfd_ta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modelo3d.py:646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D18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Llanta con cubo: Ø de la llanta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0,72 × Ø rueda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5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2ct3cy8j__u_2genejkag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modelo3d.py:648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D19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Llanta con cubo: Espesor aro / disco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Chapa estampada; ajustado a la masa de los planos Fadesa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5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5euitba7piyrpnfoub8fy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modelo3d.py:647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D20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Llanta con cubo: Cubo Ø ext / Ø int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Cubo para eje Ø25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5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iy68ip8xedprz2uoqqxwr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modelo3d.py:650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D21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Eje de ruedas: Ø × largo / posición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Barra SAE 1045 Ø25 comprada; recta, detrás de la pared trasera (luz 15) a la altura del centro de rueda; largo = trocha + banda + arandelas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5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lfe488zgpfmmefpg8-bfa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modelo3d.py:640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D22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Arandelas de tope (4): Ø ext × Ø int × e (4 u)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El proceso las compra; medidas de diseño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5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eqrfeeuqbtmqvg6mzwt8p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modelo3d.py:603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D23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Soportes del eje (2): Alto × largo × e (2 u)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Chapa de orilla soldada atrás y abajo; desde la pared hasta 25 mm detrás del eje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5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i3ksb8p3k99k1pa4bug9a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modelo3d.py:600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D24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Soportes del eje (2): Separación de los soportes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± 0,55·R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5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gryprnz9j_utnktunfzpc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modelo3d.py:601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D25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Manija del carro: Caño; Manija del carro: Separación de las patas (ejes) / largo desarrollado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El proceso compra el caño de la manija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5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v7t4axhi3d2wobvivgxgp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modelo3d.py:604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D26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Cuerpo de válvula: Fondo del cuerpo; Cuerpo de válvula: Salida a la manguera Ø × largo; Vástago: Vástago Ø × largo / asiento Ø; Resorte de válvula: Resorte Ø × largo libre (+1)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 visible en la vista lateral Fadesa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4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uaq_yawf14geyeuoqvy33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modelo3d.py:293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D27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Palanca de accionamiento: Palanca largo × alto × espesor / empuñadura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Gira en la ranura de la horquilla (eje según X, plano Fadesa); hacia adelante (lado de la manga), 0,75·R; sin cota en Fadesa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4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u8hxufxqootpf-im0r3xt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modelo3d.py:395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D28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Eje de palanca: Ø × largo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Tornillo F840 + buje + arandela del plano Fadesa, sin cota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4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nd8kiv_uc--lw-whfrf3k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modelo3d.py:404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D29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Caño de pesca (sifón): Ø exterior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Sin cota en Fadesa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7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ol1-btndbu59s4bgu9te6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modelo3d.py:479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D30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Ganchos portamanguera (2): Ancho × vuelo × labio × e (2 u)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Adelante (corrección del usuario al proceso, que decía costado derecho), arriba (90 %) y abajo (12 %) del cuerpo; vuelo = 2 Ø de manga + 10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5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2keiptmgh2sydakh-05kk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modelo3d.py:605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D31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Manguera (tramo enrollado): Ø exterior; Manguera: Ø exterior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Sin cota en Fadesa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5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bqgrnhrgammqp2e4y8f0a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modelo3d.py:624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D32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Válvula esférica: Cuerpo × palanca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Representativa (comercial)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5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fipni5rnj9piovjx65gsx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modelo3d.py:730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D33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Lanza espumígena: Ø × largo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Lanza espumígena de rodante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AFFF 50 l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ntqpoz1xb3xbjsv7e-x-y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modelo3d.py:735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D34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Cilindro sin costura: Espesor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Pared para presión de ensayo 25 MPa (supuesto)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CO2 2 kg, CO2 5 kg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e49cdjwukcsfugrfkwjd2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catalogo.py:135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D35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Disco de seguridad: Tapón hexagonal (entre caras × alto)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CO₂: disco de seguridad, rotura 18-21 MPa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CO2 2 kg, CO2 5 kg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ekbrnnjzxxchzxip_frbi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modelo3d.py:366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D36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Pie de apoyo: Ø × alto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Ø del cilindro × 0,55·R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CO2 2 kg, CO2 5 kg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wzuhedqtsoo1mssisztam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modelo3d.py:488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D37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Cúpula: Ø del disco (referencia; el casquete se compra embutido); Fondo: Ø del disco (referencia; el casquete se compra embutido)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Ø = 2·√(superficie media / π) × 1,03 (recorte de pestaña); la define Gockel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4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kauqig5qpfci27s9wk6nh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bom.py:227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D38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Tobera campana: Ø entrada / Ø boca × largo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Cono 16→34 de radio, 200 de largo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4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xgshongpnycoltf86eca0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modelo3d.py:746</w:t>
              </w:r>
            </w:hyperlink>
          </w:p>
        </w:tc>
      </w:tr>
    </w:tbl>
    <w:sectPr>
      <w:footerReference w:type="default" r:id="rId6"/>
      <w:pgSz w:w="11906" w:h="16838" w:orient="portrait"/>
      <w:pgMar w:top="850" w:right="800" w:bottom="850" w:left="8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808080"/>
        <w:sz w:val="14"/>
        <w:szCs w:val="14"/>
      </w:rPr>
      <w:t xml:space="preserve">Justificación de medidas planos — FLAMA S.A. — pág. </w:t>
    </w:r>
    <w:r>
      <w:rPr>
        <w:rFonts w:ascii="Arial" w:cs="Arial" w:eastAsia="Arial" w:hAnsi="Arial"/>
        <w:color w:val="808080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08080"/>
        <w:sz w:val="14"/>
        <w:szCs w:val="14"/>
      </w:rPr>
      <w:t xml:space="preserve"> de </w:t>
    </w:r>
    <w:r>
      <w:rPr>
        <w:rFonts w:ascii="Arial" w:cs="Arial" w:eastAsia="Arial" w:hAnsi="Arial"/>
        <w:color w:val="808080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 w:before="160"/>
      <w:outlineLvl w:val="0"/>
    </w:pPr>
    <w:rPr>
      <w:rFonts w:ascii="Arial" w:cs="Arial" w:eastAsia="Arial" w:hAnsi="Arial"/>
      <w:b/>
      <w:bCs/>
      <w:color w:val="1F3864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60" w:before="100"/>
      <w:outlineLvl w:val="1"/>
    </w:pPr>
    <w:rPr>
      <w:rFonts w:ascii="Arial" w:cs="Arial" w:eastAsia="Arial" w:hAnsi="Arial"/>
      <w:b/>
      <w:bCs/>
      <w:color w:val="1F3864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fh7o9zp8xnukwub6w1ghb" Type="http://schemas.openxmlformats.org/officeDocument/2006/relationships/hyperlink" Target="https://github.com/TadeoSinay/planos_flama-/blob/493ed36/flama/modelo3d.py#L231" TargetMode="External"/><Relationship Id="rId4yrmizeecq6bhj98uauly" Type="http://schemas.openxmlformats.org/officeDocument/2006/relationships/hyperlink" Target="https://github.com/TadeoSinay/planos_flama-/blob/493ed36/flama/modelo3d.py#L285" TargetMode="External"/><Relationship Id="rIdo4gunlg0wv9aemctepol3" Type="http://schemas.openxmlformats.org/officeDocument/2006/relationships/hyperlink" Target="https://github.com/TadeoSinay/planos_flama-/blob/493ed36/flama/bom.py#L222" TargetMode="External"/><Relationship Id="rId_6fuxmsyre2dyggst9u_d" Type="http://schemas.openxmlformats.org/officeDocument/2006/relationships/hyperlink" Target="https://github.com/TadeoSinay/planos_flama-/blob/493ed36/flama/modelo3d.py#L425" TargetMode="External"/><Relationship Id="rIdtugemid8qyerp4vc0y2-m" Type="http://schemas.openxmlformats.org/officeDocument/2006/relationships/hyperlink" Target="https://github.com/TadeoSinay/planos_flama-/blob/493ed36/flama/modelo3d.py#L408" TargetMode="External"/><Relationship Id="rIds0iqx1vw1fgmu6vuvre9s" Type="http://schemas.openxmlformats.org/officeDocument/2006/relationships/hyperlink" Target="https://github.com/TadeoSinay/planos_flama-/blob/493ed36/flama/modelo3d.py#L419" TargetMode="External"/><Relationship Id="rIdwh1z1_uxds3vrxqse5lcv" Type="http://schemas.openxmlformats.org/officeDocument/2006/relationships/hyperlink" Target="https://github.com/TadeoSinay/planos_flama-/blob/493ed36/flama/modelo3d.py#L493" TargetMode="External"/><Relationship Id="rIdqmvgcknoffbkstbsc7zbj" Type="http://schemas.openxmlformats.org/officeDocument/2006/relationships/hyperlink" Target="https://github.com/TadeoSinay/planos_flama-/blob/493ed36/flama/modelo3d.py#L865" TargetMode="External"/><Relationship Id="rIdggib5k83yelmnjcjiffg8" Type="http://schemas.openxmlformats.org/officeDocument/2006/relationships/hyperlink" Target="https://github.com/TadeoSinay/planos_flama-/blob/493ed36/flama/modelo3d.py#L289" TargetMode="External"/><Relationship Id="rIdjobbeg4hdgkhz2xjdthaw" Type="http://schemas.openxmlformats.org/officeDocument/2006/relationships/hyperlink" Target="https://github.com/TadeoSinay/planos_flama-/blob/493ed36/flama/catalogo.py#L120" TargetMode="External"/><Relationship Id="rIdxbe4psgrxvkyr-zjtoojn" Type="http://schemas.openxmlformats.org/officeDocument/2006/relationships/hyperlink" Target="https://github.com/TadeoSinay/planos_flama-/blob/493ed36/flama/catalogo.py#L81" TargetMode="External"/><Relationship Id="rIdyhwnaxxymml47pqe9gapk" Type="http://schemas.openxmlformats.org/officeDocument/2006/relationships/hyperlink" Target="https://github.com/TadeoSinay/planos_flama-/blob/493ed36/flama/modelo3d.py#L446" TargetMode="External"/><Relationship Id="rIdtirpmuqtywln9harpg96_" Type="http://schemas.openxmlformats.org/officeDocument/2006/relationships/hyperlink" Target="https://github.com/TadeoSinay/planos_flama-/blob/493ed36/flama/modelo3d.py#L521" TargetMode="External"/><Relationship Id="rId2dmplpmnmumpaaavqytmp" Type="http://schemas.openxmlformats.org/officeDocument/2006/relationships/hyperlink" Target="https://github.com/TadeoSinay/planos_flama-/blob/493ed36/flama/modelo3d.py#L459" TargetMode="External"/><Relationship Id="rIdbawtlxjkfl1wwk0oe2jp3" Type="http://schemas.openxmlformats.org/officeDocument/2006/relationships/hyperlink" Target="https://github.com/TadeoSinay/planos_flama-/blob/493ed36/flama/modelo3d.py#L460" TargetMode="External"/><Relationship Id="rIdehq_diaeyq5gmigu1door" Type="http://schemas.openxmlformats.org/officeDocument/2006/relationships/hyperlink" Target="https://github.com/TadeoSinay/planos_flama-/blob/493ed36/flama/modelo3d.py#L573" TargetMode="External"/><Relationship Id="rIdmolzxmjkrnedzggcfd_ta" Type="http://schemas.openxmlformats.org/officeDocument/2006/relationships/hyperlink" Target="https://github.com/TadeoSinay/planos_flama-/blob/493ed36/flama/modelo3d.py#L646" TargetMode="External"/><Relationship Id="rId2ct3cy8j__u_2genejkag" Type="http://schemas.openxmlformats.org/officeDocument/2006/relationships/hyperlink" Target="https://github.com/TadeoSinay/planos_flama-/blob/493ed36/flama/modelo3d.py#L648" TargetMode="External"/><Relationship Id="rId5euitba7piyrpnfoub8fy" Type="http://schemas.openxmlformats.org/officeDocument/2006/relationships/hyperlink" Target="https://github.com/TadeoSinay/planos_flama-/blob/493ed36/flama/modelo3d.py#L647" TargetMode="External"/><Relationship Id="rIdiy68ip8xedprz2uoqqxwr" Type="http://schemas.openxmlformats.org/officeDocument/2006/relationships/hyperlink" Target="https://github.com/TadeoSinay/planos_flama-/blob/493ed36/flama/modelo3d.py#L650" TargetMode="External"/><Relationship Id="rIdlfe488zgpfmmefpg8-bfa" Type="http://schemas.openxmlformats.org/officeDocument/2006/relationships/hyperlink" Target="https://github.com/TadeoSinay/planos_flama-/blob/493ed36/flama/modelo3d.py#L640" TargetMode="External"/><Relationship Id="rIdeqrfeeuqbtmqvg6mzwt8p" Type="http://schemas.openxmlformats.org/officeDocument/2006/relationships/hyperlink" Target="https://github.com/TadeoSinay/planos_flama-/blob/493ed36/flama/modelo3d.py#L603" TargetMode="External"/><Relationship Id="rIdi3ksb8p3k99k1pa4bug9a" Type="http://schemas.openxmlformats.org/officeDocument/2006/relationships/hyperlink" Target="https://github.com/TadeoSinay/planos_flama-/blob/493ed36/flama/modelo3d.py#L600" TargetMode="External"/><Relationship Id="rIdgryprnz9j_utnktunfzpc" Type="http://schemas.openxmlformats.org/officeDocument/2006/relationships/hyperlink" Target="https://github.com/TadeoSinay/planos_flama-/blob/493ed36/flama/modelo3d.py#L601" TargetMode="External"/><Relationship Id="rIdv7t4axhi3d2wobvivgxgp" Type="http://schemas.openxmlformats.org/officeDocument/2006/relationships/hyperlink" Target="https://github.com/TadeoSinay/planos_flama-/blob/493ed36/flama/modelo3d.py#L604" TargetMode="External"/><Relationship Id="rIduaq_yawf14geyeuoqvy33" Type="http://schemas.openxmlformats.org/officeDocument/2006/relationships/hyperlink" Target="https://github.com/TadeoSinay/planos_flama-/blob/493ed36/flama/modelo3d.py#L293" TargetMode="External"/><Relationship Id="rIdu8hxufxqootpf-im0r3xt" Type="http://schemas.openxmlformats.org/officeDocument/2006/relationships/hyperlink" Target="https://github.com/TadeoSinay/planos_flama-/blob/493ed36/flama/modelo3d.py#L395" TargetMode="External"/><Relationship Id="rIdnd8kiv_uc--lw-whfrf3k" Type="http://schemas.openxmlformats.org/officeDocument/2006/relationships/hyperlink" Target="https://github.com/TadeoSinay/planos_flama-/blob/493ed36/flama/modelo3d.py#L404" TargetMode="External"/><Relationship Id="rIdol1-btndbu59s4bgu9te6" Type="http://schemas.openxmlformats.org/officeDocument/2006/relationships/hyperlink" Target="https://github.com/TadeoSinay/planos_flama-/blob/493ed36/flama/modelo3d.py#L479" TargetMode="External"/><Relationship Id="rId2keiptmgh2sydakh-05kk" Type="http://schemas.openxmlformats.org/officeDocument/2006/relationships/hyperlink" Target="https://github.com/TadeoSinay/planos_flama-/blob/493ed36/flama/modelo3d.py#L605" TargetMode="External"/><Relationship Id="rIdbqgrnhrgammqp2e4y8f0a" Type="http://schemas.openxmlformats.org/officeDocument/2006/relationships/hyperlink" Target="https://github.com/TadeoSinay/planos_flama-/blob/493ed36/flama/modelo3d.py#L624" TargetMode="External"/><Relationship Id="rIdfipni5rnj9piovjx65gsx" Type="http://schemas.openxmlformats.org/officeDocument/2006/relationships/hyperlink" Target="https://github.com/TadeoSinay/planos_flama-/blob/493ed36/flama/modelo3d.py#L730" TargetMode="External"/><Relationship Id="rIdntqpoz1xb3xbjsv7e-x-y" Type="http://schemas.openxmlformats.org/officeDocument/2006/relationships/hyperlink" Target="https://github.com/TadeoSinay/planos_flama-/blob/493ed36/flama/modelo3d.py#L735" TargetMode="External"/><Relationship Id="rIde49cdjwukcsfugrfkwjd2" Type="http://schemas.openxmlformats.org/officeDocument/2006/relationships/hyperlink" Target="https://github.com/TadeoSinay/planos_flama-/blob/493ed36/flama/catalogo.py#L135" TargetMode="External"/><Relationship Id="rIdekbrnnjzxxchzxip_frbi" Type="http://schemas.openxmlformats.org/officeDocument/2006/relationships/hyperlink" Target="https://github.com/TadeoSinay/planos_flama-/blob/493ed36/flama/modelo3d.py#L366" TargetMode="External"/><Relationship Id="rIdwzuhedqtsoo1mssisztam" Type="http://schemas.openxmlformats.org/officeDocument/2006/relationships/hyperlink" Target="https://github.com/TadeoSinay/planos_flama-/blob/493ed36/flama/modelo3d.py#L488" TargetMode="External"/><Relationship Id="rIdkauqig5qpfci27s9wk6nh" Type="http://schemas.openxmlformats.org/officeDocument/2006/relationships/hyperlink" Target="https://github.com/TadeoSinay/planos_flama-/blob/493ed36/flama/bom.py#L227" TargetMode="External"/><Relationship Id="rIdxgshongpnycoltf86eca0" Type="http://schemas.openxmlformats.org/officeDocument/2006/relationships/hyperlink" Target="https://github.com/TadeoSinay/planos_flama-/blob/493ed36/flama/modelo3d.py#L746" TargetMode="External"/><Relationship Id="rId46" Type="http://schemas.openxmlformats.org/officeDocument/2006/relationships/image" Target="media/c72deb29bdb52726f5c014fc58bcef138c2594c1.png"/><Relationship Id="rId47" Type="http://schemas.openxmlformats.org/officeDocument/2006/relationships/image" Target="media/9131f7c6eb3de88bfcd8a6400f1bd50c0e91d454.png"/><Relationship Id="rId48" Type="http://schemas.openxmlformats.org/officeDocument/2006/relationships/image" Target="media/b92d53b68b56217e02386ffc943f3d1223d3d8dc.png"/><Relationship Id="rId49" Type="http://schemas.openxmlformats.org/officeDocument/2006/relationships/image" Target="media/1a5da953eb09a06b94bf43847d852b1133d2b75c.png"/><Relationship Id="rId50" Type="http://schemas.openxmlformats.org/officeDocument/2006/relationships/image" Target="media/9772fdf984c6ee9227083ec310db15f13bc8d744.png"/><Relationship Id="rId51" Type="http://schemas.openxmlformats.org/officeDocument/2006/relationships/image" Target="media/d42815e28232b5c585b1fe22b92d85dcb0f791a9.png"/><Relationship Id="rId52" Type="http://schemas.openxmlformats.org/officeDocument/2006/relationships/image" Target="media/25e28a7bcee6237844353751398cc7462f05399a.png"/><Relationship Id="rId53" Type="http://schemas.openxmlformats.org/officeDocument/2006/relationships/image" Target="media/724aadd7401cd73d4972fc86a6b3ef0bc5628af3.png"/><Relationship Id="rId54" Type="http://schemas.openxmlformats.org/officeDocument/2006/relationships/image" Target="media/6e9ea980eb3086d21292ee5e1907d5291eb3efe8.png"/><Relationship Id="rId55" Type="http://schemas.openxmlformats.org/officeDocument/2006/relationships/image" Target="media/714dc9bbd999ba09ebd979ba06bd947d4b2e7813.png"/><Relationship Id="rId56" Type="http://schemas.openxmlformats.org/officeDocument/2006/relationships/image" Target="media/0ff2b3a50dd73519872ceff447725e41a58011fe.png"/><Relationship Id="rId57" Type="http://schemas.openxmlformats.org/officeDocument/2006/relationships/image" Target="media/6a04220d73c27c65f81e6d22efcc65e431a5d365.png"/><Relationship Id="rId58" Type="http://schemas.openxmlformats.org/officeDocument/2006/relationships/image" Target="media/99abb29b90453a4977581c4134487cccb4f5dd8f.png"/><Relationship Id="rId59" Type="http://schemas.openxmlformats.org/officeDocument/2006/relationships/image" Target="media/dae20158015fa46d4ccdbaf53b6d8c8ef9a36b3c.jpg"/><Relationship Id="rId60" Type="http://schemas.openxmlformats.org/officeDocument/2006/relationships/image" Target="media/8405a32834a14c3245694cb257f6200916bde84a.jpg"/><Relationship Id="rId61" Type="http://schemas.openxmlformats.org/officeDocument/2006/relationships/image" Target="media/feb03807a42b3af12db3aebf601050f91e63f700.jpg"/><Relationship Id="rId62" Type="http://schemas.openxmlformats.org/officeDocument/2006/relationships/image" Target="media/2495d9213a2d68ae9ac5f8d7d871a2715783f164.jpg"/><Relationship Id="rId63" Type="http://schemas.openxmlformats.org/officeDocument/2006/relationships/image" Target="media/7a386f562e239186e94336fcd55f206963b21b65.jpg"/><Relationship Id="rId64" Type="http://schemas.openxmlformats.org/officeDocument/2006/relationships/image" Target="media/006d752f99d833af3b0631d261417fd87c4e6377.jpg"/><Relationship Id="rId65" Type="http://schemas.openxmlformats.org/officeDocument/2006/relationships/image" Target="media/47923fe16229f7fccfa0bfeefbcbe474a5ef916b.jpg"/><Relationship Id="rId66" Type="http://schemas.openxmlformats.org/officeDocument/2006/relationships/image" Target="media/bd7513b7231550eb4a1ef4c6b777b4e286eb98ea.jpg"/><Relationship Id="rId67" Type="http://schemas.openxmlformats.org/officeDocument/2006/relationships/image" Target="media/f19e4ef2111122923ce154746a477900f59fa5cd.jpg"/><Relationship Id="rId68" Type="http://schemas.openxmlformats.org/officeDocument/2006/relationships/image" Target="media/7bae1ef08b9946afce7cc98ec1cba8ff5aed32e6.jpg"/><Relationship Id="rId69" Type="http://schemas.openxmlformats.org/officeDocument/2006/relationships/image" Target="media/90d756502228081b9de526d46e411262828288ae.png"/><Relationship Id="rId70" Type="http://schemas.openxmlformats.org/officeDocument/2006/relationships/image" Target="media/4b6977d7dc3ac034911169d7ead6d9b53f7dd26b.png"/><Relationship Id="rId71" Type="http://schemas.openxmlformats.org/officeDocument/2006/relationships/image" Target="media/ebbdab940d0dd81facadc6cfd9cba7ab7275f757.png"/><Relationship Id="rId72" Type="http://schemas.openxmlformats.org/officeDocument/2006/relationships/image" Target="media/f97713b4ae6d27830fb7473e75b034377cc96746.png"/><Relationship Id="rId73" Type="http://schemas.openxmlformats.org/officeDocument/2006/relationships/image" Target="media/e3504fb70f8f3abdfbe4c28a070ad6cf53875c58.png"/><Relationship Id="rId74" Type="http://schemas.openxmlformats.org/officeDocument/2006/relationships/image" Target="media/a1db1a5e01c15304c3bc7810bba6bab37296b48f.png"/><Relationship Id="rId75" Type="http://schemas.openxmlformats.org/officeDocument/2006/relationships/image" Target="media/09135fb037b77cf56c3db5b269b3bfa22b684115.png"/><Relationship Id="rId76" Type="http://schemas.openxmlformats.org/officeDocument/2006/relationships/image" Target="media/7ac986ed62d2bd6697024ce4c8b04b3e28ca2bf9.png"/><Relationship Id="rId77" Type="http://schemas.openxmlformats.org/officeDocument/2006/relationships/image" Target="media/de70e7940ce7180ef87533f89c930c02c9cbbbde.jpg"/><Relationship Id="rId78" Type="http://schemas.openxmlformats.org/officeDocument/2006/relationships/image" Target="media/e15412d2d049ba0f61fb4f8615764ab47a312311.jpg"/><Relationship Id="rId79" Type="http://schemas.openxmlformats.org/officeDocument/2006/relationships/image" Target="media/98794ccaa0a9d01ab859d0d0cf1974aaa1a09a74.jpg"/><Relationship Id="rId80" Type="http://schemas.openxmlformats.org/officeDocument/2006/relationships/image" Target="media/aab6fd5bfc606b7a108bcdb9b1611aa4f23ef646.jpg"/><Relationship Id="rId81" Type="http://schemas.openxmlformats.org/officeDocument/2006/relationships/image" Target="media/4862c1814521e1f3c27c2c5534913d33ce93146a.jpg"/><Relationship Id="rId82" Type="http://schemas.openxmlformats.org/officeDocument/2006/relationships/image" Target="media/62e4449b86853e13f4dab35b1e1443fc11c5b6e4.png"/><Relationship Id="rId83" Type="http://schemas.openxmlformats.org/officeDocument/2006/relationships/image" Target="media/d8af019a62629892f8faf0bec7f0240551b9ca21.png"/><Relationship Id="rId84" Type="http://schemas.openxmlformats.org/officeDocument/2006/relationships/image" Target="media/c68e1ec67a4d44c1f263d4feaee1d3679d22a829.png"/><Relationship Id="rId85" Type="http://schemas.openxmlformats.org/officeDocument/2006/relationships/image" Target="media/db36381887afcbd805ff2d47842ea7bbe154e266.png"/><Relationship Id="rId8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Justificación de medidas planos</dc:title>
  <dc:creator>FLAMA S.A.</dc:creator>
  <cp:lastModifiedBy>Un-named</cp:lastModifiedBy>
  <cp:revision>1</cp:revision>
  <dcterms:created xsi:type="dcterms:W3CDTF">2026-10-09T23:44:42.617Z</dcterms:created>
  <dcterms:modified xsi:type="dcterms:W3CDTF">2026-10-09T23:44:42.618Z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