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4FF4" w:rsidRDefault="00974FF4" w:rsidP="00974FF4">
      <w:pPr>
        <w:autoSpaceDE w:val="0"/>
        <w:autoSpaceDN w:val="0"/>
        <w:adjustRightInd w:val="0"/>
        <w:spacing w:after="0" w:line="240" w:lineRule="auto"/>
        <w:rPr>
          <w:rFonts w:ascii="FreeSerifBold" w:hAnsi="FreeSerifBold" w:cs="FreeSerifBold"/>
          <w:b/>
          <w:bCs/>
          <w:sz w:val="34"/>
          <w:szCs w:val="34"/>
        </w:rPr>
      </w:pPr>
      <w:r>
        <w:rPr>
          <w:rFonts w:ascii="FreeSerifBold" w:hAnsi="FreeSerifBold" w:cs="FreeSerifBold"/>
          <w:b/>
          <w:bCs/>
          <w:sz w:val="34"/>
          <w:szCs w:val="34"/>
        </w:rPr>
        <w:t>Лабораторная работа №10</w:t>
      </w:r>
    </w:p>
    <w:p w:rsidR="00B4610A" w:rsidRDefault="00974FF4" w:rsidP="00974FF4">
      <w:pPr>
        <w:rPr>
          <w:rFonts w:ascii="FreeSerifBold" w:hAnsi="FreeSerifBold" w:cs="FreeSerifBold"/>
          <w:b/>
          <w:bCs/>
          <w:sz w:val="34"/>
          <w:szCs w:val="34"/>
        </w:rPr>
      </w:pPr>
      <w:r>
        <w:rPr>
          <w:rFonts w:ascii="FreeSerifBold" w:hAnsi="FreeSerifBold" w:cs="FreeSerifBold"/>
          <w:b/>
          <w:bCs/>
          <w:sz w:val="34"/>
          <w:szCs w:val="34"/>
        </w:rPr>
        <w:t>«Исследование работы ИМС дешифратора 4x10»</w:t>
      </w:r>
    </w:p>
    <w:p w:rsidR="00974FF4" w:rsidRDefault="00974FF4" w:rsidP="00974FF4">
      <w:pPr>
        <w:rPr>
          <w:rFonts w:cs="FreeSerifBold"/>
          <w:b/>
          <w:bCs/>
          <w:sz w:val="34"/>
          <w:szCs w:val="34"/>
        </w:rPr>
      </w:pPr>
      <w:r>
        <w:rPr>
          <w:rFonts w:cs="FreeSerifBold"/>
          <w:b/>
          <w:bCs/>
          <w:sz w:val="34"/>
          <w:szCs w:val="34"/>
        </w:rPr>
        <w:t>ИТ-12</w:t>
      </w:r>
    </w:p>
    <w:p w:rsidR="00974FF4" w:rsidRDefault="00974FF4" w:rsidP="00974FF4">
      <w:pPr>
        <w:rPr>
          <w:rFonts w:cs="FreeSerifBold"/>
          <w:b/>
          <w:bCs/>
          <w:sz w:val="34"/>
          <w:szCs w:val="34"/>
        </w:rPr>
      </w:pPr>
      <w:r>
        <w:rPr>
          <w:rFonts w:cs="FreeSerifBold"/>
          <w:b/>
          <w:bCs/>
          <w:sz w:val="34"/>
          <w:szCs w:val="34"/>
        </w:rPr>
        <w:t>Русских Владислав Андреевич</w:t>
      </w:r>
    </w:p>
    <w:p w:rsidR="00974FF4" w:rsidRDefault="00974FF4" w:rsidP="00974FF4">
      <w:pPr>
        <w:rPr>
          <w:rFonts w:cs="FreeSerifBold"/>
          <w:b/>
          <w:bCs/>
          <w:sz w:val="34"/>
          <w:szCs w:val="34"/>
        </w:rPr>
      </w:pPr>
      <w:r>
        <w:rPr>
          <w:rFonts w:cs="FreeSerifBold"/>
          <w:b/>
          <w:bCs/>
          <w:sz w:val="34"/>
          <w:szCs w:val="34"/>
        </w:rPr>
        <w:t>Вариант 3</w:t>
      </w:r>
    </w:p>
    <w:p w:rsidR="00974FF4" w:rsidRDefault="00974FF4" w:rsidP="00974FF4">
      <w:r>
        <w:rPr>
          <w:noProof/>
        </w:rPr>
        <w:drawing>
          <wp:inline distT="0" distB="0" distL="0" distR="0" wp14:anchorId="5CCCB2DB" wp14:editId="3C3DBA48">
            <wp:extent cx="5940425" cy="532066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2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FF4" w:rsidRDefault="00974FF4" w:rsidP="00974FF4">
      <w:r>
        <w:t xml:space="preserve">На входы </w:t>
      </w:r>
      <w:r>
        <w:rPr>
          <w:lang w:val="en-US"/>
        </w:rPr>
        <w:t>ABCD</w:t>
      </w:r>
      <w:r>
        <w:t xml:space="preserve"> подан сигнал кода 0100. Этому коду </w:t>
      </w:r>
      <w:proofErr w:type="spellStart"/>
      <w:r>
        <w:t>соответсвует</w:t>
      </w:r>
      <w:proofErr w:type="spellEnd"/>
      <w:r>
        <w:t xml:space="preserve"> цифра 4. На выходе цифры 4 сформировался активный сигнал 0, на остальных 1.</w:t>
      </w:r>
    </w:p>
    <w:p w:rsidR="00974FF4" w:rsidRDefault="00974FF4" w:rsidP="00974FF4">
      <w:r>
        <w:rPr>
          <w:noProof/>
        </w:rPr>
        <w:lastRenderedPageBreak/>
        <w:drawing>
          <wp:inline distT="0" distB="0" distL="0" distR="0" wp14:anchorId="63DC05E0" wp14:editId="26176DCD">
            <wp:extent cx="5940425" cy="433260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3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FF4" w:rsidRDefault="00974FF4" w:rsidP="00974FF4">
      <w:r>
        <w:t xml:space="preserve">На входы </w:t>
      </w:r>
      <w:r>
        <w:rPr>
          <w:lang w:val="en-US"/>
        </w:rPr>
        <w:t>ABCD</w:t>
      </w:r>
      <w:r>
        <w:t xml:space="preserve"> подан сигнал кода 1000. Этому коду </w:t>
      </w:r>
      <w:proofErr w:type="spellStart"/>
      <w:r>
        <w:t>соответсвует</w:t>
      </w:r>
      <w:proofErr w:type="spellEnd"/>
      <w:r>
        <w:t xml:space="preserve"> цифра </w:t>
      </w:r>
      <w:r>
        <w:t>8</w:t>
      </w:r>
      <w:r>
        <w:t xml:space="preserve">. На выходе цифры </w:t>
      </w:r>
      <w:r>
        <w:t xml:space="preserve">8 </w:t>
      </w:r>
      <w:r>
        <w:t>сформировался активный сигнал 0, на остальных 1.</w:t>
      </w:r>
      <w:bookmarkStart w:id="0" w:name="_GoBack"/>
      <w:bookmarkEnd w:id="0"/>
    </w:p>
    <w:p w:rsidR="00974FF4" w:rsidRPr="00974FF4" w:rsidRDefault="00974FF4" w:rsidP="00974FF4"/>
    <w:sectPr w:rsidR="00974FF4" w:rsidRPr="00974F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FreeSerifBold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FF4"/>
    <w:rsid w:val="00974FF4"/>
    <w:rsid w:val="00B46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A785D0"/>
  <w15:chartTrackingRefBased/>
  <w15:docId w15:val="{C0B0CDC5-F1F8-412F-96D0-38DCE8115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74FF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974FF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58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Русских Владислав Андреевич</dc:creator>
  <cp:keywords/>
  <dc:description/>
  <cp:lastModifiedBy>Русских Владислав Андреевич</cp:lastModifiedBy>
  <cp:revision>1</cp:revision>
  <dcterms:created xsi:type="dcterms:W3CDTF">2022-11-15T09:52:00Z</dcterms:created>
  <dcterms:modified xsi:type="dcterms:W3CDTF">2022-11-15T09:58:00Z</dcterms:modified>
</cp:coreProperties>
</file>