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126" w:rsidRDefault="001F3126" w:rsidP="001F3126">
      <w:pPr>
        <w:autoSpaceDE w:val="0"/>
        <w:autoSpaceDN w:val="0"/>
        <w:adjustRightInd w:val="0"/>
        <w:spacing w:after="0" w:line="240" w:lineRule="auto"/>
        <w:jc w:val="center"/>
        <w:rPr>
          <w:rFonts w:ascii="FreeSerifBold" w:hAnsi="FreeSerifBold" w:cs="FreeSerifBold"/>
          <w:b/>
          <w:bCs/>
          <w:sz w:val="34"/>
          <w:szCs w:val="34"/>
        </w:rPr>
      </w:pPr>
      <w:r>
        <w:rPr>
          <w:rFonts w:ascii="FreeSerifBold" w:hAnsi="FreeSerifBold" w:cs="FreeSerifBold"/>
          <w:b/>
          <w:bCs/>
          <w:sz w:val="34"/>
          <w:szCs w:val="34"/>
        </w:rPr>
        <w:t>Лабораторная работа №9</w:t>
      </w:r>
    </w:p>
    <w:p w:rsidR="00A314EA" w:rsidRDefault="001F3126" w:rsidP="001F3126">
      <w:pPr>
        <w:jc w:val="center"/>
        <w:rPr>
          <w:rFonts w:ascii="FreeSerifBold" w:hAnsi="FreeSerifBold" w:cs="FreeSerifBold"/>
          <w:b/>
          <w:bCs/>
          <w:sz w:val="34"/>
          <w:szCs w:val="34"/>
        </w:rPr>
      </w:pPr>
      <w:r>
        <w:rPr>
          <w:rFonts w:ascii="FreeSerifBold" w:hAnsi="FreeSerifBold" w:cs="FreeSerifBold"/>
          <w:b/>
          <w:bCs/>
          <w:sz w:val="34"/>
          <w:szCs w:val="34"/>
        </w:rPr>
        <w:t>«Исследование работы схемы шифратора»</w:t>
      </w:r>
    </w:p>
    <w:p w:rsidR="001F3126" w:rsidRDefault="001F3126" w:rsidP="001F3126">
      <w:pPr>
        <w:jc w:val="center"/>
        <w:rPr>
          <w:rFonts w:cs="FreeSerifBold"/>
          <w:b/>
          <w:bCs/>
          <w:sz w:val="34"/>
          <w:szCs w:val="34"/>
        </w:rPr>
      </w:pPr>
      <w:r>
        <w:rPr>
          <w:rFonts w:cs="FreeSerifBold"/>
          <w:b/>
          <w:bCs/>
          <w:sz w:val="34"/>
          <w:szCs w:val="34"/>
        </w:rPr>
        <w:t>ИТ-12</w:t>
      </w:r>
    </w:p>
    <w:p w:rsidR="001F3126" w:rsidRDefault="001F3126" w:rsidP="001F3126">
      <w:pPr>
        <w:jc w:val="center"/>
        <w:rPr>
          <w:rFonts w:cs="FreeSerifBold"/>
          <w:b/>
          <w:bCs/>
          <w:sz w:val="34"/>
          <w:szCs w:val="34"/>
        </w:rPr>
      </w:pPr>
      <w:r>
        <w:rPr>
          <w:rFonts w:cs="FreeSerifBold"/>
          <w:b/>
          <w:bCs/>
          <w:sz w:val="34"/>
          <w:szCs w:val="34"/>
        </w:rPr>
        <w:t>Русских Владислав Андреевич</w:t>
      </w:r>
    </w:p>
    <w:p w:rsidR="001F3126" w:rsidRPr="001F3126" w:rsidRDefault="001F3126" w:rsidP="001F3126">
      <w:pPr>
        <w:pStyle w:val="a3"/>
        <w:numPr>
          <w:ilvl w:val="0"/>
          <w:numId w:val="1"/>
        </w:numPr>
        <w:rPr>
          <w:rFonts w:cs="FreeSerifBold"/>
          <w:b/>
          <w:bCs/>
          <w:sz w:val="34"/>
          <w:szCs w:val="34"/>
        </w:rPr>
      </w:pPr>
      <w:r w:rsidRPr="001F3126">
        <w:rPr>
          <w:rFonts w:cs="FreeSerifBold"/>
          <w:b/>
          <w:bCs/>
          <w:sz w:val="34"/>
          <w:szCs w:val="34"/>
        </w:rPr>
        <w:t>Настраиваем генератор сигналов на проверку работы шифратора для кодирования</w:t>
      </w:r>
      <w:r w:rsidRPr="001F3126">
        <w:rPr>
          <w:rFonts w:cs="FreeSerifBold"/>
          <w:b/>
          <w:bCs/>
          <w:sz w:val="34"/>
          <w:szCs w:val="34"/>
        </w:rPr>
        <w:t xml:space="preserve"> </w:t>
      </w:r>
      <w:r w:rsidRPr="001F3126">
        <w:rPr>
          <w:rFonts w:cs="FreeSerifBold"/>
          <w:b/>
          <w:bCs/>
          <w:sz w:val="34"/>
          <w:szCs w:val="34"/>
        </w:rPr>
        <w:t>3</w:t>
      </w:r>
    </w:p>
    <w:p w:rsidR="001F3126" w:rsidRDefault="001F3126" w:rsidP="001F3126">
      <w:pPr>
        <w:autoSpaceDE w:val="0"/>
        <w:autoSpaceDN w:val="0"/>
        <w:adjustRightInd w:val="0"/>
        <w:spacing w:after="0" w:line="240" w:lineRule="auto"/>
        <w:rPr>
          <w:rFonts w:ascii="FreeSerif" w:hAnsi="FreeSerif" w:cs="FreeSerif"/>
          <w:sz w:val="24"/>
          <w:szCs w:val="24"/>
        </w:rPr>
      </w:pPr>
      <w:r>
        <w:rPr>
          <w:rFonts w:ascii="FreeSerif" w:hAnsi="FreeSerif" w:cs="FreeSerif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2E089047" wp14:editId="3123E4D1">
            <wp:extent cx="5940425" cy="64890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E29" w:rsidRPr="001F3126" w:rsidRDefault="00090E29" w:rsidP="00090E29">
      <w:pPr>
        <w:autoSpaceDE w:val="0"/>
        <w:autoSpaceDN w:val="0"/>
        <w:adjustRightInd w:val="0"/>
        <w:spacing w:after="0" w:line="240" w:lineRule="auto"/>
        <w:rPr>
          <w:rFonts w:cs="FreeSerif"/>
          <w:sz w:val="24"/>
          <w:szCs w:val="24"/>
        </w:rPr>
      </w:pPr>
      <w:r>
        <w:rPr>
          <w:rFonts w:cs="FreeSerif"/>
          <w:sz w:val="24"/>
          <w:szCs w:val="24"/>
        </w:rPr>
        <w:t>Гор</w:t>
      </w:r>
      <w:r w:rsidR="0088144C">
        <w:rPr>
          <w:rFonts w:cs="FreeSerif"/>
          <w:sz w:val="24"/>
          <w:szCs w:val="24"/>
        </w:rPr>
        <w:t>ят</w:t>
      </w:r>
      <w:r>
        <w:rPr>
          <w:rFonts w:cs="FreeSerif"/>
          <w:sz w:val="24"/>
          <w:szCs w:val="24"/>
        </w:rPr>
        <w:t xml:space="preserve"> только</w:t>
      </w:r>
      <w:r w:rsidR="0088144C">
        <w:rPr>
          <w:rFonts w:cs="FreeSerif"/>
          <w:sz w:val="24"/>
          <w:szCs w:val="24"/>
        </w:rPr>
        <w:t xml:space="preserve"> 2</w:t>
      </w:r>
      <w:r>
        <w:rPr>
          <w:rFonts w:cs="FreeSerif"/>
          <w:sz w:val="24"/>
          <w:szCs w:val="24"/>
        </w:rPr>
        <w:t xml:space="preserve"> </w:t>
      </w:r>
      <w:r w:rsidR="0088144C">
        <w:rPr>
          <w:rFonts w:cs="FreeSerif"/>
          <w:sz w:val="24"/>
          <w:szCs w:val="24"/>
        </w:rPr>
        <w:t xml:space="preserve">верхние </w:t>
      </w:r>
      <w:r>
        <w:rPr>
          <w:rFonts w:cs="FreeSerif"/>
          <w:sz w:val="24"/>
          <w:szCs w:val="24"/>
        </w:rPr>
        <w:t>лампочк</w:t>
      </w:r>
      <w:r w:rsidR="0088144C">
        <w:rPr>
          <w:rFonts w:cs="FreeSerif"/>
          <w:sz w:val="24"/>
          <w:szCs w:val="24"/>
        </w:rPr>
        <w:t>и</w:t>
      </w:r>
      <w:r>
        <w:rPr>
          <w:rFonts w:cs="FreeSerif"/>
          <w:sz w:val="24"/>
          <w:szCs w:val="24"/>
        </w:rPr>
        <w:t xml:space="preserve"> это </w:t>
      </w:r>
      <w:proofErr w:type="spellStart"/>
      <w:r>
        <w:rPr>
          <w:rFonts w:cs="FreeSerif"/>
          <w:sz w:val="24"/>
          <w:szCs w:val="24"/>
        </w:rPr>
        <w:t>соответсвует</w:t>
      </w:r>
      <w:proofErr w:type="spellEnd"/>
      <w:r>
        <w:rPr>
          <w:rFonts w:cs="FreeSerif"/>
          <w:sz w:val="24"/>
          <w:szCs w:val="24"/>
        </w:rPr>
        <w:t xml:space="preserve"> числу </w:t>
      </w:r>
      <w:r w:rsidR="0088144C">
        <w:rPr>
          <w:rFonts w:cs="FreeSerif"/>
          <w:sz w:val="24"/>
          <w:szCs w:val="24"/>
        </w:rPr>
        <w:t>3</w:t>
      </w:r>
      <w:r>
        <w:rPr>
          <w:rFonts w:cs="FreeSerif"/>
          <w:sz w:val="24"/>
          <w:szCs w:val="24"/>
        </w:rPr>
        <w:t xml:space="preserve"> в двоично-десятичной кодировке 8421</w:t>
      </w:r>
      <w:bookmarkStart w:id="0" w:name="_GoBack"/>
      <w:bookmarkEnd w:id="0"/>
    </w:p>
    <w:p w:rsidR="00090E29" w:rsidRDefault="00090E29" w:rsidP="001F3126">
      <w:pPr>
        <w:autoSpaceDE w:val="0"/>
        <w:autoSpaceDN w:val="0"/>
        <w:adjustRightInd w:val="0"/>
        <w:spacing w:after="0" w:line="240" w:lineRule="auto"/>
        <w:rPr>
          <w:rFonts w:ascii="FreeSerif" w:hAnsi="FreeSerif" w:cs="FreeSerif"/>
          <w:sz w:val="24"/>
          <w:szCs w:val="24"/>
        </w:rPr>
      </w:pPr>
    </w:p>
    <w:p w:rsidR="001F3126" w:rsidRPr="001F3126" w:rsidRDefault="001F3126" w:rsidP="001F3126">
      <w:pPr>
        <w:pStyle w:val="a3"/>
        <w:numPr>
          <w:ilvl w:val="0"/>
          <w:numId w:val="2"/>
        </w:numPr>
        <w:rPr>
          <w:rFonts w:cs="FreeSerifBold"/>
          <w:b/>
          <w:bCs/>
          <w:sz w:val="34"/>
          <w:szCs w:val="34"/>
        </w:rPr>
      </w:pPr>
      <w:r w:rsidRPr="001F3126">
        <w:rPr>
          <w:rFonts w:cs="FreeSerifBold"/>
          <w:b/>
          <w:bCs/>
          <w:sz w:val="34"/>
          <w:szCs w:val="34"/>
        </w:rPr>
        <w:t xml:space="preserve">Настраиваем генератор сигналов на проверку работы шифратора для кодирования </w:t>
      </w:r>
      <w:r>
        <w:rPr>
          <w:rFonts w:cs="FreeSerifBold"/>
          <w:b/>
          <w:bCs/>
          <w:sz w:val="34"/>
          <w:szCs w:val="34"/>
        </w:rPr>
        <w:t>8</w:t>
      </w:r>
    </w:p>
    <w:p w:rsidR="001F3126" w:rsidRDefault="001F3126" w:rsidP="001F3126">
      <w:pPr>
        <w:autoSpaceDE w:val="0"/>
        <w:autoSpaceDN w:val="0"/>
        <w:adjustRightInd w:val="0"/>
        <w:spacing w:after="0" w:line="240" w:lineRule="auto"/>
        <w:rPr>
          <w:rFonts w:cs="FreeSerif"/>
          <w:sz w:val="24"/>
          <w:szCs w:val="24"/>
        </w:rPr>
      </w:pPr>
    </w:p>
    <w:p w:rsidR="001F3126" w:rsidRDefault="001F3126" w:rsidP="001F3126">
      <w:pPr>
        <w:autoSpaceDE w:val="0"/>
        <w:autoSpaceDN w:val="0"/>
        <w:adjustRightInd w:val="0"/>
        <w:spacing w:after="0" w:line="240" w:lineRule="auto"/>
        <w:rPr>
          <w:rFonts w:cs="FreeSerif"/>
          <w:sz w:val="24"/>
          <w:szCs w:val="24"/>
        </w:rPr>
      </w:pPr>
      <w:r>
        <w:rPr>
          <w:noProof/>
        </w:rPr>
        <w:drawing>
          <wp:inline distT="0" distB="0" distL="0" distR="0" wp14:anchorId="75DB7DBC" wp14:editId="666888DF">
            <wp:extent cx="5940425" cy="64496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126" w:rsidRPr="001F3126" w:rsidRDefault="00090E29" w:rsidP="001F3126">
      <w:pPr>
        <w:autoSpaceDE w:val="0"/>
        <w:autoSpaceDN w:val="0"/>
        <w:adjustRightInd w:val="0"/>
        <w:spacing w:after="0" w:line="240" w:lineRule="auto"/>
        <w:rPr>
          <w:rFonts w:cs="FreeSerif"/>
          <w:sz w:val="24"/>
          <w:szCs w:val="24"/>
        </w:rPr>
      </w:pPr>
      <w:r>
        <w:rPr>
          <w:rFonts w:cs="FreeSerif"/>
          <w:sz w:val="24"/>
          <w:szCs w:val="24"/>
        </w:rPr>
        <w:t xml:space="preserve">Горит только последняя лампочка это </w:t>
      </w:r>
      <w:proofErr w:type="spellStart"/>
      <w:r>
        <w:rPr>
          <w:rFonts w:cs="FreeSerif"/>
          <w:sz w:val="24"/>
          <w:szCs w:val="24"/>
        </w:rPr>
        <w:t>соответсвует</w:t>
      </w:r>
      <w:proofErr w:type="spellEnd"/>
      <w:r>
        <w:rPr>
          <w:rFonts w:cs="FreeSerif"/>
          <w:sz w:val="24"/>
          <w:szCs w:val="24"/>
        </w:rPr>
        <w:t xml:space="preserve"> числу 8 в двоично-десятичной кодировке 8421</w:t>
      </w:r>
    </w:p>
    <w:sectPr w:rsidR="001F3126" w:rsidRPr="001F3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FreeSerifBold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FreeSerif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9700A"/>
    <w:multiLevelType w:val="hybridMultilevel"/>
    <w:tmpl w:val="36A6D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A0F08"/>
    <w:multiLevelType w:val="hybridMultilevel"/>
    <w:tmpl w:val="36A6D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126"/>
    <w:rsid w:val="00090E29"/>
    <w:rsid w:val="001F3126"/>
    <w:rsid w:val="0088144C"/>
    <w:rsid w:val="00A3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A92E6"/>
  <w15:chartTrackingRefBased/>
  <w15:docId w15:val="{A21BDA65-8DA8-4B8B-8A1A-E784CD58B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12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F31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F31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Русских Владислав Андреевич</dc:creator>
  <cp:keywords/>
  <dc:description/>
  <cp:lastModifiedBy>Русских Владислав Андреевич</cp:lastModifiedBy>
  <cp:revision>1</cp:revision>
  <dcterms:created xsi:type="dcterms:W3CDTF">2022-11-01T10:32:00Z</dcterms:created>
  <dcterms:modified xsi:type="dcterms:W3CDTF">2022-11-01T10:56:00Z</dcterms:modified>
</cp:coreProperties>
</file>