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B41C4" w14:textId="77777777" w:rsidR="004C79B4" w:rsidRPr="000C5472" w:rsidRDefault="004C79B4" w:rsidP="004C79B4">
      <w:pPr>
        <w:rPr>
          <w:b/>
          <w:bCs/>
          <w:sz w:val="40"/>
          <w:szCs w:val="40"/>
        </w:rPr>
      </w:pPr>
      <w:r w:rsidRPr="000C5472">
        <w:rPr>
          <w:b/>
          <w:bCs/>
          <w:sz w:val="40"/>
          <w:szCs w:val="40"/>
        </w:rPr>
        <w:t>Assumptions</w:t>
      </w:r>
    </w:p>
    <w:p w14:paraId="52E6CC9A" w14:textId="77777777" w:rsidR="004C79B4" w:rsidRPr="000C5472" w:rsidRDefault="004C79B4" w:rsidP="004C79B4">
      <w:pPr>
        <w:numPr>
          <w:ilvl w:val="0"/>
          <w:numId w:val="1"/>
        </w:numPr>
      </w:pPr>
      <w:r w:rsidRPr="000C5472">
        <w:rPr>
          <w:b/>
          <w:bCs/>
        </w:rPr>
        <w:t>Input File Format</w:t>
      </w:r>
      <w:r w:rsidRPr="000C5472">
        <w:t>:</w:t>
      </w:r>
    </w:p>
    <w:p w14:paraId="7B4405F6" w14:textId="77777777" w:rsidR="004C79B4" w:rsidRPr="000C5472" w:rsidRDefault="004C79B4" w:rsidP="004C79B4">
      <w:pPr>
        <w:numPr>
          <w:ilvl w:val="1"/>
          <w:numId w:val="1"/>
        </w:numPr>
      </w:pPr>
      <w:r w:rsidRPr="000C5472">
        <w:rPr>
          <w:b/>
          <w:bCs/>
        </w:rPr>
        <w:t>Assumption</w:t>
      </w:r>
      <w:r w:rsidRPr="000C5472">
        <w:t>: The input files are in .docx format (Word documents).</w:t>
      </w:r>
    </w:p>
    <w:p w14:paraId="7BA59C49" w14:textId="77777777" w:rsidR="004C79B4" w:rsidRPr="000C5472" w:rsidRDefault="004C79B4" w:rsidP="004C79B4">
      <w:pPr>
        <w:numPr>
          <w:ilvl w:val="1"/>
          <w:numId w:val="1"/>
        </w:numPr>
      </w:pPr>
      <w:r w:rsidRPr="000C5472">
        <w:rPr>
          <w:b/>
          <w:bCs/>
        </w:rPr>
        <w:t>Rationale</w:t>
      </w:r>
      <w:r w:rsidRPr="000C5472">
        <w:t xml:space="preserve">: </w:t>
      </w:r>
      <w:proofErr w:type="spellStart"/>
      <w:r w:rsidRPr="000C5472">
        <w:t>Aspose.Words</w:t>
      </w:r>
      <w:proofErr w:type="spellEnd"/>
      <w:r w:rsidRPr="000C5472">
        <w:t xml:space="preserve"> </w:t>
      </w:r>
      <w:r>
        <w:t>work</w:t>
      </w:r>
      <w:r w:rsidRPr="000C5472">
        <w:t xml:space="preserve"> primarily with .docx files for modern document processing. Handling .doc files or other formats was not prioritized initially but could be added in the future.</w:t>
      </w:r>
    </w:p>
    <w:p w14:paraId="1B698858" w14:textId="77777777" w:rsidR="004C79B4" w:rsidRPr="000C5472" w:rsidRDefault="004C79B4" w:rsidP="004C79B4">
      <w:pPr>
        <w:numPr>
          <w:ilvl w:val="0"/>
          <w:numId w:val="1"/>
        </w:numPr>
      </w:pPr>
      <w:r w:rsidRPr="000C5472">
        <w:rPr>
          <w:b/>
          <w:bCs/>
        </w:rPr>
        <w:t>Output File Format</w:t>
      </w:r>
      <w:r w:rsidRPr="000C5472">
        <w:t>:</w:t>
      </w:r>
    </w:p>
    <w:p w14:paraId="3AA05A22" w14:textId="77777777" w:rsidR="004C79B4" w:rsidRPr="000C5472" w:rsidRDefault="004C79B4" w:rsidP="004C79B4">
      <w:pPr>
        <w:numPr>
          <w:ilvl w:val="1"/>
          <w:numId w:val="1"/>
        </w:numPr>
      </w:pPr>
      <w:r w:rsidRPr="000C5472">
        <w:rPr>
          <w:b/>
          <w:bCs/>
        </w:rPr>
        <w:t>Assumption</w:t>
      </w:r>
      <w:r w:rsidRPr="000C5472">
        <w:t xml:space="preserve">: The output should be a well-formed, structured </w:t>
      </w:r>
      <w:r w:rsidRPr="000C5472">
        <w:rPr>
          <w:b/>
          <w:bCs/>
        </w:rPr>
        <w:t>XML</w:t>
      </w:r>
      <w:r w:rsidRPr="000C5472">
        <w:t xml:space="preserve"> file.</w:t>
      </w:r>
    </w:p>
    <w:p w14:paraId="34AE8CBD" w14:textId="77777777" w:rsidR="004C79B4" w:rsidRPr="000C5472" w:rsidRDefault="004C79B4" w:rsidP="004C79B4">
      <w:pPr>
        <w:numPr>
          <w:ilvl w:val="1"/>
          <w:numId w:val="1"/>
        </w:numPr>
      </w:pPr>
      <w:r w:rsidRPr="000C5472">
        <w:rPr>
          <w:b/>
          <w:bCs/>
        </w:rPr>
        <w:t>Rationale</w:t>
      </w:r>
      <w:r w:rsidRPr="000C5472">
        <w:t>: XML is a structured, hierarchical format that can cleanly represent text content along with metadata (like alternative text for shapes). This makes it suitable for further data processing, such as importing into other systems or displaying in a web interface.</w:t>
      </w:r>
    </w:p>
    <w:p w14:paraId="275A05F4" w14:textId="77777777" w:rsidR="004C79B4" w:rsidRPr="000C5472" w:rsidRDefault="004C79B4" w:rsidP="004C79B4">
      <w:pPr>
        <w:numPr>
          <w:ilvl w:val="0"/>
          <w:numId w:val="1"/>
        </w:numPr>
      </w:pPr>
      <w:r w:rsidRPr="000C5472">
        <w:rPr>
          <w:b/>
          <w:bCs/>
        </w:rPr>
        <w:t>Paragraph-Oriented Conversion</w:t>
      </w:r>
      <w:r w:rsidRPr="000C5472">
        <w:t>:</w:t>
      </w:r>
    </w:p>
    <w:p w14:paraId="43A32C92" w14:textId="77777777" w:rsidR="004C79B4" w:rsidRPr="000C5472" w:rsidRDefault="004C79B4" w:rsidP="004C79B4">
      <w:pPr>
        <w:numPr>
          <w:ilvl w:val="1"/>
          <w:numId w:val="1"/>
        </w:numPr>
      </w:pPr>
      <w:r w:rsidRPr="000C5472">
        <w:rPr>
          <w:b/>
          <w:bCs/>
        </w:rPr>
        <w:t>Assumption</w:t>
      </w:r>
      <w:r w:rsidRPr="000C5472">
        <w:t xml:space="preserve">: The goal is to extract content </w:t>
      </w:r>
      <w:r w:rsidRPr="000C5472">
        <w:rPr>
          <w:b/>
          <w:bCs/>
        </w:rPr>
        <w:t>paragraph by paragraph</w:t>
      </w:r>
      <w:r w:rsidRPr="000C5472">
        <w:t xml:space="preserve"> and wrap each paragraph in corresponding XML tags.</w:t>
      </w:r>
    </w:p>
    <w:p w14:paraId="65F1A917" w14:textId="77777777" w:rsidR="004C79B4" w:rsidRPr="000C5472" w:rsidRDefault="004C79B4" w:rsidP="004C79B4">
      <w:pPr>
        <w:numPr>
          <w:ilvl w:val="1"/>
          <w:numId w:val="1"/>
        </w:numPr>
      </w:pPr>
      <w:r w:rsidRPr="000C5472">
        <w:rPr>
          <w:b/>
          <w:bCs/>
        </w:rPr>
        <w:t>Rationale</w:t>
      </w:r>
      <w:r w:rsidRPr="000C5472">
        <w:t>: This structure ensures that the resulting XML retains the logical flow of the document, with paragraphs being treated as distinct blocks.</w:t>
      </w:r>
    </w:p>
    <w:p w14:paraId="02F0BF36" w14:textId="77777777" w:rsidR="004C79B4" w:rsidRPr="000C5472" w:rsidRDefault="004C79B4" w:rsidP="004C79B4">
      <w:pPr>
        <w:numPr>
          <w:ilvl w:val="0"/>
          <w:numId w:val="1"/>
        </w:numPr>
      </w:pPr>
      <w:r w:rsidRPr="000C5472">
        <w:rPr>
          <w:b/>
          <w:bCs/>
        </w:rPr>
        <w:t>Shape Handling</w:t>
      </w:r>
      <w:r w:rsidRPr="000C5472">
        <w:t>:</w:t>
      </w:r>
    </w:p>
    <w:p w14:paraId="68E424A6" w14:textId="77777777" w:rsidR="004C79B4" w:rsidRPr="000C5472" w:rsidRDefault="004C79B4" w:rsidP="004C79B4">
      <w:pPr>
        <w:numPr>
          <w:ilvl w:val="1"/>
          <w:numId w:val="1"/>
        </w:numPr>
      </w:pPr>
      <w:r w:rsidRPr="000C5472">
        <w:rPr>
          <w:b/>
          <w:bCs/>
        </w:rPr>
        <w:t>Assumption</w:t>
      </w:r>
      <w:r w:rsidRPr="000C5472">
        <w:t>: Any shapes or embedded objects within the Word document will be detected, and their alternative text (if available) will be extracted.</w:t>
      </w:r>
    </w:p>
    <w:p w14:paraId="135EF0B1" w14:textId="77777777" w:rsidR="004C79B4" w:rsidRPr="000C5472" w:rsidRDefault="004C79B4" w:rsidP="004C79B4">
      <w:pPr>
        <w:numPr>
          <w:ilvl w:val="1"/>
          <w:numId w:val="1"/>
        </w:numPr>
      </w:pPr>
      <w:r w:rsidRPr="000C5472">
        <w:rPr>
          <w:b/>
          <w:bCs/>
        </w:rPr>
        <w:t>Rationale</w:t>
      </w:r>
      <w:r w:rsidRPr="000C5472">
        <w:t>: Shapes in Word documents often have meaningful alternative text, particularly in documents designed for accessibility. This text can be important and must be captured in the output XML.</w:t>
      </w:r>
    </w:p>
    <w:p w14:paraId="3C446E7F" w14:textId="77777777" w:rsidR="004C79B4" w:rsidRPr="000C5472" w:rsidRDefault="004C79B4" w:rsidP="004C79B4">
      <w:pPr>
        <w:numPr>
          <w:ilvl w:val="0"/>
          <w:numId w:val="1"/>
        </w:numPr>
      </w:pPr>
      <w:r w:rsidRPr="000C5472">
        <w:rPr>
          <w:b/>
          <w:bCs/>
        </w:rPr>
        <w:t>Multi-File Support</w:t>
      </w:r>
      <w:r w:rsidRPr="000C5472">
        <w:t>:</w:t>
      </w:r>
    </w:p>
    <w:p w14:paraId="284FE0D2" w14:textId="77777777" w:rsidR="004C79B4" w:rsidRPr="000C5472" w:rsidRDefault="004C79B4" w:rsidP="004C79B4">
      <w:pPr>
        <w:numPr>
          <w:ilvl w:val="1"/>
          <w:numId w:val="1"/>
        </w:numPr>
      </w:pPr>
      <w:r w:rsidRPr="000C5472">
        <w:rPr>
          <w:b/>
          <w:bCs/>
        </w:rPr>
        <w:t>Assumption</w:t>
      </w:r>
      <w:r w:rsidRPr="000C5472">
        <w:t>: The project will process one or more Word files based on the paths provided as command-line arguments.</w:t>
      </w:r>
    </w:p>
    <w:p w14:paraId="1B70943C" w14:textId="77777777" w:rsidR="004C79B4" w:rsidRPr="000C5472" w:rsidRDefault="004C79B4" w:rsidP="004C79B4">
      <w:pPr>
        <w:numPr>
          <w:ilvl w:val="1"/>
          <w:numId w:val="1"/>
        </w:numPr>
      </w:pPr>
      <w:r w:rsidRPr="000C5472">
        <w:rPr>
          <w:b/>
          <w:bCs/>
        </w:rPr>
        <w:t>Rationale</w:t>
      </w:r>
      <w:r w:rsidRPr="000C5472">
        <w:t>: A command-line interface (CLI) that accepts multiple files gives users flexibility to process several documents in one go, rather than running the tool for each individual file.</w:t>
      </w:r>
    </w:p>
    <w:p w14:paraId="48F38143" w14:textId="77777777" w:rsidR="004C79B4" w:rsidRPr="000C5472" w:rsidRDefault="004C79B4" w:rsidP="004C79B4">
      <w:pPr>
        <w:numPr>
          <w:ilvl w:val="0"/>
          <w:numId w:val="1"/>
        </w:numPr>
      </w:pPr>
      <w:r w:rsidRPr="000C5472">
        <w:rPr>
          <w:b/>
          <w:bCs/>
        </w:rPr>
        <w:t>Error Handling</w:t>
      </w:r>
      <w:r w:rsidRPr="000C5472">
        <w:t>:</w:t>
      </w:r>
    </w:p>
    <w:p w14:paraId="40B2BB69" w14:textId="77777777" w:rsidR="004C79B4" w:rsidRPr="000C5472" w:rsidRDefault="004C79B4" w:rsidP="004C79B4">
      <w:pPr>
        <w:numPr>
          <w:ilvl w:val="1"/>
          <w:numId w:val="1"/>
        </w:numPr>
      </w:pPr>
      <w:r w:rsidRPr="000C5472">
        <w:rPr>
          <w:b/>
          <w:bCs/>
        </w:rPr>
        <w:t>Assumption</w:t>
      </w:r>
      <w:r w:rsidRPr="000C5472">
        <w:t>: The tool should be able to handle invalid files (i.e., non-.docx files, missing files) without crashing.</w:t>
      </w:r>
    </w:p>
    <w:p w14:paraId="23CC7D58" w14:textId="77777777" w:rsidR="004C79B4" w:rsidRDefault="004C79B4" w:rsidP="004C79B4">
      <w:pPr>
        <w:numPr>
          <w:ilvl w:val="1"/>
          <w:numId w:val="1"/>
        </w:numPr>
      </w:pPr>
      <w:r w:rsidRPr="000C5472">
        <w:rPr>
          <w:b/>
          <w:bCs/>
        </w:rPr>
        <w:t>Rationale</w:t>
      </w:r>
      <w:r w:rsidRPr="000C5472">
        <w:t xml:space="preserve">: Since this is a command-line tool, users may input incorrect paths or files. Graceful error handling improves usability, guiding the user with meaningful </w:t>
      </w:r>
      <w:r w:rsidRPr="000C5472">
        <w:lastRenderedPageBreak/>
        <w:t>error messages rather than allowing the program to fail.</w:t>
      </w:r>
      <w:r>
        <w:br/>
      </w:r>
    </w:p>
    <w:p w14:paraId="76F15668" w14:textId="77777777" w:rsidR="004C79B4" w:rsidRPr="000C5472" w:rsidRDefault="004C79B4" w:rsidP="004C79B4">
      <w:pPr>
        <w:rPr>
          <w:b/>
          <w:bCs/>
          <w:sz w:val="40"/>
          <w:szCs w:val="40"/>
        </w:rPr>
      </w:pPr>
      <w:r w:rsidRPr="000C5472">
        <w:rPr>
          <w:b/>
          <w:bCs/>
          <w:sz w:val="40"/>
          <w:szCs w:val="40"/>
        </w:rPr>
        <w:t>Design Choices</w:t>
      </w:r>
    </w:p>
    <w:p w14:paraId="238CD1E3" w14:textId="77777777" w:rsidR="004C79B4" w:rsidRPr="000C5472" w:rsidRDefault="004C79B4" w:rsidP="004C79B4">
      <w:pPr>
        <w:numPr>
          <w:ilvl w:val="0"/>
          <w:numId w:val="2"/>
        </w:numPr>
      </w:pPr>
      <w:r w:rsidRPr="000C5472">
        <w:rPr>
          <w:b/>
          <w:bCs/>
        </w:rPr>
        <w:t>Technology Stack</w:t>
      </w:r>
      <w:r w:rsidRPr="000C5472">
        <w:t>:</w:t>
      </w:r>
    </w:p>
    <w:p w14:paraId="6C5CBFEA" w14:textId="77777777" w:rsidR="004C79B4" w:rsidRPr="000C5472" w:rsidRDefault="004C79B4" w:rsidP="004C79B4">
      <w:pPr>
        <w:numPr>
          <w:ilvl w:val="1"/>
          <w:numId w:val="2"/>
        </w:numPr>
      </w:pPr>
      <w:r w:rsidRPr="000C5472">
        <w:rPr>
          <w:b/>
          <w:bCs/>
        </w:rPr>
        <w:t>Choice</w:t>
      </w:r>
      <w:r w:rsidRPr="000C5472">
        <w:t xml:space="preserve">: Use </w:t>
      </w:r>
      <w:r w:rsidRPr="000C5472">
        <w:rPr>
          <w:b/>
          <w:bCs/>
        </w:rPr>
        <w:t>Java</w:t>
      </w:r>
      <w:r w:rsidRPr="000C5472">
        <w:t xml:space="preserve"> as the programming language and </w:t>
      </w:r>
      <w:r w:rsidRPr="000C5472">
        <w:rPr>
          <w:b/>
          <w:bCs/>
        </w:rPr>
        <w:t>Maven</w:t>
      </w:r>
      <w:r w:rsidRPr="000C5472">
        <w:t xml:space="preserve"> for project management and dependency resolution.</w:t>
      </w:r>
    </w:p>
    <w:p w14:paraId="3D3B54AA" w14:textId="77777777" w:rsidR="004C79B4" w:rsidRPr="000C5472" w:rsidRDefault="004C79B4" w:rsidP="004C79B4">
      <w:pPr>
        <w:numPr>
          <w:ilvl w:val="1"/>
          <w:numId w:val="2"/>
        </w:numPr>
      </w:pPr>
      <w:r w:rsidRPr="000C5472">
        <w:rPr>
          <w:b/>
          <w:bCs/>
        </w:rPr>
        <w:t>Rationale</w:t>
      </w:r>
      <w:r w:rsidRPr="000C5472">
        <w:t xml:space="preserve">: Java provides strong libraries for file manipulation and string handling, and Maven allows for easy management of external dependencies like </w:t>
      </w:r>
      <w:proofErr w:type="spellStart"/>
      <w:r w:rsidRPr="000C5472">
        <w:rPr>
          <w:b/>
          <w:bCs/>
        </w:rPr>
        <w:t>Aspose.Words</w:t>
      </w:r>
      <w:proofErr w:type="spellEnd"/>
      <w:r w:rsidRPr="000C5472">
        <w:t>. Additionally, Java’s platform independence makes it easier to distribute and run the tool across different systems.</w:t>
      </w:r>
    </w:p>
    <w:p w14:paraId="282BE3E3" w14:textId="77777777" w:rsidR="004C79B4" w:rsidRPr="000C5472" w:rsidRDefault="004C79B4" w:rsidP="004C79B4">
      <w:pPr>
        <w:numPr>
          <w:ilvl w:val="0"/>
          <w:numId w:val="2"/>
        </w:numPr>
      </w:pPr>
      <w:r w:rsidRPr="000C5472">
        <w:rPr>
          <w:b/>
          <w:bCs/>
        </w:rPr>
        <w:t xml:space="preserve">Use of </w:t>
      </w:r>
      <w:proofErr w:type="spellStart"/>
      <w:r w:rsidRPr="000C5472">
        <w:rPr>
          <w:b/>
          <w:bCs/>
        </w:rPr>
        <w:t>Aspose.Words</w:t>
      </w:r>
      <w:proofErr w:type="spellEnd"/>
      <w:r w:rsidRPr="000C5472">
        <w:t>:</w:t>
      </w:r>
    </w:p>
    <w:p w14:paraId="36D2450C" w14:textId="77777777" w:rsidR="004C79B4" w:rsidRPr="000C5472" w:rsidRDefault="004C79B4" w:rsidP="004C79B4">
      <w:pPr>
        <w:numPr>
          <w:ilvl w:val="1"/>
          <w:numId w:val="2"/>
        </w:numPr>
      </w:pPr>
      <w:r w:rsidRPr="000C5472">
        <w:rPr>
          <w:b/>
          <w:bCs/>
        </w:rPr>
        <w:t>Choice</w:t>
      </w:r>
      <w:r w:rsidRPr="000C5472">
        <w:t xml:space="preserve">: The </w:t>
      </w:r>
      <w:proofErr w:type="spellStart"/>
      <w:r w:rsidRPr="000C5472">
        <w:rPr>
          <w:b/>
          <w:bCs/>
        </w:rPr>
        <w:t>Aspose.Words</w:t>
      </w:r>
      <w:proofErr w:type="spellEnd"/>
      <w:r w:rsidRPr="000C5472">
        <w:t xml:space="preserve"> library was chosen to handle Word document parsing and processing.</w:t>
      </w:r>
    </w:p>
    <w:p w14:paraId="3BAF9F12" w14:textId="77777777" w:rsidR="004C79B4" w:rsidRPr="000C5472" w:rsidRDefault="004C79B4" w:rsidP="004C79B4">
      <w:pPr>
        <w:numPr>
          <w:ilvl w:val="1"/>
          <w:numId w:val="2"/>
        </w:numPr>
      </w:pPr>
      <w:r w:rsidRPr="000C5472">
        <w:rPr>
          <w:b/>
          <w:bCs/>
        </w:rPr>
        <w:t>Rationale</w:t>
      </w:r>
      <w:r w:rsidRPr="000C5472">
        <w:t xml:space="preserve">: </w:t>
      </w:r>
      <w:proofErr w:type="spellStart"/>
      <w:r w:rsidRPr="000C5472">
        <w:t>Aspose.Words</w:t>
      </w:r>
      <w:proofErr w:type="spellEnd"/>
      <w:r w:rsidRPr="000C5472">
        <w:t xml:space="preserve"> is a powerful, </w:t>
      </w:r>
      <w:proofErr w:type="gramStart"/>
      <w:r w:rsidRPr="000C5472">
        <w:t>widely-used</w:t>
      </w:r>
      <w:proofErr w:type="gramEnd"/>
      <w:r w:rsidRPr="000C5472">
        <w:t xml:space="preserve"> library for working with Word documents in Java. It supports advanced features such as paragraph extraction, shape detection, and access to document metadata like alternative text. It abstracts much of the complexity of working with the .docx file format.</w:t>
      </w:r>
    </w:p>
    <w:p w14:paraId="5B765AD7" w14:textId="77777777" w:rsidR="004C79B4" w:rsidRPr="000C5472" w:rsidRDefault="004C79B4" w:rsidP="004C79B4">
      <w:pPr>
        <w:numPr>
          <w:ilvl w:val="0"/>
          <w:numId w:val="2"/>
        </w:numPr>
      </w:pPr>
      <w:r w:rsidRPr="000C5472">
        <w:rPr>
          <w:b/>
          <w:bCs/>
        </w:rPr>
        <w:t>Command-Line Interface (CLI)</w:t>
      </w:r>
      <w:r w:rsidRPr="000C5472">
        <w:t>:</w:t>
      </w:r>
    </w:p>
    <w:p w14:paraId="6687DA1F" w14:textId="77777777" w:rsidR="004C79B4" w:rsidRPr="000C5472" w:rsidRDefault="004C79B4" w:rsidP="004C79B4">
      <w:pPr>
        <w:numPr>
          <w:ilvl w:val="1"/>
          <w:numId w:val="2"/>
        </w:numPr>
      </w:pPr>
      <w:r w:rsidRPr="000C5472">
        <w:rPr>
          <w:b/>
          <w:bCs/>
        </w:rPr>
        <w:t>Choice</w:t>
      </w:r>
      <w:r w:rsidRPr="000C5472">
        <w:t xml:space="preserve">: The project is designed as a </w:t>
      </w:r>
      <w:r w:rsidRPr="000C5472">
        <w:rPr>
          <w:b/>
          <w:bCs/>
        </w:rPr>
        <w:t>CLI application</w:t>
      </w:r>
      <w:r w:rsidRPr="000C5472">
        <w:t>, where the user passes file paths as arguments.</w:t>
      </w:r>
    </w:p>
    <w:p w14:paraId="04C7C64F" w14:textId="77777777" w:rsidR="004C79B4" w:rsidRPr="000C5472" w:rsidRDefault="004C79B4" w:rsidP="004C79B4">
      <w:pPr>
        <w:numPr>
          <w:ilvl w:val="1"/>
          <w:numId w:val="2"/>
        </w:numPr>
      </w:pPr>
      <w:r w:rsidRPr="000C5472">
        <w:rPr>
          <w:b/>
          <w:bCs/>
        </w:rPr>
        <w:t>Rationale</w:t>
      </w:r>
      <w:r w:rsidRPr="000C5472">
        <w:t>: This allows users to run the tool in different environments (e.g., scripting, batch processing). A GUI was not prioritized for this stage of the project but could be added in the future.</w:t>
      </w:r>
    </w:p>
    <w:p w14:paraId="7F0F7F84" w14:textId="77777777" w:rsidR="004C79B4" w:rsidRPr="000C5472" w:rsidRDefault="004C79B4" w:rsidP="004C79B4">
      <w:pPr>
        <w:numPr>
          <w:ilvl w:val="0"/>
          <w:numId w:val="2"/>
        </w:numPr>
      </w:pPr>
      <w:r w:rsidRPr="000C5472">
        <w:rPr>
          <w:b/>
          <w:bCs/>
        </w:rPr>
        <w:t>File Validation</w:t>
      </w:r>
      <w:r w:rsidRPr="000C5472">
        <w:t>:</w:t>
      </w:r>
    </w:p>
    <w:p w14:paraId="109BDB59" w14:textId="77777777" w:rsidR="004C79B4" w:rsidRPr="000C5472" w:rsidRDefault="004C79B4" w:rsidP="004C79B4">
      <w:pPr>
        <w:numPr>
          <w:ilvl w:val="1"/>
          <w:numId w:val="2"/>
        </w:numPr>
      </w:pPr>
      <w:r w:rsidRPr="000C5472">
        <w:rPr>
          <w:b/>
          <w:bCs/>
        </w:rPr>
        <w:t>Choice</w:t>
      </w:r>
      <w:r w:rsidRPr="000C5472">
        <w:t xml:space="preserve">: The project includes basic </w:t>
      </w:r>
      <w:r w:rsidRPr="000C5472">
        <w:rPr>
          <w:b/>
          <w:bCs/>
        </w:rPr>
        <w:t>file validation</w:t>
      </w:r>
      <w:r w:rsidRPr="000C5472">
        <w:t xml:space="preserve"> before processing (checking if the file exists and is </w:t>
      </w:r>
      <w:proofErr w:type="gramStart"/>
      <w:r w:rsidRPr="000C5472">
        <w:t>a valid</w:t>
      </w:r>
      <w:proofErr w:type="gramEnd"/>
      <w:r w:rsidRPr="000C5472">
        <w:t xml:space="preserve"> .docx).</w:t>
      </w:r>
    </w:p>
    <w:p w14:paraId="463AAA7E" w14:textId="77777777" w:rsidR="004C79B4" w:rsidRPr="000C5472" w:rsidRDefault="004C79B4" w:rsidP="004C79B4">
      <w:pPr>
        <w:numPr>
          <w:ilvl w:val="1"/>
          <w:numId w:val="2"/>
        </w:numPr>
      </w:pPr>
      <w:r w:rsidRPr="000C5472">
        <w:rPr>
          <w:b/>
          <w:bCs/>
        </w:rPr>
        <w:t>Rationale</w:t>
      </w:r>
      <w:r w:rsidRPr="000C5472">
        <w:t>: This prevents the program from trying to process invalid files and gives immediate feedback to the user if the input is incorrect.</w:t>
      </w:r>
    </w:p>
    <w:p w14:paraId="53AB7059" w14:textId="77777777" w:rsidR="004C79B4" w:rsidRPr="000C5472" w:rsidRDefault="004C79B4" w:rsidP="004C79B4">
      <w:pPr>
        <w:numPr>
          <w:ilvl w:val="0"/>
          <w:numId w:val="2"/>
        </w:numPr>
      </w:pPr>
      <w:r w:rsidRPr="000C5472">
        <w:rPr>
          <w:b/>
          <w:bCs/>
        </w:rPr>
        <w:t>Paragraph-Based XML Structure</w:t>
      </w:r>
      <w:r w:rsidRPr="000C5472">
        <w:t>:</w:t>
      </w:r>
    </w:p>
    <w:p w14:paraId="7301F898" w14:textId="77777777" w:rsidR="004C79B4" w:rsidRPr="000C5472" w:rsidRDefault="004C79B4" w:rsidP="004C79B4">
      <w:pPr>
        <w:numPr>
          <w:ilvl w:val="1"/>
          <w:numId w:val="2"/>
        </w:numPr>
      </w:pPr>
      <w:r w:rsidRPr="000C5472">
        <w:rPr>
          <w:b/>
          <w:bCs/>
        </w:rPr>
        <w:t>Choice</w:t>
      </w:r>
      <w:r w:rsidRPr="000C5472">
        <w:t>: Each paragraph in the Word document is extracted and wrapped in XML tags: &lt;paragraph&gt;&lt;/paragraph&gt;.</w:t>
      </w:r>
    </w:p>
    <w:p w14:paraId="2DAADF7F" w14:textId="77777777" w:rsidR="004C79B4" w:rsidRDefault="004C79B4" w:rsidP="004C79B4">
      <w:pPr>
        <w:numPr>
          <w:ilvl w:val="1"/>
          <w:numId w:val="2"/>
        </w:numPr>
      </w:pPr>
      <w:r w:rsidRPr="000C5472">
        <w:rPr>
          <w:b/>
          <w:bCs/>
        </w:rPr>
        <w:t>Rationale</w:t>
      </w:r>
      <w:r w:rsidRPr="000C5472">
        <w:t>: This design keeps the output XML simple and readable, preserving the natural structure of the document. Each paragraph is treated as a self-contained unit in the XML output.</w:t>
      </w:r>
    </w:p>
    <w:p w14:paraId="0F4CE3C8" w14:textId="77777777" w:rsidR="004C79B4" w:rsidRPr="000C5472" w:rsidRDefault="004C79B4" w:rsidP="004C79B4">
      <w:pPr>
        <w:ind w:left="1440"/>
      </w:pPr>
    </w:p>
    <w:p w14:paraId="13CB1E90" w14:textId="77777777" w:rsidR="004C79B4" w:rsidRPr="000C5472" w:rsidRDefault="004C79B4" w:rsidP="004C79B4">
      <w:pPr>
        <w:numPr>
          <w:ilvl w:val="0"/>
          <w:numId w:val="2"/>
        </w:numPr>
      </w:pPr>
      <w:r w:rsidRPr="000C5472">
        <w:rPr>
          <w:b/>
          <w:bCs/>
        </w:rPr>
        <w:t>Handling Shapes and Alternative Text</w:t>
      </w:r>
      <w:r w:rsidRPr="000C5472">
        <w:t>:</w:t>
      </w:r>
    </w:p>
    <w:p w14:paraId="726048E9" w14:textId="77777777" w:rsidR="004C79B4" w:rsidRPr="000C5472" w:rsidRDefault="004C79B4" w:rsidP="004C79B4">
      <w:pPr>
        <w:numPr>
          <w:ilvl w:val="1"/>
          <w:numId w:val="2"/>
        </w:numPr>
      </w:pPr>
      <w:r w:rsidRPr="000C5472">
        <w:rPr>
          <w:b/>
          <w:bCs/>
        </w:rPr>
        <w:t>Choice</w:t>
      </w:r>
      <w:r w:rsidRPr="000C5472">
        <w:t>: Shapes are detected within paragraphs, and placeholders are added for each shape in the XML. If the shape has alternative text, it is extracted and placed in its own paragraph.</w:t>
      </w:r>
    </w:p>
    <w:p w14:paraId="72DA013C" w14:textId="77777777" w:rsidR="004C79B4" w:rsidRPr="000C5472" w:rsidRDefault="004C79B4" w:rsidP="004C79B4">
      <w:pPr>
        <w:numPr>
          <w:ilvl w:val="1"/>
          <w:numId w:val="2"/>
        </w:numPr>
      </w:pPr>
      <w:r w:rsidRPr="000C5472">
        <w:rPr>
          <w:b/>
          <w:bCs/>
        </w:rPr>
        <w:t>Rationale</w:t>
      </w:r>
      <w:r w:rsidRPr="000C5472">
        <w:t>: This design ensures that shapes are not ignored and are properly represented in the XML. The use of alternative text, if available, ensures that meaningful metadata is preserved.</w:t>
      </w:r>
    </w:p>
    <w:p w14:paraId="306E5EE6" w14:textId="77777777" w:rsidR="004C79B4" w:rsidRPr="000C5472" w:rsidRDefault="004C79B4" w:rsidP="004C79B4">
      <w:pPr>
        <w:numPr>
          <w:ilvl w:val="0"/>
          <w:numId w:val="2"/>
        </w:numPr>
      </w:pPr>
      <w:r w:rsidRPr="000C5472">
        <w:rPr>
          <w:b/>
          <w:bCs/>
        </w:rPr>
        <w:t>Unique File Names for Output</w:t>
      </w:r>
      <w:r w:rsidRPr="000C5472">
        <w:t>:</w:t>
      </w:r>
    </w:p>
    <w:p w14:paraId="153B5A06" w14:textId="77777777" w:rsidR="004C79B4" w:rsidRPr="000C5472" w:rsidRDefault="004C79B4" w:rsidP="004C79B4">
      <w:pPr>
        <w:numPr>
          <w:ilvl w:val="1"/>
          <w:numId w:val="2"/>
        </w:numPr>
      </w:pPr>
      <w:r w:rsidRPr="000C5472">
        <w:rPr>
          <w:b/>
          <w:bCs/>
        </w:rPr>
        <w:t>Choice</w:t>
      </w:r>
      <w:r w:rsidRPr="000C5472">
        <w:t>: Output XML files are named using a combination of the original file name and a UUID for uniqueness.</w:t>
      </w:r>
    </w:p>
    <w:p w14:paraId="20F96210" w14:textId="77777777" w:rsidR="004C79B4" w:rsidRPr="000C5472" w:rsidRDefault="004C79B4" w:rsidP="004C79B4">
      <w:pPr>
        <w:numPr>
          <w:ilvl w:val="1"/>
          <w:numId w:val="2"/>
        </w:numPr>
      </w:pPr>
      <w:r w:rsidRPr="000C5472">
        <w:rPr>
          <w:b/>
          <w:bCs/>
        </w:rPr>
        <w:t>Rationale</w:t>
      </w:r>
      <w:r w:rsidRPr="000C5472">
        <w:t>: This prevents conflicts when multiple files are processed, ensuring that each output file has a unique name and does not overwrite existing files.</w:t>
      </w:r>
    </w:p>
    <w:p w14:paraId="1A33B70A" w14:textId="77777777" w:rsidR="004C79B4" w:rsidRPr="000C5472" w:rsidRDefault="004C79B4" w:rsidP="004C79B4">
      <w:pPr>
        <w:numPr>
          <w:ilvl w:val="0"/>
          <w:numId w:val="2"/>
        </w:numPr>
      </w:pPr>
      <w:r w:rsidRPr="000C5472">
        <w:rPr>
          <w:b/>
          <w:bCs/>
        </w:rPr>
        <w:t>Maven Shade Plugin</w:t>
      </w:r>
      <w:r w:rsidRPr="000C5472">
        <w:t>:</w:t>
      </w:r>
    </w:p>
    <w:p w14:paraId="4D01A916" w14:textId="77777777" w:rsidR="004C79B4" w:rsidRPr="000C5472" w:rsidRDefault="004C79B4" w:rsidP="004C79B4">
      <w:pPr>
        <w:numPr>
          <w:ilvl w:val="1"/>
          <w:numId w:val="2"/>
        </w:numPr>
      </w:pPr>
      <w:r w:rsidRPr="000C5472">
        <w:rPr>
          <w:b/>
          <w:bCs/>
        </w:rPr>
        <w:t>Choice</w:t>
      </w:r>
      <w:r w:rsidRPr="000C5472">
        <w:t xml:space="preserve">: The </w:t>
      </w:r>
      <w:r w:rsidRPr="000C5472">
        <w:rPr>
          <w:b/>
          <w:bCs/>
        </w:rPr>
        <w:t>Maven Shade Plugin</w:t>
      </w:r>
      <w:r w:rsidRPr="000C5472">
        <w:t xml:space="preserve"> was used to package the application and all its dependencies into a single, executable JAR file.</w:t>
      </w:r>
    </w:p>
    <w:p w14:paraId="53C0A282" w14:textId="77777777" w:rsidR="004C79B4" w:rsidRPr="000C5472" w:rsidRDefault="004C79B4" w:rsidP="004C79B4">
      <w:pPr>
        <w:numPr>
          <w:ilvl w:val="1"/>
          <w:numId w:val="2"/>
        </w:numPr>
      </w:pPr>
      <w:r w:rsidRPr="000C5472">
        <w:rPr>
          <w:b/>
          <w:bCs/>
        </w:rPr>
        <w:t>Rationale</w:t>
      </w:r>
      <w:r w:rsidRPr="000C5472">
        <w:t xml:space="preserve">: This allows the tool to be distributed and run on systems without needing to separately install libraries like </w:t>
      </w:r>
      <w:proofErr w:type="spellStart"/>
      <w:r w:rsidRPr="000C5472">
        <w:t>Aspose.Words</w:t>
      </w:r>
      <w:proofErr w:type="spellEnd"/>
      <w:r w:rsidRPr="000C5472">
        <w:t>, making the application portable and easy to use.</w:t>
      </w:r>
    </w:p>
    <w:p w14:paraId="20273630" w14:textId="77777777" w:rsidR="004C79B4" w:rsidRPr="000C5472" w:rsidRDefault="004C79B4" w:rsidP="004C79B4">
      <w:pPr>
        <w:numPr>
          <w:ilvl w:val="0"/>
          <w:numId w:val="2"/>
        </w:numPr>
      </w:pPr>
      <w:r w:rsidRPr="000C5472">
        <w:rPr>
          <w:b/>
          <w:bCs/>
        </w:rPr>
        <w:t>Main-Class Manifest Entry</w:t>
      </w:r>
      <w:r w:rsidRPr="000C5472">
        <w:t>:</w:t>
      </w:r>
    </w:p>
    <w:p w14:paraId="1B568490" w14:textId="77777777" w:rsidR="004C79B4" w:rsidRPr="000C5472" w:rsidRDefault="004C79B4" w:rsidP="004C79B4">
      <w:pPr>
        <w:numPr>
          <w:ilvl w:val="1"/>
          <w:numId w:val="2"/>
        </w:numPr>
      </w:pPr>
      <w:r w:rsidRPr="000C5472">
        <w:rPr>
          <w:b/>
          <w:bCs/>
        </w:rPr>
        <w:t>Choice</w:t>
      </w:r>
      <w:r w:rsidRPr="000C5472">
        <w:t xml:space="preserve">: The manifest entry specifies the </w:t>
      </w:r>
      <w:r w:rsidRPr="000C5472">
        <w:rPr>
          <w:b/>
          <w:bCs/>
        </w:rPr>
        <w:t>main class</w:t>
      </w:r>
      <w:r w:rsidRPr="000C5472">
        <w:t xml:space="preserve"> to ensure the JAR file can be executed directly.</w:t>
      </w:r>
    </w:p>
    <w:p w14:paraId="612859D5" w14:textId="77777777" w:rsidR="004C79B4" w:rsidRPr="000C5472" w:rsidRDefault="004C79B4" w:rsidP="004C79B4">
      <w:pPr>
        <w:numPr>
          <w:ilvl w:val="1"/>
          <w:numId w:val="2"/>
        </w:numPr>
      </w:pPr>
      <w:r w:rsidRPr="000C5472">
        <w:rPr>
          <w:b/>
          <w:bCs/>
        </w:rPr>
        <w:t>Rationale</w:t>
      </w:r>
      <w:r w:rsidRPr="000C5472">
        <w:t>: By specifying the Main class in the manifest, users can execute the JAR file using java -jar without needing to know the internal structure of the project, improving ease of use.</w:t>
      </w:r>
    </w:p>
    <w:p w14:paraId="640B3231" w14:textId="77777777" w:rsidR="004C79B4" w:rsidRPr="000C5472" w:rsidRDefault="004C79B4" w:rsidP="004C79B4">
      <w:pPr>
        <w:numPr>
          <w:ilvl w:val="0"/>
          <w:numId w:val="2"/>
        </w:numPr>
      </w:pPr>
      <w:r w:rsidRPr="000C5472">
        <w:rPr>
          <w:b/>
          <w:bCs/>
        </w:rPr>
        <w:t>Logging and Error Messages</w:t>
      </w:r>
      <w:r w:rsidRPr="000C5472">
        <w:t>:</w:t>
      </w:r>
    </w:p>
    <w:p w14:paraId="1C917EA2" w14:textId="77777777" w:rsidR="004C79B4" w:rsidRPr="000C5472" w:rsidRDefault="004C79B4" w:rsidP="004C79B4">
      <w:pPr>
        <w:numPr>
          <w:ilvl w:val="1"/>
          <w:numId w:val="2"/>
        </w:numPr>
      </w:pPr>
      <w:r w:rsidRPr="000C5472">
        <w:rPr>
          <w:b/>
          <w:bCs/>
        </w:rPr>
        <w:t>Choice</w:t>
      </w:r>
      <w:r w:rsidRPr="000C5472">
        <w:t>: Basic logging to the console was used to inform the user of file processing status, errors, and the output location of the XML.</w:t>
      </w:r>
    </w:p>
    <w:p w14:paraId="14B3D7DC" w14:textId="77777777" w:rsidR="004C79B4" w:rsidRDefault="004C79B4" w:rsidP="004C79B4">
      <w:pPr>
        <w:numPr>
          <w:ilvl w:val="1"/>
          <w:numId w:val="2"/>
        </w:numPr>
        <w:rPr>
          <w:b/>
          <w:bCs/>
        </w:rPr>
      </w:pPr>
      <w:r w:rsidRPr="000C5472">
        <w:rPr>
          <w:b/>
          <w:bCs/>
        </w:rPr>
        <w:t>Rationale</w:t>
      </w:r>
      <w:r w:rsidRPr="000C5472">
        <w:t>: Since this is a CLI tool, providing clear messages helps the user understand what's happening and makes troubleshooting easier. No external logging libraries were used to keep the project simple.</w:t>
      </w:r>
      <w:r>
        <w:rPr>
          <w:b/>
          <w:bCs/>
        </w:rPr>
        <w:br/>
      </w:r>
      <w:r>
        <w:rPr>
          <w:b/>
          <w:bCs/>
        </w:rPr>
        <w:br/>
      </w:r>
      <w:r>
        <w:rPr>
          <w:b/>
          <w:bCs/>
        </w:rPr>
        <w:br/>
      </w:r>
    </w:p>
    <w:p w14:paraId="526CBF94" w14:textId="77777777" w:rsidR="004C79B4" w:rsidRPr="000C5472" w:rsidRDefault="004C79B4" w:rsidP="004C79B4">
      <w:pPr>
        <w:rPr>
          <w:b/>
          <w:bCs/>
          <w:sz w:val="40"/>
          <w:szCs w:val="40"/>
        </w:rPr>
      </w:pPr>
      <w:r>
        <w:rPr>
          <w:b/>
          <w:bCs/>
        </w:rPr>
        <w:lastRenderedPageBreak/>
        <w:br/>
      </w:r>
      <w:r>
        <w:rPr>
          <w:b/>
          <w:bCs/>
        </w:rPr>
        <w:br/>
      </w:r>
      <w:r>
        <w:rPr>
          <w:b/>
          <w:bCs/>
        </w:rPr>
        <w:br/>
      </w:r>
      <w:r w:rsidRPr="000C5472">
        <w:rPr>
          <w:b/>
          <w:bCs/>
          <w:sz w:val="40"/>
          <w:szCs w:val="40"/>
        </w:rPr>
        <w:t>Possible Enhancements for Future Iterations</w:t>
      </w:r>
    </w:p>
    <w:p w14:paraId="30FE747F" w14:textId="77777777" w:rsidR="004C79B4" w:rsidRPr="000C5472" w:rsidRDefault="004C79B4" w:rsidP="004C79B4">
      <w:pPr>
        <w:numPr>
          <w:ilvl w:val="0"/>
          <w:numId w:val="3"/>
        </w:numPr>
      </w:pPr>
      <w:r w:rsidRPr="000C5472">
        <w:rPr>
          <w:b/>
          <w:bCs/>
        </w:rPr>
        <w:t>Support for Additional Formats</w:t>
      </w:r>
      <w:r w:rsidRPr="000C5472">
        <w:t>:</w:t>
      </w:r>
    </w:p>
    <w:p w14:paraId="2CC7FCE9" w14:textId="77777777" w:rsidR="004C79B4" w:rsidRPr="000C5472" w:rsidRDefault="004C79B4" w:rsidP="004C79B4">
      <w:pPr>
        <w:numPr>
          <w:ilvl w:val="1"/>
          <w:numId w:val="3"/>
        </w:numPr>
      </w:pPr>
      <w:r w:rsidRPr="000C5472">
        <w:t>Add support for other input formats (like .doc, .rtf, etc.) or output formats beyond XML.</w:t>
      </w:r>
    </w:p>
    <w:p w14:paraId="0F3E4925" w14:textId="77777777" w:rsidR="004C79B4" w:rsidRPr="000C5472" w:rsidRDefault="004C79B4" w:rsidP="004C79B4">
      <w:pPr>
        <w:numPr>
          <w:ilvl w:val="0"/>
          <w:numId w:val="3"/>
        </w:numPr>
      </w:pPr>
      <w:r w:rsidRPr="000C5472">
        <w:rPr>
          <w:b/>
          <w:bCs/>
        </w:rPr>
        <w:t>Configuration Options</w:t>
      </w:r>
      <w:r w:rsidRPr="000C5472">
        <w:t>:</w:t>
      </w:r>
    </w:p>
    <w:p w14:paraId="6388C364" w14:textId="77777777" w:rsidR="004C79B4" w:rsidRPr="000C5472" w:rsidRDefault="004C79B4" w:rsidP="004C79B4">
      <w:pPr>
        <w:numPr>
          <w:ilvl w:val="1"/>
          <w:numId w:val="3"/>
        </w:numPr>
      </w:pPr>
      <w:r w:rsidRPr="000C5472">
        <w:t>Allow users to specify custom XML tag names or additional processing rules via command-line options or configuration files.</w:t>
      </w:r>
    </w:p>
    <w:p w14:paraId="10BCC0F4" w14:textId="77777777" w:rsidR="004C79B4" w:rsidRPr="000C5472" w:rsidRDefault="004C79B4" w:rsidP="004C79B4">
      <w:pPr>
        <w:numPr>
          <w:ilvl w:val="0"/>
          <w:numId w:val="3"/>
        </w:numPr>
      </w:pPr>
      <w:r w:rsidRPr="000C5472">
        <w:rPr>
          <w:b/>
          <w:bCs/>
        </w:rPr>
        <w:t>GUI Option</w:t>
      </w:r>
      <w:r w:rsidRPr="000C5472">
        <w:t>:</w:t>
      </w:r>
    </w:p>
    <w:p w14:paraId="3442FA27" w14:textId="77777777" w:rsidR="004C79B4" w:rsidRPr="000C5472" w:rsidRDefault="004C79B4" w:rsidP="004C79B4">
      <w:pPr>
        <w:numPr>
          <w:ilvl w:val="1"/>
          <w:numId w:val="3"/>
        </w:numPr>
      </w:pPr>
      <w:r w:rsidRPr="000C5472">
        <w:t>In the future, the application could be expanded to include a graphical user interface (GUI) for users who are less comfortable with the command line.</w:t>
      </w:r>
    </w:p>
    <w:p w14:paraId="088375C6" w14:textId="77777777" w:rsidR="004C79B4" w:rsidRPr="000C5472" w:rsidRDefault="004C79B4" w:rsidP="004C79B4">
      <w:pPr>
        <w:numPr>
          <w:ilvl w:val="0"/>
          <w:numId w:val="3"/>
        </w:numPr>
      </w:pPr>
      <w:r w:rsidRPr="000C5472">
        <w:rPr>
          <w:b/>
          <w:bCs/>
        </w:rPr>
        <w:t>Advanced Shape Handling</w:t>
      </w:r>
      <w:r w:rsidRPr="000C5472">
        <w:t>:</w:t>
      </w:r>
    </w:p>
    <w:p w14:paraId="3649EAF9" w14:textId="77777777" w:rsidR="004C79B4" w:rsidRPr="000C5472" w:rsidRDefault="004C79B4" w:rsidP="004C79B4">
      <w:pPr>
        <w:numPr>
          <w:ilvl w:val="1"/>
          <w:numId w:val="3"/>
        </w:numPr>
      </w:pPr>
      <w:r w:rsidRPr="000C5472">
        <w:t>Instead of a placeholder for shapes, include more detailed information about each shape (e.g., dimensions, position, etc.).</w:t>
      </w:r>
    </w:p>
    <w:p w14:paraId="4CC81538" w14:textId="77777777" w:rsidR="004C79B4" w:rsidRPr="000C5472" w:rsidRDefault="004C79B4" w:rsidP="004C79B4">
      <w:pPr>
        <w:numPr>
          <w:ilvl w:val="0"/>
          <w:numId w:val="3"/>
        </w:numPr>
      </w:pPr>
      <w:r w:rsidRPr="000C5472">
        <w:rPr>
          <w:b/>
          <w:bCs/>
        </w:rPr>
        <w:t>Batch Processing Enhancements</w:t>
      </w:r>
      <w:r w:rsidRPr="000C5472">
        <w:t>:</w:t>
      </w:r>
    </w:p>
    <w:p w14:paraId="32E2D91D" w14:textId="77777777" w:rsidR="004C79B4" w:rsidRPr="000C5472" w:rsidRDefault="004C79B4" w:rsidP="004C79B4">
      <w:pPr>
        <w:numPr>
          <w:ilvl w:val="1"/>
          <w:numId w:val="3"/>
        </w:numPr>
      </w:pPr>
      <w:r w:rsidRPr="000C5472">
        <w:t>Improve batch processing with features like parallel file processing for better performance on larger sets of documents.</w:t>
      </w:r>
    </w:p>
    <w:p w14:paraId="43B00A39" w14:textId="77777777" w:rsidR="004C79B4" w:rsidRPr="000C5472" w:rsidRDefault="004C79B4" w:rsidP="004C79B4"/>
    <w:p w14:paraId="5384FAA2" w14:textId="77777777" w:rsidR="004C79B4" w:rsidRDefault="004C79B4" w:rsidP="004C79B4"/>
    <w:p w14:paraId="20464C4B" w14:textId="77777777" w:rsidR="00780AF6" w:rsidRDefault="00780AF6"/>
    <w:sectPr w:rsidR="00780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21376"/>
    <w:multiLevelType w:val="multilevel"/>
    <w:tmpl w:val="74E26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92612"/>
    <w:multiLevelType w:val="multilevel"/>
    <w:tmpl w:val="8212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7A5060"/>
    <w:multiLevelType w:val="multilevel"/>
    <w:tmpl w:val="8AC89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520502">
    <w:abstractNumId w:val="1"/>
  </w:num>
  <w:num w:numId="2" w16cid:durableId="525364449">
    <w:abstractNumId w:val="2"/>
  </w:num>
  <w:num w:numId="3" w16cid:durableId="134705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B4"/>
    <w:rsid w:val="004C79B4"/>
    <w:rsid w:val="00726C0E"/>
    <w:rsid w:val="00780AF6"/>
    <w:rsid w:val="00EA0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AE30"/>
  <w15:chartTrackingRefBased/>
  <w15:docId w15:val="{2E5BBB6F-65FE-40A6-981C-FC6C90D8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9B4"/>
  </w:style>
  <w:style w:type="paragraph" w:styleId="Heading1">
    <w:name w:val="heading 1"/>
    <w:basedOn w:val="Normal"/>
    <w:next w:val="Normal"/>
    <w:link w:val="Heading1Char"/>
    <w:uiPriority w:val="9"/>
    <w:qFormat/>
    <w:rsid w:val="004C7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9B4"/>
    <w:rPr>
      <w:rFonts w:eastAsiaTheme="majorEastAsia" w:cstheme="majorBidi"/>
      <w:color w:val="272727" w:themeColor="text1" w:themeTint="D8"/>
    </w:rPr>
  </w:style>
  <w:style w:type="paragraph" w:styleId="Title">
    <w:name w:val="Title"/>
    <w:basedOn w:val="Normal"/>
    <w:next w:val="Normal"/>
    <w:link w:val="TitleChar"/>
    <w:uiPriority w:val="10"/>
    <w:qFormat/>
    <w:rsid w:val="004C7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9B4"/>
    <w:pPr>
      <w:spacing w:before="160"/>
      <w:jc w:val="center"/>
    </w:pPr>
    <w:rPr>
      <w:i/>
      <w:iCs/>
      <w:color w:val="404040" w:themeColor="text1" w:themeTint="BF"/>
    </w:rPr>
  </w:style>
  <w:style w:type="character" w:customStyle="1" w:styleId="QuoteChar">
    <w:name w:val="Quote Char"/>
    <w:basedOn w:val="DefaultParagraphFont"/>
    <w:link w:val="Quote"/>
    <w:uiPriority w:val="29"/>
    <w:rsid w:val="004C79B4"/>
    <w:rPr>
      <w:i/>
      <w:iCs/>
      <w:color w:val="404040" w:themeColor="text1" w:themeTint="BF"/>
    </w:rPr>
  </w:style>
  <w:style w:type="paragraph" w:styleId="ListParagraph">
    <w:name w:val="List Paragraph"/>
    <w:basedOn w:val="Normal"/>
    <w:uiPriority w:val="34"/>
    <w:qFormat/>
    <w:rsid w:val="004C79B4"/>
    <w:pPr>
      <w:ind w:left="720"/>
      <w:contextualSpacing/>
    </w:pPr>
  </w:style>
  <w:style w:type="character" w:styleId="IntenseEmphasis">
    <w:name w:val="Intense Emphasis"/>
    <w:basedOn w:val="DefaultParagraphFont"/>
    <w:uiPriority w:val="21"/>
    <w:qFormat/>
    <w:rsid w:val="004C79B4"/>
    <w:rPr>
      <w:i/>
      <w:iCs/>
      <w:color w:val="0F4761" w:themeColor="accent1" w:themeShade="BF"/>
    </w:rPr>
  </w:style>
  <w:style w:type="paragraph" w:styleId="IntenseQuote">
    <w:name w:val="Intense Quote"/>
    <w:basedOn w:val="Normal"/>
    <w:next w:val="Normal"/>
    <w:link w:val="IntenseQuoteChar"/>
    <w:uiPriority w:val="30"/>
    <w:qFormat/>
    <w:rsid w:val="004C7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9B4"/>
    <w:rPr>
      <w:i/>
      <w:iCs/>
      <w:color w:val="0F4761" w:themeColor="accent1" w:themeShade="BF"/>
    </w:rPr>
  </w:style>
  <w:style w:type="character" w:styleId="IntenseReference">
    <w:name w:val="Intense Reference"/>
    <w:basedOn w:val="DefaultParagraphFont"/>
    <w:uiPriority w:val="32"/>
    <w:qFormat/>
    <w:rsid w:val="004C79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978</Words>
  <Characters>5295</Characters>
  <Application>Microsoft Office Word</Application>
  <DocSecurity>0</DocSecurity>
  <Lines>120</Lines>
  <Paragraphs>70</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Tadic</dc:creator>
  <cp:keywords/>
  <dc:description/>
  <cp:lastModifiedBy>Aleksandar Tadic</cp:lastModifiedBy>
  <cp:revision>1</cp:revision>
  <dcterms:created xsi:type="dcterms:W3CDTF">2024-09-29T18:17:00Z</dcterms:created>
  <dcterms:modified xsi:type="dcterms:W3CDTF">2024-09-29T18:17:00Z</dcterms:modified>
</cp:coreProperties>
</file>