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31D" w:rsidRPr="00E85EF2" w:rsidRDefault="00C9131D">
      <w:pPr>
        <w:rPr>
          <w:b/>
        </w:rPr>
      </w:pPr>
      <w:r w:rsidRPr="00E85EF2">
        <w:rPr>
          <w:b/>
        </w:rPr>
        <w:t>COMPANY PROFILE</w:t>
      </w:r>
    </w:p>
    <w:p w:rsidR="00E85EF2" w:rsidRDefault="00E85EF2"/>
    <w:p w:rsidR="00C9131D" w:rsidRPr="00E85EF2" w:rsidRDefault="00C9131D" w:rsidP="00C9131D">
      <w:pPr>
        <w:pStyle w:val="ListParagraph"/>
        <w:numPr>
          <w:ilvl w:val="0"/>
          <w:numId w:val="1"/>
        </w:numPr>
        <w:rPr>
          <w:b/>
        </w:rPr>
      </w:pPr>
      <w:r w:rsidRPr="00E85EF2">
        <w:rPr>
          <w:b/>
        </w:rPr>
        <w:t>Company Name MS Maelys Solutions</w:t>
      </w:r>
    </w:p>
    <w:p w:rsidR="00E85EF2" w:rsidRDefault="00E85EF2" w:rsidP="00E85EF2">
      <w:pPr>
        <w:pStyle w:val="ListParagraph"/>
      </w:pPr>
    </w:p>
    <w:p w:rsidR="00C9131D" w:rsidRPr="00E85EF2" w:rsidRDefault="00C9131D" w:rsidP="00C9131D">
      <w:pPr>
        <w:pStyle w:val="ListParagraph"/>
        <w:numPr>
          <w:ilvl w:val="0"/>
          <w:numId w:val="1"/>
        </w:numPr>
        <w:rPr>
          <w:b/>
        </w:rPr>
      </w:pPr>
      <w:r w:rsidRPr="00E85EF2">
        <w:rPr>
          <w:b/>
        </w:rPr>
        <w:t>Company Overview</w:t>
      </w:r>
    </w:p>
    <w:p w:rsidR="00C9131D" w:rsidRDefault="00944AF2" w:rsidP="00C9131D">
      <w:pPr>
        <w:pStyle w:val="ListParagraph"/>
      </w:pPr>
      <w:r>
        <w:t>MS Maelys</w:t>
      </w:r>
      <w:r w:rsidR="00C9131D">
        <w:t xml:space="preserve"> Solutions Sarl Is a multi-dis</w:t>
      </w:r>
      <w:r>
        <w:t>ciplinary engineering and construction company specializing in Electrical &amp; Instrumentation, Civil Engineering, Mechanical Engineering, Piping and Steel Fabrication, and Infrastructure Development. We deliver turnkey solutions across industrial, commercial, mining and public infrastructure</w:t>
      </w:r>
      <w:r w:rsidR="00FC23AB">
        <w:t xml:space="preserve"> projects with a focus on quality, safety, innovation, and client satisfaction</w:t>
      </w:r>
    </w:p>
    <w:p w:rsidR="00FC23AB" w:rsidRDefault="00FC23AB" w:rsidP="00C9131D">
      <w:pPr>
        <w:pStyle w:val="ListParagraph"/>
      </w:pPr>
      <w:r>
        <w:t>Our team of qualified engineers, technicians, and skilled artisans ensures that every project in completed on time, within budget, and to highest international standards</w:t>
      </w:r>
    </w:p>
    <w:p w:rsidR="00FC23AB" w:rsidRDefault="00FC23AB" w:rsidP="00C9131D">
      <w:pPr>
        <w:pStyle w:val="ListParagraph"/>
      </w:pPr>
    </w:p>
    <w:p w:rsidR="00FC23AB" w:rsidRPr="00E85EF2" w:rsidRDefault="00FC23AB" w:rsidP="00FC23AB">
      <w:pPr>
        <w:pStyle w:val="ListParagraph"/>
        <w:numPr>
          <w:ilvl w:val="0"/>
          <w:numId w:val="1"/>
        </w:numPr>
        <w:rPr>
          <w:b/>
        </w:rPr>
      </w:pPr>
      <w:r w:rsidRPr="00E85EF2">
        <w:rPr>
          <w:b/>
        </w:rPr>
        <w:t>Vision</w:t>
      </w:r>
    </w:p>
    <w:p w:rsidR="00FC23AB" w:rsidRDefault="00FC23AB" w:rsidP="00FC23AB">
      <w:pPr>
        <w:pStyle w:val="ListParagraph"/>
      </w:pPr>
      <w:r>
        <w:t>To be a leading engineering and constru</w:t>
      </w:r>
      <w:r w:rsidR="00763678">
        <w:t>ction company in Africa and beyond, delivering sustainable infrastructure and industrial solutions that power progress and innovation</w:t>
      </w:r>
    </w:p>
    <w:p w:rsidR="00E85EF2" w:rsidRDefault="00E85EF2" w:rsidP="00FC23AB">
      <w:pPr>
        <w:pStyle w:val="ListParagraph"/>
      </w:pPr>
    </w:p>
    <w:p w:rsidR="00763678" w:rsidRPr="00E85EF2" w:rsidRDefault="00763678" w:rsidP="00763678">
      <w:pPr>
        <w:pStyle w:val="ListParagraph"/>
        <w:numPr>
          <w:ilvl w:val="0"/>
          <w:numId w:val="1"/>
        </w:numPr>
        <w:rPr>
          <w:b/>
        </w:rPr>
      </w:pPr>
      <w:r w:rsidRPr="00E85EF2">
        <w:rPr>
          <w:b/>
        </w:rPr>
        <w:t>Mission</w:t>
      </w:r>
    </w:p>
    <w:p w:rsidR="00763678" w:rsidRDefault="00763678" w:rsidP="00763678">
      <w:pPr>
        <w:pStyle w:val="ListParagraph"/>
      </w:pPr>
      <w:r>
        <w:t>To provide reliable, cost-effective and high-quality engineering services through innovation, teamwork, and continuous improvement while maintaining the highest safety and environmental standards</w:t>
      </w:r>
    </w:p>
    <w:p w:rsidR="00E85EF2" w:rsidRDefault="00E85EF2" w:rsidP="00763678">
      <w:pPr>
        <w:pStyle w:val="ListParagraph"/>
      </w:pPr>
    </w:p>
    <w:p w:rsidR="00763678" w:rsidRPr="00E85EF2" w:rsidRDefault="00763678" w:rsidP="00763678">
      <w:pPr>
        <w:pStyle w:val="ListParagraph"/>
        <w:numPr>
          <w:ilvl w:val="0"/>
          <w:numId w:val="1"/>
        </w:numPr>
        <w:rPr>
          <w:b/>
        </w:rPr>
      </w:pPr>
      <w:r w:rsidRPr="00E85EF2">
        <w:rPr>
          <w:b/>
        </w:rPr>
        <w:t>Core Values</w:t>
      </w:r>
    </w:p>
    <w:p w:rsidR="00763678" w:rsidRDefault="00763678" w:rsidP="00A8286E">
      <w:pPr>
        <w:pStyle w:val="ListParagraph"/>
        <w:numPr>
          <w:ilvl w:val="0"/>
          <w:numId w:val="2"/>
        </w:numPr>
      </w:pPr>
      <w:r>
        <w:t>Integrity- We conduct business ethically and transparently</w:t>
      </w:r>
    </w:p>
    <w:p w:rsidR="00763678" w:rsidRDefault="00763678" w:rsidP="00A8286E">
      <w:pPr>
        <w:pStyle w:val="ListParagraph"/>
        <w:numPr>
          <w:ilvl w:val="0"/>
          <w:numId w:val="2"/>
        </w:numPr>
      </w:pPr>
      <w:r>
        <w:t>Quality- We uphold excellence in every aspect of our work</w:t>
      </w:r>
    </w:p>
    <w:p w:rsidR="00763678" w:rsidRDefault="00763678" w:rsidP="00A8286E">
      <w:pPr>
        <w:pStyle w:val="ListParagraph"/>
        <w:numPr>
          <w:ilvl w:val="0"/>
          <w:numId w:val="2"/>
        </w:numPr>
      </w:pPr>
      <w:r>
        <w:t>Safety- We prioritize the health and safety of all stakeholders</w:t>
      </w:r>
    </w:p>
    <w:p w:rsidR="00763678" w:rsidRDefault="00763678" w:rsidP="00A8286E">
      <w:pPr>
        <w:pStyle w:val="ListParagraph"/>
        <w:numPr>
          <w:ilvl w:val="0"/>
          <w:numId w:val="2"/>
        </w:numPr>
      </w:pPr>
      <w:r>
        <w:t>Innovation- We embrace technology and creativity in our solutions</w:t>
      </w:r>
    </w:p>
    <w:p w:rsidR="00763678" w:rsidRDefault="00763678" w:rsidP="00A8286E">
      <w:pPr>
        <w:pStyle w:val="ListParagraph"/>
        <w:numPr>
          <w:ilvl w:val="0"/>
          <w:numId w:val="2"/>
        </w:numPr>
      </w:pPr>
      <w:r>
        <w:t>Sustainability- We promote eco-friendly and long-lasting solutions</w:t>
      </w:r>
    </w:p>
    <w:p w:rsidR="00763678" w:rsidRDefault="00763678" w:rsidP="00A8286E">
      <w:pPr>
        <w:pStyle w:val="ListParagraph"/>
        <w:numPr>
          <w:ilvl w:val="0"/>
          <w:numId w:val="2"/>
        </w:numPr>
      </w:pPr>
      <w:r>
        <w:t>Custo</w:t>
      </w:r>
      <w:r w:rsidR="00A8286E">
        <w:t>mer Service- We tailor our services to meet each client’s needs</w:t>
      </w:r>
    </w:p>
    <w:p w:rsidR="00070EBE" w:rsidRDefault="00070EBE" w:rsidP="00070EBE"/>
    <w:p w:rsidR="00070EBE" w:rsidRDefault="00070EBE" w:rsidP="00070EBE"/>
    <w:p w:rsidR="00070EBE" w:rsidRDefault="00070EBE" w:rsidP="00070EBE"/>
    <w:p w:rsidR="00070EBE" w:rsidRDefault="00070EBE" w:rsidP="00070EBE"/>
    <w:p w:rsidR="004F1405" w:rsidRDefault="004F1405" w:rsidP="004F1405">
      <w:pPr>
        <w:pStyle w:val="ListParagraph"/>
        <w:ind w:left="1440"/>
      </w:pPr>
    </w:p>
    <w:p w:rsidR="00A8286E" w:rsidRPr="00E85EF2" w:rsidRDefault="00A8286E" w:rsidP="00E85EF2">
      <w:pPr>
        <w:pStyle w:val="ListParagraph"/>
        <w:numPr>
          <w:ilvl w:val="0"/>
          <w:numId w:val="1"/>
        </w:numPr>
        <w:rPr>
          <w:b/>
        </w:rPr>
      </w:pPr>
      <w:r w:rsidRPr="00E85EF2">
        <w:rPr>
          <w:b/>
        </w:rPr>
        <w:t>Our Services</w:t>
      </w:r>
    </w:p>
    <w:p w:rsidR="00A8286E" w:rsidRDefault="00A8286E" w:rsidP="00A8286E">
      <w:pPr>
        <w:pStyle w:val="ListParagraph"/>
        <w:rPr>
          <w:b/>
        </w:rPr>
      </w:pPr>
      <w:r w:rsidRPr="004F1405">
        <w:rPr>
          <w:b/>
        </w:rPr>
        <w:t>Electrical &amp; Instrumentation</w:t>
      </w:r>
    </w:p>
    <w:p w:rsidR="00CA7071" w:rsidRPr="007D4111" w:rsidRDefault="007D4111" w:rsidP="007D4111">
      <w:pPr>
        <w:pStyle w:val="ListParagraph"/>
        <w:rPr>
          <w:b/>
        </w:rPr>
      </w:pPr>
      <w:r>
        <w:rPr>
          <w:b/>
          <w:noProof/>
          <w:lang w:val="en-ZW" w:eastAsia="en-ZW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rumentation-and-contro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6E" w:rsidRDefault="00A8286E" w:rsidP="00A8286E">
      <w:pPr>
        <w:pStyle w:val="ListParagraph"/>
        <w:numPr>
          <w:ilvl w:val="0"/>
          <w:numId w:val="3"/>
        </w:numPr>
      </w:pPr>
      <w:r>
        <w:t>Industrial, mining and commercial electrical installations</w:t>
      </w:r>
    </w:p>
    <w:p w:rsidR="00A8286E" w:rsidRDefault="00A8286E" w:rsidP="00A8286E">
      <w:pPr>
        <w:pStyle w:val="ListParagraph"/>
        <w:numPr>
          <w:ilvl w:val="0"/>
          <w:numId w:val="3"/>
        </w:numPr>
      </w:pPr>
      <w:r>
        <w:t>Cable laying, termination, and testing</w:t>
      </w:r>
    </w:p>
    <w:p w:rsidR="00A8286E" w:rsidRDefault="00A8286E" w:rsidP="00A8286E">
      <w:pPr>
        <w:pStyle w:val="ListParagraph"/>
        <w:numPr>
          <w:ilvl w:val="0"/>
          <w:numId w:val="3"/>
        </w:numPr>
      </w:pPr>
      <w:r>
        <w:t>Control panel design and installations</w:t>
      </w:r>
    </w:p>
    <w:p w:rsidR="00A8286E" w:rsidRDefault="00A8286E" w:rsidP="00A8286E">
      <w:pPr>
        <w:pStyle w:val="ListParagraph"/>
        <w:numPr>
          <w:ilvl w:val="0"/>
          <w:numId w:val="3"/>
        </w:numPr>
      </w:pPr>
      <w:r>
        <w:t>SCADA and automation systems</w:t>
      </w:r>
    </w:p>
    <w:p w:rsidR="00A8286E" w:rsidRDefault="00A8286E" w:rsidP="00A8286E">
      <w:pPr>
        <w:pStyle w:val="ListParagraph"/>
        <w:numPr>
          <w:ilvl w:val="0"/>
          <w:numId w:val="3"/>
        </w:numPr>
      </w:pPr>
      <w:r>
        <w:t>Instrument calibration and loop checking</w:t>
      </w:r>
    </w:p>
    <w:p w:rsidR="00A8286E" w:rsidRDefault="00A8286E" w:rsidP="00A8286E">
      <w:pPr>
        <w:pStyle w:val="ListParagraph"/>
        <w:numPr>
          <w:ilvl w:val="0"/>
          <w:numId w:val="3"/>
        </w:numPr>
      </w:pPr>
      <w:r>
        <w:t>Power distribution and lighting systems</w:t>
      </w:r>
    </w:p>
    <w:p w:rsidR="00A8286E" w:rsidRDefault="00A8286E" w:rsidP="00A8286E">
      <w:pPr>
        <w:pStyle w:val="ListParagraph"/>
        <w:numPr>
          <w:ilvl w:val="0"/>
          <w:numId w:val="3"/>
        </w:numPr>
      </w:pPr>
      <w:r>
        <w:t>Maintenance and troubleshooting</w:t>
      </w:r>
    </w:p>
    <w:p w:rsidR="00CA7071" w:rsidRDefault="00A8286E" w:rsidP="00CA7071">
      <w:pPr>
        <w:pStyle w:val="ListParagraph"/>
        <w:numPr>
          <w:ilvl w:val="0"/>
          <w:numId w:val="3"/>
        </w:numPr>
      </w:pPr>
      <w:r>
        <w:t>Plc maintenance and programming</w:t>
      </w:r>
    </w:p>
    <w:p w:rsidR="00AD122E" w:rsidRDefault="00AD122E" w:rsidP="00AD122E">
      <w:pPr>
        <w:pStyle w:val="ListParagraph"/>
        <w:ind w:left="1440"/>
      </w:pPr>
    </w:p>
    <w:p w:rsidR="00FB39F9" w:rsidRPr="004F1405" w:rsidRDefault="00A8286E" w:rsidP="00FB39F9">
      <w:pPr>
        <w:pStyle w:val="ListParagraph"/>
        <w:rPr>
          <w:b/>
        </w:rPr>
      </w:pPr>
      <w:r w:rsidRPr="004F1405">
        <w:rPr>
          <w:b/>
        </w:rPr>
        <w:t>Civil Engineering</w:t>
      </w:r>
    </w:p>
    <w:p w:rsidR="00A8286E" w:rsidRDefault="00A8286E" w:rsidP="00FB4049">
      <w:pPr>
        <w:pStyle w:val="ListParagraph"/>
        <w:numPr>
          <w:ilvl w:val="0"/>
          <w:numId w:val="4"/>
        </w:numPr>
      </w:pPr>
      <w:r>
        <w:t>Structural design and construction</w:t>
      </w:r>
    </w:p>
    <w:p w:rsidR="00A8286E" w:rsidRDefault="00A8286E" w:rsidP="00FB4049">
      <w:pPr>
        <w:pStyle w:val="ListParagraph"/>
        <w:numPr>
          <w:ilvl w:val="0"/>
          <w:numId w:val="4"/>
        </w:numPr>
      </w:pPr>
      <w:r>
        <w:t>Concrete works and foundations</w:t>
      </w:r>
    </w:p>
    <w:p w:rsidR="00A8286E" w:rsidRDefault="00A8286E" w:rsidP="00FB4049">
      <w:pPr>
        <w:pStyle w:val="ListParagraph"/>
        <w:numPr>
          <w:ilvl w:val="0"/>
          <w:numId w:val="4"/>
        </w:numPr>
      </w:pPr>
      <w:r>
        <w:t>Road construction and drainage systems</w:t>
      </w:r>
    </w:p>
    <w:p w:rsidR="00A8286E" w:rsidRDefault="00A8286E" w:rsidP="00FB4049">
      <w:pPr>
        <w:pStyle w:val="ListParagraph"/>
        <w:numPr>
          <w:ilvl w:val="0"/>
          <w:numId w:val="4"/>
        </w:numPr>
      </w:pPr>
      <w:r>
        <w:t>Water and sewer reticulation</w:t>
      </w:r>
    </w:p>
    <w:p w:rsidR="00A8286E" w:rsidRDefault="00A8286E" w:rsidP="00FB4049">
      <w:pPr>
        <w:pStyle w:val="ListParagraph"/>
        <w:numPr>
          <w:ilvl w:val="0"/>
          <w:numId w:val="4"/>
        </w:numPr>
      </w:pPr>
      <w:r>
        <w:t>Building construction and rehabilitation</w:t>
      </w:r>
    </w:p>
    <w:p w:rsidR="00FB4049" w:rsidRDefault="00FB4049" w:rsidP="00FB4049">
      <w:pPr>
        <w:pStyle w:val="ListParagraph"/>
        <w:numPr>
          <w:ilvl w:val="0"/>
          <w:numId w:val="4"/>
        </w:numPr>
      </w:pPr>
      <w:r>
        <w:t>Earthworks and site preparation</w:t>
      </w:r>
    </w:p>
    <w:p w:rsidR="00A973B9" w:rsidRDefault="00A973B9" w:rsidP="00A973B9"/>
    <w:p w:rsidR="00A973B9" w:rsidRDefault="00A973B9" w:rsidP="00A973B9">
      <w:bookmarkStart w:id="0" w:name="_GoBack"/>
      <w:bookmarkEnd w:id="0"/>
    </w:p>
    <w:p w:rsidR="00FB4049" w:rsidRDefault="00FB4049" w:rsidP="00763678">
      <w:pPr>
        <w:pStyle w:val="ListParagraph"/>
      </w:pPr>
    </w:p>
    <w:p w:rsidR="00FB4049" w:rsidRPr="004F1405" w:rsidRDefault="00FB4049" w:rsidP="00763678">
      <w:pPr>
        <w:pStyle w:val="ListParagraph"/>
        <w:rPr>
          <w:b/>
        </w:rPr>
      </w:pPr>
      <w:r w:rsidRPr="004F1405">
        <w:rPr>
          <w:b/>
        </w:rPr>
        <w:t>Piping, Steel, and HDP Works</w:t>
      </w:r>
    </w:p>
    <w:p w:rsidR="00FB4049" w:rsidRDefault="00FB4049" w:rsidP="00FB39F9">
      <w:pPr>
        <w:pStyle w:val="ListParagraph"/>
        <w:numPr>
          <w:ilvl w:val="0"/>
          <w:numId w:val="5"/>
        </w:numPr>
      </w:pPr>
      <w:r>
        <w:t>Piping fabrication and installation (carbon steel, stainless steel, HDPE)</w:t>
      </w:r>
    </w:p>
    <w:p w:rsidR="00FB4049" w:rsidRDefault="00FB4049" w:rsidP="00FB39F9">
      <w:pPr>
        <w:pStyle w:val="ListParagraph"/>
        <w:numPr>
          <w:ilvl w:val="0"/>
          <w:numId w:val="5"/>
        </w:numPr>
      </w:pPr>
      <w:r>
        <w:t>Pipeline testing, flushing and commissioning</w:t>
      </w:r>
    </w:p>
    <w:p w:rsidR="00FB4049" w:rsidRDefault="00FB4049" w:rsidP="00FB39F9">
      <w:pPr>
        <w:pStyle w:val="ListParagraph"/>
        <w:numPr>
          <w:ilvl w:val="0"/>
          <w:numId w:val="5"/>
        </w:numPr>
      </w:pPr>
      <w:r>
        <w:t>Structural steel fabrication and erection</w:t>
      </w:r>
    </w:p>
    <w:p w:rsidR="00FB4049" w:rsidRDefault="00FB4049" w:rsidP="00FB39F9">
      <w:pPr>
        <w:pStyle w:val="ListParagraph"/>
        <w:numPr>
          <w:ilvl w:val="0"/>
          <w:numId w:val="5"/>
        </w:numPr>
      </w:pPr>
      <w:r>
        <w:t>Tank fabrication and repairs</w:t>
      </w:r>
    </w:p>
    <w:p w:rsidR="00FB4049" w:rsidRDefault="00FB4049" w:rsidP="00763678">
      <w:pPr>
        <w:pStyle w:val="ListParagraph"/>
      </w:pPr>
    </w:p>
    <w:p w:rsidR="00FB4049" w:rsidRPr="004F1405" w:rsidRDefault="00FB4049" w:rsidP="00763678">
      <w:pPr>
        <w:pStyle w:val="ListParagraph"/>
        <w:rPr>
          <w:b/>
        </w:rPr>
      </w:pPr>
      <w:r w:rsidRPr="004F1405">
        <w:rPr>
          <w:b/>
        </w:rPr>
        <w:t>Infrastructure Building, Plastering &amp; Painting</w:t>
      </w:r>
    </w:p>
    <w:p w:rsidR="00FB4049" w:rsidRDefault="00FB4049" w:rsidP="00FB39F9">
      <w:pPr>
        <w:pStyle w:val="ListParagraph"/>
        <w:numPr>
          <w:ilvl w:val="0"/>
          <w:numId w:val="6"/>
        </w:numPr>
      </w:pPr>
      <w:r>
        <w:t>Residential, commercial and industrial  buildings</w:t>
      </w:r>
    </w:p>
    <w:p w:rsidR="00FB4049" w:rsidRDefault="00FB4049" w:rsidP="00FB39F9">
      <w:pPr>
        <w:pStyle w:val="ListParagraph"/>
        <w:numPr>
          <w:ilvl w:val="0"/>
          <w:numId w:val="6"/>
        </w:numPr>
      </w:pPr>
      <w:r>
        <w:t>Roofing, tiling, and interior finishing</w:t>
      </w:r>
    </w:p>
    <w:p w:rsidR="00FB4049" w:rsidRDefault="00FB4049" w:rsidP="00FB39F9">
      <w:pPr>
        <w:pStyle w:val="ListParagraph"/>
        <w:numPr>
          <w:ilvl w:val="0"/>
          <w:numId w:val="6"/>
        </w:numPr>
      </w:pPr>
      <w:r>
        <w:t>Renovations and maintenance works</w:t>
      </w:r>
    </w:p>
    <w:p w:rsidR="00FB4049" w:rsidRDefault="00FB4049" w:rsidP="00FB39F9">
      <w:pPr>
        <w:pStyle w:val="ListParagraph"/>
        <w:numPr>
          <w:ilvl w:val="0"/>
          <w:numId w:val="6"/>
        </w:numPr>
      </w:pPr>
      <w:r>
        <w:t>Road surfacing and pavement construction</w:t>
      </w:r>
    </w:p>
    <w:p w:rsidR="00FB39F9" w:rsidRDefault="00FB39F9" w:rsidP="00FB39F9">
      <w:pPr>
        <w:pStyle w:val="ListParagraph"/>
        <w:ind w:left="1440"/>
      </w:pPr>
    </w:p>
    <w:p w:rsidR="00FB4049" w:rsidRPr="004F1405" w:rsidRDefault="00FB4049" w:rsidP="00763678">
      <w:pPr>
        <w:pStyle w:val="ListParagraph"/>
        <w:rPr>
          <w:b/>
        </w:rPr>
      </w:pPr>
      <w:r w:rsidRPr="004F1405">
        <w:rPr>
          <w:b/>
        </w:rPr>
        <w:t>M</w:t>
      </w:r>
      <w:r w:rsidR="00FB39F9" w:rsidRPr="004F1405">
        <w:rPr>
          <w:b/>
        </w:rPr>
        <w:t>echanical Engineering</w:t>
      </w:r>
    </w:p>
    <w:p w:rsidR="00FB39F9" w:rsidRDefault="00FB39F9" w:rsidP="00FB39F9">
      <w:pPr>
        <w:pStyle w:val="ListParagraph"/>
        <w:numPr>
          <w:ilvl w:val="0"/>
          <w:numId w:val="8"/>
        </w:numPr>
      </w:pPr>
      <w:r>
        <w:t>Mechanical design and installation</w:t>
      </w:r>
    </w:p>
    <w:p w:rsidR="00FB39F9" w:rsidRDefault="00FB39F9" w:rsidP="00FB39F9">
      <w:pPr>
        <w:pStyle w:val="ListParagraph"/>
        <w:numPr>
          <w:ilvl w:val="0"/>
          <w:numId w:val="8"/>
        </w:numPr>
      </w:pPr>
      <w:r>
        <w:t>Pumps, valves and compressor installation</w:t>
      </w:r>
    </w:p>
    <w:p w:rsidR="00FB39F9" w:rsidRDefault="00FB39F9" w:rsidP="00FB39F9">
      <w:pPr>
        <w:pStyle w:val="ListParagraph"/>
        <w:numPr>
          <w:ilvl w:val="0"/>
          <w:numId w:val="8"/>
        </w:numPr>
      </w:pPr>
      <w:r>
        <w:t>Equipment alignment and commissioning</w:t>
      </w:r>
    </w:p>
    <w:p w:rsidR="00FB39F9" w:rsidRDefault="00FB39F9" w:rsidP="00FB39F9">
      <w:pPr>
        <w:pStyle w:val="ListParagraph"/>
        <w:numPr>
          <w:ilvl w:val="0"/>
          <w:numId w:val="8"/>
        </w:numPr>
      </w:pPr>
      <w:r>
        <w:t>Maintenance and overhaul of mechanical systems</w:t>
      </w:r>
    </w:p>
    <w:p w:rsidR="00FB39F9" w:rsidRDefault="00FB39F9" w:rsidP="00FB39F9">
      <w:pPr>
        <w:pStyle w:val="ListParagraph"/>
        <w:numPr>
          <w:ilvl w:val="0"/>
          <w:numId w:val="8"/>
        </w:numPr>
      </w:pPr>
      <w:r>
        <w:t>Fabrication of mechanical structures and component</w:t>
      </w:r>
    </w:p>
    <w:p w:rsidR="00FB39F9" w:rsidRPr="004F1405" w:rsidRDefault="00FB39F9" w:rsidP="00FB39F9">
      <w:pPr>
        <w:ind w:left="720"/>
        <w:rPr>
          <w:b/>
        </w:rPr>
      </w:pPr>
      <w:r w:rsidRPr="004F1405">
        <w:rPr>
          <w:b/>
        </w:rPr>
        <w:t>Plant Hire and Earth Moving</w:t>
      </w:r>
    </w:p>
    <w:p w:rsidR="00FB39F9" w:rsidRDefault="00FB39F9" w:rsidP="00FB39F9">
      <w:pPr>
        <w:pStyle w:val="ListParagraph"/>
        <w:numPr>
          <w:ilvl w:val="0"/>
          <w:numId w:val="9"/>
        </w:numPr>
      </w:pPr>
      <w:r>
        <w:t>Hiring of mobile crane, trucks, front loaders, fork lifter and cherry picker</w:t>
      </w:r>
    </w:p>
    <w:p w:rsidR="004F1405" w:rsidRDefault="004F1405" w:rsidP="004F1405">
      <w:pPr>
        <w:pStyle w:val="ListParagraph"/>
        <w:ind w:left="1440"/>
      </w:pPr>
    </w:p>
    <w:p w:rsidR="00FB39F9" w:rsidRPr="004F1405" w:rsidRDefault="0009532E" w:rsidP="0009532E">
      <w:pPr>
        <w:pStyle w:val="ListParagraph"/>
        <w:numPr>
          <w:ilvl w:val="0"/>
          <w:numId w:val="1"/>
        </w:numPr>
        <w:rPr>
          <w:b/>
        </w:rPr>
      </w:pPr>
      <w:r w:rsidRPr="004F1405">
        <w:rPr>
          <w:b/>
        </w:rPr>
        <w:t>Health, Safety &amp; Environmental (HSE)</w:t>
      </w:r>
    </w:p>
    <w:p w:rsidR="0009532E" w:rsidRDefault="0009532E" w:rsidP="0009532E">
      <w:pPr>
        <w:pStyle w:val="ListParagraph"/>
      </w:pPr>
      <w:r>
        <w:t>MS Maelys Solutions maintains a strong commitment to Zero Harm in all operations. Our HSE management system ensures compliance with local and international safety standards, providing safe working environments for all personnel and subcontractors</w:t>
      </w:r>
    </w:p>
    <w:p w:rsidR="004F1405" w:rsidRDefault="004F1405" w:rsidP="0009532E">
      <w:pPr>
        <w:pStyle w:val="ListParagraph"/>
      </w:pPr>
    </w:p>
    <w:p w:rsidR="0009532E" w:rsidRPr="004F1405" w:rsidRDefault="0009532E" w:rsidP="0009532E">
      <w:pPr>
        <w:pStyle w:val="ListParagraph"/>
        <w:numPr>
          <w:ilvl w:val="0"/>
          <w:numId w:val="1"/>
        </w:numPr>
        <w:rPr>
          <w:b/>
        </w:rPr>
      </w:pPr>
      <w:r w:rsidRPr="004F1405">
        <w:rPr>
          <w:b/>
        </w:rPr>
        <w:t>Quality Assurance</w:t>
      </w:r>
    </w:p>
    <w:p w:rsidR="0009532E" w:rsidRDefault="0009532E" w:rsidP="004F1405">
      <w:pPr>
        <w:pStyle w:val="ListParagraph"/>
      </w:pPr>
      <w:r>
        <w:t>We implement a Quality Management System (QMS) aligned the ISO 9001-2015 standards to ensure that every project meets client specifications and regulatory requirements. Regular audits, testing, and documentation ensure continuous improvement and client satisfaction</w:t>
      </w:r>
    </w:p>
    <w:p w:rsidR="004F1405" w:rsidRPr="004F1405" w:rsidRDefault="004F1405" w:rsidP="0009532E">
      <w:pPr>
        <w:pStyle w:val="ListParagraph"/>
        <w:numPr>
          <w:ilvl w:val="0"/>
          <w:numId w:val="1"/>
        </w:numPr>
        <w:rPr>
          <w:b/>
        </w:rPr>
      </w:pPr>
      <w:r w:rsidRPr="004F1405">
        <w:rPr>
          <w:b/>
        </w:rPr>
        <w:t xml:space="preserve"> Key  Clients</w:t>
      </w:r>
    </w:p>
    <w:p w:rsidR="004F1405" w:rsidRDefault="004F1405" w:rsidP="004F1405">
      <w:pPr>
        <w:pStyle w:val="ListParagraph"/>
      </w:pPr>
      <w:r>
        <w:t>Mining and Industrial Companies</w:t>
      </w:r>
    </w:p>
    <w:p w:rsidR="004F1405" w:rsidRDefault="004F1405" w:rsidP="004F1405">
      <w:pPr>
        <w:pStyle w:val="ListParagraph"/>
      </w:pPr>
      <w:r>
        <w:t>Energy and Power utilities</w:t>
      </w:r>
    </w:p>
    <w:p w:rsidR="004F1405" w:rsidRDefault="004F1405" w:rsidP="004F1405">
      <w:pPr>
        <w:pStyle w:val="ListParagraph"/>
      </w:pPr>
      <w:r>
        <w:t>Construction and Engineering Consultants</w:t>
      </w:r>
    </w:p>
    <w:p w:rsidR="004F1405" w:rsidRDefault="004F1405" w:rsidP="004F1405">
      <w:pPr>
        <w:pStyle w:val="ListParagraph"/>
      </w:pPr>
      <w:r>
        <w:t>Government Ministries</w:t>
      </w:r>
    </w:p>
    <w:p w:rsidR="004F1405" w:rsidRDefault="004F1405" w:rsidP="004F1405">
      <w:pPr>
        <w:pStyle w:val="ListParagraph"/>
      </w:pPr>
      <w:r>
        <w:lastRenderedPageBreak/>
        <w:t>Private Developers</w:t>
      </w:r>
    </w:p>
    <w:p w:rsidR="004F1405" w:rsidRDefault="004F1405" w:rsidP="004F1405">
      <w:pPr>
        <w:pStyle w:val="ListParagraph"/>
      </w:pPr>
    </w:p>
    <w:p w:rsidR="004F1405" w:rsidRPr="004F1405" w:rsidRDefault="004F1405" w:rsidP="004F1405">
      <w:pPr>
        <w:pStyle w:val="ListParagraph"/>
        <w:numPr>
          <w:ilvl w:val="0"/>
          <w:numId w:val="1"/>
        </w:numPr>
        <w:rPr>
          <w:b/>
        </w:rPr>
      </w:pPr>
      <w:r w:rsidRPr="004F1405">
        <w:rPr>
          <w:b/>
        </w:rPr>
        <w:t>Contact Information</w:t>
      </w:r>
    </w:p>
    <w:p w:rsidR="004F1405" w:rsidRDefault="004F1405" w:rsidP="004F1405">
      <w:pPr>
        <w:pStyle w:val="ListParagraph"/>
      </w:pPr>
      <w:r>
        <w:t>Director: Richard Mutombo</w:t>
      </w:r>
    </w:p>
    <w:p w:rsidR="004F1405" w:rsidRDefault="004F1405" w:rsidP="004F1405">
      <w:pPr>
        <w:pStyle w:val="ListParagraph"/>
      </w:pPr>
      <w:r>
        <w:t xml:space="preserve">Email: </w:t>
      </w:r>
      <w:hyperlink r:id="rId6" w:history="1">
        <w:r w:rsidRPr="005462C6">
          <w:rPr>
            <w:rStyle w:val="Hyperlink"/>
          </w:rPr>
          <w:t>maelyssolutions@gmail.com</w:t>
        </w:r>
      </w:hyperlink>
    </w:p>
    <w:p w:rsidR="004F1405" w:rsidRDefault="004F1405" w:rsidP="004F1405">
      <w:pPr>
        <w:pStyle w:val="ListParagraph"/>
      </w:pPr>
      <w:r>
        <w:t>Phone: +243970018638</w:t>
      </w:r>
    </w:p>
    <w:p w:rsidR="00FB39F9" w:rsidRDefault="00FB39F9" w:rsidP="00FB39F9">
      <w:r>
        <w:t xml:space="preserve">           </w:t>
      </w:r>
    </w:p>
    <w:p w:rsidR="00FB39F9" w:rsidRDefault="00FB39F9" w:rsidP="00FB39F9"/>
    <w:p w:rsidR="00FB39F9" w:rsidRDefault="00FB39F9" w:rsidP="00FB39F9"/>
    <w:p w:rsidR="00FB4049" w:rsidRDefault="00FB4049" w:rsidP="00FB4049"/>
    <w:p w:rsidR="00FB4049" w:rsidRDefault="00FB4049" w:rsidP="00FB4049"/>
    <w:p w:rsidR="00A8286E" w:rsidRDefault="00A8286E" w:rsidP="00FB4049"/>
    <w:p w:rsidR="00FC23AB" w:rsidRDefault="00FC23AB" w:rsidP="00C9131D">
      <w:pPr>
        <w:pStyle w:val="ListParagraph"/>
      </w:pPr>
    </w:p>
    <w:p w:rsidR="00C9131D" w:rsidRDefault="00C9131D"/>
    <w:p w:rsidR="00C9131D" w:rsidRDefault="00C9131D"/>
    <w:sectPr w:rsidR="00C9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500"/>
    <w:multiLevelType w:val="hybridMultilevel"/>
    <w:tmpl w:val="5C6E7BC4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44741"/>
    <w:multiLevelType w:val="hybridMultilevel"/>
    <w:tmpl w:val="9C340DAE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000B2"/>
    <w:multiLevelType w:val="hybridMultilevel"/>
    <w:tmpl w:val="C4D01A84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2F7CCE"/>
    <w:multiLevelType w:val="hybridMultilevel"/>
    <w:tmpl w:val="19C4C5C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255E3"/>
    <w:multiLevelType w:val="hybridMultilevel"/>
    <w:tmpl w:val="3D16F546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8D40B0"/>
    <w:multiLevelType w:val="hybridMultilevel"/>
    <w:tmpl w:val="CF64C986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B15476"/>
    <w:multiLevelType w:val="hybridMultilevel"/>
    <w:tmpl w:val="E732009C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FC11F5"/>
    <w:multiLevelType w:val="hybridMultilevel"/>
    <w:tmpl w:val="1FB0119C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F3CBE"/>
    <w:multiLevelType w:val="hybridMultilevel"/>
    <w:tmpl w:val="0FAEE6A2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1D"/>
    <w:rsid w:val="00005533"/>
    <w:rsid w:val="00070EBE"/>
    <w:rsid w:val="0009532E"/>
    <w:rsid w:val="001805A7"/>
    <w:rsid w:val="00410582"/>
    <w:rsid w:val="004F1405"/>
    <w:rsid w:val="00763678"/>
    <w:rsid w:val="007D4111"/>
    <w:rsid w:val="008C775C"/>
    <w:rsid w:val="00944AF2"/>
    <w:rsid w:val="00A44CCD"/>
    <w:rsid w:val="00A8286E"/>
    <w:rsid w:val="00A973B9"/>
    <w:rsid w:val="00AD122E"/>
    <w:rsid w:val="00C9131D"/>
    <w:rsid w:val="00CA7071"/>
    <w:rsid w:val="00E85EF2"/>
    <w:rsid w:val="00ED6998"/>
    <w:rsid w:val="00FB39F9"/>
    <w:rsid w:val="00FB4049"/>
    <w:rsid w:val="00FC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BEB6"/>
  <w15:chartTrackingRefBased/>
  <w15:docId w15:val="{F0D4FDEF-A7E4-4C41-89DC-FE27C3A8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4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elyssolutions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2025-10-11T13:28:00Z</dcterms:created>
  <dcterms:modified xsi:type="dcterms:W3CDTF">2025-10-11T15:24:00Z</dcterms:modified>
</cp:coreProperties>
</file>