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2F1E" w14:textId="639F22F6" w:rsidR="001E33DB" w:rsidRDefault="001E33DB"/>
    <w:p w14:paraId="6B0D2E31" w14:textId="73B201DD" w:rsidR="00863667" w:rsidRDefault="00863667"/>
    <w:p w14:paraId="0EFE6310" w14:textId="502B2651" w:rsidR="00863667" w:rsidRDefault="00863667"/>
    <w:p w14:paraId="2269D289" w14:textId="36639F8B" w:rsidR="00863667" w:rsidRDefault="00863667"/>
    <w:p w14:paraId="1C3178B8" w14:textId="77777777" w:rsidR="00863667" w:rsidRDefault="00863667"/>
    <w:p w14:paraId="3A6078A9" w14:textId="704B9E1B" w:rsidR="00863667" w:rsidRPr="00863667" w:rsidRDefault="00863667" w:rsidP="00863667">
      <w:pPr>
        <w:pStyle w:val="1"/>
        <w:spacing w:after="0" w:line="240" w:lineRule="auto"/>
      </w:pPr>
      <w:r w:rsidRPr="00863667">
        <w:rPr>
          <w:rFonts w:hint="eastAsia"/>
        </w:rPr>
        <w:t>데이터베이스시스템(</w:t>
      </w:r>
      <w:r w:rsidRPr="00863667">
        <w:t>CSE4110)</w:t>
      </w:r>
    </w:p>
    <w:p w14:paraId="677074EA" w14:textId="678E5789" w:rsidR="00863667" w:rsidRDefault="00863667" w:rsidP="00863667">
      <w:pPr>
        <w:pStyle w:val="1"/>
        <w:spacing w:after="0" w:line="240" w:lineRule="auto"/>
      </w:pPr>
      <w:r w:rsidRPr="00863667">
        <w:rPr>
          <w:rFonts w:hint="eastAsia"/>
        </w:rPr>
        <w:t>P</w:t>
      </w:r>
      <w:r w:rsidRPr="00863667">
        <w:t xml:space="preserve">roject </w:t>
      </w:r>
      <w:r w:rsidR="00581D7E">
        <w:t>2</w:t>
      </w:r>
      <w:r w:rsidRPr="00863667">
        <w:t xml:space="preserve"> </w:t>
      </w:r>
      <w:r w:rsidRPr="00863667">
        <w:rPr>
          <w:rFonts w:hint="eastAsia"/>
        </w:rPr>
        <w:t>보고</w:t>
      </w:r>
      <w:r>
        <w:rPr>
          <w:rFonts w:hint="eastAsia"/>
        </w:rPr>
        <w:t>서</w:t>
      </w:r>
    </w:p>
    <w:p w14:paraId="1E3C4492" w14:textId="091F66F0" w:rsidR="00863667" w:rsidRPr="00863667" w:rsidRDefault="00863667" w:rsidP="00863667"/>
    <w:p w14:paraId="31BE1B04" w14:textId="77777777" w:rsidR="00863667" w:rsidRPr="00863667" w:rsidRDefault="00863667" w:rsidP="00863667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68792338" w14:textId="651F315B" w:rsidR="00863667" w:rsidRDefault="00863667" w:rsidP="00863667"/>
    <w:p w14:paraId="78B56624" w14:textId="621C7D78" w:rsidR="00863667" w:rsidRDefault="00863667" w:rsidP="00863667"/>
    <w:p w14:paraId="7A065150" w14:textId="5F6A5968" w:rsidR="00863667" w:rsidRDefault="00863667" w:rsidP="00863667"/>
    <w:p w14:paraId="0DF4C1A0" w14:textId="01B4DE9C" w:rsidR="00863667" w:rsidRDefault="00863667" w:rsidP="00863667"/>
    <w:p w14:paraId="12CCC517" w14:textId="54B1C299" w:rsidR="00863667" w:rsidRDefault="00863667" w:rsidP="00863667"/>
    <w:p w14:paraId="42833DC0" w14:textId="3FE4C43E" w:rsidR="00863667" w:rsidRDefault="00863667" w:rsidP="00863667"/>
    <w:p w14:paraId="46496207" w14:textId="084288C7" w:rsidR="00863667" w:rsidRDefault="00863667" w:rsidP="00863667"/>
    <w:p w14:paraId="7B85F2C9" w14:textId="4623FB15" w:rsidR="00863667" w:rsidRDefault="00863667" w:rsidP="00863667"/>
    <w:p w14:paraId="6D642267" w14:textId="3588B817" w:rsidR="00863667" w:rsidRDefault="00863667" w:rsidP="00863667"/>
    <w:p w14:paraId="590B08C5" w14:textId="23282DDE" w:rsidR="00863667" w:rsidRDefault="00863667" w:rsidP="00863667"/>
    <w:p w14:paraId="57745B17" w14:textId="77777777" w:rsidR="00C62348" w:rsidRDefault="00C62348" w:rsidP="00863667"/>
    <w:p w14:paraId="4D825212" w14:textId="5EDCAA4B" w:rsidR="00863667" w:rsidRDefault="00863667" w:rsidP="0086366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3667" w:rsidRPr="00C62348" w14:paraId="036C2569" w14:textId="77777777" w:rsidTr="00863667">
        <w:tc>
          <w:tcPr>
            <w:tcW w:w="2254" w:type="dxa"/>
            <w:vAlign w:val="center"/>
          </w:tcPr>
          <w:p w14:paraId="4C97466C" w14:textId="61CE65CB" w:rsidR="00863667" w:rsidRPr="00C62348" w:rsidRDefault="00863667" w:rsidP="0086366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</w:pP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전공:</w:t>
            </w:r>
            <w:r w:rsidRPr="00C62348"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  <w:t xml:space="preserve">  </w:t>
            </w: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미국문화</w:t>
            </w:r>
          </w:p>
        </w:tc>
        <w:tc>
          <w:tcPr>
            <w:tcW w:w="2254" w:type="dxa"/>
            <w:vAlign w:val="center"/>
          </w:tcPr>
          <w:p w14:paraId="6275883B" w14:textId="60734798" w:rsidR="00863667" w:rsidRPr="00C62348" w:rsidRDefault="00863667" w:rsidP="0086366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</w:pP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학년:</w:t>
            </w:r>
            <w:r w:rsidRPr="00C62348"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  <w:t xml:space="preserve">    4</w:t>
            </w:r>
          </w:p>
        </w:tc>
        <w:tc>
          <w:tcPr>
            <w:tcW w:w="2254" w:type="dxa"/>
            <w:vAlign w:val="center"/>
          </w:tcPr>
          <w:p w14:paraId="51F827F5" w14:textId="629C59A6" w:rsidR="00863667" w:rsidRPr="00C62348" w:rsidRDefault="00863667" w:rsidP="0086366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</w:pP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학번:</w:t>
            </w:r>
            <w:r w:rsidRPr="00C62348"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  <w:t xml:space="preserve"> 20170175</w:t>
            </w:r>
          </w:p>
        </w:tc>
        <w:tc>
          <w:tcPr>
            <w:tcW w:w="2254" w:type="dxa"/>
            <w:vAlign w:val="center"/>
          </w:tcPr>
          <w:p w14:paraId="3821CAC1" w14:textId="73173FA2" w:rsidR="00863667" w:rsidRPr="00C62348" w:rsidRDefault="00863667" w:rsidP="00863667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</w:pP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이름:</w:t>
            </w:r>
            <w:r w:rsidRPr="00C62348">
              <w:rPr>
                <w:rFonts w:ascii="KoPubWorld돋움체 Medium" w:eastAsia="KoPubWorld돋움체 Medium" w:hAnsi="KoPubWorld돋움체 Medium" w:cs="KoPubWorld돋움체 Medium"/>
                <w:sz w:val="28"/>
                <w:szCs w:val="32"/>
              </w:rPr>
              <w:t xml:space="preserve">  </w:t>
            </w:r>
            <w:r w:rsidRPr="00C62348">
              <w:rPr>
                <w:rFonts w:ascii="KoPubWorld돋움체 Medium" w:eastAsia="KoPubWorld돋움체 Medium" w:hAnsi="KoPubWorld돋움체 Medium" w:cs="KoPubWorld돋움체 Medium" w:hint="eastAsia"/>
                <w:sz w:val="28"/>
                <w:szCs w:val="32"/>
              </w:rPr>
              <w:t>김태안</w:t>
            </w:r>
          </w:p>
        </w:tc>
      </w:tr>
    </w:tbl>
    <w:p w14:paraId="109B4B88" w14:textId="7ED97C31" w:rsidR="00C62348" w:rsidRDefault="00C62348" w:rsidP="00863667"/>
    <w:p w14:paraId="787E4DE5" w14:textId="2C7CFC7E" w:rsidR="00C62348" w:rsidRDefault="00C62348">
      <w:pPr>
        <w:widowControl/>
        <w:wordWrap/>
        <w:autoSpaceDE/>
        <w:autoSpaceDN/>
      </w:pPr>
    </w:p>
    <w:p w14:paraId="27BCBE0D" w14:textId="02F12DF6" w:rsidR="00C62348" w:rsidRPr="007710FB" w:rsidRDefault="00C62348" w:rsidP="007710FB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 w:rsidRPr="007710FB">
        <w:rPr>
          <w:rFonts w:ascii="KoPubWorld돋움체 Light" w:eastAsia="KoPubWorld돋움체 Light" w:hAnsi="KoPubWorld돋움체 Light" w:cs="KoPubWorld돋움체 Light"/>
          <w:szCs w:val="20"/>
        </w:rPr>
        <w:br w:type="page"/>
      </w:r>
      <w:r w:rsidR="005E6BDE"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lastRenderedPageBreak/>
        <w:t>프로젝트</w:t>
      </w:r>
      <w:r w:rsidR="007710FB"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t xml:space="preserve"> 목표</w:t>
      </w:r>
    </w:p>
    <w:p w14:paraId="52A04415" w14:textId="5D09EB05" w:rsidR="00925C7A" w:rsidRDefault="00925C7A" w:rsidP="008C6017">
      <w:pPr>
        <w:widowControl/>
        <w:wordWrap/>
        <w:autoSpaceDE/>
        <w:autoSpaceDN/>
        <w:ind w:firstLineChars="50" w:firstLine="90"/>
        <w:rPr>
          <w:rFonts w:ascii="KoPubWorld돋움체 Light" w:eastAsia="KoPubWorld돋움체 Light" w:hAnsi="KoPubWorld돋움체 Light" w:cs="KoPubWorld돋움체 Light"/>
          <w:szCs w:val="20"/>
        </w:rPr>
      </w:pPr>
      <w:r w:rsidRPr="008C6017">
        <w:rPr>
          <w:rFonts w:ascii="KoPubWorld돋움체 Light" w:eastAsia="KoPubWorld돋움체 Light" w:hAnsi="KoPubWorld돋움체 Light" w:cs="KoPubWorld돋움체 Light"/>
          <w:szCs w:val="20"/>
        </w:rPr>
        <w:t>GM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이나 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>For</w:t>
      </w:r>
      <w:r w:rsidR="00D037A2">
        <w:rPr>
          <w:rFonts w:ascii="KoPubWorld돋움체 Light" w:eastAsia="KoPubWorld돋움체 Light" w:hAnsi="KoPubWorld돋움체 Light" w:cs="KoPubWorld돋움체 Light" w:hint="eastAsia"/>
          <w:szCs w:val="20"/>
        </w:rPr>
        <w:t>d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와 같은 자동차 회사의 데이터베이스를 설계해본다.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이를 통해 관계형 데이터베이스의 개념적 설계와 논리적 설계,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적용,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작동</w:t>
      </w:r>
      <w:r w:rsidRPr="008C6017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8C6017">
        <w:rPr>
          <w:rFonts w:ascii="KoPubWorld돋움체 Light" w:eastAsia="KoPubWorld돋움체 Light" w:hAnsi="KoPubWorld돋움체 Light" w:cs="KoPubWorld돋움체 Light" w:hint="eastAsia"/>
          <w:szCs w:val="20"/>
        </w:rPr>
        <w:t>유지보수를 경험한다.</w:t>
      </w:r>
      <w:r w:rsidR="0045488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54887">
        <w:rPr>
          <w:rFonts w:ascii="KoPubWorld돋움체 Light" w:eastAsia="KoPubWorld돋움체 Light" w:hAnsi="KoPubWorld돋움체 Light" w:cs="KoPubWorld돋움체 Light" w:hint="eastAsia"/>
          <w:szCs w:val="20"/>
        </w:rPr>
        <w:t>자동차 회사는 미국의 전기 자동차 회사 테슬라</w:t>
      </w:r>
      <w:r w:rsidR="00FE62A3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주식회사 </w:t>
      </w:r>
      <w:r w:rsidR="00454887">
        <w:rPr>
          <w:rFonts w:ascii="KoPubWorld돋움체 Light" w:eastAsia="KoPubWorld돋움체 Light" w:hAnsi="KoPubWorld돋움체 Light" w:cs="KoPubWorld돋움체 Light" w:hint="eastAsia"/>
          <w:szCs w:val="20"/>
        </w:rPr>
        <w:t>(T</w:t>
      </w:r>
      <w:r w:rsidR="00454887">
        <w:rPr>
          <w:rFonts w:ascii="KoPubWorld돋움체 Light" w:eastAsia="KoPubWorld돋움체 Light" w:hAnsi="KoPubWorld돋움체 Light" w:cs="KoPubWorld돋움체 Light"/>
          <w:szCs w:val="20"/>
        </w:rPr>
        <w:t>esla, Inc.)</w:t>
      </w:r>
      <w:r w:rsidR="00454887">
        <w:rPr>
          <w:rFonts w:ascii="KoPubWorld돋움체 Light" w:eastAsia="KoPubWorld돋움체 Light" w:hAnsi="KoPubWorld돋움체 Light" w:cs="KoPubWorld돋움체 Light" w:hint="eastAsia"/>
          <w:szCs w:val="20"/>
        </w:rPr>
        <w:t>를 참고해 데이터베이스를 설계</w:t>
      </w:r>
      <w:r w:rsidR="00393F1E">
        <w:rPr>
          <w:rFonts w:ascii="KoPubWorld돋움체 Light" w:eastAsia="KoPubWorld돋움체 Light" w:hAnsi="KoPubWorld돋움체 Light" w:cs="KoPubWorld돋움체 Light" w:hint="eastAsia"/>
          <w:szCs w:val="20"/>
        </w:rPr>
        <w:t>했다.</w:t>
      </w:r>
    </w:p>
    <w:p w14:paraId="3A5B9968" w14:textId="6718EB71" w:rsidR="008C6017" w:rsidRDefault="008C6017" w:rsidP="00925C7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DB4832F" w14:textId="02F154FC" w:rsidR="00CD39A4" w:rsidRPr="00581D7E" w:rsidRDefault="00C60E96" w:rsidP="00C60E96">
      <w:pPr>
        <w:pStyle w:val="a4"/>
        <w:widowControl/>
        <w:numPr>
          <w:ilvl w:val="0"/>
          <w:numId w:val="1"/>
        </w:numPr>
        <w:wordWrap/>
        <w:autoSpaceDE/>
        <w:autoSpaceDN/>
        <w:ind w:leftChars="0" w:left="709"/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</w:pPr>
      <w:r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t>L</w:t>
      </w:r>
      <w:r>
        <w:rPr>
          <w:rFonts w:ascii="KoPubWorld돋움체 Medium" w:eastAsia="KoPubWorld돋움체 Medium" w:hAnsi="KoPubWorld돋움체 Medium" w:cs="KoPubWorld돋움체 Medium"/>
          <w:sz w:val="32"/>
          <w:szCs w:val="32"/>
        </w:rPr>
        <w:t>ogical Schema</w:t>
      </w:r>
    </w:p>
    <w:p w14:paraId="68C74338" w14:textId="74F42971" w:rsidR="000F1DB2" w:rsidRDefault="000F1DB2" w:rsidP="00C60E96">
      <w:pPr>
        <w:pStyle w:val="a4"/>
        <w:widowControl/>
        <w:numPr>
          <w:ilvl w:val="1"/>
          <w:numId w:val="1"/>
        </w:numPr>
        <w:wordWrap/>
        <w:autoSpaceDE/>
        <w:autoSpaceDN/>
        <w:ind w:leftChars="0" w:left="709"/>
        <w:rPr>
          <w:rFonts w:ascii="KoPubWorld돋움체 Medium" w:eastAsia="KoPubWorld돋움체 Medium" w:hAnsi="KoPubWorld돋움체 Medium" w:cs="KoPubWorld돋움체 Medium"/>
          <w:sz w:val="28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sz w:val="28"/>
          <w:szCs w:val="28"/>
        </w:rPr>
        <w:t xml:space="preserve"> </w:t>
      </w:r>
      <w:r w:rsidR="009C11B9">
        <w:rPr>
          <w:rFonts w:ascii="KoPubWorld돋움체 Medium" w:eastAsia="KoPubWorld돋움체 Medium" w:hAnsi="KoPubWorld돋움체 Medium" w:cs="KoPubWorld돋움체 Medium"/>
          <w:sz w:val="28"/>
          <w:szCs w:val="28"/>
        </w:rPr>
        <w:t>BCNF Decomposition</w:t>
      </w:r>
    </w:p>
    <w:p w14:paraId="55E6D826" w14:textId="23D0B674" w:rsidR="009C11B9" w:rsidRPr="002506CF" w:rsidRDefault="001F3382" w:rsidP="009C11B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 w:rsidRPr="002506CF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기존 </w:t>
      </w:r>
      <w:r w:rsidRPr="002506CF">
        <w:rPr>
          <w:rFonts w:ascii="KoPubWorld돋움체 Light" w:eastAsia="KoPubWorld돋움체 Light" w:hAnsi="KoPubWorld돋움체 Light" w:cs="KoPubWorld돋움체 Light"/>
          <w:szCs w:val="20"/>
        </w:rPr>
        <w:t>Logical Schema</w:t>
      </w:r>
      <w:r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>의 이상현상을 막기 위해 모든 R</w:t>
      </w:r>
      <w:r w:rsidRPr="002506CF">
        <w:rPr>
          <w:rFonts w:ascii="KoPubWorld돋움체 Light" w:eastAsia="KoPubWorld돋움체 Light" w:hAnsi="KoPubWorld돋움체 Light" w:cs="KoPubWorld돋움체 Light"/>
          <w:szCs w:val="20"/>
        </w:rPr>
        <w:t>elation</w:t>
      </w:r>
      <w:r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>을 분석한 결과,</w:t>
      </w:r>
      <w:r w:rsidRPr="002506CF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기존의 </w:t>
      </w:r>
      <w:r w:rsidRPr="002506CF">
        <w:rPr>
          <w:rFonts w:ascii="KoPubWorld돋움체 Light" w:eastAsia="KoPubWorld돋움체 Light" w:hAnsi="KoPubWorld돋움체 Light" w:cs="KoPubWorld돋움체 Light"/>
          <w:szCs w:val="20"/>
        </w:rPr>
        <w:t>makes_vehicle</w:t>
      </w:r>
      <w:r w:rsidR="000D60BD"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>가</w:t>
      </w:r>
      <w:r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B</w:t>
      </w:r>
      <w:r w:rsidRPr="002506CF">
        <w:rPr>
          <w:rFonts w:ascii="KoPubWorld돋움체 Light" w:eastAsia="KoPubWorld돋움체 Light" w:hAnsi="KoPubWorld돋움체 Light" w:cs="KoPubWorld돋움체 Light"/>
          <w:szCs w:val="20"/>
        </w:rPr>
        <w:t>CNF</w:t>
      </w:r>
      <w:r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>를 만족하지</w:t>
      </w:r>
      <w:r w:rsidR="0001142D"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않는 것을 확인하였다</w:t>
      </w:r>
      <w:r w:rsidRPr="002506CF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</w:p>
    <w:p w14:paraId="34C67C1F" w14:textId="7F45DC13" w:rsidR="001F3382" w:rsidRDefault="001F3382" w:rsidP="009C11B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02B283C6" wp14:editId="68F358EE">
            <wp:extent cx="5731510" cy="31851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CA6D" w14:textId="17E4685F" w:rsidR="00701998" w:rsidRPr="00701998" w:rsidRDefault="00701998" w:rsidP="00701998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</w:pPr>
      <w:r w:rsidRPr="00701998"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  <w:t xml:space="preserve">그림 </w:t>
      </w:r>
      <w:r w:rsidRPr="00701998"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 xml:space="preserve">1. </w:t>
      </w:r>
      <w:r w:rsidRPr="00701998"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  <w:t xml:space="preserve">기존의 </w:t>
      </w:r>
      <w:r w:rsidRPr="00701998"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>Logical Schema</w:t>
      </w:r>
    </w:p>
    <w:p w14:paraId="09304A44" w14:textId="7F12B80F" w:rsidR="00174A4A" w:rsidRDefault="00991EB4" w:rsidP="0070199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t>part_ID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는 V</w:t>
      </w:r>
      <w:r>
        <w:rPr>
          <w:rFonts w:ascii="KoPubWorld돋움체 Light" w:eastAsia="KoPubWorld돋움체 Light" w:hAnsi="KoPubWorld돋움체 Light" w:cs="KoPubWorld돋움체 Light"/>
          <w:szCs w:val="20"/>
        </w:rPr>
        <w:t>IN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을 결정한다.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그리고,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VIN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은 p</w:t>
      </w:r>
      <w:r>
        <w:rPr>
          <w:rFonts w:ascii="KoPubWorld돋움체 Light" w:eastAsia="KoPubWorld돋움체 Light" w:hAnsi="KoPubWorld돋움체 Light" w:cs="KoPubWorld돋움체 Light"/>
          <w:szCs w:val="20"/>
        </w:rPr>
        <w:t>lant_name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을 결정한다.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즉,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</w:t>
      </w:r>
      <w:r>
        <w:rPr>
          <w:rFonts w:ascii="KoPubWorld돋움체 Light" w:eastAsia="KoPubWorld돋움체 Light" w:hAnsi="KoPubWorld돋움체 Light" w:cs="KoPubWorld돋움체 Light"/>
          <w:szCs w:val="20"/>
        </w:rPr>
        <w:t>art_ID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→</w:t>
      </w:r>
      <w:r>
        <w:rPr>
          <w:rFonts w:ascii="KoPubWorld돋움체 Light" w:eastAsia="KoPubWorld돋움체 Light" w:hAnsi="KoPubWorld돋움체 Light" w:cs="KoPubWorld돋움체 Light"/>
          <w:szCs w:val="20"/>
        </w:rPr>
        <w:t>VIN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VIN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→</w:t>
      </w:r>
      <w:r w:rsidR="00C369C6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</w:t>
      </w:r>
      <w:r>
        <w:rPr>
          <w:rFonts w:ascii="KoPubWorld돋움체 Light" w:eastAsia="KoPubWorld돋움체 Light" w:hAnsi="KoPubWorld돋움체 Light" w:cs="KoPubWorld돋움체 Light"/>
          <w:szCs w:val="20"/>
        </w:rPr>
        <w:t>lant</w:t>
      </w:r>
      <w:r w:rsidR="00C369C6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/>
          <w:szCs w:val="20"/>
        </w:rPr>
        <w:t>_name</w:t>
      </w:r>
      <w:r w:rsidR="00174A4A">
        <w:rPr>
          <w:rFonts w:ascii="KoPubWorld돋움체 Light" w:eastAsia="KoPubWorld돋움체 Light" w:hAnsi="KoPubWorld돋움체 Light" w:cs="KoPubWorld돋움체 Light"/>
          <w:szCs w:val="20"/>
        </w:rPr>
        <w:t>, date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이 모두 성립하는 t</w:t>
      </w:r>
      <w:r>
        <w:rPr>
          <w:rFonts w:ascii="KoPubWorld돋움체 Light" w:eastAsia="KoPubWorld돋움체 Light" w:hAnsi="KoPubWorld돋움체 Light" w:cs="KoPubWorld돋움체 Light"/>
          <w:szCs w:val="20"/>
        </w:rPr>
        <w:t>ransitive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한 관계이다.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30104">
        <w:rPr>
          <w:rFonts w:ascii="KoPubWorld돋움체 Light" w:eastAsia="KoPubWorld돋움체 Light" w:hAnsi="KoPubWorld돋움체 Light" w:cs="KoPubWorld돋움체 Light" w:hint="eastAsia"/>
          <w:szCs w:val="20"/>
        </w:rPr>
        <w:t>이를 해결하기 위해</w:t>
      </w:r>
      <w:r w:rsidR="0013010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30104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다음과 같이 </w:t>
      </w:r>
      <w:r w:rsidR="00130104">
        <w:rPr>
          <w:rFonts w:ascii="KoPubWorld돋움체 Light" w:eastAsia="KoPubWorld돋움체 Light" w:hAnsi="KoPubWorld돋움체 Light" w:cs="KoPubWorld돋움체 Light"/>
          <w:szCs w:val="20"/>
        </w:rPr>
        <w:t>makes_vehicle</w:t>
      </w:r>
      <w:r w:rsidR="00130104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을 </w:t>
      </w:r>
      <w:r w:rsidR="00402188">
        <w:rPr>
          <w:rFonts w:ascii="KoPubWorld돋움체 Light" w:eastAsia="KoPubWorld돋움체 Light" w:hAnsi="KoPubWorld돋움체 Light" w:cs="KoPubWorld돋움체 Light" w:hint="eastAsia"/>
          <w:szCs w:val="20"/>
        </w:rPr>
        <w:t>u</w:t>
      </w:r>
      <w:r w:rsidR="00402188">
        <w:rPr>
          <w:rFonts w:ascii="KoPubWorld돋움체 Light" w:eastAsia="KoPubWorld돋움체 Light" w:hAnsi="KoPubWorld돋움체 Light" w:cs="KoPubWorld돋움체 Light"/>
          <w:szCs w:val="20"/>
        </w:rPr>
        <w:t>ses_part</w:t>
      </w:r>
      <w:r w:rsidR="00402188">
        <w:rPr>
          <w:rFonts w:ascii="KoPubWorld돋움체 Light" w:eastAsia="KoPubWorld돋움체 Light" w:hAnsi="KoPubWorld돋움체 Light" w:cs="KoPubWorld돋움체 Light" w:hint="eastAsia"/>
          <w:szCs w:val="20"/>
        </w:rPr>
        <w:t>와 m</w:t>
      </w:r>
      <w:r w:rsidR="00402188">
        <w:rPr>
          <w:rFonts w:ascii="KoPubWorld돋움체 Light" w:eastAsia="KoPubWorld돋움체 Light" w:hAnsi="KoPubWorld돋움체 Light" w:cs="KoPubWorld돋움체 Light"/>
          <w:szCs w:val="20"/>
        </w:rPr>
        <w:t>akes_vehicle</w:t>
      </w:r>
      <w:r w:rsidR="00402188">
        <w:rPr>
          <w:rFonts w:ascii="KoPubWorld돋움체 Light" w:eastAsia="KoPubWorld돋움체 Light" w:hAnsi="KoPubWorld돋움체 Light" w:cs="KoPubWorld돋움체 Light" w:hint="eastAsia"/>
          <w:szCs w:val="20"/>
        </w:rPr>
        <w:t>로 분해하였다.</w:t>
      </w:r>
    </w:p>
    <w:p w14:paraId="725C70E1" w14:textId="20F092D1" w:rsidR="00174A4A" w:rsidRPr="00B75C90" w:rsidRDefault="00B75C90" w:rsidP="0070199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m:oMathPara>
        <m:oMath>
          <m:d>
            <m:dPr>
              <m:ctrlPr>
                <w:rPr>
                  <w:rFonts w:ascii="Cambria Math" w:eastAsia="KoPubWorld돋움체 Light" w:hAnsi="Cambria Math" w:cs="KoPubWorld돋움체 Light"/>
                  <w:i/>
                  <w:szCs w:val="20"/>
                </w:rPr>
              </m:ctrlPr>
            </m:dPr>
            <m:e>
              <m:r>
                <w:rPr>
                  <w:rFonts w:ascii="Cambria Math" w:eastAsia="KoPubWorld돋움체 Light" w:hAnsi="Cambria Math" w:cs="KoPubWorld돋움체 Light"/>
                  <w:szCs w:val="20"/>
                </w:rPr>
                <m:t xml:space="preserve">α </m:t>
              </m:r>
              <m:r>
                <w:rPr>
                  <w:rFonts w:ascii="Cambria Math" w:eastAsia="KoPubWorld돋움체 Light" w:hAnsi="Cambria Math" w:cs="KoPubWorld돋움체 Light"/>
                  <w:szCs w:val="20"/>
                </w:rPr>
                <m:t>∪</m:t>
              </m:r>
              <m:r>
                <w:rPr>
                  <w:rFonts w:ascii="Cambria Math" w:eastAsia="KoPubWorld돋움체 Light" w:hAnsi="Cambria Math" w:cs="KoPubWorld돋움체 Light"/>
                  <w:szCs w:val="20"/>
                </w:rPr>
                <m:t>β</m:t>
              </m:r>
            </m:e>
          </m:d>
          <m:r>
            <w:rPr>
              <w:rFonts w:ascii="Cambria Math" w:eastAsia="KoPubWorld돋움체 Light" w:hAnsi="Cambria Math" w:cs="KoPubWorld돋움체 Light"/>
              <w:szCs w:val="20"/>
            </w:rPr>
            <m:t xml:space="preserve">= </m:t>
          </m:r>
          <m:d>
            <m:dPr>
              <m:ctrlPr>
                <w:rPr>
                  <w:rFonts w:ascii="Cambria Math" w:eastAsia="KoPubWorld돋움체 Light" w:hAnsi="Cambria Math" w:cs="KoPubWorld돋움체 Light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World돋움체 Light" w:hAnsi="Cambria Math" w:cs="KoPubWorld돋움체 Light" w:hint="eastAsia"/>
                  <w:szCs w:val="20"/>
                </w:rPr>
                <m:t>V</m:t>
              </m:r>
              <m:r>
                <m:rPr>
                  <m:sty m:val="p"/>
                </m:rPr>
                <w:rPr>
                  <w:rFonts w:ascii="Cambria Math" w:eastAsia="KoPubWorld돋움체 Light" w:hAnsi="Cambria Math" w:cs="KoPubWorld돋움체 Light"/>
                  <w:szCs w:val="20"/>
                </w:rPr>
                <m:t>IN</m:t>
              </m:r>
              <m:r>
                <w:rPr>
                  <w:rFonts w:ascii="Cambria Math" w:eastAsia="KoPubWorld돋움체 Light" w:hAnsi="Cambria Math" w:cs="KoPubWorld돋움체 Light"/>
                  <w:szCs w:val="20"/>
                </w:rPr>
                <m:t>∪{</m:t>
              </m:r>
              <m:sSub>
                <m:sSubPr>
                  <m:ctrlPr>
                    <w:rPr>
                      <w:rFonts w:ascii="Cambria Math" w:eastAsia="KoPubWorld돋움체 Light" w:hAnsi="Cambria Math" w:cs="KoPubWorld돋움체 Light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oPubWorld돋움체 Light" w:hAnsi="Cambria Math" w:cs="KoPubWorld돋움체 Light"/>
                      <w:szCs w:val="20"/>
                    </w:rPr>
                    <m:t>plant</m:t>
                  </m:r>
                  <m:ctrlPr>
                    <w:rPr>
                      <w:rFonts w:ascii="Cambria Math" w:eastAsia="KoPubWorld돋움체 Light" w:hAnsi="Cambria Math" w:cs="KoPubWorld돋움체 Light"/>
                      <w:i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KoPubWorld돋움체 Light" w:hAnsi="Cambria Math" w:cs="KoPubWorld돋움체 Light"/>
                      <w:szCs w:val="20"/>
                    </w:rPr>
                    <m:t>name</m:t>
                  </m:r>
                </m:sub>
              </m:sSub>
              <m:r>
                <m:rPr>
                  <m:sty m:val="p"/>
                </m:rPr>
                <w:rPr>
                  <w:rFonts w:ascii="Cambria Math" w:eastAsia="KoPubWorld돋움체 Light" w:hAnsi="Cambria Math" w:cs="KoPubWorld돋움체 Light"/>
                  <w:szCs w:val="20"/>
                </w:rPr>
                <m:t>, date}</m:t>
              </m:r>
              <m:ctrlPr>
                <w:rPr>
                  <w:rFonts w:ascii="Cambria Math" w:eastAsia="KoPubWorld돋움체 Light" w:hAnsi="Cambria Math" w:cs="KoPubWorld돋움체 Light"/>
                  <w:szCs w:val="20"/>
                </w:rPr>
              </m:ctrlPr>
            </m:e>
          </m:d>
          <m:r>
            <w:rPr>
              <w:rFonts w:ascii="Cambria Math" w:eastAsia="KoPubWorld돋움체 Light" w:hAnsi="Cambria Math" w:cs="KoPubWorld돋움체 Light"/>
              <w:szCs w:val="20"/>
            </w:rPr>
            <m:t>=(</m:t>
          </m:r>
          <m:r>
            <m:rPr>
              <m:sty m:val="p"/>
            </m:rPr>
            <w:rPr>
              <w:rFonts w:ascii="Cambria Math" w:eastAsia="KoPubWorld돋움체 Light" w:hAnsi="Cambria Math" w:cs="KoPubWorld돋움체 Light"/>
              <w:szCs w:val="20"/>
            </w:rPr>
            <m:t>VIN, plant_name, date</m:t>
          </m:r>
          <m:r>
            <m:rPr>
              <m:sty m:val="p"/>
            </m:rPr>
            <w:rPr>
              <w:rFonts w:ascii="Cambria Math" w:eastAsia="KoPubWorld돋움체 Light" w:hAnsi="KoPubWorld돋움체 Light" w:cs="KoPubWorld돋움체 Light"/>
              <w:szCs w:val="20"/>
            </w:rPr>
            <m:t>)</m:t>
          </m:r>
        </m:oMath>
      </m:oMathPara>
    </w:p>
    <w:p w14:paraId="6163674D" w14:textId="5C218F70" w:rsidR="00B75C90" w:rsidRDefault="00B75C90" w:rsidP="0070199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m:oMathPara>
        <m:oMath>
          <m:d>
            <m:dPr>
              <m:ctrlPr>
                <w:rPr>
                  <w:rFonts w:ascii="Cambria Math" w:eastAsia="KoPubWorld돋움체 Light" w:hAnsi="Cambria Math" w:cs="KoPubWorld돋움체 Light"/>
                  <w:i/>
                  <w:szCs w:val="20"/>
                </w:rPr>
              </m:ctrlPr>
            </m:dPr>
            <m:e>
              <m:r>
                <w:rPr>
                  <w:rFonts w:ascii="Cambria Math" w:eastAsia="KoPubWorld돋움체 Light" w:hAnsi="Cambria Math" w:cs="KoPubWorld돋움체 Light"/>
                  <w:szCs w:val="20"/>
                </w:rPr>
                <m:t>R-</m:t>
              </m:r>
              <m:d>
                <m:dPr>
                  <m:ctrlPr>
                    <w:rPr>
                      <w:rFonts w:ascii="Cambria Math" w:eastAsia="KoPubWorld돋움체 Light" w:hAnsi="Cambria Math" w:cs="KoPubWorld돋움체 Light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KoPubWorld돋움체 Light" w:hAnsi="Cambria Math" w:cs="KoPubWorld돋움체 Light"/>
                      <w:szCs w:val="20"/>
                    </w:rPr>
                    <m:t>β-α</m:t>
                  </m:r>
                </m:e>
              </m:d>
            </m:e>
          </m:d>
          <m:r>
            <w:rPr>
              <w:rFonts w:ascii="Cambria Math" w:eastAsia="KoPubWorld돋움체 Light" w:hAnsi="Cambria Math" w:cs="KoPubWorld돋움체 Light"/>
              <w:szCs w:val="20"/>
            </w:rPr>
            <m:t>=(</m:t>
          </m:r>
          <m:r>
            <m:rPr>
              <m:sty m:val="p"/>
            </m:rPr>
            <w:rPr>
              <w:rFonts w:ascii="Cambria Math" w:eastAsia="KoPubWorld돋움체 Light" w:hAnsi="Cambria Math" w:cs="KoPubWorld돋움체 Light"/>
              <w:szCs w:val="20"/>
            </w:rPr>
            <m:t>{part_ID, VIN, plant_name, date}</m:t>
          </m:r>
          <m:r>
            <m:rPr>
              <m:sty m:val="p"/>
            </m:rPr>
            <w:rPr>
              <w:rFonts w:ascii="Cambria Math" w:eastAsia="KoPubWorld돋움체 Light" w:hAnsi="KoPubWorld돋움체 Light" w:cs="KoPubWorld돋움체 Light"/>
              <w:szCs w:val="20"/>
            </w:rPr>
            <m:t>-</m:t>
          </m:r>
          <m:d>
            <m:dPr>
              <m:ctrlPr>
                <w:rPr>
                  <w:rFonts w:ascii="Cambria Math" w:eastAsia="KoPubWorld돋움체 Light" w:hAnsi="KoPubWorld돋움체 Light" w:cs="KoPubWorld돋움체 Light"/>
                  <w:szCs w:val="2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KoPubWorld돋움체 Light" w:hAnsi="KoPubWorld돋움체 Light" w:cs="KoPubWorld돋움체 Light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KoPubWorld돋움체 Light" w:hAnsi="Cambria Math" w:cs="KoPubWorld돋움체 Light"/>
                      <w:szCs w:val="20"/>
                    </w:rPr>
                    <m:t xml:space="preserve"> plant_name, date</m:t>
                  </m:r>
                  <m:ctrlPr>
                    <w:rPr>
                      <w:rFonts w:ascii="Cambria Math" w:eastAsia="KoPubWorld돋움체 Light" w:hAnsi="Cambria Math" w:cs="KoPubWorld돋움체 Light"/>
                      <w:szCs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KoPubWorld돋움체 Light" w:hAnsi="Cambria Math" w:cs="KoPubWorld돋움체 Light"/>
                  <w:szCs w:val="20"/>
                </w:rPr>
                <m:t>-VIN</m:t>
              </m:r>
              <m:ctrlPr>
                <w:rPr>
                  <w:rFonts w:ascii="Cambria Math" w:eastAsia="KoPubWorld돋움체 Light" w:hAnsi="Cambria Math" w:cs="KoPubWorld돋움체 Light"/>
                  <w:szCs w:val="20"/>
                </w:rPr>
              </m:ctrlPr>
            </m:e>
          </m:d>
          <m:r>
            <w:rPr>
              <w:rFonts w:ascii="Cambria Math" w:eastAsia="KoPubWorld돋움체 Light" w:hAnsi="Cambria Math" w:cs="KoPubWorld돋움체 Light"/>
              <w:szCs w:val="20"/>
            </w:rPr>
            <m:t>=(</m:t>
          </m:r>
          <m:r>
            <m:rPr>
              <m:sty m:val="p"/>
            </m:rPr>
            <w:rPr>
              <w:rFonts w:ascii="Cambria Math" w:eastAsia="KoPubWorld돋움체 Light" w:hAnsi="Cambria Math" w:cs="KoPubWorld돋움체 Light"/>
              <w:szCs w:val="20"/>
            </w:rPr>
            <m:t>part_ID, VIN</m:t>
          </m:r>
          <m:r>
            <m:rPr>
              <m:sty m:val="p"/>
            </m:rPr>
            <w:rPr>
              <w:rFonts w:ascii="Cambria Math" w:eastAsia="KoPubWorld돋움체 Light" w:hAnsi="KoPubWorld돋움체 Light" w:cs="KoPubWorld돋움체 Light"/>
              <w:szCs w:val="20"/>
            </w:rPr>
            <m:t>)</m:t>
          </m:r>
        </m:oMath>
      </m:oMathPara>
    </w:p>
    <w:p w14:paraId="3084BEE2" w14:textId="06AE937A" w:rsidR="00701998" w:rsidRDefault="00910DF6" w:rsidP="0070199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추가로,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최소가 아닌 </w:t>
      </w:r>
      <w:r>
        <w:rPr>
          <w:rFonts w:ascii="KoPubWorld돋움체 Light" w:eastAsia="KoPubWorld돋움체 Light" w:hAnsi="KoPubWorld돋움체 Light" w:cs="KoPubWorld돋움체 Light"/>
          <w:szCs w:val="20"/>
        </w:rPr>
        <w:t>Primary Key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를 수정하였다.</w:t>
      </w:r>
    </w:p>
    <w:p w14:paraId="6C9191DC" w14:textId="5F722892" w:rsidR="00402188" w:rsidRDefault="00671A20" w:rsidP="0070199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27F8F2CA" wp14:editId="0D5DB840">
            <wp:extent cx="5731510" cy="27387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1874" w14:textId="6980F12C" w:rsidR="00671A20" w:rsidRPr="00701998" w:rsidRDefault="00671A20" w:rsidP="00671A20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</w:pPr>
      <w:r w:rsidRPr="00701998"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  <w:t xml:space="preserve">그림 </w:t>
      </w:r>
      <w:r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>2</w:t>
      </w:r>
      <w:r w:rsidRPr="00701998"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 xml:space="preserve">. </w:t>
      </w:r>
      <w:r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  <w:t>D</w:t>
      </w:r>
      <w:r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>ecomposition</w:t>
      </w:r>
      <w:r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  <w:t xml:space="preserve">을 적용한 </w:t>
      </w:r>
      <w:r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>Logical Schema</w:t>
      </w:r>
    </w:p>
    <w:p w14:paraId="6F1B15E6" w14:textId="77777777" w:rsidR="00671A20" w:rsidRPr="001F3382" w:rsidRDefault="00671A20" w:rsidP="0070199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162C1C5D" w14:textId="3F7F8CFA" w:rsidR="00581D7E" w:rsidRDefault="00581D7E" w:rsidP="00C60E96">
      <w:pPr>
        <w:pStyle w:val="a4"/>
        <w:widowControl/>
        <w:numPr>
          <w:ilvl w:val="0"/>
          <w:numId w:val="1"/>
        </w:numPr>
        <w:wordWrap/>
        <w:autoSpaceDE/>
        <w:autoSpaceDN/>
        <w:ind w:leftChars="0" w:left="709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 w:rsidRPr="00C60E96"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t>P</w:t>
      </w:r>
      <w:r w:rsidRPr="00C60E96">
        <w:rPr>
          <w:rFonts w:ascii="KoPubWorld돋움체 Medium" w:eastAsia="KoPubWorld돋움체 Medium" w:hAnsi="KoPubWorld돋움체 Medium" w:cs="KoPubWorld돋움체 Medium"/>
          <w:sz w:val="32"/>
          <w:szCs w:val="32"/>
        </w:rPr>
        <w:t>hysical Schema</w:t>
      </w:r>
    </w:p>
    <w:p w14:paraId="1B5039D9" w14:textId="339DEFD2" w:rsidR="004656DE" w:rsidRDefault="0083268D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t>각 Relation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의 </w:t>
      </w:r>
      <w:r>
        <w:rPr>
          <w:rFonts w:ascii="KoPubWorld돋움체 Light" w:eastAsia="KoPubWorld돋움체 Light" w:hAnsi="KoPubWorld돋움체 Light" w:cs="KoPubWorld돋움체 Light"/>
          <w:szCs w:val="20"/>
        </w:rPr>
        <w:t>Physical Schema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를 다음과 같이 구성하였다.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C51394" w14:paraId="3F484118" w14:textId="150A5645" w:rsidTr="00A76BDC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489C54FB" w14:textId="006086E0" w:rsidR="00C51394" w:rsidRDefault="00C51394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98648E"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company</w:t>
            </w:r>
          </w:p>
        </w:tc>
      </w:tr>
      <w:tr w:rsidR="005E7F76" w14:paraId="2ACC1606" w14:textId="3074F8B3" w:rsidTr="00C51394">
        <w:tc>
          <w:tcPr>
            <w:tcW w:w="2405" w:type="dxa"/>
            <w:tcBorders>
              <w:top w:val="double" w:sz="4" w:space="0" w:color="auto"/>
            </w:tcBorders>
            <w:vAlign w:val="center"/>
          </w:tcPr>
          <w:p w14:paraId="51F6055E" w14:textId="77777777" w:rsidR="005E7F76" w:rsidRPr="00337AA7" w:rsidRDefault="005E7F76" w:rsidP="00C5139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 w:rsidRPr="00337AA7"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company_name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6638C435" w14:textId="3D17F50F" w:rsidR="005E7F76" w:rsidRDefault="005E7F76" w:rsidP="00C5139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6C147C40" w14:textId="226E9A52" w:rsidR="005E7F76" w:rsidRDefault="005E7F76" w:rsidP="00C5139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</w:tcBorders>
            <w:vAlign w:val="center"/>
          </w:tcPr>
          <w:p w14:paraId="1275CADD" w14:textId="26FC7BA5" w:rsidR="005E7F76" w:rsidRDefault="00C51394" w:rsidP="00C51394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모든 이름은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20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자의 가변 문자열로 통일하였다.</w:t>
            </w:r>
          </w:p>
        </w:tc>
      </w:tr>
    </w:tbl>
    <w:p w14:paraId="4D060EF3" w14:textId="01BFB4BB" w:rsidR="005E7F76" w:rsidRDefault="00697CA0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c</w:t>
      </w:r>
      <w:r>
        <w:rPr>
          <w:rFonts w:ascii="KoPubWorld돋움체 Light" w:eastAsia="KoPubWorld돋움체 Light" w:hAnsi="KoPubWorld돋움체 Light" w:cs="KoPubWorld돋움체 Light"/>
          <w:szCs w:val="20"/>
        </w:rPr>
        <w:t>ompany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는 데이터베이스를 사용하는 회사 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esla Inc.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하나만 저장된다.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337AA7" w14:paraId="5F755CA1" w14:textId="77777777" w:rsidTr="00212142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16B601F2" w14:textId="65D81AF6" w:rsidR="00337AA7" w:rsidRPr="00337AA7" w:rsidRDefault="00337AA7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 w:rsidRPr="00337AA7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b</w:t>
            </w:r>
            <w:r w:rsidRPr="00337AA7"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rand</w:t>
            </w:r>
          </w:p>
        </w:tc>
      </w:tr>
      <w:tr w:rsidR="00337AA7" w14:paraId="42DD454B" w14:textId="77777777" w:rsidTr="00212142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46F83C6" w14:textId="680F1C55" w:rsidR="00337AA7" w:rsidRPr="00454887" w:rsidRDefault="00337AA7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brand</w:t>
            </w:r>
            <w:r w:rsidRPr="00454887"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_name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51F235D" w14:textId="77777777" w:rsidR="00337AA7" w:rsidRDefault="00337AA7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9C77DD" w14:textId="77777777" w:rsidR="00337AA7" w:rsidRDefault="00337AA7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BAEFAEE" w14:textId="26BEDCDF" w:rsidR="00337AA7" w:rsidRDefault="00337AA7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</w:tr>
      <w:tr w:rsidR="00337AA7" w14:paraId="55175FFD" w14:textId="77777777" w:rsidTr="00212142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5CDC3FB7" w14:textId="67E5202C" w:rsidR="00337AA7" w:rsidRPr="00337AA7" w:rsidRDefault="00337AA7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ompany_name (FK)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8853743" w14:textId="70BB1D59" w:rsidR="00337AA7" w:rsidRDefault="00337AA7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9A5A867" w14:textId="1DACA18C" w:rsidR="00337AA7" w:rsidRDefault="00337AA7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</w:tcBorders>
            <w:vAlign w:val="center"/>
          </w:tcPr>
          <w:p w14:paraId="633A77EB" w14:textId="77777777" w:rsidR="00337AA7" w:rsidRDefault="00337AA7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32852D38" w14:textId="1B585ED0" w:rsidR="005A1F11" w:rsidRDefault="00BB1C7E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b</w:t>
      </w:r>
      <w:r>
        <w:rPr>
          <w:rFonts w:ascii="KoPubWorld돋움체 Light" w:eastAsia="KoPubWorld돋움체 Light" w:hAnsi="KoPubWorld돋움체 Light" w:cs="KoPubWorld돋움체 Light"/>
          <w:szCs w:val="20"/>
        </w:rPr>
        <w:t>rand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는 T</w:t>
      </w:r>
      <w:r>
        <w:rPr>
          <w:rFonts w:ascii="KoPubWorld돋움체 Light" w:eastAsia="KoPubWorld돋움체 Light" w:hAnsi="KoPubWorld돋움체 Light" w:cs="KoPubWorld돋움체 Light"/>
          <w:szCs w:val="20"/>
        </w:rPr>
        <w:t>esla Inc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.가 소유한 브랜드 </w:t>
      </w:r>
      <w:r>
        <w:rPr>
          <w:rFonts w:ascii="KoPubWorld돋움체 Light" w:eastAsia="KoPubWorld돋움체 Light" w:hAnsi="KoPubWorld돋움체 Light" w:cs="KoPubWorld돋움체 Light"/>
          <w:szCs w:val="20"/>
        </w:rPr>
        <w:t>Tesla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만 저장된다.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212142" w14:paraId="79AB8BD2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685400B2" w14:textId="0A6FA9CA" w:rsidR="00212142" w:rsidRPr="00337AA7" w:rsidRDefault="00212142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model</w:t>
            </w:r>
          </w:p>
        </w:tc>
      </w:tr>
      <w:tr w:rsidR="00212142" w14:paraId="3C4514FE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FEB5A" w14:textId="077B60E2" w:rsidR="00212142" w:rsidRPr="00454887" w:rsidRDefault="0021214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model_ID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94C378" w14:textId="4CBB9126" w:rsidR="00212142" w:rsidRDefault="0021214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1BC264" w14:textId="77777777" w:rsidR="00212142" w:rsidRDefault="0021214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5FD2A1A" w14:textId="14875239" w:rsidR="00212142" w:rsidRDefault="00212142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odel_ID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는 임의의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6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자리 숫자</w:t>
            </w:r>
            <w:r w:rsidR="002F1F6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 지정했다.</w:t>
            </w:r>
          </w:p>
        </w:tc>
      </w:tr>
      <w:tr w:rsidR="00212142" w14:paraId="1FDC7DFC" w14:textId="77777777" w:rsidTr="00B44B38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31D2E" w14:textId="02C4A65B" w:rsidR="00212142" w:rsidRPr="00337AA7" w:rsidRDefault="0021214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brand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_name 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33D6F" w14:textId="77777777" w:rsidR="00212142" w:rsidRDefault="0021214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8AF5A" w14:textId="77777777" w:rsidR="00212142" w:rsidRDefault="0021214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FC58" w14:textId="77777777" w:rsidR="00212142" w:rsidRDefault="00212142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B44B38" w14:paraId="41B96655" w14:textId="77777777" w:rsidTr="00B44B38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6B5F7" w14:textId="5EC09FFC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odel_type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F8AF1" w14:textId="5BAE2B2C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1FA99" w14:textId="1AD6093E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77827" w14:textId="77777777" w:rsidR="00B44B38" w:rsidRDefault="00B44B38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B44B38" w14:paraId="24F07737" w14:textId="77777777" w:rsidTr="00B44B38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187B5" w14:textId="1E1D82FD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odel_name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FE619" w14:textId="2DF08FDF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ARCHAR(50)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B2188" w14:textId="26302992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A3AEF" w14:textId="77777777" w:rsidR="00B44B38" w:rsidRDefault="00B44B38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길이가 긴 이름이 있어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50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자로 지정.</w:t>
            </w:r>
          </w:p>
          <w:p w14:paraId="0202151C" w14:textId="0262C0B9" w:rsidR="00B44B38" w:rsidRDefault="00B44B38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 xml:space="preserve">아직 모델명을 정하지 않은 모델의 경우를 생각해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 가능하게 함.</w:t>
            </w:r>
          </w:p>
        </w:tc>
      </w:tr>
      <w:tr w:rsidR="00B44B38" w14:paraId="6C127930" w14:textId="77777777" w:rsidTr="00B44B38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8DC36" w14:textId="3D6DE066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odel_year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4B4EB" w14:textId="135A7378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EAR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D8923" w14:textId="27A26DA1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307E4" w14:textId="03A442E4" w:rsidR="00B44B38" w:rsidRDefault="00404F10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ySQL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에서 제공하는 연도 데이터 타입</w:t>
            </w:r>
          </w:p>
        </w:tc>
      </w:tr>
      <w:tr w:rsidR="00B44B38" w14:paraId="73A7CD99" w14:textId="77777777" w:rsidTr="008F6B31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0F6E4F79" w14:textId="5AC8FC32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s_aval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5EB9433" w14:textId="455DE016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b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9A127B2" w14:textId="7B7A0747" w:rsidR="00B44B38" w:rsidRDefault="00B44B38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</w:tcBorders>
            <w:vAlign w:val="center"/>
          </w:tcPr>
          <w:p w14:paraId="067C8FDD" w14:textId="77777777" w:rsidR="00B44B38" w:rsidRDefault="00B44B38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283A2363" w14:textId="38732435" w:rsidR="00212142" w:rsidRDefault="00404F10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esla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자동차는 M</w:t>
      </w:r>
      <w:r>
        <w:rPr>
          <w:rFonts w:ascii="KoPubWorld돋움체 Light" w:eastAsia="KoPubWorld돋움체 Light" w:hAnsi="KoPubWorld돋움체 Light" w:cs="KoPubWorld돋움체 Light"/>
          <w:szCs w:val="20"/>
        </w:rPr>
        <w:t>odel S, Model 3, Model X, Model Y, Roadster, Cybertruck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의 </w:t>
      </w:r>
      <w:r>
        <w:rPr>
          <w:rFonts w:ascii="KoPubWorld돋움체 Light" w:eastAsia="KoPubWorld돋움체 Light" w:hAnsi="KoPubWorld돋움체 Light" w:cs="KoPubWorld돋움체 Light"/>
          <w:szCs w:val="20"/>
        </w:rPr>
        <w:t>6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가지 m</w:t>
      </w:r>
      <w:r>
        <w:rPr>
          <w:rFonts w:ascii="KoPubWorld돋움체 Light" w:eastAsia="KoPubWorld돋움체 Light" w:hAnsi="KoPubWorld돋움체 Light" w:cs="KoPubWorld돋움체 Light"/>
          <w:szCs w:val="20"/>
        </w:rPr>
        <w:t>odel_type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이 존재한다.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각 모델은 엔진에 따라 모델명이 정해진다.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D232D4" w14:paraId="706A5730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6369E45B" w14:textId="3C00B7B7" w:rsidR="00D232D4" w:rsidRPr="00337AA7" w:rsidRDefault="00D232D4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ar_option</w:t>
            </w:r>
          </w:p>
        </w:tc>
      </w:tr>
      <w:tr w:rsidR="00D232D4" w14:paraId="2DAC567B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9FCE5D" w14:textId="0E551FB9" w:rsidR="00D232D4" w:rsidRPr="00454887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option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_ID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FBC9E6D" w14:textId="111EA57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HAR(21)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21690DE" w14:textId="7777777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6C0633F" w14:textId="5A4FE085" w:rsidR="00D232D4" w:rsidRDefault="00CE1426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ption_ID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는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21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자의 문자로 이루어진다.</w:t>
            </w:r>
          </w:p>
        </w:tc>
      </w:tr>
      <w:tr w:rsidR="00D232D4" w14:paraId="632BCB48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E8A6B" w14:textId="2E82DB94" w:rsidR="00D232D4" w:rsidRPr="00337AA7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paint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10DA0" w14:textId="4AB810DD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5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C49C66" w14:textId="7777777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0D6C2" w14:textId="77777777" w:rsidR="00D232D4" w:rsidRDefault="00D232D4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D232D4" w14:paraId="01AD1CD5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27E32" w14:textId="7F1B2BED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wheels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0135E" w14:textId="7777777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3B066" w14:textId="7777777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31C30" w14:textId="77777777" w:rsidR="00D232D4" w:rsidRDefault="00D232D4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D232D4" w14:paraId="1B7155E8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7BE1D" w14:textId="58D60910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seat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55B39" w14:textId="3C6FE6CF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9476B" w14:textId="7777777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10032" w14:textId="4600EE59" w:rsidR="00D232D4" w:rsidRDefault="00D232D4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D232D4" w14:paraId="2869D88D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973A7" w14:textId="618B5AF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interior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6CDB9" w14:textId="47EE10FA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EF5F2" w14:textId="7777777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E0030" w14:textId="2CC495FD" w:rsidR="00D232D4" w:rsidRDefault="00D232D4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D232D4" w14:paraId="5408E625" w14:textId="77777777" w:rsidTr="008F6B31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7FA56C04" w14:textId="07203B2F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self_driving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82DD625" w14:textId="77777777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b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oolean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17D0EE6" w14:textId="0C32BDA2" w:rsidR="00D232D4" w:rsidRDefault="00D232D4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single" w:sz="4" w:space="0" w:color="auto"/>
            </w:tcBorders>
            <w:vAlign w:val="center"/>
          </w:tcPr>
          <w:p w14:paraId="15B17602" w14:textId="77777777" w:rsidR="00D232D4" w:rsidRDefault="00D232D4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6228C294" w14:textId="6816F3E1" w:rsidR="00D232D4" w:rsidRDefault="00664B05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esla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의 모든 차는 </w:t>
      </w:r>
      <w:r>
        <w:rPr>
          <w:rFonts w:ascii="KoPubWorld돋움체 Light" w:eastAsia="KoPubWorld돋움체 Light" w:hAnsi="KoPubWorld돋움체 Light" w:cs="KoPubWorld돋움체 Light"/>
          <w:szCs w:val="20"/>
        </w:rPr>
        <w:t>5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가지 색을 가진다.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D1D7C">
        <w:rPr>
          <w:rFonts w:ascii="KoPubWorld돋움체 Light" w:eastAsia="KoPubWorld돋움체 Light" w:hAnsi="KoPubWorld돋움체 Light" w:cs="KoPubWorld돋움체 Light" w:hint="eastAsia"/>
          <w:szCs w:val="20"/>
        </w:rPr>
        <w:t>차에 따라 다른 바퀴를 사용하며,</w:t>
      </w:r>
      <w:r w:rsidR="00CD1D7C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D1D7C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모델 종류에 따라 </w:t>
      </w:r>
      <w:r w:rsidR="00CD1D7C">
        <w:rPr>
          <w:rFonts w:ascii="KoPubWorld돋움체 Light" w:eastAsia="KoPubWorld돋움체 Light" w:hAnsi="KoPubWorld돋움체 Light" w:cs="KoPubWorld돋움체 Light"/>
          <w:szCs w:val="20"/>
        </w:rPr>
        <w:t>4, 5, 6, 7</w:t>
      </w:r>
      <w:r w:rsidR="00CD1D7C">
        <w:rPr>
          <w:rFonts w:ascii="KoPubWorld돋움체 Light" w:eastAsia="KoPubWorld돋움체 Light" w:hAnsi="KoPubWorld돋움체 Light" w:cs="KoPubWorld돋움체 Light" w:hint="eastAsia"/>
          <w:szCs w:val="20"/>
        </w:rPr>
        <w:t>개의 좌석이 있다.</w:t>
      </w:r>
      <w:r w:rsidR="00A740F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740F8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내부 인테리어는 </w:t>
      </w:r>
      <w:r w:rsidR="00A740F8">
        <w:rPr>
          <w:rFonts w:ascii="KoPubWorld돋움체 Light" w:eastAsia="KoPubWorld돋움체 Light" w:hAnsi="KoPubWorld돋움체 Light" w:cs="KoPubWorld돋움체 Light"/>
          <w:szCs w:val="20"/>
        </w:rPr>
        <w:t>3</w:t>
      </w:r>
      <w:r w:rsidR="00A740F8">
        <w:rPr>
          <w:rFonts w:ascii="KoPubWorld돋움체 Light" w:eastAsia="KoPubWorld돋움체 Light" w:hAnsi="KoPubWorld돋움체 Light" w:cs="KoPubWorld돋움체 Light" w:hint="eastAsia"/>
          <w:szCs w:val="20"/>
        </w:rPr>
        <w:t>가지 색이 존재하며,</w:t>
      </w:r>
      <w:r w:rsidR="00A740F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740F8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색은 모두 긴 이름을 가지므로 </w:t>
      </w:r>
      <w:r w:rsidR="00A740F8">
        <w:rPr>
          <w:rFonts w:ascii="KoPubWorld돋움체 Light" w:eastAsia="KoPubWorld돋움체 Light" w:hAnsi="KoPubWorld돋움체 Light" w:cs="KoPubWorld돋움체 Light"/>
          <w:szCs w:val="20"/>
        </w:rPr>
        <w:t>20</w:t>
      </w:r>
      <w:r w:rsidR="00A740F8">
        <w:rPr>
          <w:rFonts w:ascii="KoPubWorld돋움체 Light" w:eastAsia="KoPubWorld돋움체 Light" w:hAnsi="KoPubWorld돋움체 Light" w:cs="KoPubWorld돋움체 Light" w:hint="eastAsia"/>
          <w:szCs w:val="20"/>
        </w:rPr>
        <w:t>자의 문자열 데이터 타입을 사용한다.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CE2D7E" w14:paraId="36D5D2DC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5D19837A" w14:textId="08F5B025" w:rsidR="00CE2D7E" w:rsidRPr="00337AA7" w:rsidRDefault="00CE2D7E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ption_aval</w:t>
            </w:r>
          </w:p>
        </w:tc>
      </w:tr>
      <w:tr w:rsidR="00CE2D7E" w14:paraId="591420DF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4071F35" w14:textId="4817C1C5" w:rsidR="00CE2D7E" w:rsidRPr="00454887" w:rsidRDefault="00CE2D7E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model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_ID</w:t>
            </w:r>
            <w:r w:rsidR="002F1F6C"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(FK)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451390" w14:textId="4CCD825C" w:rsidR="00CE2D7E" w:rsidRDefault="00CE2D7E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0C56F3" w14:textId="77777777" w:rsidR="00CE2D7E" w:rsidRDefault="00CE2D7E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7087BC" w14:textId="2E6BD118" w:rsidR="00CE2D7E" w:rsidRDefault="00CE2D7E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</w:tr>
      <w:tr w:rsidR="00CE2D7E" w14:paraId="6C78D2A6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3DE23A" w14:textId="18D62BD4" w:rsidR="00CE2D7E" w:rsidRPr="00337AA7" w:rsidRDefault="00CE2D7E" w:rsidP="00CE2D7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option_ID</w:t>
            </w:r>
            <w:r w:rsidR="002F1F6C"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CB566" w14:textId="490C6C1B" w:rsidR="00CE2D7E" w:rsidRDefault="00CE2D7E" w:rsidP="00CE2D7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HAR(21)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7B3F1" w14:textId="0DD1E2D3" w:rsidR="00CE2D7E" w:rsidRDefault="00CE2D7E" w:rsidP="00CE2D7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EECA1" w14:textId="104D3ECB" w:rsidR="00CE2D7E" w:rsidRDefault="00CE2D7E" w:rsidP="00CE2D7E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429BA69F" w14:textId="79414F98" w:rsidR="00212142" w:rsidRDefault="00212142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2F1F6C" w14:paraId="09D8C59C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7015A7F1" w14:textId="4BB3E23B" w:rsidR="002F1F6C" w:rsidRPr="00337AA7" w:rsidRDefault="002F1F6C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vehicle</w:t>
            </w:r>
          </w:p>
        </w:tc>
      </w:tr>
      <w:tr w:rsidR="002F1F6C" w14:paraId="488368FB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C21AB4A" w14:textId="2690FD04" w:rsidR="002F1F6C" w:rsidRPr="00454887" w:rsidRDefault="002F1F6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VIN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B529E0" w14:textId="49E30BB7" w:rsidR="002F1F6C" w:rsidRDefault="002F1F6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1430BE" w14:textId="77777777" w:rsidR="002F1F6C" w:rsidRDefault="002F1F6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9ED5F8" w14:textId="50057DA4" w:rsidR="002F1F6C" w:rsidRDefault="002F1F6C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VIN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은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6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자리의 임의의 숫자로 지정했다.</w:t>
            </w:r>
          </w:p>
        </w:tc>
      </w:tr>
      <w:tr w:rsidR="002F1F6C" w14:paraId="7A6A882E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F2F82" w14:textId="79B83714" w:rsidR="002F1F6C" w:rsidRPr="005A0482" w:rsidRDefault="002F1F6C" w:rsidP="002F1F6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5A0482">
              <w:rPr>
                <w:rFonts w:ascii="KoPubWorld돋움체 Light" w:eastAsia="KoPubWorld돋움체 Light" w:hAnsi="KoPubWorld돋움체 Light" w:cs="KoPubWorld돋움체 Light"/>
                <w:szCs w:val="20"/>
              </w:rPr>
              <w:t>model_ID(FK)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E95A0" w14:textId="6C6B0F4D" w:rsidR="002F1F6C" w:rsidRDefault="002F1F6C" w:rsidP="002F1F6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NTEGER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D74A" w14:textId="71BE2320" w:rsidR="002F1F6C" w:rsidRDefault="002F1F6C" w:rsidP="002F1F6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62C9F" w14:textId="77777777" w:rsidR="002F1F6C" w:rsidRDefault="002F1F6C" w:rsidP="002F1F6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2F1F6C" w14:paraId="452B804D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7444B" w14:textId="5DBB09CC" w:rsidR="002F1F6C" w:rsidRPr="005A0482" w:rsidRDefault="002F1F6C" w:rsidP="002F1F6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5A0482">
              <w:rPr>
                <w:rFonts w:ascii="KoPubWorld돋움체 Light" w:eastAsia="KoPubWorld돋움체 Light" w:hAnsi="KoPubWorld돋움체 Light" w:cs="KoPubWorld돋움체 Light"/>
                <w:szCs w:val="20"/>
              </w:rPr>
              <w:t>option_ID(FK)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3ED8E" w14:textId="50D3C663" w:rsidR="002F1F6C" w:rsidRDefault="002F1F6C" w:rsidP="002F1F6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HAR(21)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D212C" w14:textId="1BCAE0F0" w:rsidR="002F1F6C" w:rsidRDefault="002F1F6C" w:rsidP="002F1F6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E84DA" w14:textId="77777777" w:rsidR="002F1F6C" w:rsidRDefault="002F1F6C" w:rsidP="002F1F6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2F1F6C" w14:paraId="4F5B03C3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5F366" w14:textId="6BD6381A" w:rsidR="002F1F6C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ustomer_ID(FK)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75957" w14:textId="77777777" w:rsidR="002F1F6C" w:rsidRDefault="002F1F6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B0472" w14:textId="77777777" w:rsidR="002F1F6C" w:rsidRDefault="002F1F6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658D8" w14:textId="57F2BD0D" w:rsidR="002F1F6C" w:rsidRDefault="005A0482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아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 팔리지 않은 차량의 경우를 고려.</w:t>
            </w:r>
          </w:p>
        </w:tc>
      </w:tr>
    </w:tbl>
    <w:p w14:paraId="59977E2B" w14:textId="77777777" w:rsidR="002F1F6C" w:rsidRDefault="002F1F6C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5A0482" w14:paraId="3FD35F74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42011D71" w14:textId="69B12F0B" w:rsidR="005A0482" w:rsidRPr="00337AA7" w:rsidRDefault="005A0482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customer</w:t>
            </w:r>
          </w:p>
        </w:tc>
      </w:tr>
      <w:tr w:rsidR="005A0482" w14:paraId="616A6304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B01B218" w14:textId="3FA53596" w:rsidR="005A0482" w:rsidRPr="00454887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customer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_ID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1A0B19" w14:textId="5D025E93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28A9C1" w14:textId="77777777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052BB5" w14:textId="1599F71A" w:rsidR="005A0482" w:rsidRDefault="00650375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임의의 숫자를 부여하였다.</w:t>
            </w:r>
          </w:p>
        </w:tc>
      </w:tr>
      <w:tr w:rsidR="005A0482" w14:paraId="50F3F121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58D5C" w14:textId="050F581D" w:rsidR="005A0482" w:rsidRPr="00337AA7" w:rsidRDefault="00EB69F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CE241" w14:textId="73F7C5AF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</w:t>
            </w:r>
            <w:r w:rsidR="00EB69FF">
              <w:rPr>
                <w:rFonts w:ascii="KoPubWorld돋움체 Light" w:eastAsia="KoPubWorld돋움체 Light" w:hAnsi="KoPubWorld돋움체 Light" w:cs="KoPubWorld돋움체 Light"/>
                <w:szCs w:val="20"/>
              </w:rPr>
              <w:t>11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0BDAB" w14:textId="77777777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90BBB" w14:textId="4681BE86" w:rsidR="005A0482" w:rsidRDefault="009510A5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rivate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과 e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nterpri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se의 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onstraint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를 가진다.</w:t>
            </w:r>
          </w:p>
        </w:tc>
      </w:tr>
      <w:tr w:rsidR="005A0482" w14:paraId="612CA263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663EB" w14:textId="5DA736D2" w:rsidR="005A0482" w:rsidRDefault="00EB69F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3FB8D" w14:textId="77777777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360724" w14:textId="77777777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CF5BF" w14:textId="77777777" w:rsidR="005A0482" w:rsidRDefault="005A0482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5A0482" w14:paraId="6774A1EB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E8F81" w14:textId="44A31766" w:rsidR="005A0482" w:rsidRDefault="00EB69F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lastRenderedPageBreak/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3EBAE" w14:textId="711BCFE5" w:rsidR="005A0482" w:rsidRDefault="00EB69F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ARCHAR(100)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5454E" w14:textId="2815DB6E" w:rsidR="005A0482" w:rsidRDefault="00EB69F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NOT </w:t>
            </w:r>
            <w:r w:rsidR="005A048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 w:rsidR="005A0482">
              <w:rPr>
                <w:rFonts w:ascii="KoPubWorld돋움체 Light" w:eastAsia="KoPubWorld돋움체 Light" w:hAnsi="KoPubWorld돋움체 Light" w:cs="KoPubWorld돋움체 Light"/>
                <w:szCs w:val="20"/>
              </w:rPr>
              <w:t>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0AC09" w14:textId="61454BE8" w:rsidR="005A0482" w:rsidRDefault="0013474F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긴 문자열을 저장할 수 있게 하였다.</w:t>
            </w:r>
          </w:p>
        </w:tc>
      </w:tr>
      <w:tr w:rsidR="005A0482" w14:paraId="316DDE95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4AD9C" w14:textId="5925D50C" w:rsidR="005A0482" w:rsidRDefault="00B6328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4E91B" w14:textId="2F257222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CHAR(</w:t>
            </w:r>
            <w:r w:rsidR="00B63289">
              <w:rPr>
                <w:rFonts w:ascii="KoPubWorld돋움체 Light" w:eastAsia="KoPubWorld돋움체 Light" w:hAnsi="KoPubWorld돋움체 Light" w:cs="KoPubWorld돋움체 Light"/>
                <w:szCs w:val="20"/>
              </w:rPr>
              <w:t>12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F6376" w14:textId="5E272147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7831E" w14:textId="1194BCE8" w:rsidR="005A0482" w:rsidRDefault="0013474F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-를 포함한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12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자리의 문자열</w:t>
            </w:r>
          </w:p>
        </w:tc>
      </w:tr>
      <w:tr w:rsidR="005A0482" w14:paraId="082DD968" w14:textId="77777777" w:rsidTr="00B63289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0B4F2" w14:textId="65D80CBA" w:rsidR="005A0482" w:rsidRDefault="00B6328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ender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A984F" w14:textId="5D5831C1" w:rsidR="005A0482" w:rsidRDefault="00B6328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VARCHAR(8)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1D3DC" w14:textId="77777777" w:rsidR="005A0482" w:rsidRDefault="005A0482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96B7F" w14:textId="5078F443" w:rsidR="005A0482" w:rsidRDefault="0013474F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ale, female, company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의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constr aint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를 가진다.</w:t>
            </w:r>
          </w:p>
        </w:tc>
      </w:tr>
      <w:tr w:rsidR="00B63289" w14:paraId="14FF151D" w14:textId="77777777" w:rsidTr="008F6B31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64C28BCA" w14:textId="4B31E151" w:rsidR="00B63289" w:rsidRDefault="00B6328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ncome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679B3CE" w14:textId="1114DFCD" w:rsidR="00B63289" w:rsidRDefault="00B6328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NTERGER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F39D22" w14:textId="07710007" w:rsidR="00B63289" w:rsidRDefault="00B6328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ULL</w:t>
            </w:r>
          </w:p>
        </w:tc>
        <w:tc>
          <w:tcPr>
            <w:tcW w:w="3634" w:type="dxa"/>
            <w:tcBorders>
              <w:top w:val="single" w:sz="4" w:space="0" w:color="auto"/>
            </w:tcBorders>
            <w:vAlign w:val="center"/>
          </w:tcPr>
          <w:p w14:paraId="7DDFFD23" w14:textId="1921D0A7" w:rsidR="00B63289" w:rsidRDefault="00B6328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달러 기준.</w:t>
            </w:r>
          </w:p>
        </w:tc>
      </w:tr>
    </w:tbl>
    <w:p w14:paraId="65A748E7" w14:textId="36653576" w:rsidR="00212142" w:rsidRDefault="00212142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822539" w14:paraId="509418DE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5B25B4C0" w14:textId="5CE19D65" w:rsidR="00822539" w:rsidRPr="00337AA7" w:rsidRDefault="0082253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ealer</w:t>
            </w:r>
          </w:p>
        </w:tc>
      </w:tr>
      <w:tr w:rsidR="00822539" w14:paraId="421A653A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C8AE4CC" w14:textId="5E43A7B6" w:rsidR="00822539" w:rsidRPr="00454887" w:rsidRDefault="0082253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  <w:u w:val="single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ealer_ID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7785261" w14:textId="77777777" w:rsidR="00822539" w:rsidRDefault="0082253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DFD3F23" w14:textId="77777777" w:rsidR="00822539" w:rsidRDefault="0082253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6BEAC5" w14:textId="1F02B1AB" w:rsidR="00822539" w:rsidRDefault="0082253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임의의 숫자를 부여하였다.</w:t>
            </w:r>
          </w:p>
        </w:tc>
      </w:tr>
      <w:tr w:rsidR="00E117AC" w14:paraId="785FD683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A3DDC" w14:textId="3BA78AC6" w:rsidR="00E117AC" w:rsidRPr="005A0482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3E7F4" w14:textId="463568D5" w:rsid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ARCHAR(100)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B65CFA" w14:textId="47FC701B" w:rsid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NOT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9946D" w14:textId="3A65A1B6" w:rsidR="00E117AC" w:rsidRDefault="00E117AC" w:rsidP="00E117A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긴 문자열을 저장할 수 있게 하였다.</w:t>
            </w:r>
          </w:p>
        </w:tc>
      </w:tr>
      <w:tr w:rsidR="00E117AC" w14:paraId="00E5B1CF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55348" w14:textId="625B9F8A" w:rsidR="00E117AC" w:rsidRPr="005A0482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8B604" w14:textId="732C9C8D" w:rsid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CHAR(12)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B8E86" w14:textId="49481896" w:rsid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760B4" w14:textId="6DE401C4" w:rsidR="00E117AC" w:rsidRDefault="00E117AC" w:rsidP="00E117A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-를 포함한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12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자리의 문자열</w:t>
            </w:r>
          </w:p>
        </w:tc>
      </w:tr>
    </w:tbl>
    <w:p w14:paraId="63C0CA9A" w14:textId="5F249CC9" w:rsidR="00822539" w:rsidRDefault="00822539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E117AC" w14:paraId="4040F75A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4D25DA9F" w14:textId="54ECF8B7" w:rsidR="00E117AC" w:rsidRPr="00337AA7" w:rsidRDefault="00E117AC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ells_vehicle</w:t>
            </w:r>
          </w:p>
        </w:tc>
      </w:tr>
      <w:tr w:rsidR="00E117AC" w14:paraId="38ECE7EB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5E1FA0" w14:textId="4805ADB7" w:rsidR="00E117AC" w:rsidRPr="00454887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VIN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(FK)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EFEE22" w14:textId="3A76E64F" w:rsid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F8F39E2" w14:textId="6736BC3C" w:rsid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AC8166" w14:textId="243D24AB" w:rsidR="00E117AC" w:rsidRDefault="00E117AC" w:rsidP="00E117A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E117AC" w14:paraId="1DC9CFD7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9EF3F" w14:textId="48509DB9" w:rsidR="00E117AC" w:rsidRP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E117A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</w:t>
            </w:r>
            <w:r w:rsidRPr="00E117AC">
              <w:rPr>
                <w:rFonts w:ascii="KoPubWorld돋움체 Light" w:eastAsia="KoPubWorld돋움체 Light" w:hAnsi="KoPubWorld돋움체 Light" w:cs="KoPubWorld돋움체 Light"/>
                <w:szCs w:val="20"/>
              </w:rPr>
              <w:t>ealer_ID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C2BAA" w14:textId="3F30AD56" w:rsid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3E244" w14:textId="65CA30E7" w:rsidR="00E117AC" w:rsidRDefault="00E117AC" w:rsidP="00E117AC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C0573" w14:textId="7703E363" w:rsidR="00E117AC" w:rsidRDefault="00E117AC" w:rsidP="00E117A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E117AC" w14:paraId="1A9709B9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73462" w14:textId="5BD8B681" w:rsidR="00E117AC" w:rsidRDefault="00E117A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1862A" w14:textId="0FC1A5A8" w:rsidR="00E117AC" w:rsidRDefault="00E117A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4EF0C" w14:textId="767B4C67" w:rsidR="00E117AC" w:rsidRDefault="00E117A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36784" w14:textId="117FD447" w:rsidR="00E117AC" w:rsidRDefault="00737727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ySQL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에서 제공하는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Date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자료형</w:t>
            </w:r>
          </w:p>
        </w:tc>
      </w:tr>
      <w:tr w:rsidR="00E117AC" w14:paraId="0D3129C7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CBEB9" w14:textId="60B6A710" w:rsidR="00E117AC" w:rsidRDefault="00E117A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price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D81BF" w14:textId="04356CED" w:rsidR="00E117AC" w:rsidRDefault="00E117A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3B40" w14:textId="373836B2" w:rsidR="00E117AC" w:rsidRDefault="00E117AC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8EF4D" w14:textId="078BE0E9" w:rsidR="00E117AC" w:rsidRDefault="00E117AC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달러 기준</w:t>
            </w:r>
          </w:p>
        </w:tc>
      </w:tr>
    </w:tbl>
    <w:p w14:paraId="1A9FAA1B" w14:textId="0469820C" w:rsidR="00E117AC" w:rsidRDefault="00E117AC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AC12AF" w14:paraId="398BF20F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39D84997" w14:textId="202FF8F5" w:rsidR="00AC12AF" w:rsidRPr="00337AA7" w:rsidRDefault="00AC12AF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upply_plant</w:t>
            </w:r>
          </w:p>
        </w:tc>
      </w:tr>
      <w:tr w:rsidR="00AC12AF" w14:paraId="7806D3D2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D1F8DF" w14:textId="03DF8A04" w:rsidR="00AC12AF" w:rsidRPr="00454887" w:rsidRDefault="00AC12A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  <w:u w:val="single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lant_name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457188" w14:textId="34AF3B24" w:rsidR="00AC12AF" w:rsidRDefault="00AC12A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VARCHAR(20)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521452D" w14:textId="0F91BB82" w:rsidR="00AC12AF" w:rsidRDefault="00AC12A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NOT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678FDD" w14:textId="77777777" w:rsidR="00AC12AF" w:rsidRDefault="00AC12AF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AC12AF" w14:paraId="0F4029EF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90485" w14:textId="387F227F" w:rsidR="00AC12AF" w:rsidRPr="00E117AC" w:rsidRDefault="00AC12AF" w:rsidP="00AC12AF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ompany_name 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F2514" w14:textId="43F3DBB4" w:rsidR="00AC12AF" w:rsidRDefault="00AC12AF" w:rsidP="00AC12AF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E4409" w14:textId="2A670D19" w:rsidR="00AC12AF" w:rsidRDefault="00AC12AF" w:rsidP="00AC12AF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4E9F5" w14:textId="77777777" w:rsidR="00AC12AF" w:rsidRDefault="00AC12AF" w:rsidP="00AC12A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5EAEAEF8" w14:textId="77777777" w:rsidR="00AC12AF" w:rsidRPr="00822539" w:rsidRDefault="00AC12AF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AC12AF" w14:paraId="1A0ED9F8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64C5F9D9" w14:textId="101E12CE" w:rsidR="00AC12AF" w:rsidRPr="00337AA7" w:rsidRDefault="00AC12AF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uppl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ier</w:t>
            </w:r>
          </w:p>
        </w:tc>
      </w:tr>
      <w:tr w:rsidR="00AC12AF" w14:paraId="2CFE2F62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CCB44B" w14:textId="271F71F2" w:rsidR="00AC12AF" w:rsidRPr="00454887" w:rsidRDefault="00AC12A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supplier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_name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2D79BD" w14:textId="77777777" w:rsidR="00AC12AF" w:rsidRDefault="00AC12A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VARCHAR(20)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A40EFF" w14:textId="77777777" w:rsidR="00AC12AF" w:rsidRDefault="00AC12AF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DFFD1D" w14:textId="77777777" w:rsidR="00AC12AF" w:rsidRDefault="00AC12AF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51D628E8" w14:textId="7C630642" w:rsidR="00697CA0" w:rsidRDefault="00697CA0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686476" w14:paraId="010A0219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45484849" w14:textId="038264EC" w:rsidR="00686476" w:rsidRPr="00337AA7" w:rsidRDefault="00686476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part</w:t>
            </w:r>
          </w:p>
        </w:tc>
      </w:tr>
      <w:tr w:rsidR="00686476" w14:paraId="6099E395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FF29EF" w14:textId="5EFB12FE" w:rsidR="00686476" w:rsidRPr="00454887" w:rsidRDefault="00686476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part_ID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F8A027" w14:textId="4CA7EFF9" w:rsidR="00686476" w:rsidRDefault="00686476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24AD97" w14:textId="77777777" w:rsidR="00686476" w:rsidRDefault="00686476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246741" w14:textId="4B9490F0" w:rsidR="00686476" w:rsidRDefault="00686476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납품 받은 부품이 가지는 고유번호로 임의의 숫자를 부여하였다.</w:t>
            </w:r>
          </w:p>
        </w:tc>
      </w:tr>
      <w:tr w:rsidR="00686476" w14:paraId="0001D3F3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BCA319" w14:textId="5995236A" w:rsidR="00686476" w:rsidRPr="00E117AC" w:rsidRDefault="00686476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part_type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9B301" w14:textId="77777777" w:rsidR="00686476" w:rsidRDefault="00686476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4D454" w14:textId="77777777" w:rsidR="00686476" w:rsidRDefault="00686476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25F61" w14:textId="73C892CF" w:rsidR="00686476" w:rsidRDefault="00686476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부품의 이름</w:t>
            </w:r>
          </w:p>
        </w:tc>
      </w:tr>
    </w:tbl>
    <w:p w14:paraId="7DF41EC3" w14:textId="07D81F33" w:rsidR="00AC12AF" w:rsidRDefault="00AC12AF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9319324" w14:textId="77777777" w:rsidR="00E21C0B" w:rsidRDefault="00E21C0B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1A295E" w:rsidRPr="00337AA7" w14:paraId="430EF385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6B9EB83D" w14:textId="0F2FB7B7" w:rsidR="001A295E" w:rsidRPr="00337AA7" w:rsidRDefault="001A295E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lastRenderedPageBreak/>
              <w:t>p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nt_makes_part</w:t>
            </w:r>
          </w:p>
        </w:tc>
      </w:tr>
      <w:tr w:rsidR="001A295E" w14:paraId="3F43E383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A11CCB" w14:textId="6DCF4EED" w:rsidR="001A295E" w:rsidRPr="00454887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part_ID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(FK)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DA6BAA" w14:textId="20BD8AE9" w:rsidR="001A295E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614362" w14:textId="27DE276B" w:rsidR="001A295E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E62CC49" w14:textId="022CF3D8" w:rsidR="001A295E" w:rsidRDefault="001A295E" w:rsidP="001A295E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1A295E" w14:paraId="7BC39978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BEE02" w14:textId="606598C3" w:rsidR="001A295E" w:rsidRPr="008F2965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8F296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8F2965">
              <w:rPr>
                <w:rFonts w:ascii="KoPubWorld돋움체 Light" w:eastAsia="KoPubWorld돋움체 Light" w:hAnsi="KoPubWorld돋움체 Light" w:cs="KoPubWorld돋움체 Light"/>
                <w:szCs w:val="20"/>
              </w:rPr>
              <w:t>lant_name</w:t>
            </w:r>
            <w:r w:rsidRPr="008F2965">
              <w:rPr>
                <w:rFonts w:ascii="KoPubWorld돋움체 Light" w:eastAsia="KoPubWorld돋움체 Light" w:hAnsi="KoPubWorld돋움체 Light" w:cs="KoPubWorld돋움체 Light"/>
                <w:szCs w:val="20"/>
              </w:rPr>
              <w:t>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69F43" w14:textId="695C730D" w:rsidR="001A295E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8B3B1" w14:textId="6E4CB32C" w:rsidR="001A295E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26BF0" w14:textId="0F829E11" w:rsidR="001A295E" w:rsidRDefault="001A295E" w:rsidP="001A295E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1A295E" w14:paraId="759CB4D9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39525" w14:textId="75F6A3CB" w:rsidR="001A295E" w:rsidRPr="005A0482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D6C5B" w14:textId="3A43FF27" w:rsidR="001A295E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2B694" w14:textId="67100BC1" w:rsidR="001A295E" w:rsidRDefault="001A295E" w:rsidP="001A295E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3053D" w14:textId="11935AD2" w:rsidR="001A295E" w:rsidRDefault="001A295E" w:rsidP="001A295E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07A45C81" w14:textId="43E99F3C" w:rsidR="00686476" w:rsidRDefault="00686476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8F2965" w:rsidRPr="00337AA7" w14:paraId="49D413F1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312093D5" w14:textId="2CFF6C8C" w:rsidR="008F2965" w:rsidRPr="00337AA7" w:rsidRDefault="008F2965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sup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_makes_part</w:t>
            </w:r>
          </w:p>
        </w:tc>
      </w:tr>
      <w:tr w:rsidR="008F2965" w14:paraId="2BE5573D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0DDBEA" w14:textId="77777777" w:rsidR="008F2965" w:rsidRPr="00454887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part_ID(FK)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BA9844" w14:textId="77777777" w:rsidR="008F2965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F7056FF" w14:textId="77777777" w:rsidR="008F2965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C65CDD" w14:textId="77777777" w:rsidR="008F2965" w:rsidRDefault="008F2965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8F2965" w14:paraId="7F4C32B8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0878B" w14:textId="51D6C364" w:rsidR="008F2965" w:rsidRPr="007D4586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7D4586">
              <w:rPr>
                <w:rFonts w:ascii="KoPubWorld돋움체 Light" w:eastAsia="KoPubWorld돋움체 Light" w:hAnsi="KoPubWorld돋움체 Light" w:cs="KoPubWorld돋움체 Light"/>
                <w:szCs w:val="20"/>
              </w:rPr>
              <w:t>supplier</w:t>
            </w:r>
            <w:r w:rsidRPr="007D4586">
              <w:rPr>
                <w:rFonts w:ascii="KoPubWorld돋움체 Light" w:eastAsia="KoPubWorld돋움체 Light" w:hAnsi="KoPubWorld돋움체 Light" w:cs="KoPubWorld돋움체 Light"/>
                <w:szCs w:val="20"/>
              </w:rPr>
              <w:t>_name(FK)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CA4CE" w14:textId="77777777" w:rsidR="008F2965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B4D5A" w14:textId="77777777" w:rsidR="008F2965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3395B" w14:textId="77777777" w:rsidR="008F2965" w:rsidRDefault="008F2965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8F2965" w14:paraId="1B903F1C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2B4CE" w14:textId="77777777" w:rsidR="008F2965" w:rsidRPr="005A0482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F1554" w14:textId="77777777" w:rsidR="008F2965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23731" w14:textId="77777777" w:rsidR="008F2965" w:rsidRDefault="008F2965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C406C" w14:textId="77777777" w:rsidR="008F2965" w:rsidRDefault="008F2965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748E9CF5" w14:textId="1E284CE1" w:rsidR="008F2965" w:rsidRDefault="008F2965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F526B9" w14:paraId="4AD3C4E5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2B753735" w14:textId="59433BDF" w:rsidR="00F526B9" w:rsidRPr="00337AA7" w:rsidRDefault="00F526B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ssembly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_plant</w:t>
            </w:r>
          </w:p>
        </w:tc>
      </w:tr>
      <w:tr w:rsidR="00F526B9" w14:paraId="5ECFCACB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9355A76" w14:textId="77777777" w:rsidR="00F526B9" w:rsidRPr="00454887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  <w:u w:val="single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lant_name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EDC2F77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VARCHAR(20)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015D6D2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DF3A64" w14:textId="77777777" w:rsidR="00F526B9" w:rsidRDefault="00F526B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F526B9" w14:paraId="2DF90591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3BDFD" w14:textId="77777777" w:rsidR="00F526B9" w:rsidRPr="00E117AC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ompany_name 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C707E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48CF4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05E29" w14:textId="77777777" w:rsidR="00F526B9" w:rsidRDefault="00F526B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0B1A208B" w14:textId="313339C6" w:rsidR="008F2965" w:rsidRDefault="008F2965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F526B9" w:rsidRPr="00337AA7" w14:paraId="169155DA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3E351C74" w14:textId="5FA30B5E" w:rsidR="00F526B9" w:rsidRPr="00337AA7" w:rsidRDefault="00F526B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makes_</w:t>
            </w: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vehicle</w:t>
            </w:r>
          </w:p>
        </w:tc>
      </w:tr>
      <w:tr w:rsidR="00F526B9" w14:paraId="01444D05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973927" w14:textId="17516D08" w:rsidR="00F526B9" w:rsidRPr="00454887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VIN(FK)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4786669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9FD8A6F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EB49851" w14:textId="77777777" w:rsidR="00F526B9" w:rsidRDefault="00F526B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F526B9" w14:paraId="5EB1FC73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B7A61" w14:textId="38323CC7" w:rsidR="00F526B9" w:rsidRPr="007D4586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7D4586">
              <w:rPr>
                <w:rFonts w:ascii="KoPubWorld돋움체 Light" w:eastAsia="KoPubWorld돋움체 Light" w:hAnsi="KoPubWorld돋움체 Light" w:cs="KoPubWorld돋움체 Light"/>
                <w:szCs w:val="20"/>
              </w:rPr>
              <w:t>plant</w:t>
            </w:r>
            <w:r w:rsidRPr="007D4586">
              <w:rPr>
                <w:rFonts w:ascii="KoPubWorld돋움체 Light" w:eastAsia="KoPubWorld돋움체 Light" w:hAnsi="KoPubWorld돋움체 Light" w:cs="KoPubWorld돋움체 Light"/>
                <w:szCs w:val="20"/>
              </w:rPr>
              <w:t>_name(FK)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2B29B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VARCHAR(20)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AC1B5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6135E" w14:textId="77777777" w:rsidR="00F526B9" w:rsidRDefault="00F526B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F526B9" w14:paraId="49C02199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EB8FE" w14:textId="77777777" w:rsidR="00F526B9" w:rsidRPr="005A0482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BD3B9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625F8" w14:textId="77777777" w:rsidR="00F526B9" w:rsidRDefault="00F526B9" w:rsidP="008F6B31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B52B2" w14:textId="77777777" w:rsidR="00F526B9" w:rsidRDefault="00F526B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153C1D1A" w14:textId="6B0F561B" w:rsidR="00F526B9" w:rsidRDefault="00F526B9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3634"/>
      </w:tblGrid>
      <w:tr w:rsidR="008D2FA9" w14:paraId="6E444581" w14:textId="77777777" w:rsidTr="008F6B31">
        <w:tc>
          <w:tcPr>
            <w:tcW w:w="9016" w:type="dxa"/>
            <w:gridSpan w:val="4"/>
            <w:tcBorders>
              <w:bottom w:val="double" w:sz="4" w:space="0" w:color="auto"/>
            </w:tcBorders>
            <w:vAlign w:val="center"/>
          </w:tcPr>
          <w:p w14:paraId="2BEE411A" w14:textId="52CD0380" w:rsidR="008D2FA9" w:rsidRPr="00337AA7" w:rsidRDefault="008D2FA9" w:rsidP="008F6B3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Cs w:val="20"/>
              </w:rPr>
              <w:t>uses_part</w:t>
            </w:r>
          </w:p>
        </w:tc>
      </w:tr>
      <w:tr w:rsidR="008D2FA9" w14:paraId="76322D82" w14:textId="77777777" w:rsidTr="008F6B31">
        <w:tc>
          <w:tcPr>
            <w:tcW w:w="24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C2B5582" w14:textId="52F315F5" w:rsidR="008D2FA9" w:rsidRPr="00454887" w:rsidRDefault="008D2FA9" w:rsidP="008D2FA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  <w:u w:val="single"/>
              </w:rPr>
              <w:t>part_ID(FK)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57C2894" w14:textId="1A441922" w:rsidR="008D2FA9" w:rsidRDefault="008D2FA9" w:rsidP="008D2FA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2D9320" w14:textId="257AAB1B" w:rsidR="008D2FA9" w:rsidRDefault="008D2FA9" w:rsidP="008D2FA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7218E7" w14:textId="77777777" w:rsidR="008D2FA9" w:rsidRDefault="008D2FA9" w:rsidP="008D2FA9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  <w:tr w:rsidR="008D2FA9" w14:paraId="4F0B3674" w14:textId="77777777" w:rsidTr="008F6B3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8BB06" w14:textId="30A61554" w:rsidR="008D2FA9" w:rsidRPr="008D2FA9" w:rsidRDefault="008D2FA9" w:rsidP="008D2FA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8D2FA9">
              <w:rPr>
                <w:rFonts w:ascii="KoPubWorld돋움체 Light" w:eastAsia="KoPubWorld돋움체 Light" w:hAnsi="KoPubWorld돋움체 Light" w:cs="KoPubWorld돋움체 Light"/>
                <w:szCs w:val="20"/>
              </w:rPr>
              <w:t>VIN(FK)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BDD7A" w14:textId="357DBA9E" w:rsidR="008D2FA9" w:rsidRPr="008D2FA9" w:rsidRDefault="008D2FA9" w:rsidP="008D2FA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8D2FA9">
              <w:rPr>
                <w:rFonts w:ascii="KoPubWorld돋움체 Light" w:eastAsia="KoPubWorld돋움체 Light" w:hAnsi="KoPubWorld돋움체 Light" w:cs="KoPubWorld돋움체 Light"/>
                <w:szCs w:val="20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6C5461" w14:textId="7BE6C566" w:rsidR="008D2FA9" w:rsidRPr="008D2FA9" w:rsidRDefault="008D2FA9" w:rsidP="008D2FA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 w:rsidRPr="008D2FA9">
              <w:rPr>
                <w:rFonts w:ascii="KoPubWorld돋움체 Light" w:eastAsia="KoPubWorld돋움체 Light" w:hAnsi="KoPubWorld돋움체 Light" w:cs="KoPubWorld돋움체 Light"/>
                <w:szCs w:val="20"/>
              </w:rPr>
              <w:t>NOT NULL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DFCE2" w14:textId="77777777" w:rsidR="008D2FA9" w:rsidRDefault="008D2FA9" w:rsidP="008D2FA9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46673269" w14:textId="29432768" w:rsidR="002B038D" w:rsidRDefault="002B038D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04B9980" w14:textId="1F715A5B" w:rsidR="00744646" w:rsidRDefault="00744646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e</w:t>
      </w:r>
      <w:r>
        <w:rPr>
          <w:rFonts w:ascii="KoPubWorld돋움체 Light" w:eastAsia="KoPubWorld돋움체 Light" w:hAnsi="KoPubWorld돋움체 Light" w:cs="KoPubWorld돋움체 Light"/>
          <w:szCs w:val="20"/>
        </w:rPr>
        <w:t>rwin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을 통해 구현한 </w:t>
      </w:r>
      <w:r>
        <w:rPr>
          <w:rFonts w:ascii="KoPubWorld돋움체 Light" w:eastAsia="KoPubWorld돋움체 Light" w:hAnsi="KoPubWorld돋움체 Light" w:cs="KoPubWorld돋움체 Light"/>
          <w:szCs w:val="20"/>
        </w:rPr>
        <w:t>Physical Schema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는 다음과 같다.</w:t>
      </w:r>
    </w:p>
    <w:p w14:paraId="5298A11A" w14:textId="68481026" w:rsidR="008F2965" w:rsidRPr="001A295E" w:rsidRDefault="00744646" w:rsidP="004656D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2FA065E9" wp14:editId="13C5E086">
            <wp:extent cx="5731510" cy="1480820"/>
            <wp:effectExtent l="0" t="0" r="254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C501" w14:textId="01AB6881" w:rsidR="00003C62" w:rsidRDefault="00581D7E" w:rsidP="00577A51">
      <w:pPr>
        <w:pStyle w:val="a4"/>
        <w:widowControl/>
        <w:numPr>
          <w:ilvl w:val="0"/>
          <w:numId w:val="1"/>
        </w:numPr>
        <w:wordWrap/>
        <w:autoSpaceDE/>
        <w:autoSpaceDN/>
        <w:ind w:leftChars="0" w:left="709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 w:rsidRPr="00C60E96"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lastRenderedPageBreak/>
        <w:t>C</w:t>
      </w:r>
      <w:r w:rsidRPr="00C60E96">
        <w:rPr>
          <w:rFonts w:ascii="KoPubWorld돋움체 Medium" w:eastAsia="KoPubWorld돋움체 Medium" w:hAnsi="KoPubWorld돋움체 Medium" w:cs="KoPubWorld돋움체 Medium"/>
          <w:sz w:val="32"/>
          <w:szCs w:val="32"/>
        </w:rPr>
        <w:t xml:space="preserve">RUD </w:t>
      </w:r>
      <w:r w:rsidR="00A818AE"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t>프로그램</w:t>
      </w:r>
    </w:p>
    <w:p w14:paraId="27D4BF8F" w14:textId="244BD81B" w:rsidR="006F7897" w:rsidRDefault="006F7897" w:rsidP="008468F0">
      <w:pPr>
        <w:widowControl/>
        <w:wordWrap/>
        <w:autoSpaceDE/>
        <w:autoSpaceDN/>
        <w:ind w:firstLineChars="100" w:firstLine="180"/>
        <w:rPr>
          <w:rFonts w:ascii="KoPubWorld돋움체 Light" w:eastAsia="KoPubWorld돋움체 Light" w:hAnsi="KoPubWorld돋움체 Light" w:cs="KoPubWorld돋움체 Light"/>
          <w:szCs w:val="20"/>
        </w:rPr>
      </w:pPr>
      <w:r w:rsidRPr="006F7897">
        <w:rPr>
          <w:rFonts w:ascii="KoPubWorld돋움체 Light" w:eastAsia="KoPubWorld돋움체 Light" w:hAnsi="KoPubWorld돋움체 Light" w:cs="KoPubWorld돋움체 Light" w:hint="eastAsia"/>
          <w:szCs w:val="20"/>
        </w:rPr>
        <w:t>C</w:t>
      </w:r>
      <w:r w:rsidRPr="006F7897">
        <w:rPr>
          <w:rFonts w:ascii="KoPubWorld돋움체 Light" w:eastAsia="KoPubWorld돋움체 Light" w:hAnsi="KoPubWorld돋움체 Light" w:cs="KoPubWorld돋움체 Light"/>
          <w:szCs w:val="20"/>
        </w:rPr>
        <w:t xml:space="preserve">RUD </w:t>
      </w:r>
      <w:r w:rsidRPr="006F7897">
        <w:rPr>
          <w:rFonts w:ascii="KoPubWorld돋움체 Light" w:eastAsia="KoPubWorld돋움체 Light" w:hAnsi="KoPubWorld돋움체 Light" w:cs="KoPubWorld돋움체 Light" w:hint="eastAsia"/>
          <w:szCs w:val="20"/>
        </w:rPr>
        <w:t>프로그램은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D85158">
        <w:rPr>
          <w:rFonts w:ascii="KoPubWorld돋움체 Light" w:eastAsia="KoPubWorld돋움체 Light" w:hAnsi="KoPubWorld돋움체 Light" w:cs="KoPubWorld돋움체 Light"/>
          <w:szCs w:val="20"/>
        </w:rPr>
        <w:t>DB</w:t>
      </w:r>
      <w:r w:rsidR="00D85158">
        <w:rPr>
          <w:rFonts w:ascii="KoPubWorld돋움체 Light" w:eastAsia="KoPubWorld돋움체 Light" w:hAnsi="KoPubWorld돋움체 Light" w:cs="KoPubWorld돋움체 Light" w:hint="eastAsia"/>
          <w:szCs w:val="20"/>
        </w:rPr>
        <w:t>에 접속해 데이터를 입력,</w:t>
      </w:r>
      <w:r w:rsidR="00D8515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85158">
        <w:rPr>
          <w:rFonts w:ascii="KoPubWorld돋움체 Light" w:eastAsia="KoPubWorld돋움체 Light" w:hAnsi="KoPubWorld돋움체 Light" w:cs="KoPubWorld돋움체 Light" w:hint="eastAsia"/>
          <w:szCs w:val="20"/>
        </w:rPr>
        <w:t>읽기,</w:t>
      </w:r>
      <w:r w:rsidR="00D8515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85158">
        <w:rPr>
          <w:rFonts w:ascii="KoPubWorld돋움체 Light" w:eastAsia="KoPubWorld돋움체 Light" w:hAnsi="KoPubWorld돋움체 Light" w:cs="KoPubWorld돋움체 Light" w:hint="eastAsia"/>
          <w:szCs w:val="20"/>
        </w:rPr>
        <w:t>수정,</w:t>
      </w:r>
      <w:r w:rsidR="00D8515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85158">
        <w:rPr>
          <w:rFonts w:ascii="KoPubWorld돋움체 Light" w:eastAsia="KoPubWorld돋움체 Light" w:hAnsi="KoPubWorld돋움체 Light" w:cs="KoPubWorld돋움체 Light" w:hint="eastAsia"/>
          <w:szCs w:val="20"/>
        </w:rPr>
        <w:t>삭제하는 기능을 가진다.</w:t>
      </w:r>
      <w:r w:rsidR="00D8515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85158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C언어로 작성된 이 프로그램은 입력에 따라 정해진 </w:t>
      </w:r>
      <w:r w:rsidR="00D85158">
        <w:rPr>
          <w:rFonts w:ascii="KoPubWorld돋움체 Light" w:eastAsia="KoPubWorld돋움체 Light" w:hAnsi="KoPubWorld돋움체 Light" w:cs="KoPubWorld돋움체 Light"/>
          <w:szCs w:val="20"/>
        </w:rPr>
        <w:t xml:space="preserve">CRUD </w:t>
      </w:r>
      <w:r w:rsidR="00D85158">
        <w:rPr>
          <w:rFonts w:ascii="KoPubWorld돋움체 Light" w:eastAsia="KoPubWorld돋움체 Light" w:hAnsi="KoPubWorld돋움체 Light" w:cs="KoPubWorld돋움체 Light" w:hint="eastAsia"/>
          <w:szCs w:val="20"/>
        </w:rPr>
        <w:t>명령을 수행한다.</w:t>
      </w:r>
      <w:r w:rsidR="005564B1">
        <w:rPr>
          <w:rFonts w:ascii="KoPubWorld돋움체 Light" w:eastAsia="KoPubWorld돋움체 Light" w:hAnsi="KoPubWorld돋움체 Light" w:cs="KoPubWorld돋움체 Light"/>
          <w:szCs w:val="20"/>
        </w:rPr>
        <w:t xml:space="preserve"> CRUD </w:t>
      </w:r>
      <w:r w:rsidR="005564B1">
        <w:rPr>
          <w:rFonts w:ascii="KoPubWorld돋움체 Light" w:eastAsia="KoPubWorld돋움체 Light" w:hAnsi="KoPubWorld돋움체 Light" w:cs="KoPubWorld돋움체 Light" w:hint="eastAsia"/>
          <w:szCs w:val="20"/>
        </w:rPr>
        <w:t>프로그램의 구조도는 다음과 같다.</w:t>
      </w:r>
    </w:p>
    <w:p w14:paraId="0CAE3C02" w14:textId="1B5545F6" w:rsidR="005564B1" w:rsidRDefault="005564B1" w:rsidP="005564B1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7DB814CC" wp14:editId="7E1589D2">
            <wp:extent cx="4856672" cy="3011072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08" cy="301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ADD5" w14:textId="672B00A5" w:rsidR="005564B1" w:rsidRPr="005564B1" w:rsidRDefault="005564B1" w:rsidP="005564B1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</w:pPr>
      <w:r w:rsidRPr="00701998"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  <w:t xml:space="preserve">그림 </w:t>
      </w:r>
      <w:r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>3</w:t>
      </w:r>
      <w:r w:rsidRPr="00701998"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 xml:space="preserve">. </w:t>
      </w:r>
      <w:r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  <w:t>C</w:t>
      </w:r>
      <w:r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 xml:space="preserve">RUD </w:t>
      </w:r>
      <w:r>
        <w:rPr>
          <w:rFonts w:ascii="KoPubWorld돋움체 Light" w:eastAsia="KoPubWorld돋움체 Light" w:hAnsi="KoPubWorld돋움체 Light" w:cs="KoPubWorld돋움체 Light" w:hint="eastAsia"/>
          <w:i/>
          <w:iCs/>
          <w:sz w:val="18"/>
          <w:szCs w:val="18"/>
        </w:rPr>
        <w:t xml:space="preserve">프로그램의 </w:t>
      </w:r>
      <w:r>
        <w:rPr>
          <w:rFonts w:ascii="KoPubWorld돋움체 Light" w:eastAsia="KoPubWorld돋움체 Light" w:hAnsi="KoPubWorld돋움체 Light" w:cs="KoPubWorld돋움체 Light"/>
          <w:i/>
          <w:iCs/>
          <w:sz w:val="18"/>
          <w:szCs w:val="18"/>
        </w:rPr>
        <w:t>Flowchart</w:t>
      </w:r>
    </w:p>
    <w:p w14:paraId="47BB5202" w14:textId="19818634" w:rsidR="005564B1" w:rsidRDefault="005564B1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906301E" w14:textId="5464EC79" w:rsidR="00C0665C" w:rsidRDefault="00C0665C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다음의 코드를 통해 </w:t>
      </w:r>
      <w:r>
        <w:rPr>
          <w:rFonts w:ascii="KoPubWorld돋움체 Light" w:eastAsia="KoPubWorld돋움체 Light" w:hAnsi="KoPubWorld돋움체 Light" w:cs="KoPubWorld돋움체 Light"/>
          <w:szCs w:val="20"/>
        </w:rPr>
        <w:t>C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언어를 사용해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MySQL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데이터베이스에 접속할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D0E" w:rsidRPr="00FC3D0E" w14:paraId="2EE15A98" w14:textId="77777777" w:rsidTr="00FC3D0E">
        <w:tc>
          <w:tcPr>
            <w:tcW w:w="9016" w:type="dxa"/>
          </w:tcPr>
          <w:p w14:paraId="25B5FC6C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// Database Info</w:t>
            </w:r>
          </w:p>
          <w:p w14:paraId="51A1759A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const char* host = "localhost";</w:t>
            </w:r>
          </w:p>
          <w:p w14:paraId="3A2981E4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const char* user = "20170175";</w:t>
            </w:r>
          </w:p>
          <w:p w14:paraId="6568E5B6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const char* pw = "cs1234";</w:t>
            </w:r>
          </w:p>
          <w:p w14:paraId="044167D0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const char* db = "project2";</w:t>
            </w:r>
          </w:p>
          <w:p w14:paraId="5C38513B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int today = 20210614;</w:t>
            </w:r>
          </w:p>
          <w:p w14:paraId="779126E3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</w:p>
          <w:p w14:paraId="168DC63B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// Connect to DB</w:t>
            </w:r>
          </w:p>
          <w:p w14:paraId="57FA9156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MYSQL* connection = NULL;</w:t>
            </w:r>
          </w:p>
          <w:p w14:paraId="42A66A28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MYSQL conn;</w:t>
            </w:r>
          </w:p>
          <w:p w14:paraId="0543592D" w14:textId="77777777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MYSQL_RES* sql_result;</w:t>
            </w:r>
          </w:p>
          <w:p w14:paraId="565D4C10" w14:textId="03C0C242" w:rsid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MYSQL_ROW sql_row;</w:t>
            </w:r>
          </w:p>
          <w:p w14:paraId="173E2927" w14:textId="77777777" w:rsid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</w:pPr>
          </w:p>
          <w:p w14:paraId="4BE1D177" w14:textId="1A46E48A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if (mysql_init(&amp;conn) == NULL)</w:t>
            </w:r>
          </w:p>
          <w:p w14:paraId="3C08C463" w14:textId="5F59C7BA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printf("Error : mysql_init() error\n");</w:t>
            </w:r>
          </w:p>
          <w:p w14:paraId="66547851" w14:textId="3DA461F1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connection = mysql_real_connect(&amp;conn, host, user, pw, db, 3306, (const char*)NULL, 0);</w:t>
            </w:r>
          </w:p>
          <w:p w14:paraId="5198B9D4" w14:textId="47533208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if (connection == NULL) {</w:t>
            </w:r>
          </w:p>
          <w:p w14:paraId="6B1DE443" w14:textId="6A75E15A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printf("%d Error : %s\n", mysql_errno(&amp;conn), mysql_error(&amp;conn));</w:t>
            </w:r>
          </w:p>
          <w:p w14:paraId="74CACDE8" w14:textId="1EACE911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return 1;</w:t>
            </w:r>
          </w:p>
          <w:p w14:paraId="36FD4F8B" w14:textId="6F11F33A" w:rsidR="00FC3D0E" w:rsidRPr="00FC3D0E" w:rsidRDefault="00FC3D0E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FC3D0E">
              <w:rPr>
                <w:rFonts w:ascii="Consolas" w:eastAsia="KoPubWorld돋움체 Light" w:hAnsi="Consolas" w:cs="KoPubWorld돋움체 Light"/>
                <w:sz w:val="18"/>
                <w:szCs w:val="18"/>
              </w:rPr>
              <w:t>}</w:t>
            </w:r>
          </w:p>
        </w:tc>
      </w:tr>
    </w:tbl>
    <w:p w14:paraId="3ED0C595" w14:textId="4418026A" w:rsidR="00C0665C" w:rsidRDefault="00C0665C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8217598" w14:textId="32013089" w:rsidR="00A4551F" w:rsidRDefault="00381CA9" w:rsidP="00885D46">
      <w:pPr>
        <w:widowControl/>
        <w:wordWrap/>
        <w:autoSpaceDE/>
        <w:autoSpaceDN/>
        <w:ind w:firstLineChars="100" w:firstLine="18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테이블의 생성과 데이터의 삽입은 2</w:t>
      </w:r>
      <w:r>
        <w:rPr>
          <w:rFonts w:ascii="KoPubWorld돋움체 Light" w:eastAsia="KoPubWorld돋움체 Light" w:hAnsi="KoPubWorld돋움체 Light" w:cs="KoPubWorld돋움체 Light"/>
          <w:szCs w:val="20"/>
        </w:rPr>
        <w:t>0170175_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s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tart.txt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파일에 미리 작성한 S</w:t>
      </w:r>
      <w:r>
        <w:rPr>
          <w:rFonts w:ascii="KoPubWorld돋움체 Light" w:eastAsia="KoPubWorld돋움체 Light" w:hAnsi="KoPubWorld돋움체 Light" w:cs="KoPubWorld돋움체 Light"/>
          <w:szCs w:val="20"/>
        </w:rPr>
        <w:t>QL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문을 읽어 실행한다.</w:t>
      </w:r>
      <w:r w:rsidR="00E451D2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451D2"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 w:rsidR="00E451D2">
        <w:rPr>
          <w:rFonts w:ascii="KoPubWorld돋움체 Light" w:eastAsia="KoPubWorld돋움체 Light" w:hAnsi="KoPubWorld돋움체 Light" w:cs="KoPubWorld돋움체 Light"/>
          <w:szCs w:val="20"/>
        </w:rPr>
        <w:t xml:space="preserve">xt </w:t>
      </w:r>
      <w:r w:rsidR="00E451D2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파일은 각 줄이 하나의 명령을 수행하는 </w:t>
      </w:r>
      <w:r w:rsidR="00E451D2">
        <w:rPr>
          <w:rFonts w:ascii="KoPubWorld돋움체 Light" w:eastAsia="KoPubWorld돋움체 Light" w:hAnsi="KoPubWorld돋움체 Light" w:cs="KoPubWorld돋움체 Light"/>
          <w:szCs w:val="20"/>
        </w:rPr>
        <w:t>SQL</w:t>
      </w:r>
      <w:r w:rsidR="00E451D2">
        <w:rPr>
          <w:rFonts w:ascii="KoPubWorld돋움체 Light" w:eastAsia="KoPubWorld돋움체 Light" w:hAnsi="KoPubWorld돋움체 Light" w:cs="KoPubWorld돋움체 Light" w:hint="eastAsia"/>
          <w:szCs w:val="20"/>
        </w:rPr>
        <w:t>문이다.</w:t>
      </w:r>
      <w:r w:rsidR="00E451D2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9416C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이를 전역변수 </w:t>
      </w:r>
      <w:r w:rsidR="00B9416C">
        <w:rPr>
          <w:rFonts w:ascii="KoPubWorld돋움체 Light" w:eastAsia="KoPubWorld돋움체 Light" w:hAnsi="KoPubWorld돋움체 Light" w:cs="KoPubWorld돋움체 Light"/>
          <w:szCs w:val="20"/>
        </w:rPr>
        <w:t>query</w:t>
      </w:r>
      <w:r w:rsidR="00B9416C">
        <w:rPr>
          <w:rFonts w:ascii="KoPubWorld돋움체 Light" w:eastAsia="KoPubWorld돋움체 Light" w:hAnsi="KoPubWorld돋움체 Light" w:cs="KoPubWorld돋움체 Light" w:hint="eastAsia"/>
          <w:szCs w:val="20"/>
        </w:rPr>
        <w:t>에 복사한 뒤,</w:t>
      </w:r>
      <w:r w:rsidR="00B9416C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9416C">
        <w:rPr>
          <w:rFonts w:ascii="KoPubWorld돋움체 Light" w:eastAsia="KoPubWorld돋움체 Light" w:hAnsi="KoPubWorld돋움체 Light" w:cs="KoPubWorld돋움체 Light" w:hint="eastAsia"/>
          <w:szCs w:val="20"/>
        </w:rPr>
        <w:t>my</w:t>
      </w:r>
      <w:r w:rsidR="00B9416C">
        <w:rPr>
          <w:rFonts w:ascii="KoPubWorld돋움체 Light" w:eastAsia="KoPubWorld돋움체 Light" w:hAnsi="KoPubWorld돋움체 Light" w:cs="KoPubWorld돋움체 Light"/>
          <w:szCs w:val="20"/>
        </w:rPr>
        <w:t xml:space="preserve">sql_query </w:t>
      </w:r>
      <w:r w:rsidR="00B9416C">
        <w:rPr>
          <w:rFonts w:ascii="KoPubWorld돋움체 Light" w:eastAsia="KoPubWorld돋움체 Light" w:hAnsi="KoPubWorld돋움체 Light" w:cs="KoPubWorld돋움체 Light" w:hint="eastAsia"/>
          <w:szCs w:val="20"/>
        </w:rPr>
        <w:t>함수를 통해 쿼리를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5016" w:rsidRPr="00FC3D0E" w14:paraId="3DCE866B" w14:textId="77777777" w:rsidTr="008F6B31">
        <w:tc>
          <w:tcPr>
            <w:tcW w:w="9016" w:type="dxa"/>
          </w:tcPr>
          <w:p w14:paraId="318105C0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>// Generate DB with SQL create insert file</w:t>
            </w:r>
          </w:p>
          <w:p w14:paraId="3DC66C52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>void DBGenerate() {</w:t>
            </w:r>
          </w:p>
          <w:p w14:paraId="003649E7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int state = 0;</w:t>
            </w:r>
          </w:p>
          <w:p w14:paraId="3DBDDAAA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FILE* fp = NULL;</w:t>
            </w:r>
          </w:p>
          <w:p w14:paraId="377A8AFE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</w:p>
          <w:p w14:paraId="73331553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fopen_s(&amp;fp, startFile, "r");</w:t>
            </w:r>
          </w:p>
          <w:p w14:paraId="09C6164E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if (fp == NULL) {</w:t>
            </w:r>
          </w:p>
          <w:p w14:paraId="0F525946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printf("Error: Cannot open 20170175_start.txt");</w:t>
            </w:r>
          </w:p>
          <w:p w14:paraId="653788FA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exit(1);</w:t>
            </w:r>
          </w:p>
          <w:p w14:paraId="1E8EC1A7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}</w:t>
            </w:r>
          </w:p>
          <w:p w14:paraId="65A7ED8C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</w:p>
          <w:p w14:paraId="7650F171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while (!feof(fp)) {</w:t>
            </w:r>
          </w:p>
          <w:p w14:paraId="1A4B773C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fgets(&amp;query, sizeof(query), fp);</w:t>
            </w:r>
          </w:p>
          <w:p w14:paraId="5C2A03F3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state = mysql_query(connection, query);</w:t>
            </w:r>
          </w:p>
          <w:p w14:paraId="52E6623C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if (state == 0)</w:t>
            </w:r>
          </w:p>
          <w:p w14:paraId="6B537348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{</w:t>
            </w:r>
          </w:p>
          <w:p w14:paraId="7B7A890A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sql_result = mysql_store_result(connection);</w:t>
            </w:r>
          </w:p>
          <w:p w14:paraId="26E83673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mysql_free_result(sql_result);</w:t>
            </w:r>
          </w:p>
          <w:p w14:paraId="357DB052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}</w:t>
            </w:r>
          </w:p>
          <w:p w14:paraId="31E20BC3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memset(query, '\0', sizeof(query));</w:t>
            </w:r>
          </w:p>
          <w:p w14:paraId="47EA06BD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}</w:t>
            </w:r>
          </w:p>
          <w:p w14:paraId="781164C3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</w:p>
          <w:p w14:paraId="4E538074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fclose(fp);</w:t>
            </w:r>
          </w:p>
          <w:p w14:paraId="7473C677" w14:textId="77777777" w:rsidR="00875016" w:rsidRPr="00875016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return;</w:t>
            </w:r>
          </w:p>
          <w:p w14:paraId="317DAFD0" w14:textId="1891CBC1" w:rsidR="00875016" w:rsidRPr="00FC3D0E" w:rsidRDefault="00875016" w:rsidP="00A8250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75016">
              <w:rPr>
                <w:rFonts w:ascii="Consolas" w:eastAsia="KoPubWorld돋움체 Light" w:hAnsi="Consolas" w:cs="KoPubWorld돋움체 Light"/>
                <w:sz w:val="18"/>
                <w:szCs w:val="18"/>
              </w:rPr>
              <w:t>}</w:t>
            </w:r>
          </w:p>
        </w:tc>
      </w:tr>
    </w:tbl>
    <w:p w14:paraId="48838BFC" w14:textId="3A25CEC6" w:rsidR="005770A7" w:rsidRDefault="005770A7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앞의 </w:t>
      </w:r>
      <w:r>
        <w:rPr>
          <w:rFonts w:ascii="KoPubWorld돋움체 Light" w:eastAsia="KoPubWorld돋움체 Light" w:hAnsi="KoPubWorld돋움체 Light" w:cs="KoPubWorld돋움체 Light"/>
          <w:szCs w:val="20"/>
        </w:rPr>
        <w:t>Logical Schema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모든 테이블을 생성하고,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테이블에 데이터를 삽입한다.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데이터 종류는 다음과 같다.</w:t>
      </w:r>
      <w:r w:rsidR="00DE6EA5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E6EA5">
        <w:rPr>
          <w:rFonts w:ascii="KoPubWorld돋움체 Light" w:eastAsia="KoPubWorld돋움체 Light" w:hAnsi="KoPubWorld돋움체 Light" w:cs="KoPubWorld돋움체 Light" w:hint="eastAsia"/>
          <w:szCs w:val="20"/>
        </w:rPr>
        <w:t>많은 양의 데이터 처리로 데이터를 삽입하는데 시간이 걸린다.</w:t>
      </w:r>
    </w:p>
    <w:p w14:paraId="56DA2069" w14:textId="7F730481" w:rsidR="005770A7" w:rsidRP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t xml:space="preserve">company: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esla Inc. </w:t>
      </w:r>
    </w:p>
    <w:p w14:paraId="12110315" w14:textId="1A96E9F2" w:rsid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b</w:t>
      </w:r>
      <w:r>
        <w:rPr>
          <w:rFonts w:ascii="KoPubWorld돋움체 Light" w:eastAsia="KoPubWorld돋움체 Light" w:hAnsi="KoPubWorld돋움체 Light" w:cs="KoPubWorld돋움체 Light"/>
          <w:szCs w:val="20"/>
        </w:rPr>
        <w:t>rand: Tesla</w:t>
      </w:r>
    </w:p>
    <w:p w14:paraId="2A9997AC" w14:textId="2F0818C1" w:rsidR="005770A7" w:rsidRP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esla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의 모델 총 </w:t>
      </w:r>
      <w:r>
        <w:rPr>
          <w:rFonts w:ascii="KoPubWorld돋움체 Light" w:eastAsia="KoPubWorld돋움체 Light" w:hAnsi="KoPubWorld돋움체 Light" w:cs="KoPubWorld돋움체 Light"/>
          <w:szCs w:val="20"/>
        </w:rPr>
        <w:t>35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가지 </w:t>
      </w:r>
      <w:r>
        <w:rPr>
          <w:rFonts w:ascii="KoPubWorld돋움체 Light" w:eastAsia="KoPubWorld돋움체 Light" w:hAnsi="KoPubWorld돋움체 Light" w:cs="KoPubWorld돋움체 Light"/>
          <w:szCs w:val="20"/>
        </w:rPr>
        <w:t>(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실제 </w:t>
      </w:r>
      <w:r w:rsidR="00B32C30">
        <w:rPr>
          <w:rFonts w:ascii="KoPubWorld돋움체 Light" w:eastAsia="KoPubWorld돋움체 Light" w:hAnsi="KoPubWorld돋움체 Light" w:cs="KoPubWorld돋움체 Light" w:hint="eastAsia"/>
          <w:szCs w:val="20"/>
        </w:rPr>
        <w:t>자료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기반)</w:t>
      </w:r>
    </w:p>
    <w:p w14:paraId="27E9F070" w14:textId="790B49B3" w:rsidR="005770A7" w:rsidRP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가능한 옵션 조합 2</w:t>
      </w:r>
      <w:r>
        <w:rPr>
          <w:rFonts w:ascii="KoPubWorld돋움체 Light" w:eastAsia="KoPubWorld돋움체 Light" w:hAnsi="KoPubWorld돋움체 Light" w:cs="KoPubWorld돋움체 Light"/>
          <w:szCs w:val="20"/>
        </w:rPr>
        <w:t>82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가지 </w:t>
      </w:r>
      <w:r>
        <w:rPr>
          <w:rFonts w:ascii="KoPubWorld돋움체 Light" w:eastAsia="KoPubWorld돋움체 Light" w:hAnsi="KoPubWorld돋움체 Light" w:cs="KoPubWorld돋움체 Light"/>
          <w:szCs w:val="20"/>
        </w:rPr>
        <w:t>(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실제 </w:t>
      </w:r>
      <w:r w:rsidR="00B32C30">
        <w:rPr>
          <w:rFonts w:ascii="KoPubWorld돋움체 Light" w:eastAsia="KoPubWorld돋움체 Light" w:hAnsi="KoPubWorld돋움체 Light" w:cs="KoPubWorld돋움체 Light" w:hint="eastAsia"/>
          <w:szCs w:val="20"/>
        </w:rPr>
        <w:t>자료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기반)</w:t>
      </w:r>
    </w:p>
    <w:p w14:paraId="2F375F07" w14:textId="38F6B1DE" w:rsidR="005770A7" w:rsidRP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가능한 모델-옵션 조합 </w:t>
      </w:r>
      <w:r>
        <w:rPr>
          <w:rFonts w:ascii="KoPubWorld돋움체 Light" w:eastAsia="KoPubWorld돋움체 Light" w:hAnsi="KoPubWorld돋움체 Light" w:cs="KoPubWorld돋움체 Light"/>
          <w:szCs w:val="20"/>
        </w:rPr>
        <w:t>2730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가지 </w:t>
      </w:r>
      <w:r>
        <w:rPr>
          <w:rFonts w:ascii="KoPubWorld돋움체 Light" w:eastAsia="KoPubWorld돋움체 Light" w:hAnsi="KoPubWorld돋움체 Light" w:cs="KoPubWorld돋움체 Light"/>
          <w:szCs w:val="20"/>
        </w:rPr>
        <w:t>(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실제 </w:t>
      </w:r>
      <w:r w:rsidR="00B32C30">
        <w:rPr>
          <w:rFonts w:ascii="KoPubWorld돋움체 Light" w:eastAsia="KoPubWorld돋움체 Light" w:hAnsi="KoPubWorld돋움체 Light" w:cs="KoPubWorld돋움체 Light" w:hint="eastAsia"/>
          <w:szCs w:val="20"/>
        </w:rPr>
        <w:t>자료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기반)</w:t>
      </w:r>
    </w:p>
    <w:p w14:paraId="714AC4B2" w14:textId="2899745C" w:rsid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차량 </w:t>
      </w:r>
      <w:r>
        <w:rPr>
          <w:rFonts w:ascii="KoPubWorld돋움체 Light" w:eastAsia="KoPubWorld돋움체 Light" w:hAnsi="KoPubWorld돋움체 Light" w:cs="KoPubWorld돋움체 Light"/>
          <w:szCs w:val="20"/>
        </w:rPr>
        <w:t>15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대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5D4390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>임의)</w:t>
      </w:r>
    </w:p>
    <w:p w14:paraId="3F018029" w14:textId="56409D5F" w:rsidR="005770A7" w:rsidRPr="005D4390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고객 </w:t>
      </w:r>
      <w:r>
        <w:rPr>
          <w:rFonts w:ascii="KoPubWorld돋움체 Light" w:eastAsia="KoPubWorld돋움체 Light" w:hAnsi="KoPubWorld돋움체 Light" w:cs="KoPubWorld돋움체 Light"/>
          <w:szCs w:val="20"/>
        </w:rPr>
        <w:t>23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명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5D4390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>임의)</w:t>
      </w:r>
    </w:p>
    <w:p w14:paraId="66A4578E" w14:textId="0D0B6873" w:rsidR="005770A7" w:rsidRPr="005D4390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판매점 </w:t>
      </w:r>
      <w:r>
        <w:rPr>
          <w:rFonts w:ascii="KoPubWorld돋움체 Light" w:eastAsia="KoPubWorld돋움체 Light" w:hAnsi="KoPubWorld돋움체 Light" w:cs="KoPubWorld돋움체 Light"/>
          <w:szCs w:val="20"/>
        </w:rPr>
        <w:t>26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곳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5D4390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>임의)</w:t>
      </w:r>
    </w:p>
    <w:p w14:paraId="0DA045F8" w14:textId="4FD6E74F" w:rsid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판매기록 </w:t>
      </w:r>
      <w:r>
        <w:rPr>
          <w:rFonts w:ascii="KoPubWorld돋움체 Light" w:eastAsia="KoPubWorld돋움체 Light" w:hAnsi="KoPubWorld돋움체 Light" w:cs="KoPubWorld돋움체 Light"/>
          <w:szCs w:val="20"/>
        </w:rPr>
        <w:t>15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건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5D4390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>임의)</w:t>
      </w:r>
    </w:p>
    <w:p w14:paraId="3726FF90" w14:textId="7C2B3641" w:rsid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부품 </w:t>
      </w:r>
      <w:r>
        <w:rPr>
          <w:rFonts w:ascii="KoPubWorld돋움체 Light" w:eastAsia="KoPubWorld돋움체 Light" w:hAnsi="KoPubWorld돋움체 Light" w:cs="KoPubWorld돋움체 Light"/>
          <w:szCs w:val="20"/>
        </w:rPr>
        <w:t>85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개와 사용 차량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기록 </w:t>
      </w:r>
      <w:r>
        <w:rPr>
          <w:rFonts w:ascii="KoPubWorld돋움체 Light" w:eastAsia="KoPubWorld돋움체 Light" w:hAnsi="KoPubWorld돋움체 Light" w:cs="KoPubWorld돋움체 Light"/>
          <w:szCs w:val="20"/>
        </w:rPr>
        <w:t>85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건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5D4390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5D4390">
        <w:rPr>
          <w:rFonts w:ascii="KoPubWorld돋움체 Light" w:eastAsia="KoPubWorld돋움체 Light" w:hAnsi="KoPubWorld돋움체 Light" w:cs="KoPubWorld돋움체 Light" w:hint="eastAsia"/>
          <w:szCs w:val="20"/>
        </w:rPr>
        <w:t>임의)</w:t>
      </w:r>
    </w:p>
    <w:p w14:paraId="258A0C47" w14:textId="48A4046B" w:rsidR="005770A7" w:rsidRDefault="005770A7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esla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부품공장 </w:t>
      </w:r>
      <w:r w:rsidR="00CE19B5">
        <w:rPr>
          <w:rFonts w:ascii="KoPubWorld돋움체 Light" w:eastAsia="KoPubWorld돋움체 Light" w:hAnsi="KoPubWorld돋움체 Light" w:cs="KoPubWorld돋움체 Light"/>
          <w:szCs w:val="20"/>
        </w:rPr>
        <w:t>8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곳 </w:t>
      </w:r>
      <w:r>
        <w:rPr>
          <w:rFonts w:ascii="KoPubWorld돋움체 Light" w:eastAsia="KoPubWorld돋움체 Light" w:hAnsi="KoPubWorld돋움체 Light" w:cs="KoPubWorld돋움체 Light"/>
          <w:szCs w:val="20"/>
        </w:rPr>
        <w:t>(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실제 </w:t>
      </w:r>
      <w:r w:rsidR="00B32C30">
        <w:rPr>
          <w:rFonts w:ascii="KoPubWorld돋움체 Light" w:eastAsia="KoPubWorld돋움체 Light" w:hAnsi="KoPubWorld돋움체 Light" w:cs="KoPubWorld돋움체 Light" w:hint="eastAsia"/>
          <w:szCs w:val="20"/>
        </w:rPr>
        <w:t>자료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기반)</w:t>
      </w:r>
    </w:p>
    <w:p w14:paraId="6F2DB7AE" w14:textId="6CABA019" w:rsidR="00B32C30" w:rsidRDefault="00B32C30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납품 업체 </w:t>
      </w:r>
      <w:r>
        <w:rPr>
          <w:rFonts w:ascii="KoPubWorld돋움체 Light" w:eastAsia="KoPubWorld돋움체 Light" w:hAnsi="KoPubWorld돋움체 Light" w:cs="KoPubWorld돋움체 Light"/>
          <w:szCs w:val="20"/>
        </w:rPr>
        <w:t>20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곳 </w:t>
      </w:r>
      <w:r>
        <w:rPr>
          <w:rFonts w:ascii="KoPubWorld돋움체 Light" w:eastAsia="KoPubWorld돋움체 Light" w:hAnsi="KoPubWorld돋움체 Light" w:cs="KoPubWorld돋움체 Light"/>
          <w:szCs w:val="20"/>
        </w:rPr>
        <w:t>(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실제 자료 기반)</w:t>
      </w:r>
    </w:p>
    <w:p w14:paraId="2B0E5466" w14:textId="1361DEE2" w:rsidR="00B32C30" w:rsidRDefault="00B32C30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납품 기록 </w:t>
      </w:r>
      <w:r>
        <w:rPr>
          <w:rFonts w:ascii="KoPubWorld돋움체 Light" w:eastAsia="KoPubWorld돋움체 Light" w:hAnsi="KoPubWorld돋움체 Light" w:cs="KoPubWorld돋움체 Light"/>
          <w:szCs w:val="20"/>
        </w:rPr>
        <w:t>34(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자회사)</w:t>
      </w:r>
      <w:r>
        <w:rPr>
          <w:rFonts w:ascii="KoPubWorld돋움체 Light" w:eastAsia="KoPubWorld돋움체 Light" w:hAnsi="KoPubWorld돋움체 Light" w:cs="KoPubWorld돋움체 Light"/>
          <w:szCs w:val="20"/>
        </w:rPr>
        <w:t>+51(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납품업체)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건</w:t>
      </w:r>
      <w:r w:rsidR="008361DA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8361DA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8361DA">
        <w:rPr>
          <w:rFonts w:ascii="KoPubWorld돋움체 Light" w:eastAsia="KoPubWorld돋움체 Light" w:hAnsi="KoPubWorld돋움체 Light" w:cs="KoPubWorld돋움체 Light" w:hint="eastAsia"/>
          <w:szCs w:val="20"/>
        </w:rPr>
        <w:t>임의</w:t>
      </w:r>
      <w:r w:rsidR="008361DA">
        <w:rPr>
          <w:rFonts w:ascii="KoPubWorld돋움체 Light" w:eastAsia="KoPubWorld돋움체 Light" w:hAnsi="KoPubWorld돋움체 Light" w:cs="KoPubWorld돋움체 Light"/>
          <w:szCs w:val="20"/>
        </w:rPr>
        <w:t>)</w:t>
      </w:r>
    </w:p>
    <w:p w14:paraId="0B8E56BB" w14:textId="691DFE4F" w:rsidR="00B32C30" w:rsidRDefault="00CE19B5" w:rsidP="008361DA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esla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조립공장 </w:t>
      </w:r>
      <w:r>
        <w:rPr>
          <w:rFonts w:ascii="KoPubWorld돋움체 Light" w:eastAsia="KoPubWorld돋움체 Light" w:hAnsi="KoPubWorld돋움체 Light" w:cs="KoPubWorld돋움체 Light"/>
          <w:szCs w:val="20"/>
        </w:rPr>
        <w:t>7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곳</w:t>
      </w:r>
      <w:r w:rsidR="008361DA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8361DA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8361DA">
        <w:rPr>
          <w:rFonts w:ascii="KoPubWorld돋움체 Light" w:eastAsia="KoPubWorld돋움체 Light" w:hAnsi="KoPubWorld돋움체 Light" w:cs="KoPubWorld돋움체 Light" w:hint="eastAsia"/>
          <w:szCs w:val="20"/>
        </w:rPr>
        <w:t>실제 자료 기반)</w:t>
      </w:r>
    </w:p>
    <w:p w14:paraId="751A393D" w14:textId="412FE3F8" w:rsidR="00513546" w:rsidRPr="00C420F1" w:rsidRDefault="00BB46DD" w:rsidP="005564B1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조립 기록 </w:t>
      </w:r>
      <w:r>
        <w:rPr>
          <w:rFonts w:ascii="KoPubWorld돋움체 Light" w:eastAsia="KoPubWorld돋움체 Light" w:hAnsi="KoPubWorld돋움체 Light" w:cs="KoPubWorld돋움체 Light"/>
          <w:szCs w:val="20"/>
        </w:rPr>
        <w:t>15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건</w:t>
      </w:r>
      <w:r w:rsidR="008361DA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8361DA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8361DA">
        <w:rPr>
          <w:rFonts w:ascii="KoPubWorld돋움체 Light" w:eastAsia="KoPubWorld돋움체 Light" w:hAnsi="KoPubWorld돋움체 Light" w:cs="KoPubWorld돋움체 Light" w:hint="eastAsia"/>
          <w:szCs w:val="20"/>
        </w:rPr>
        <w:t>임의)</w:t>
      </w:r>
    </w:p>
    <w:p w14:paraId="169F03DE" w14:textId="1B45224F" w:rsidR="0009774C" w:rsidRPr="00BB4B5E" w:rsidRDefault="0009774C" w:rsidP="00BB4B5E">
      <w:pPr>
        <w:widowControl/>
        <w:wordWrap/>
        <w:autoSpaceDE/>
        <w:autoSpaceDN/>
        <w:ind w:firstLineChars="100" w:firstLine="180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YPE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명령어는 각 함수가 처리한다.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B4B5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변수를 입력 받고 미리 입력한 </w:t>
      </w:r>
      <w:r w:rsidR="00BB4B5E">
        <w:rPr>
          <w:rFonts w:ascii="KoPubWorld돋움체 Light" w:eastAsia="KoPubWorld돋움체 Light" w:hAnsi="KoPubWorld돋움체 Light" w:cs="KoPubWorld돋움체 Light"/>
          <w:szCs w:val="20"/>
        </w:rPr>
        <w:t>SQL</w:t>
      </w:r>
      <w:r w:rsidR="00BB4B5E">
        <w:rPr>
          <w:rFonts w:ascii="KoPubWorld돋움체 Light" w:eastAsia="KoPubWorld돋움체 Light" w:hAnsi="KoPubWorld돋움체 Light" w:cs="KoPubWorld돋움체 Light" w:hint="eastAsia"/>
          <w:szCs w:val="20"/>
        </w:rPr>
        <w:t>문에 변수를 넣어 적절한 쿼리문을 만든 뒤,</w:t>
      </w:r>
      <w:r w:rsidR="00BB4B5E">
        <w:rPr>
          <w:rFonts w:ascii="KoPubWorld돋움체 Light" w:eastAsia="KoPubWorld돋움체 Light" w:hAnsi="KoPubWorld돋움체 Light" w:cs="KoPubWorld돋움체 Light"/>
          <w:szCs w:val="20"/>
        </w:rPr>
        <w:t xml:space="preserve"> query </w:t>
      </w:r>
      <w:r w:rsidR="00BB4B5E">
        <w:rPr>
          <w:rFonts w:ascii="KoPubWorld돋움체 Light" w:eastAsia="KoPubWorld돋움체 Light" w:hAnsi="KoPubWorld돋움체 Light" w:cs="KoPubWorld돋움체 Light" w:hint="eastAsia"/>
          <w:szCs w:val="20"/>
        </w:rPr>
        <w:t>변수에 저장한다.</w:t>
      </w:r>
      <w:r w:rsidR="00BB4B5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B4B5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저장한 명령어를 </w:t>
      </w:r>
      <w:r w:rsidR="00BB4B5E">
        <w:rPr>
          <w:rFonts w:ascii="KoPubWorld돋움체 Light" w:eastAsia="KoPubWorld돋움체 Light" w:hAnsi="KoPubWorld돋움체 Light" w:cs="KoPubWorld돋움체 Light" w:hint="eastAsia"/>
          <w:szCs w:val="20"/>
        </w:rPr>
        <w:t>my</w:t>
      </w:r>
      <w:r w:rsidR="00BB4B5E">
        <w:rPr>
          <w:rFonts w:ascii="KoPubWorld돋움체 Light" w:eastAsia="KoPubWorld돋움체 Light" w:hAnsi="KoPubWorld돋움체 Light" w:cs="KoPubWorld돋움체 Light"/>
          <w:szCs w:val="20"/>
        </w:rPr>
        <w:t xml:space="preserve">sql_query </w:t>
      </w:r>
      <w:r w:rsidR="00BB4B5E">
        <w:rPr>
          <w:rFonts w:ascii="KoPubWorld돋움체 Light" w:eastAsia="KoPubWorld돋움체 Light" w:hAnsi="KoPubWorld돋움체 Light" w:cs="KoPubWorld돋움체 Light" w:hint="eastAsia"/>
          <w:szCs w:val="20"/>
        </w:rPr>
        <w:t>함수를 통해 쿼리를 실행한다.</w:t>
      </w:r>
    </w:p>
    <w:p w14:paraId="17175369" w14:textId="60542CFC" w:rsidR="00502DC7" w:rsidRDefault="00513546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TYPE 1</w:t>
      </w:r>
      <w:r w:rsidR="00436C3A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은 </w:t>
      </w:r>
      <w:r w:rsidR="00D228A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지난 </w:t>
      </w:r>
      <w:r w:rsidR="00204340">
        <w:rPr>
          <w:rFonts w:ascii="KoPubWorld돋움체 Light" w:eastAsia="KoPubWorld돋움체 Light" w:hAnsi="KoPubWorld돋움체 Light" w:cs="KoPubWorld돋움체 Light"/>
          <w:szCs w:val="20"/>
        </w:rPr>
        <w:t>k</w:t>
      </w:r>
      <w:r w:rsidR="0020434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년 동안의 </w:t>
      </w:r>
      <w:r w:rsidR="00436C3A">
        <w:rPr>
          <w:rFonts w:ascii="KoPubWorld돋움체 Light" w:eastAsia="KoPubWorld돋움체 Light" w:hAnsi="KoPubWorld돋움체 Light" w:cs="KoPubWorld돋움체 Light" w:hint="eastAsia"/>
          <w:szCs w:val="20"/>
        </w:rPr>
        <w:t>입력 받은 모델의 종류의 판매 경향을 질의해야 한다.</w:t>
      </w:r>
      <w:r w:rsidR="00436C3A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B6E06">
        <w:rPr>
          <w:rFonts w:ascii="KoPubWorld돋움체 Light" w:eastAsia="KoPubWorld돋움체 Light" w:hAnsi="KoPubWorld돋움체 Light" w:cs="KoPubWorld돋움체 Light" w:hint="eastAsia"/>
          <w:szCs w:val="20"/>
        </w:rPr>
        <w:t>모델명과 출시연도에 따른 판매 차량 수를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4340" w:rsidRPr="00204340" w14:paraId="33737674" w14:textId="77777777" w:rsidTr="00204340">
        <w:tc>
          <w:tcPr>
            <w:tcW w:w="9016" w:type="dxa"/>
          </w:tcPr>
          <w:p w14:paraId="5646CC89" w14:textId="77777777" w:rsidR="00204340" w:rsidRPr="00204340" w:rsidRDefault="00204340" w:rsidP="0020434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model.model_name, model.model_year, COUNT(model_name) as total_sold</w:t>
            </w:r>
          </w:p>
          <w:p w14:paraId="752190F0" w14:textId="77777777" w:rsidR="00204340" w:rsidRPr="00204340" w:rsidRDefault="00204340" w:rsidP="0020434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vehicle JOIN model ON model.model_ID = vehicle.model_ID JOIN sells_vehicle ON sells_vehicle.VIN = vehicle.VIN</w:t>
            </w:r>
          </w:p>
          <w:p w14:paraId="23C239FB" w14:textId="5F6C77AE" w:rsidR="00204340" w:rsidRPr="00204340" w:rsidRDefault="00204340" w:rsidP="0020434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WHERE model.model_type =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모델명</w:t>
            </w: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" and (sells_vehicle.date BETWEEN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" AND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")</w:t>
            </w:r>
          </w:p>
          <w:p w14:paraId="2D911F88" w14:textId="6D371026" w:rsidR="00204340" w:rsidRPr="00204340" w:rsidRDefault="00204340" w:rsidP="0020434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model.model_name, model_year;</w:t>
            </w:r>
          </w:p>
        </w:tc>
      </w:tr>
    </w:tbl>
    <w:p w14:paraId="2FDFBE52" w14:textId="5AFA13DB" w:rsidR="00204340" w:rsidRDefault="00204340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6C64CABF" w14:textId="4494040C" w:rsidR="00CB6E06" w:rsidRDefault="00204340" w:rsidP="00204340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7D6C206A" wp14:editId="1F2C5C77">
            <wp:extent cx="4173248" cy="126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24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165B" w14:textId="58B8FC1A" w:rsidR="00174A4A" w:rsidRDefault="00174A4A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BAC67FB" w14:textId="24749541" w:rsidR="00204340" w:rsidRDefault="00204340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YPE 1-1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은 위 검색 결과를 구매자의 성별에 따라 구분한다.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4340" w:rsidRPr="00204340" w14:paraId="54F3294D" w14:textId="77777777" w:rsidTr="008F6B31">
        <w:tc>
          <w:tcPr>
            <w:tcW w:w="9016" w:type="dxa"/>
          </w:tcPr>
          <w:p w14:paraId="7D7A33E2" w14:textId="77777777" w:rsidR="00204340" w:rsidRPr="00204340" w:rsidRDefault="00204340" w:rsidP="0020434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model_type, model_year, model_name, COUNT(model_name) as total_sold, count(case when gender = "male" then 1 end) as male, count(case when gender = "female" then 1 end) as female</w:t>
            </w:r>
          </w:p>
          <w:p w14:paraId="54255C29" w14:textId="77777777" w:rsidR="00204340" w:rsidRPr="00204340" w:rsidRDefault="00204340" w:rsidP="0020434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vehicle JOIN model ON model.model_ID = vehicle.model_ID JOIN sells_vehicle ON sells_vehicle.VIN = vehicle.VIN JOIN customer ON customer.customer_ID = vehicle.customer_ID</w:t>
            </w:r>
          </w:p>
          <w:p w14:paraId="384D82DC" w14:textId="1A45B01D" w:rsidR="00204340" w:rsidRPr="00204340" w:rsidRDefault="00204340" w:rsidP="0020434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WHERE model.model_type =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모델명</w:t>
            </w: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" and (sells_vehicle.date BETWEEN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" AND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")</w:t>
            </w:r>
          </w:p>
          <w:p w14:paraId="7A3B6DE0" w14:textId="10A21654" w:rsidR="00204340" w:rsidRPr="00204340" w:rsidRDefault="00204340" w:rsidP="0020434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04340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model.model_name, model_year;</w:t>
            </w:r>
          </w:p>
        </w:tc>
      </w:tr>
    </w:tbl>
    <w:p w14:paraId="278EA19A" w14:textId="77777777" w:rsidR="00204340" w:rsidRDefault="00204340" w:rsidP="005564B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1BC3641" w14:textId="29A23E5C" w:rsidR="00712562" w:rsidRDefault="00204340" w:rsidP="00744646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05EDA827" wp14:editId="754A5FC7">
            <wp:extent cx="3402857" cy="1080000"/>
            <wp:effectExtent l="0" t="0" r="762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285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5AC7" w14:textId="55617C22" w:rsidR="00712562" w:rsidRDefault="00712562" w:rsidP="0071256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YPE 1-1-1은 1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결과를 수입에 따라 구분한다.</w:t>
      </w:r>
      <w:r w:rsidR="0053696A">
        <w:rPr>
          <w:rFonts w:ascii="KoPubWorld돋움체 Light" w:eastAsia="KoPubWorld돋움체 Light" w:hAnsi="KoPubWorld돋움체 Light" w:cs="KoPubWorld돋움체 Light"/>
          <w:szCs w:val="20"/>
        </w:rPr>
        <w:t xml:space="preserve"> 10,000 </w:t>
      </w:r>
      <w:r w:rsidR="0053696A">
        <w:rPr>
          <w:rFonts w:ascii="KoPubWorld돋움체 Light" w:eastAsia="KoPubWorld돋움체 Light" w:hAnsi="KoPubWorld돋움체 Light" w:cs="KoPubWorld돋움체 Light" w:hint="eastAsia"/>
          <w:szCs w:val="20"/>
        </w:rPr>
        <w:t>달러 단위로 수입을 나누고,</w:t>
      </w:r>
      <w:r w:rsidR="0053696A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53696A">
        <w:rPr>
          <w:rFonts w:ascii="KoPubWorld돋움체 Light" w:eastAsia="KoPubWorld돋움체 Light" w:hAnsi="KoPubWorld돋움체 Light" w:cs="KoPubWorld돋움체 Light" w:hint="eastAsia"/>
          <w:szCs w:val="20"/>
        </w:rPr>
        <w:t>해당하는 고객의 수를 계산한다.</w:t>
      </w:r>
      <w:r w:rsidR="0053696A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53696A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수입이 </w:t>
      </w:r>
      <w:r w:rsidR="0053696A">
        <w:rPr>
          <w:rFonts w:ascii="KoPubWorld돋움체 Light" w:eastAsia="KoPubWorld돋움체 Light" w:hAnsi="KoPubWorld돋움체 Light" w:cs="KoPubWorld돋움체 Light"/>
          <w:szCs w:val="20"/>
        </w:rPr>
        <w:t xml:space="preserve">10,000,000 </w:t>
      </w:r>
      <w:r w:rsidR="0053696A">
        <w:rPr>
          <w:rFonts w:ascii="KoPubWorld돋움체 Light" w:eastAsia="KoPubWorld돋움체 Light" w:hAnsi="KoPubWorld돋움체 Light" w:cs="KoPubWorld돋움체 Light" w:hint="eastAsia"/>
          <w:szCs w:val="20"/>
        </w:rPr>
        <w:t>달러 이상인 고객은 모두 기업 고객이므로 따로 구분한다.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562" w:rsidRPr="00204340" w14:paraId="3183C6E4" w14:textId="77777777" w:rsidTr="008F6B31">
        <w:tc>
          <w:tcPr>
            <w:tcW w:w="9016" w:type="dxa"/>
          </w:tcPr>
          <w:p w14:paraId="45062C34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SELECT model_type, model_year, model_name, COUNT(model_name) as total_sold, </w:t>
            </w:r>
          </w:p>
          <w:p w14:paraId="18DA9CE9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count(case when income between 0 and 10000 then 1 end) as "~10,000",</w:t>
            </w:r>
          </w:p>
          <w:p w14:paraId="15C25E34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10001 and 50000 then 1 end) as "~50,000",</w:t>
            </w:r>
          </w:p>
          <w:p w14:paraId="5CA4B646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50001 and 100000 then 1 end) as "~100,000",</w:t>
            </w:r>
          </w:p>
          <w:p w14:paraId="35F17CEA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100001 and 150000 then 1 end) as "~150,000",</w:t>
            </w:r>
          </w:p>
          <w:p w14:paraId="0C51DC8D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150001 and 200000 then 1 end) as "~200,000",</w:t>
            </w:r>
          </w:p>
          <w:p w14:paraId="3B86C1E6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lastRenderedPageBreak/>
              <w:t xml:space="preserve">    count(case when income between 200001 and 10000000 then 1 end) as "200,000+",</w:t>
            </w:r>
          </w:p>
          <w:p w14:paraId="3BC962A1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&gt; 10000000 then 1 end) as "10,000,000+"</w:t>
            </w:r>
          </w:p>
          <w:p w14:paraId="37D99EAB" w14:textId="77777777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vehicle JOIN model ON model.model_ID = vehicle.model_ID JOIN sells_vehicle ON sells_vehicle.VIN = vehicle.VIN JOIN customer ON customer.customer_ID = vehicle.customer_ID</w:t>
            </w:r>
          </w:p>
          <w:p w14:paraId="32A8DA57" w14:textId="709E0CFA" w:rsidR="00712562" w:rsidRPr="00712562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>WHERE model.model_type =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모델명</w:t>
            </w: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>" and (sells_vehicle.date BETWEEN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>" AND "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>")</w:t>
            </w:r>
          </w:p>
          <w:p w14:paraId="3F656FEE" w14:textId="12CD1BBE" w:rsidR="00712562" w:rsidRPr="00204340" w:rsidRDefault="00712562" w:rsidP="0071256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12562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model.model_name, model_year;</w:t>
            </w:r>
          </w:p>
        </w:tc>
      </w:tr>
    </w:tbl>
    <w:p w14:paraId="36FE90BC" w14:textId="77777777" w:rsidR="00712562" w:rsidRPr="00712562" w:rsidRDefault="00712562" w:rsidP="0071256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ABE396A" w14:textId="333D83FF" w:rsidR="00712562" w:rsidRDefault="00712562" w:rsidP="00712562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3F6D254C" wp14:editId="2AA5A0BD">
            <wp:extent cx="6165541" cy="905773"/>
            <wp:effectExtent l="0" t="0" r="698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133" cy="9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ACF2" w14:textId="44CF810D" w:rsidR="003C2E70" w:rsidRDefault="003C2E70" w:rsidP="003C2E70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796AE94" w14:textId="74BD6BA3" w:rsidR="003C2E70" w:rsidRDefault="003C2E70" w:rsidP="003C2E70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YPE 2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는 </w:t>
      </w:r>
      <w:r w:rsidR="00AB031C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지난 k개월 동안의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모든 모델의 판매 경향을 보여준다.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31C" w:rsidRPr="00204340" w14:paraId="7E26DCEC" w14:textId="77777777" w:rsidTr="008F6B31">
        <w:tc>
          <w:tcPr>
            <w:tcW w:w="9016" w:type="dxa"/>
          </w:tcPr>
          <w:p w14:paraId="6639ADE8" w14:textId="77777777" w:rsidR="00AB031C" w:rsidRPr="00AB031C" w:rsidRDefault="00AB031C" w:rsidP="00AB031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AB031C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model.model_type, model.model_year, model.model_name, COUNT(model_name) as total_sold</w:t>
            </w:r>
          </w:p>
          <w:p w14:paraId="4DD17A1F" w14:textId="77777777" w:rsidR="00AB031C" w:rsidRPr="00AB031C" w:rsidRDefault="00AB031C" w:rsidP="00AB031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AB031C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vehicle JOIN model ON model.model_ID = vehicle.model_ID JOIN sells_vehicle ON sells_vehicle.VIN = vehicle.VIN</w:t>
            </w:r>
          </w:p>
          <w:p w14:paraId="7846C3C3" w14:textId="67881312" w:rsidR="00AB031C" w:rsidRPr="00AB031C" w:rsidRDefault="00AB031C" w:rsidP="00AB031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AB031C">
              <w:rPr>
                <w:rFonts w:ascii="Consolas" w:eastAsia="KoPubWorld돋움체 Light" w:hAnsi="Consolas" w:cs="KoPubWorld돋움체 Light"/>
                <w:sz w:val="18"/>
                <w:szCs w:val="18"/>
              </w:rPr>
              <w:t>WHERE (sells_vehicle.date BETWEEN  BETWEEN date_sub(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AB031C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, interval </w:t>
            </w:r>
            <w:r w:rsidR="00E92434"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K</w:t>
            </w:r>
            <w:r w:rsidRPr="00AB031C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month) AND </w:t>
            </w:r>
            <w:r w:rsidR="00E92434"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AB031C">
              <w:rPr>
                <w:rFonts w:ascii="Consolas" w:eastAsia="KoPubWorld돋움체 Light" w:hAnsi="Consolas" w:cs="KoPubWorld돋움체 Light"/>
                <w:sz w:val="18"/>
                <w:szCs w:val="18"/>
              </w:rPr>
              <w:t>)</w:t>
            </w:r>
          </w:p>
          <w:p w14:paraId="4512D29E" w14:textId="4DD0FB23" w:rsidR="00AB031C" w:rsidRPr="00204340" w:rsidRDefault="00AB031C" w:rsidP="00AB031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AB031C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model.model_type, model.model_name, model_year;</w:t>
            </w:r>
          </w:p>
        </w:tc>
      </w:tr>
    </w:tbl>
    <w:p w14:paraId="21D739C3" w14:textId="77777777" w:rsidR="00AB031C" w:rsidRPr="00AB031C" w:rsidRDefault="00AB031C" w:rsidP="003C2E70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0B92B0C" w14:textId="3269A3F7" w:rsidR="00FA1B01" w:rsidRPr="00AB031C" w:rsidRDefault="00AB031C" w:rsidP="00AB031C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19C40E81" wp14:editId="2516BF81">
            <wp:extent cx="3778370" cy="1536964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18" cy="15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4FAF" w14:textId="525A14FA" w:rsidR="003C2E70" w:rsidRDefault="001C4BFF" w:rsidP="001C4BF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YPE 2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>1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은 위 결과를 성별에 따라 분류한다.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기업이 구매한 차량은 표시되지 않는다.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77EB" w:rsidRPr="00204340" w14:paraId="462BBF10" w14:textId="77777777" w:rsidTr="008F6B31">
        <w:tc>
          <w:tcPr>
            <w:tcW w:w="9016" w:type="dxa"/>
          </w:tcPr>
          <w:p w14:paraId="4351B16A" w14:textId="77777777" w:rsidR="009B77EB" w:rsidRPr="009B77EB" w:rsidRDefault="009B77EB" w:rsidP="009B77E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model_type, model_year, model_name, COUNT(model_name) as total_sold, count(case when gender = "male" then 1 end) as male, count(case when gender = "female" then 1 end) as female</w:t>
            </w:r>
          </w:p>
          <w:p w14:paraId="301006BA" w14:textId="77777777" w:rsidR="009B77EB" w:rsidRPr="009B77EB" w:rsidRDefault="009B77EB" w:rsidP="009B77E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vehicle JOIN model ON model.model_ID = vehicle.model_ID JOIN sells_vehicle ON sells_vehicle.VIN = vehicle.VIN JOIN customer ON customer.customer_ID = vehicle.customer_ID</w:t>
            </w:r>
          </w:p>
          <w:p w14:paraId="649A7D4B" w14:textId="77777777" w:rsidR="009B77EB" w:rsidRDefault="009B77EB" w:rsidP="009B77E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WHERE (sells_vehicle.date BETWEEN date_sub(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날짜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, interval </w:t>
            </w:r>
            <w:r w:rsidRPr="009B77EB"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K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month) AND 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날짜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)</w:t>
            </w:r>
          </w:p>
          <w:p w14:paraId="2FA77477" w14:textId="0CB7072A" w:rsidR="009B77EB" w:rsidRPr="00204340" w:rsidRDefault="009B77EB" w:rsidP="009B77EB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model.model_type, model.model_name, model_year;</w:t>
            </w:r>
          </w:p>
        </w:tc>
      </w:tr>
    </w:tbl>
    <w:p w14:paraId="64E3AF08" w14:textId="77777777" w:rsidR="009B77EB" w:rsidRPr="009B77EB" w:rsidRDefault="009B77EB" w:rsidP="001C4BF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3980392" w14:textId="6BF27B53" w:rsidR="001C4BFF" w:rsidRDefault="001C4BFF" w:rsidP="001C4BFF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50720428" wp14:editId="1ADA76E7">
            <wp:extent cx="3355675" cy="147074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825" cy="147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48FB" w14:textId="68BDF404" w:rsidR="003C2E70" w:rsidRDefault="003C2E70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A473364" w14:textId="0B2C2281" w:rsidR="002951EE" w:rsidRDefault="002951EE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YPE 2-1-1은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위 결과를 수입에 따라 구분한다.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1EE" w:rsidRPr="00204340" w14:paraId="7153BB11" w14:textId="77777777" w:rsidTr="008F6B31">
        <w:tc>
          <w:tcPr>
            <w:tcW w:w="9016" w:type="dxa"/>
          </w:tcPr>
          <w:p w14:paraId="58BF8A33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SELECT model_type, model_year, model_name, COUNT(model_name) as total_sold, </w:t>
            </w:r>
          </w:p>
          <w:p w14:paraId="4725A024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count(case when income between 0 and 10000 then 1 end) as "~10,000",</w:t>
            </w:r>
          </w:p>
          <w:p w14:paraId="097D6836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10001 and 50000 then 1 end) as "~50,000",</w:t>
            </w:r>
          </w:p>
          <w:p w14:paraId="2B139F02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50001 and 100000 then 1 end) as "~100,000",</w:t>
            </w:r>
          </w:p>
          <w:p w14:paraId="2AC7DCD4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100001 and 150000 then 1 end) as "~150,000",</w:t>
            </w:r>
          </w:p>
          <w:p w14:paraId="506F8755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150001 and 200000 then 1 end) as "~200,000",</w:t>
            </w:r>
          </w:p>
          <w:p w14:paraId="61A7AB4F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between 200001 and 10000000 then 1 end) as "200,000+",</w:t>
            </w:r>
          </w:p>
          <w:p w14:paraId="7863D0F5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   count(case when income &gt; 10000000 then 1 end) as "10,000,000+"</w:t>
            </w:r>
          </w:p>
          <w:p w14:paraId="28545059" w14:textId="77777777" w:rsidR="002951EE" w:rsidRP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vehicle JOIN model ON model.model_ID = vehicle.model_ID JOIN sells_vehicle ON sells_vehicle.VIN = vehicle.VIN JOIN customer ON customer.customer_ID = vehicle.customer_ID</w:t>
            </w:r>
          </w:p>
          <w:p w14:paraId="135C9627" w14:textId="77777777" w:rsidR="002951EE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WHERE sells_vehicle.date 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BETWEEN date_sub(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날짜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, interval </w:t>
            </w:r>
            <w:r w:rsidRPr="009B77EB"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K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month) AND 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날짜</w:t>
            </w:r>
            <w:r w:rsidRPr="009B77EB">
              <w:rPr>
                <w:rFonts w:ascii="Consolas" w:eastAsia="KoPubWorld돋움체 Light" w:hAnsi="Consolas" w:cs="KoPubWorld돋움체 Light"/>
                <w:sz w:val="18"/>
                <w:szCs w:val="18"/>
              </w:rPr>
              <w:t>)</w:t>
            </w:r>
            <w:r>
              <w:rPr>
                <w:rFonts w:ascii="Consolas" w:eastAsia="KoPubWorld돋움체 Light" w:hAnsi="Consolas" w:cs="KoPubWorld돋움체 Light"/>
                <w:sz w:val="18"/>
                <w:szCs w:val="18"/>
              </w:rPr>
              <w:t>\</w:t>
            </w:r>
          </w:p>
          <w:p w14:paraId="212A5D8D" w14:textId="01862C42" w:rsidR="002951EE" w:rsidRPr="00204340" w:rsidRDefault="002951EE" w:rsidP="002951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951EE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model.model_type, model.model_name, model_year;</w:t>
            </w:r>
          </w:p>
        </w:tc>
      </w:tr>
    </w:tbl>
    <w:p w14:paraId="37346496" w14:textId="77777777" w:rsidR="002951EE" w:rsidRPr="002951EE" w:rsidRDefault="002951EE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B67277D" w14:textId="65496BF2" w:rsidR="007145D3" w:rsidRDefault="002951EE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00B7C644" wp14:editId="0EF94080">
            <wp:extent cx="5731510" cy="11182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2AFE" w14:textId="6E4A273C" w:rsidR="007145D3" w:rsidRDefault="007145D3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YPE 3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는 납품업체와 기간을 입력 받고,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해당 기간동안 업체가 납품한 불량 변속기</w:t>
      </w:r>
      <w:r>
        <w:rPr>
          <w:rFonts w:ascii="KoPubWorld돋움체 Light" w:eastAsia="KoPubWorld돋움체 Light" w:hAnsi="KoPubWorld돋움체 Light" w:cs="KoPubWorld돋움체 Light"/>
          <w:szCs w:val="20"/>
        </w:rPr>
        <w:t>의 part_ID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를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9B0" w:rsidRPr="00204340" w14:paraId="6D9E9838" w14:textId="77777777" w:rsidTr="008F6B31">
        <w:tc>
          <w:tcPr>
            <w:tcW w:w="9016" w:type="dxa"/>
          </w:tcPr>
          <w:p w14:paraId="5ACC2604" w14:textId="77777777" w:rsidR="004769B0" w:rsidRPr="004769B0" w:rsidRDefault="004769B0" w:rsidP="004769B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4769B0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part_ID</w:t>
            </w:r>
          </w:p>
          <w:p w14:paraId="64DB3DB2" w14:textId="77777777" w:rsidR="004769B0" w:rsidRPr="004769B0" w:rsidRDefault="004769B0" w:rsidP="004769B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4769B0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sup_makes_part NATURAL JOIN part</w:t>
            </w:r>
          </w:p>
          <w:p w14:paraId="4154CF39" w14:textId="5A5B882D" w:rsidR="004769B0" w:rsidRPr="00204340" w:rsidRDefault="004769B0" w:rsidP="004769B0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4769B0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WHERE (date BETWEEN 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 xml:space="preserve"> </w:t>
            </w:r>
            <w:r w:rsidRPr="004769B0">
              <w:rPr>
                <w:rFonts w:ascii="Consolas" w:eastAsia="KoPubWorld돋움체 Light" w:hAnsi="Consolas" w:cs="KoPubWorld돋움체 Light"/>
                <w:sz w:val="18"/>
                <w:szCs w:val="18"/>
              </w:rPr>
              <w:t>AND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4769B0">
              <w:rPr>
                <w:rFonts w:ascii="Consolas" w:eastAsia="KoPubWorld돋움체 Light" w:hAnsi="Consolas" w:cs="KoPubWorld돋움체 Light"/>
                <w:sz w:val="18"/>
                <w:szCs w:val="18"/>
              </w:rPr>
              <w:t>) AND part_type = "Transmission";</w:t>
            </w:r>
          </w:p>
        </w:tc>
      </w:tr>
    </w:tbl>
    <w:p w14:paraId="2DD00D6D" w14:textId="77777777" w:rsidR="004769B0" w:rsidRPr="004769B0" w:rsidRDefault="004769B0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8363DBF" w14:textId="7222B0C0" w:rsidR="007145D3" w:rsidRDefault="004769B0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59DDD131" wp14:editId="77896DE7">
            <wp:extent cx="5731510" cy="169354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C427" w14:textId="7DF6CCDF" w:rsidR="006A04E8" w:rsidRDefault="006A04E8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YPE 3-1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은 해당 변속기가 포함된 차량과 고객을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251" w:rsidRPr="00204340" w14:paraId="4250B4CA" w14:textId="77777777" w:rsidTr="008F6B31">
        <w:tc>
          <w:tcPr>
            <w:tcW w:w="9016" w:type="dxa"/>
          </w:tcPr>
          <w:p w14:paraId="429CBFBD" w14:textId="77777777" w:rsidR="00191251" w:rsidRPr="00191251" w:rsidRDefault="00191251" w:rsidP="00191251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191251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VIN, customer_ID</w:t>
            </w:r>
          </w:p>
          <w:p w14:paraId="1274950C" w14:textId="77777777" w:rsidR="00191251" w:rsidRPr="00191251" w:rsidRDefault="00191251" w:rsidP="00191251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191251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sup_makes_part NATURAL JOIN part NATURAL JOIN uses_part NATURAL JOIN vehicle</w:t>
            </w:r>
          </w:p>
          <w:p w14:paraId="2C5E8CEA" w14:textId="61B42A60" w:rsidR="00191251" w:rsidRPr="00204340" w:rsidRDefault="00191251" w:rsidP="00191251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191251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WHERE (date BETWEEN 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191251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AND </w:t>
            </w:r>
            <w:r w:rsidR="008D4102"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191251">
              <w:rPr>
                <w:rFonts w:ascii="Consolas" w:eastAsia="KoPubWorld돋움체 Light" w:hAnsi="Consolas" w:cs="KoPubWorld돋움체 Light"/>
                <w:sz w:val="18"/>
                <w:szCs w:val="18"/>
              </w:rPr>
              <w:t>) AND part_type = "Transmission";</w:t>
            </w:r>
          </w:p>
        </w:tc>
      </w:tr>
    </w:tbl>
    <w:p w14:paraId="001E90E2" w14:textId="77777777" w:rsidR="00191251" w:rsidRDefault="00191251" w:rsidP="002951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7253202" w14:textId="10C59AEF" w:rsidR="006A04E8" w:rsidRDefault="00191251" w:rsidP="00191251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466EDD7E" wp14:editId="06CA0F9C">
            <wp:extent cx="5667555" cy="1276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500" cy="12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6C57" w14:textId="79956892" w:rsidR="00191251" w:rsidRDefault="00191251" w:rsidP="0019125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3D99874" w14:textId="2BD274E3" w:rsidR="0009774C" w:rsidRDefault="0009774C" w:rsidP="0019125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YPE </w:t>
      </w:r>
      <w:r w:rsidR="00C8354A">
        <w:rPr>
          <w:rFonts w:ascii="KoPubWorld돋움체 Light" w:eastAsia="KoPubWorld돋움체 Light" w:hAnsi="KoPubWorld돋움체 Light" w:cs="KoPubWorld돋움체 Light"/>
          <w:szCs w:val="20"/>
        </w:rPr>
        <w:t>3-2</w:t>
      </w:r>
      <w:r w:rsidR="00C8354A">
        <w:rPr>
          <w:rFonts w:ascii="KoPubWorld돋움체 Light" w:eastAsia="KoPubWorld돋움체 Light" w:hAnsi="KoPubWorld돋움체 Light" w:cs="KoPubWorld돋움체 Light" w:hint="eastAsia"/>
          <w:szCs w:val="20"/>
        </w:rPr>
        <w:t>는 위에서 찾은 불량 변속기가 포함된 불량 차량을 판매한 판매자</w:t>
      </w:r>
      <w:r w:rsidR="00B00669">
        <w:rPr>
          <w:rFonts w:ascii="KoPubWorld돋움체 Light" w:eastAsia="KoPubWorld돋움체 Light" w:hAnsi="KoPubWorld돋움체 Light" w:cs="KoPubWorld돋움체 Light" w:hint="eastAsia"/>
          <w:szCs w:val="20"/>
        </w:rPr>
        <w:t>와 해당 차량을</w:t>
      </w:r>
      <w:r w:rsidR="001B072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C8354A">
        <w:rPr>
          <w:rFonts w:ascii="KoPubWorld돋움체 Light" w:eastAsia="KoPubWorld돋움체 Light" w:hAnsi="KoPubWorld돋움체 Light" w:cs="KoPubWorld돋움체 Light" w:hint="eastAsia"/>
          <w:szCs w:val="20"/>
        </w:rPr>
        <w:t>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32" w:rsidRPr="00204340" w14:paraId="770C88AD" w14:textId="77777777" w:rsidTr="008F6B31">
        <w:tc>
          <w:tcPr>
            <w:tcW w:w="9016" w:type="dxa"/>
          </w:tcPr>
          <w:p w14:paraId="62833B6A" w14:textId="77777777" w:rsidR="003B5A32" w:rsidRPr="003B5A32" w:rsidRDefault="003B5A32" w:rsidP="003B5A3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B5A32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dealer_ID</w:t>
            </w:r>
          </w:p>
          <w:p w14:paraId="5F8B48DE" w14:textId="15C29773" w:rsidR="003B5A32" w:rsidRPr="003B5A32" w:rsidRDefault="003B5A32" w:rsidP="003B5A3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B5A32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sup_makes_part NATURAL JOIN part NATURAL JOIN uses_part NATURAL JOIN vehicle JOIN sells_vehicle ON vehicle.VIN = sells_vehicle.VIN</w:t>
            </w:r>
          </w:p>
          <w:p w14:paraId="4B6183DD" w14:textId="5F2709C4" w:rsidR="003B5A32" w:rsidRPr="00204340" w:rsidRDefault="003B5A32" w:rsidP="003B5A32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B5A32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WHERE (sup_makes_part.date BETWEEN 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3B5A32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 AND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날짜</w:t>
            </w:r>
            <w:r w:rsidRPr="003B5A32">
              <w:rPr>
                <w:rFonts w:ascii="Consolas" w:eastAsia="KoPubWorld돋움체 Light" w:hAnsi="Consolas" w:cs="KoPubWorld돋움체 Light"/>
                <w:sz w:val="18"/>
                <w:szCs w:val="18"/>
              </w:rPr>
              <w:t>) AND part.part_type = "Transmission";</w:t>
            </w:r>
          </w:p>
        </w:tc>
      </w:tr>
    </w:tbl>
    <w:p w14:paraId="1C3394D9" w14:textId="77777777" w:rsidR="0051408C" w:rsidRDefault="0051408C" w:rsidP="0051408C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FA9C9D2" w14:textId="4CBF0E5C" w:rsidR="006A61A8" w:rsidRDefault="0051408C" w:rsidP="00C420F1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44796E1F" wp14:editId="1E2E348B">
            <wp:extent cx="5417389" cy="120939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4339" cy="12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3A64" w14:textId="349E66BD" w:rsidR="006A61A8" w:rsidRDefault="00BC36E2" w:rsidP="006A61A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TYP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E 4는 </w:t>
      </w:r>
      <w:r w:rsidR="00822214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해당 연도에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가장 높은 매출을 기록한 모델 종류를 </w:t>
      </w:r>
      <w:r>
        <w:rPr>
          <w:rFonts w:ascii="KoPubWorld돋움체 Light" w:eastAsia="KoPubWorld돋움체 Light" w:hAnsi="KoPubWorld돋움체 Light" w:cs="KoPubWorld돋움체 Light"/>
          <w:szCs w:val="20"/>
        </w:rPr>
        <w:t>k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개까지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14" w:rsidRPr="00204340" w14:paraId="45D44AC7" w14:textId="77777777" w:rsidTr="008F6B31">
        <w:tc>
          <w:tcPr>
            <w:tcW w:w="9016" w:type="dxa"/>
          </w:tcPr>
          <w:p w14:paraId="308CBDD2" w14:textId="77777777" w:rsidR="00822214" w:rsidRPr="00822214" w:rsidRDefault="00822214" w:rsidP="00822214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22214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model.model_type, sum(price) AS "total_sold($)"</w:t>
            </w:r>
          </w:p>
          <w:p w14:paraId="225AE7B9" w14:textId="77777777" w:rsidR="00822214" w:rsidRPr="00822214" w:rsidRDefault="00822214" w:rsidP="00822214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22214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vehicle JOIN model ON vehicle.model_ID = model.model_ID JOIN sells_vehicle ON vehicle.VIN = sells_vehicle.VIN</w:t>
            </w:r>
          </w:p>
          <w:p w14:paraId="14787429" w14:textId="18A1B11C" w:rsidR="00822214" w:rsidRPr="00822214" w:rsidRDefault="00822214" w:rsidP="00822214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22214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WHERE YEAR(sells_vehicle.date) = 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연도</w:t>
            </w:r>
          </w:p>
          <w:p w14:paraId="6C0CF51A" w14:textId="77777777" w:rsidR="00822214" w:rsidRPr="00822214" w:rsidRDefault="00822214" w:rsidP="00822214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22214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model.model_type</w:t>
            </w:r>
          </w:p>
          <w:p w14:paraId="58CCDA01" w14:textId="250B7F93" w:rsidR="00822214" w:rsidRPr="00204340" w:rsidRDefault="00822214" w:rsidP="00822214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22214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ORDER BY SUM(price) DESC LIMIT </w:t>
            </w:r>
            <w:r>
              <w:rPr>
                <w:rFonts w:ascii="Consolas" w:eastAsia="KoPubWorld돋움체 Light" w:hAnsi="Consolas" w:cs="KoPubWorld돋움체 Light"/>
                <w:sz w:val="18"/>
                <w:szCs w:val="18"/>
              </w:rPr>
              <w:t>k</w:t>
            </w:r>
            <w:r w:rsidRPr="00822214">
              <w:rPr>
                <w:rFonts w:ascii="Consolas" w:eastAsia="KoPubWorld돋움체 Light" w:hAnsi="Consolas" w:cs="KoPubWorld돋움체 Light"/>
                <w:sz w:val="18"/>
                <w:szCs w:val="18"/>
              </w:rPr>
              <w:t>;</w:t>
            </w:r>
          </w:p>
        </w:tc>
      </w:tr>
    </w:tbl>
    <w:p w14:paraId="06227B8C" w14:textId="53F3D29D" w:rsidR="00BC36E2" w:rsidRDefault="00BC36E2" w:rsidP="006A61A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BE3B1EB" w14:textId="687CF252" w:rsidR="00181416" w:rsidRDefault="00181416" w:rsidP="00181416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6F2798E4" wp14:editId="21A23FF9">
            <wp:extent cx="3761117" cy="1275652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0400" cy="1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B01C" w14:textId="4CDD1BE6" w:rsidR="009A08EE" w:rsidRDefault="009A08EE" w:rsidP="009A08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YPE 5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는 해당 연도에 가장 많이 팔린 모델 종류를 k개까지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02D" w:rsidRPr="00204340" w14:paraId="677F5FE6" w14:textId="77777777" w:rsidTr="008F6B31">
        <w:tc>
          <w:tcPr>
            <w:tcW w:w="9016" w:type="dxa"/>
          </w:tcPr>
          <w:p w14:paraId="1828C84F" w14:textId="77777777" w:rsidR="0084302D" w:rsidRPr="0084302D" w:rsidRDefault="0084302D" w:rsidP="0084302D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4302D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model.model_type, count(sells_vehicle.VIN) as sold</w:t>
            </w:r>
          </w:p>
          <w:p w14:paraId="6F994CB2" w14:textId="77777777" w:rsidR="0084302D" w:rsidRPr="0084302D" w:rsidRDefault="0084302D" w:rsidP="0084302D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4302D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vehicle JOIN model ON vehicle.model_ID = model.model_ID JOIN sells_vehicle ON vehicle.VIN = sells_vehicle.VIN</w:t>
            </w:r>
          </w:p>
          <w:p w14:paraId="67204C3C" w14:textId="5BE02FB3" w:rsidR="0084302D" w:rsidRPr="0084302D" w:rsidRDefault="0084302D" w:rsidP="0084302D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4302D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WHERE YEAR(sells_vehicle.date) = </w:t>
            </w:r>
            <w:r>
              <w:rPr>
                <w:rFonts w:ascii="Consolas" w:eastAsia="KoPubWorld돋움체 Light" w:hAnsi="Consolas" w:cs="KoPubWorld돋움체 Light" w:hint="eastAsia"/>
                <w:sz w:val="18"/>
                <w:szCs w:val="18"/>
              </w:rPr>
              <w:t>연도</w:t>
            </w:r>
          </w:p>
          <w:p w14:paraId="5D199880" w14:textId="77777777" w:rsidR="0084302D" w:rsidRPr="0084302D" w:rsidRDefault="0084302D" w:rsidP="0084302D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4302D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model.model_type</w:t>
            </w:r>
          </w:p>
          <w:p w14:paraId="549EB47F" w14:textId="2AA03552" w:rsidR="0084302D" w:rsidRPr="00204340" w:rsidRDefault="0084302D" w:rsidP="0084302D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84302D">
              <w:rPr>
                <w:rFonts w:ascii="Consolas" w:eastAsia="KoPubWorld돋움체 Light" w:hAnsi="Consolas" w:cs="KoPubWorld돋움체 Light"/>
                <w:sz w:val="18"/>
                <w:szCs w:val="18"/>
              </w:rPr>
              <w:t xml:space="preserve">ORDER BY count(sells_vehicle.VIN) DESC LIMIT </w:t>
            </w:r>
            <w:r>
              <w:rPr>
                <w:rFonts w:ascii="Consolas" w:eastAsia="KoPubWorld돋움체 Light" w:hAnsi="Consolas" w:cs="KoPubWorld돋움체 Light"/>
                <w:sz w:val="18"/>
                <w:szCs w:val="18"/>
              </w:rPr>
              <w:t>k</w:t>
            </w:r>
            <w:r w:rsidRPr="0084302D">
              <w:rPr>
                <w:rFonts w:ascii="Consolas" w:eastAsia="KoPubWorld돋움체 Light" w:hAnsi="Consolas" w:cs="KoPubWorld돋움체 Light"/>
                <w:sz w:val="18"/>
                <w:szCs w:val="18"/>
              </w:rPr>
              <w:t>;</w:t>
            </w:r>
          </w:p>
        </w:tc>
      </w:tr>
    </w:tbl>
    <w:p w14:paraId="598431C7" w14:textId="66CE025B" w:rsidR="009A08EE" w:rsidRDefault="009A08EE" w:rsidP="009A08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83D4EE1" w14:textId="78B1B8E4" w:rsidR="006A1522" w:rsidRDefault="00496088" w:rsidP="00496088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6DC4FC7D" wp14:editId="428162A2">
            <wp:extent cx="3019245" cy="131666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392" cy="13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ED13" w14:textId="09471EA4" w:rsidR="00496088" w:rsidRDefault="00496088" w:rsidP="0049608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86F2364" w14:textId="205C879A" w:rsidR="0070272C" w:rsidRDefault="0070272C" w:rsidP="0049608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t>TYPE 6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는 차량이 가장 많이 팔린 </w:t>
      </w:r>
      <w:r w:rsidR="004B3CC2">
        <w:rPr>
          <w:rFonts w:ascii="KoPubWorld돋움체 Light" w:eastAsia="KoPubWorld돋움체 Light" w:hAnsi="KoPubWorld돋움체 Light" w:cs="KoPubWorld돋움체 Light" w:hint="eastAsia"/>
          <w:szCs w:val="20"/>
        </w:rPr>
        <w:t>월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을 출력한다.</w:t>
      </w:r>
      <w:r w:rsidR="007916EE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916E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현재 데이터에선 </w:t>
      </w:r>
      <w:r w:rsidR="007916EE">
        <w:rPr>
          <w:rFonts w:ascii="KoPubWorld돋움체 Light" w:eastAsia="KoPubWorld돋움체 Light" w:hAnsi="KoPubWorld돋움체 Light" w:cs="KoPubWorld돋움체 Light"/>
          <w:szCs w:val="20"/>
        </w:rPr>
        <w:t>5</w:t>
      </w:r>
      <w:r w:rsidR="007916E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월이 </w:t>
      </w:r>
      <w:r w:rsidR="007916EE">
        <w:rPr>
          <w:rFonts w:ascii="KoPubWorld돋움체 Light" w:eastAsia="KoPubWorld돋움체 Light" w:hAnsi="KoPubWorld돋움체 Light" w:cs="KoPubWorld돋움체 Light"/>
          <w:szCs w:val="20"/>
        </w:rPr>
        <w:t>3</w:t>
      </w:r>
      <w:r w:rsidR="007916EE">
        <w:rPr>
          <w:rFonts w:ascii="KoPubWorld돋움체 Light" w:eastAsia="KoPubWorld돋움체 Light" w:hAnsi="KoPubWorld돋움체 Light" w:cs="KoPubWorld돋움체 Light" w:hint="eastAsia"/>
          <w:szCs w:val="20"/>
        </w:rPr>
        <w:t>대로 가장 많다.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16EE" w:rsidRPr="00204340" w14:paraId="1A02E7C8" w14:textId="77777777" w:rsidTr="008F6B31">
        <w:tc>
          <w:tcPr>
            <w:tcW w:w="9016" w:type="dxa"/>
          </w:tcPr>
          <w:p w14:paraId="5D79C3D0" w14:textId="77777777" w:rsidR="007916EE" w:rsidRPr="007916EE" w:rsidRDefault="007916EE" w:rsidP="007916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>SELECT MONTH(date) AS Month</w:t>
            </w:r>
          </w:p>
          <w:p w14:paraId="2359F4FB" w14:textId="77777777" w:rsidR="007916EE" w:rsidRPr="007916EE" w:rsidRDefault="007916EE" w:rsidP="007916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sells_vehicle</w:t>
            </w:r>
          </w:p>
          <w:p w14:paraId="4D1802AC" w14:textId="77777777" w:rsidR="007916EE" w:rsidRPr="007916EE" w:rsidRDefault="007916EE" w:rsidP="007916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MONTH(date)</w:t>
            </w:r>
          </w:p>
          <w:p w14:paraId="2D2B50E2" w14:textId="77777777" w:rsidR="007916EE" w:rsidRPr="007916EE" w:rsidRDefault="007916EE" w:rsidP="007916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>HAVING COUNT(MONTH(date)) = (SELECT MAX(monthcount)</w:t>
            </w:r>
          </w:p>
          <w:p w14:paraId="71CAC41E" w14:textId="77777777" w:rsidR="007916EE" w:rsidRPr="007916EE" w:rsidRDefault="007916EE" w:rsidP="007916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FROM (SELECT MONTH(date) AS mon, COUNT(MONTH(date)) AS monthcount</w:t>
            </w:r>
          </w:p>
          <w:p w14:paraId="0AD2A0D2" w14:textId="77777777" w:rsidR="007916EE" w:rsidRPr="007916EE" w:rsidRDefault="007916EE" w:rsidP="007916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FROM sells_vehicle</w:t>
            </w:r>
          </w:p>
          <w:p w14:paraId="2F3EDF22" w14:textId="4D705DBF" w:rsidR="007916EE" w:rsidRPr="00204340" w:rsidRDefault="007916EE" w:rsidP="007916EE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7916EE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GROUP BY MONTH(date)) AS monthdata);</w:t>
            </w:r>
          </w:p>
        </w:tc>
      </w:tr>
    </w:tbl>
    <w:p w14:paraId="114C0FE3" w14:textId="4CA2DE62" w:rsidR="0070272C" w:rsidRPr="007916EE" w:rsidRDefault="0070272C" w:rsidP="0049608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F3A2122" w14:textId="18CAE767" w:rsidR="007916EE" w:rsidRDefault="007916EE" w:rsidP="007916EE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29A93ED9" wp14:editId="56402C59">
            <wp:extent cx="3045125" cy="855372"/>
            <wp:effectExtent l="0" t="0" r="3175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2841" cy="8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26B2" w14:textId="35D9DB13" w:rsidR="007916EE" w:rsidRDefault="007916EE" w:rsidP="0068156F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121F7067" wp14:editId="260556A6">
            <wp:extent cx="972227" cy="1535502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3493" cy="15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274C" w14:textId="7060E700" w:rsidR="007916EE" w:rsidRDefault="007916EE" w:rsidP="007916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T</w:t>
      </w:r>
      <w:r>
        <w:rPr>
          <w:rFonts w:ascii="KoPubWorld돋움체 Light" w:eastAsia="KoPubWorld돋움체 Light" w:hAnsi="KoPubWorld돋움체 Light" w:cs="KoPubWorld돋움체 Light"/>
          <w:szCs w:val="20"/>
        </w:rPr>
        <w:t>YPE 7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에서는 차의 평균 매장 보관 기간이 가장 긴 판매점을 출력한다.</w:t>
      </w:r>
      <w:r w:rsidR="003E297C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E297C">
        <w:rPr>
          <w:rFonts w:ascii="KoPubWorld돋움체 Light" w:eastAsia="KoPubWorld돋움체 Light" w:hAnsi="KoPubWorld돋움체 Light" w:cs="KoPubWorld돋움체 Light" w:hint="eastAsia"/>
          <w:szCs w:val="20"/>
        </w:rPr>
        <w:t>현재 데이터에서는 5호점이 3</w:t>
      </w:r>
      <w:r w:rsidR="003E297C">
        <w:rPr>
          <w:rFonts w:ascii="KoPubWorld돋움체 Light" w:eastAsia="KoPubWorld돋움체 Light" w:hAnsi="KoPubWorld돋움체 Light" w:cs="KoPubWorld돋움체 Light"/>
          <w:szCs w:val="20"/>
        </w:rPr>
        <w:t>65</w:t>
      </w:r>
      <w:r w:rsidR="003E297C">
        <w:rPr>
          <w:rFonts w:ascii="KoPubWorld돋움체 Light" w:eastAsia="KoPubWorld돋움체 Light" w:hAnsi="KoPubWorld돋움체 Light" w:cs="KoPubWorld돋움체 Light" w:hint="eastAsia"/>
          <w:szCs w:val="20"/>
        </w:rPr>
        <w:t>일로 가장 길다.</w:t>
      </w:r>
    </w:p>
    <w:p w14:paraId="508AED99" w14:textId="77777777" w:rsidR="007F46D1" w:rsidRDefault="007F46D1" w:rsidP="007916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297C" w:rsidRPr="00204340" w14:paraId="54E3171B" w14:textId="77777777" w:rsidTr="008F6B31">
        <w:tc>
          <w:tcPr>
            <w:tcW w:w="9016" w:type="dxa"/>
          </w:tcPr>
          <w:p w14:paraId="528024F4" w14:textId="77777777" w:rsidR="003E297C" w:rsidRPr="003E297C" w:rsidRDefault="003E297C" w:rsidP="003E297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E297C">
              <w:rPr>
                <w:rFonts w:ascii="Consolas" w:eastAsia="KoPubWorld돋움체 Light" w:hAnsi="Consolas" w:cs="KoPubWorld돋움체 Light"/>
                <w:sz w:val="18"/>
                <w:szCs w:val="18"/>
              </w:rPr>
              <w:lastRenderedPageBreak/>
              <w:t>SELECT sells_vehicle.dealer_ID as dealer_ID</w:t>
            </w:r>
          </w:p>
          <w:p w14:paraId="191697A9" w14:textId="77777777" w:rsidR="003E297C" w:rsidRPr="003E297C" w:rsidRDefault="003E297C" w:rsidP="003E297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E297C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sells_vehicle JOIN vehicle ON sells_vehicle.VIN = vehicle.VIN JOIN makes_vehicle ON vehicle.VIN = makes_vehicle.VIN</w:t>
            </w:r>
          </w:p>
          <w:p w14:paraId="12C4DAE8" w14:textId="77777777" w:rsidR="003E297C" w:rsidRPr="003E297C" w:rsidRDefault="003E297C" w:rsidP="003E297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E297C">
              <w:rPr>
                <w:rFonts w:ascii="Consolas" w:eastAsia="KoPubWorld돋움체 Light" w:hAnsi="Consolas" w:cs="KoPubWorld돋움체 Light"/>
                <w:sz w:val="18"/>
                <w:szCs w:val="18"/>
              </w:rPr>
              <w:t>GROUP BY sells_vehicle.dealer_ID</w:t>
            </w:r>
          </w:p>
          <w:p w14:paraId="250EA5B6" w14:textId="77777777" w:rsidR="003E297C" w:rsidRPr="003E297C" w:rsidRDefault="003E297C" w:rsidP="003E297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E297C">
              <w:rPr>
                <w:rFonts w:ascii="Consolas" w:eastAsia="KoPubWorld돋움체 Light" w:hAnsi="Consolas" w:cs="KoPubWorld돋움체 Light"/>
                <w:sz w:val="18"/>
                <w:szCs w:val="18"/>
              </w:rPr>
              <w:t>HAVING AVG(DATEDIFF(sells_vehicle.date, makes_vehicle.date)) = (SELECT MAX(storetime)</w:t>
            </w:r>
          </w:p>
          <w:p w14:paraId="3DF81022" w14:textId="77777777" w:rsidR="003E297C" w:rsidRPr="003E297C" w:rsidRDefault="003E297C" w:rsidP="003E297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E297C">
              <w:rPr>
                <w:rFonts w:ascii="Consolas" w:eastAsia="KoPubWorld돋움체 Light" w:hAnsi="Consolas" w:cs="KoPubWorld돋움체 Light"/>
                <w:sz w:val="18"/>
                <w:szCs w:val="18"/>
              </w:rPr>
              <w:t>FROM (SELECT sells_vehicle.dealer_ID, AVG(DATEDIFF(sells_vehicle.date, makes_vehicle.date)) AS storetime</w:t>
            </w:r>
          </w:p>
          <w:p w14:paraId="708FBA18" w14:textId="77777777" w:rsidR="003E297C" w:rsidRPr="003E297C" w:rsidRDefault="003E297C" w:rsidP="003E297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E297C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FROM sells_vehicle JOIN vehicle ON sells_vehicle.VIN = vehicle.VIN JOIN makes_vehicle ON vehicle.VIN = makes_vehicle.VIN</w:t>
            </w:r>
          </w:p>
          <w:p w14:paraId="4AB9CC65" w14:textId="54E33170" w:rsidR="003E297C" w:rsidRPr="00204340" w:rsidRDefault="003E297C" w:rsidP="003E297C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3E297C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GROUP BY sells_vehicle.dealer_ID) AS storedata);</w:t>
            </w:r>
          </w:p>
        </w:tc>
      </w:tr>
    </w:tbl>
    <w:p w14:paraId="6FA72EF6" w14:textId="2F360649" w:rsidR="00F73E8A" w:rsidRDefault="00F73E8A" w:rsidP="007916E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69BF716" w14:textId="4F2281BF" w:rsidR="003E297C" w:rsidRDefault="0068156F" w:rsidP="0068156F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79D85626" wp14:editId="0D75BC08">
            <wp:extent cx="4321834" cy="754142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929" cy="7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57F5" w14:textId="27C6D65E" w:rsidR="006C4B43" w:rsidRDefault="003E297C" w:rsidP="00744646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2B9BE03A" wp14:editId="000A88FD">
            <wp:extent cx="1158697" cy="1742536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2767" cy="17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BBE" w14:textId="28F7629D" w:rsidR="00036310" w:rsidRDefault="00036310" w:rsidP="006C4B43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프로그램은 </w:t>
      </w:r>
      <w:r>
        <w:rPr>
          <w:rFonts w:ascii="KoPubWorld돋움체 Light" w:eastAsia="KoPubWorld돋움체 Light" w:hAnsi="KoPubWorld돋움체 Light" w:cs="KoPubWorld돋움체 Light"/>
          <w:szCs w:val="20"/>
        </w:rPr>
        <w:t>0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을 입력 받으면 데이터베이스에 저장된 데이터를 모두 삭제하고 종료된다.</w:t>
      </w:r>
      <w:r w:rsidR="003E135D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E135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삭제를 위한 </w:t>
      </w:r>
      <w:r w:rsidR="003E135D">
        <w:rPr>
          <w:rFonts w:ascii="KoPubWorld돋움체 Light" w:eastAsia="KoPubWorld돋움체 Light" w:hAnsi="KoPubWorld돋움체 Light" w:cs="KoPubWorld돋움체 Light"/>
          <w:szCs w:val="20"/>
        </w:rPr>
        <w:t>SQL</w:t>
      </w:r>
      <w:r w:rsidR="003E135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문은 </w:t>
      </w:r>
      <w:r w:rsidR="003E135D">
        <w:rPr>
          <w:rFonts w:ascii="KoPubWorld돋움체 Light" w:eastAsia="KoPubWorld돋움체 Light" w:hAnsi="KoPubWorld돋움체 Light" w:cs="KoPubWorld돋움체 Light"/>
          <w:szCs w:val="20"/>
        </w:rPr>
        <w:t>20170175_</w:t>
      </w:r>
      <w:r w:rsidR="003E135D">
        <w:rPr>
          <w:rFonts w:ascii="KoPubWorld돋움체 Light" w:eastAsia="KoPubWorld돋움체 Light" w:hAnsi="KoPubWorld돋움체 Light" w:cs="KoPubWorld돋움체 Light" w:hint="eastAsia"/>
          <w:szCs w:val="20"/>
        </w:rPr>
        <w:t>e</w:t>
      </w:r>
      <w:r w:rsidR="003E135D">
        <w:rPr>
          <w:rFonts w:ascii="KoPubWorld돋움체 Light" w:eastAsia="KoPubWorld돋움체 Light" w:hAnsi="KoPubWorld돋움체 Light" w:cs="KoPubWorld돋움체 Light"/>
          <w:szCs w:val="20"/>
        </w:rPr>
        <w:t>nd.txt</w:t>
      </w:r>
      <w:r w:rsidR="003E135D">
        <w:rPr>
          <w:rFonts w:ascii="KoPubWorld돋움체 Light" w:eastAsia="KoPubWorld돋움체 Light" w:hAnsi="KoPubWorld돋움체 Light" w:cs="KoPubWorld돋움체 Light" w:hint="eastAsia"/>
          <w:szCs w:val="20"/>
        </w:rPr>
        <w:t>에 저장되어 있으며,</w:t>
      </w:r>
      <w:r w:rsidR="003E135D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E135D">
        <w:rPr>
          <w:rFonts w:ascii="KoPubWorld돋움체 Light" w:eastAsia="KoPubWorld돋움체 Light" w:hAnsi="KoPubWorld돋움체 Light" w:cs="KoPubWorld돋움체 Light" w:hint="eastAsia"/>
          <w:szCs w:val="20"/>
        </w:rPr>
        <w:t>이 파일을 한 줄</w:t>
      </w:r>
      <w:r w:rsidR="004E2EC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3E135D">
        <w:rPr>
          <w:rFonts w:ascii="KoPubWorld돋움체 Light" w:eastAsia="KoPubWorld돋움체 Light" w:hAnsi="KoPubWorld돋움체 Light" w:cs="KoPubWorld돋움체 Light" w:hint="eastAsia"/>
          <w:szCs w:val="20"/>
        </w:rPr>
        <w:t>씩 읽으며 모든 데이터와 테이블을 삭제한다.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6719" w:rsidRPr="00204340" w14:paraId="7D49B955" w14:textId="77777777" w:rsidTr="008F6B31">
        <w:tc>
          <w:tcPr>
            <w:tcW w:w="9016" w:type="dxa"/>
          </w:tcPr>
          <w:p w14:paraId="35A1DCEB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>// Delete DB with SQL drop delete file</w:t>
            </w:r>
          </w:p>
          <w:p w14:paraId="1DA50348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>void DBDrop() {</w:t>
            </w:r>
          </w:p>
          <w:p w14:paraId="5E7BA7D0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int state = 0;</w:t>
            </w:r>
          </w:p>
          <w:p w14:paraId="48E1BB6A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FILE* fp = NULL;</w:t>
            </w:r>
          </w:p>
          <w:p w14:paraId="16DFBE15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</w:p>
          <w:p w14:paraId="208BE6AD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fopen_s(&amp;fp, endFile, "r");</w:t>
            </w:r>
          </w:p>
          <w:p w14:paraId="321D336B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if (fp == NULL) {</w:t>
            </w:r>
          </w:p>
          <w:p w14:paraId="254A6F08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printf("Error: Cannot open 20170175_end.txt");</w:t>
            </w:r>
          </w:p>
          <w:p w14:paraId="3392539C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exit(1);</w:t>
            </w:r>
          </w:p>
          <w:p w14:paraId="0F9E4903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}</w:t>
            </w:r>
          </w:p>
          <w:p w14:paraId="4663BA8D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</w:p>
          <w:p w14:paraId="7AF8917B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while (!feof(fp)) {</w:t>
            </w:r>
          </w:p>
          <w:p w14:paraId="2CF208DB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fgets(&amp;query, sizeof(query), fp);</w:t>
            </w:r>
          </w:p>
          <w:p w14:paraId="5C4A860F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</w:p>
          <w:p w14:paraId="3205D8BF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state = mysql_query(connection, query);</w:t>
            </w:r>
          </w:p>
          <w:p w14:paraId="2558F56C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if (state == 0)</w:t>
            </w:r>
          </w:p>
          <w:p w14:paraId="60CC0880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{</w:t>
            </w:r>
          </w:p>
          <w:p w14:paraId="0E6EEF4B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sql_result = mysql_store_result(connection);</w:t>
            </w:r>
          </w:p>
          <w:p w14:paraId="50DECD16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mysql_free_result(sql_result);</w:t>
            </w:r>
          </w:p>
          <w:p w14:paraId="0E6EB1B7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memset(query, '\0', sizeof(query));</w:t>
            </w:r>
          </w:p>
          <w:p w14:paraId="47A48276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</w: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}</w:t>
            </w:r>
          </w:p>
          <w:p w14:paraId="0D2DBF90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}</w:t>
            </w:r>
          </w:p>
          <w:p w14:paraId="2F1AB0DC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</w:p>
          <w:p w14:paraId="2DFFAE95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fclose(fp);</w:t>
            </w:r>
          </w:p>
          <w:p w14:paraId="44D9489E" w14:textId="77777777" w:rsidR="00246719" w:rsidRPr="00246719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ab/>
              <w:t>return 0;</w:t>
            </w:r>
          </w:p>
          <w:p w14:paraId="150BB5CA" w14:textId="5EC3C1F8" w:rsidR="00246719" w:rsidRPr="00204340" w:rsidRDefault="00246719" w:rsidP="00246719">
            <w:pPr>
              <w:widowControl/>
              <w:wordWrap/>
              <w:autoSpaceDE/>
              <w:autoSpaceDN/>
              <w:rPr>
                <w:rFonts w:ascii="Consolas" w:eastAsia="KoPubWorld돋움체 Light" w:hAnsi="Consolas" w:cs="KoPubWorld돋움체 Light"/>
                <w:sz w:val="18"/>
                <w:szCs w:val="18"/>
              </w:rPr>
            </w:pPr>
            <w:r w:rsidRPr="00246719">
              <w:rPr>
                <w:rFonts w:ascii="Consolas" w:eastAsia="KoPubWorld돋움체 Light" w:hAnsi="Consolas" w:cs="KoPubWorld돋움체 Light"/>
                <w:sz w:val="18"/>
                <w:szCs w:val="18"/>
              </w:rPr>
              <w:t>}</w:t>
            </w:r>
          </w:p>
        </w:tc>
      </w:tr>
    </w:tbl>
    <w:p w14:paraId="2084C382" w14:textId="49141DED" w:rsidR="00C60E96" w:rsidRDefault="00C60E96" w:rsidP="00C60E96">
      <w:pPr>
        <w:pStyle w:val="a4"/>
        <w:widowControl/>
        <w:numPr>
          <w:ilvl w:val="0"/>
          <w:numId w:val="1"/>
        </w:numPr>
        <w:wordWrap/>
        <w:autoSpaceDE/>
        <w:autoSpaceDN/>
        <w:ind w:leftChars="0" w:left="709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lastRenderedPageBreak/>
        <w:t>프로젝트 환경</w:t>
      </w:r>
    </w:p>
    <w:p w14:paraId="23CCF660" w14:textId="71724516" w:rsidR="00577A51" w:rsidRDefault="00577A51" w:rsidP="00805EBA">
      <w:pPr>
        <w:widowControl/>
        <w:wordWrap/>
        <w:autoSpaceDE/>
        <w:autoSpaceDN/>
        <w:spacing w:after="0" w:line="276" w:lineRule="auto"/>
        <w:rPr>
          <w:rFonts w:ascii="KoPubWorld돋움체 Light" w:eastAsia="KoPubWorld돋움체 Light" w:hAnsi="KoPubWorld돋움체 Light" w:cs="KoPubWorld돋움체 Light"/>
          <w:szCs w:val="20"/>
        </w:rPr>
      </w:pPr>
      <w:r w:rsidRPr="00577A51">
        <w:rPr>
          <w:rFonts w:ascii="KoPubWorld돋움체 Light" w:eastAsia="KoPubWorld돋움체 Light" w:hAnsi="KoPubWorld돋움체 Light" w:cs="KoPubWorld돋움체 Light" w:hint="eastAsia"/>
          <w:szCs w:val="20"/>
        </w:rPr>
        <w:t>M</w:t>
      </w:r>
      <w:r w:rsidRPr="00577A51">
        <w:rPr>
          <w:rFonts w:ascii="KoPubWorld돋움체 Light" w:eastAsia="KoPubWorld돋움체 Light" w:hAnsi="KoPubWorld돋움체 Light" w:cs="KoPubWorld돋움체 Light"/>
          <w:szCs w:val="20"/>
        </w:rPr>
        <w:t>ySQL 8.0.25</w:t>
      </w:r>
    </w:p>
    <w:p w14:paraId="47D151F5" w14:textId="30137767" w:rsidR="00B34B82" w:rsidRPr="00B34B82" w:rsidRDefault="00B34B82" w:rsidP="00B34B82">
      <w:pPr>
        <w:wordWrap/>
        <w:adjustRightInd w:val="0"/>
        <w:spacing w:after="0" w:line="276" w:lineRule="auto"/>
        <w:jc w:val="left"/>
        <w:rPr>
          <w:rFonts w:ascii="KoPubWorld돋움체 Light" w:eastAsia="KoPubWorld돋움체 Light" w:hAnsi="KoPubWorld돋움체 Light" w:cs="KoPubWorld돋움체 Light" w:hint="eastAsia"/>
          <w:color w:val="000000"/>
          <w:kern w:val="0"/>
          <w:szCs w:val="20"/>
          <w:lang w:val="ko-KR"/>
        </w:rPr>
      </w:pPr>
      <w:r>
        <w:rPr>
          <w:rFonts w:ascii="KoPubWorld돋움체 Light" w:eastAsia="KoPubWorld돋움체 Light" w:hAnsi="KoPubWorld돋움체 Light" w:cs="KoPubWorld돋움체 Light"/>
          <w:color w:val="000000"/>
          <w:kern w:val="0"/>
          <w:szCs w:val="20"/>
          <w:lang w:val="ko-KR"/>
        </w:rPr>
        <w:t>MySQL Connector/OBDC 8.0.25</w:t>
      </w:r>
    </w:p>
    <w:p w14:paraId="41226448" w14:textId="23321659" w:rsidR="00577A51" w:rsidRDefault="00577A51" w:rsidP="00805EBA">
      <w:pPr>
        <w:wordWrap/>
        <w:adjustRightInd w:val="0"/>
        <w:spacing w:after="0" w:line="276" w:lineRule="auto"/>
        <w:jc w:val="left"/>
        <w:rPr>
          <w:rFonts w:ascii="KoPubWorld돋움체 Light" w:eastAsia="KoPubWorld돋움체 Light" w:hAnsi="KoPubWorld돋움체 Light" w:cs="KoPubWorld돋움체 Light"/>
          <w:color w:val="000000"/>
          <w:kern w:val="0"/>
          <w:szCs w:val="20"/>
          <w:lang w:val="ko-KR"/>
        </w:rPr>
      </w:pPr>
      <w:r w:rsidRPr="00577A51">
        <w:rPr>
          <w:rFonts w:ascii="KoPubWorld돋움체 Light" w:eastAsia="KoPubWorld돋움체 Light" w:hAnsi="KoPubWorld돋움체 Light" w:cs="KoPubWorld돋움체 Light"/>
          <w:color w:val="000000"/>
          <w:kern w:val="0"/>
          <w:szCs w:val="20"/>
          <w:lang w:val="ko-KR"/>
        </w:rPr>
        <w:t>Microsoft Visual Studio Community 2019</w:t>
      </w:r>
      <w:r w:rsidRPr="00577A51">
        <w:rPr>
          <w:rFonts w:ascii="KoPubWorld돋움체 Light" w:eastAsia="KoPubWorld돋움체 Light" w:hAnsi="KoPubWorld돋움체 Light" w:cs="KoPubWorld돋움체 Light" w:hint="eastAsia"/>
          <w:color w:val="000000"/>
          <w:kern w:val="0"/>
          <w:szCs w:val="20"/>
          <w:lang w:val="ko-KR"/>
        </w:rPr>
        <w:t xml:space="preserve"> </w:t>
      </w:r>
      <w:r w:rsidRPr="00577A51">
        <w:rPr>
          <w:rFonts w:ascii="KoPubWorld돋움체 Light" w:eastAsia="KoPubWorld돋움체 Light" w:hAnsi="KoPubWorld돋움체 Light" w:cs="KoPubWorld돋움체 Light" w:hint="eastAsia"/>
          <w:color w:val="000000"/>
          <w:kern w:val="0"/>
          <w:szCs w:val="20"/>
          <w:lang w:val="ko-KR"/>
        </w:rPr>
        <w:t>버전</w:t>
      </w:r>
      <w:r w:rsidRPr="00577A51">
        <w:rPr>
          <w:rFonts w:ascii="KoPubWorld돋움체 Light" w:eastAsia="KoPubWorld돋움체 Light" w:hAnsi="KoPubWorld돋움체 Light" w:cs="KoPubWorld돋움체 Light"/>
          <w:color w:val="000000"/>
          <w:kern w:val="0"/>
          <w:szCs w:val="20"/>
          <w:lang w:val="ko-KR"/>
        </w:rPr>
        <w:t xml:space="preserve"> 16.10.1</w:t>
      </w:r>
    </w:p>
    <w:p w14:paraId="1FB97268" w14:textId="7F9815CD" w:rsidR="00805EBA" w:rsidRDefault="00B34B82" w:rsidP="00805EBA">
      <w:pPr>
        <w:wordWrap/>
        <w:adjustRightInd w:val="0"/>
        <w:spacing w:after="0" w:line="276" w:lineRule="auto"/>
        <w:jc w:val="left"/>
        <w:rPr>
          <w:rFonts w:ascii="KoPubWorld돋움체 Light" w:eastAsia="KoPubWorld돋움체 Light" w:hAnsi="KoPubWorld돋움체 Light" w:cs="KoPubWorld돋움체 Light"/>
          <w:color w:val="000000"/>
          <w:kern w:val="0"/>
          <w:szCs w:val="20"/>
          <w:lang w:val="ko-KR"/>
        </w:rPr>
      </w:pPr>
      <w:r>
        <w:rPr>
          <w:rFonts w:ascii="KoPubWorld돋움체 Light" w:eastAsia="KoPubWorld돋움체 Light" w:hAnsi="KoPubWorld돋움체 Light" w:cs="KoPubWorld돋움체 Light" w:hint="eastAsia"/>
          <w:color w:val="000000"/>
          <w:kern w:val="0"/>
          <w:szCs w:val="20"/>
          <w:lang w:val="ko-KR"/>
        </w:rPr>
        <w:t>A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Cs w:val="20"/>
          <w:lang w:val="ko-KR"/>
        </w:rPr>
        <w:t>llFusion ERwin Data Modeler 7.2.7.2110</w:t>
      </w:r>
    </w:p>
    <w:p w14:paraId="3F5197D9" w14:textId="77777777" w:rsidR="00B34B82" w:rsidRPr="00577A51" w:rsidRDefault="00B34B82" w:rsidP="00805EBA">
      <w:pPr>
        <w:wordWrap/>
        <w:adjustRightInd w:val="0"/>
        <w:spacing w:after="0" w:line="276" w:lineRule="auto"/>
        <w:jc w:val="left"/>
        <w:rPr>
          <w:rFonts w:ascii="KoPubWorld돋움체 Light" w:eastAsia="KoPubWorld돋움체 Light" w:hAnsi="KoPubWorld돋움체 Light" w:cs="KoPubWorld돋움체 Light" w:hint="eastAsia"/>
          <w:color w:val="000000"/>
          <w:kern w:val="0"/>
          <w:szCs w:val="20"/>
          <w:lang w:val="ko-KR"/>
        </w:rPr>
      </w:pPr>
    </w:p>
    <w:p w14:paraId="1ADF88E4" w14:textId="6DF9BAEB" w:rsidR="00003C62" w:rsidRDefault="00003C62" w:rsidP="00C60E96">
      <w:pPr>
        <w:pStyle w:val="a4"/>
        <w:widowControl/>
        <w:numPr>
          <w:ilvl w:val="0"/>
          <w:numId w:val="1"/>
        </w:numPr>
        <w:wordWrap/>
        <w:autoSpaceDE/>
        <w:autoSpaceDN/>
        <w:ind w:leftChars="0" w:left="709"/>
        <w:rPr>
          <w:rFonts w:ascii="KoPubWorld돋움체 Medium" w:eastAsia="KoPubWorld돋움체 Medium" w:hAnsi="KoPubWorld돋움체 Medium" w:cs="KoPubWorld돋움체 Medium"/>
          <w:sz w:val="32"/>
          <w:szCs w:val="32"/>
        </w:rPr>
      </w:pPr>
      <w:r>
        <w:rPr>
          <w:rFonts w:ascii="KoPubWorld돋움체 Medium" w:eastAsia="KoPubWorld돋움체 Medium" w:hAnsi="KoPubWorld돋움체 Medium" w:cs="KoPubWorld돋움체 Medium" w:hint="eastAsia"/>
          <w:sz w:val="32"/>
          <w:szCs w:val="32"/>
        </w:rPr>
        <w:t>참고 자료</w:t>
      </w:r>
    </w:p>
    <w:p w14:paraId="3F46DFA8" w14:textId="4A5891E4" w:rsidR="009C7BEA" w:rsidRPr="00254DC6" w:rsidRDefault="009C7BEA" w:rsidP="009C7BEA">
      <w:pPr>
        <w:pStyle w:val="a7"/>
        <w:spacing w:before="0" w:beforeAutospacing="0" w:after="0" w:afterAutospacing="0" w:line="276" w:lineRule="auto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54DC6">
        <w:rPr>
          <w:rFonts w:ascii="KoPubWorld돋움체 Light" w:eastAsia="KoPubWorld돋움체 Light" w:hAnsi="KoPubWorld돋움체 Light" w:cs="KoPubWorld돋움체 Light" w:hint="eastAsia"/>
          <w:i/>
          <w:iCs/>
          <w:sz w:val="20"/>
          <w:szCs w:val="20"/>
        </w:rPr>
        <w:t>T</w:t>
      </w:r>
      <w:r w:rsidRPr="00254DC6">
        <w:rPr>
          <w:rFonts w:ascii="KoPubWorld돋움체 Light" w:eastAsia="KoPubWorld돋움체 Light" w:hAnsi="KoPubWorld돋움체 Light" w:cs="KoPubWorld돋움체 Light"/>
          <w:i/>
          <w:iCs/>
          <w:sz w:val="20"/>
          <w:szCs w:val="20"/>
        </w:rPr>
        <w:t>esla 대한민국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, www.tesla.com/ko_kr. </w:t>
      </w:r>
    </w:p>
    <w:p w14:paraId="1CFF0D65" w14:textId="77777777" w:rsidR="009C7BEA" w:rsidRPr="00254DC6" w:rsidRDefault="009C7BEA" w:rsidP="009C7BEA">
      <w:pPr>
        <w:pStyle w:val="a7"/>
        <w:spacing w:before="0" w:beforeAutospacing="0" w:after="0" w:afterAutospacing="0" w:line="276" w:lineRule="auto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54DC6">
        <w:rPr>
          <w:rFonts w:ascii="KoPubWorld돋움체 Light" w:eastAsia="KoPubWorld돋움체 Light" w:hAnsi="KoPubWorld돋움체 Light" w:cs="KoPubWorld돋움체 Light"/>
          <w:i/>
          <w:iCs/>
          <w:sz w:val="20"/>
          <w:szCs w:val="20"/>
        </w:rPr>
        <w:t>네이버 자동차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, auto.naver.com/. </w:t>
      </w:r>
    </w:p>
    <w:p w14:paraId="7FB19B9A" w14:textId="476072DD" w:rsidR="009C7BEA" w:rsidRPr="00254DC6" w:rsidRDefault="009C7BEA" w:rsidP="009C7BEA">
      <w:pPr>
        <w:pStyle w:val="a7"/>
        <w:spacing w:before="0" w:beforeAutospacing="0" w:after="0" w:afterAutospacing="0" w:line="276" w:lineRule="auto"/>
        <w:ind w:left="540" w:hangingChars="300" w:hanging="540"/>
        <w:rPr>
          <w:sz w:val="20"/>
          <w:szCs w:val="20"/>
        </w:rPr>
      </w:pP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“Option Codes.” </w:t>
      </w:r>
      <w:r w:rsidRPr="00254DC6">
        <w:rPr>
          <w:rFonts w:ascii="KoPubWorld돋움체 Light" w:eastAsia="KoPubWorld돋움체 Light" w:hAnsi="KoPubWorld돋움체 Light" w:cs="KoPubWorld돋움체 Light"/>
          <w:i/>
          <w:iCs/>
          <w:sz w:val="20"/>
          <w:szCs w:val="20"/>
        </w:rPr>
        <w:t>Tesla JSON API (Unofficial)</w:t>
      </w:r>
      <w:r w:rsidRPr="00254DC6">
        <w:rPr>
          <w:rFonts w:ascii="KoPubWorld돋움체 Light" w:eastAsia="KoPubWorld돋움체 Light" w:hAnsi="KoPubWorld돋움체 Light" w:cs="KoPubWorld돋움체 Light"/>
          <w:sz w:val="20"/>
          <w:szCs w:val="20"/>
        </w:rPr>
        <w:t>, tesla-api.timdorr.com/vehicle/optioncodes.</w:t>
      </w:r>
    </w:p>
    <w:p w14:paraId="0F28E648" w14:textId="77777777" w:rsidR="00DE3EB6" w:rsidRPr="009C7BEA" w:rsidRDefault="00DE3EB6" w:rsidP="00DE3EB6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82C69B1" w14:textId="3CD73C0F" w:rsidR="00F4205F" w:rsidRDefault="00F4205F" w:rsidP="000F1DB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827DF98" w14:textId="77777777" w:rsidR="00F4205F" w:rsidRDefault="00F4205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br w:type="page"/>
      </w:r>
    </w:p>
    <w:p w14:paraId="111A6667" w14:textId="3D6D6F72" w:rsidR="00003C62" w:rsidRDefault="00F4205F" w:rsidP="00F4205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 xml:space="preserve">별첨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1.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L</w:t>
      </w:r>
      <w:r>
        <w:rPr>
          <w:rFonts w:ascii="KoPubWorld돋움체 Light" w:eastAsia="KoPubWorld돋움체 Light" w:hAnsi="KoPubWorld돋움체 Light" w:cs="KoPubWorld돋움체 Light"/>
          <w:szCs w:val="20"/>
        </w:rPr>
        <w:t>ogical Schema Diagram</w:t>
      </w:r>
    </w:p>
    <w:p w14:paraId="14415BC8" w14:textId="0576F507" w:rsidR="00F4205F" w:rsidRDefault="00F4205F" w:rsidP="00F4205F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noProof/>
        </w:rPr>
        <w:drawing>
          <wp:inline distT="0" distB="0" distL="0" distR="0" wp14:anchorId="5FDF11FB" wp14:editId="41A028A2">
            <wp:extent cx="8467824" cy="4046280"/>
            <wp:effectExtent l="953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3774" cy="40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C49E" w14:textId="7EAC67E5" w:rsidR="00F4205F" w:rsidRDefault="00F4205F" w:rsidP="00F4205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 xml:space="preserve">별첨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2.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</w:t>
      </w:r>
      <w:r>
        <w:rPr>
          <w:rFonts w:ascii="KoPubWorld돋움체 Light" w:eastAsia="KoPubWorld돋움체 Light" w:hAnsi="KoPubWorld돋움체 Light" w:cs="KoPubWorld돋움체 Light"/>
          <w:szCs w:val="20"/>
        </w:rPr>
        <w:t>hysical Schema Diagram</w:t>
      </w:r>
    </w:p>
    <w:p w14:paraId="371ABBA5" w14:textId="365C2AE4" w:rsidR="00F4205F" w:rsidRPr="000F1DB2" w:rsidRDefault="00F4205F" w:rsidP="00F4205F">
      <w:pPr>
        <w:widowControl/>
        <w:wordWrap/>
        <w:autoSpaceDE/>
        <w:autoSpaceDN/>
        <w:jc w:val="center"/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noProof/>
        </w:rPr>
        <w:drawing>
          <wp:inline distT="0" distB="0" distL="0" distR="0" wp14:anchorId="08E6330A" wp14:editId="3D6C7E66">
            <wp:extent cx="8466246" cy="2205201"/>
            <wp:effectExtent l="635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0651" cy="22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5F" w:rsidRPr="000F1DB2" w:rsidSect="00254DC6">
      <w:footerReference w:type="default" r:id="rId27"/>
      <w:pgSz w:w="11906" w:h="16838"/>
      <w:pgMar w:top="1440" w:right="1440" w:bottom="1440" w:left="1440" w:header="851" w:footer="45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B4FD" w14:textId="77777777" w:rsidR="00DC5D34" w:rsidRDefault="00DC5D34" w:rsidP="00D037A2">
      <w:pPr>
        <w:spacing w:after="0" w:line="240" w:lineRule="auto"/>
      </w:pPr>
      <w:r>
        <w:separator/>
      </w:r>
    </w:p>
  </w:endnote>
  <w:endnote w:type="continuationSeparator" w:id="0">
    <w:p w14:paraId="0E81D1F2" w14:textId="77777777" w:rsidR="00DC5D34" w:rsidRDefault="00DC5D34" w:rsidP="00D0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755226"/>
      <w:docPartObj>
        <w:docPartGallery w:val="Page Numbers (Bottom of Page)"/>
        <w:docPartUnique/>
      </w:docPartObj>
    </w:sdtPr>
    <w:sdtEndPr>
      <w:rPr>
        <w:rFonts w:ascii="KoPubWorld돋움체 Light" w:eastAsia="KoPubWorld돋움체 Light" w:hAnsi="KoPubWorld돋움체 Light" w:cs="KoPubWorld돋움체 Light"/>
        <w:sz w:val="18"/>
        <w:szCs w:val="20"/>
      </w:rPr>
    </w:sdtEndPr>
    <w:sdtContent>
      <w:p w14:paraId="07D5B751" w14:textId="4E1C847A" w:rsidR="00254DC6" w:rsidRPr="00254DC6" w:rsidRDefault="00254DC6" w:rsidP="00254DC6">
        <w:pPr>
          <w:pStyle w:val="a6"/>
          <w:jc w:val="center"/>
          <w:rPr>
            <w:rFonts w:ascii="KoPubWorld돋움체 Light" w:eastAsia="KoPubWorld돋움체 Light" w:hAnsi="KoPubWorld돋움체 Light" w:cs="KoPubWorld돋움체 Light"/>
            <w:sz w:val="18"/>
            <w:szCs w:val="20"/>
          </w:rPr>
        </w:pP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</w:rPr>
          <w:fldChar w:fldCharType="begin"/>
        </w: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</w:rPr>
          <w:instrText>PAGE   \* MERGEFORMAT</w:instrText>
        </w: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</w:rPr>
          <w:fldChar w:fldCharType="separate"/>
        </w: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  <w:lang w:val="ko-KR"/>
          </w:rPr>
          <w:t>2</w:t>
        </w:r>
        <w:r w:rsidRPr="00254DC6">
          <w:rPr>
            <w:rFonts w:ascii="KoPubWorld돋움체 Light" w:eastAsia="KoPubWorld돋움체 Light" w:hAnsi="KoPubWorld돋움체 Light" w:cs="KoPubWorld돋움체 Light"/>
            <w:sz w:val="18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E9F8" w14:textId="77777777" w:rsidR="00DC5D34" w:rsidRDefault="00DC5D34" w:rsidP="00D037A2">
      <w:pPr>
        <w:spacing w:after="0" w:line="240" w:lineRule="auto"/>
      </w:pPr>
      <w:r>
        <w:separator/>
      </w:r>
    </w:p>
  </w:footnote>
  <w:footnote w:type="continuationSeparator" w:id="0">
    <w:p w14:paraId="66B508DF" w14:textId="77777777" w:rsidR="00DC5D34" w:rsidRDefault="00DC5D34" w:rsidP="00D03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83C"/>
    <w:multiLevelType w:val="multilevel"/>
    <w:tmpl w:val="854087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34124E15"/>
    <w:multiLevelType w:val="hybridMultilevel"/>
    <w:tmpl w:val="A306AA6A"/>
    <w:lvl w:ilvl="0" w:tplc="22B6EDA0">
      <w:start w:val="1"/>
      <w:numFmt w:val="decimal"/>
      <w:lvlText w:val="%1."/>
      <w:lvlJc w:val="left"/>
      <w:pPr>
        <w:ind w:left="1120" w:hanging="360"/>
      </w:pPr>
      <w:rPr>
        <w:rFonts w:ascii="KoPubWorld돋움체 Light" w:eastAsia="KoPubWorld돋움체 Light" w:hAnsi="KoPubWorld돋움체 Light" w:cs="KoPubWorld돋움체 Light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65A2EF8"/>
    <w:multiLevelType w:val="multilevel"/>
    <w:tmpl w:val="854087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75B0432E"/>
    <w:multiLevelType w:val="hybridMultilevel"/>
    <w:tmpl w:val="4C20BE86"/>
    <w:lvl w:ilvl="0" w:tplc="3406130E">
      <w:start w:val="1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344CA4"/>
    <w:multiLevelType w:val="hybridMultilevel"/>
    <w:tmpl w:val="86143400"/>
    <w:lvl w:ilvl="0" w:tplc="B3FC4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7"/>
    <w:rsid w:val="00003C62"/>
    <w:rsid w:val="0001142D"/>
    <w:rsid w:val="00036310"/>
    <w:rsid w:val="00043E2D"/>
    <w:rsid w:val="00054F31"/>
    <w:rsid w:val="00056214"/>
    <w:rsid w:val="00081BF1"/>
    <w:rsid w:val="000937E6"/>
    <w:rsid w:val="0009774C"/>
    <w:rsid w:val="000A4F8B"/>
    <w:rsid w:val="000C1429"/>
    <w:rsid w:val="000D60BD"/>
    <w:rsid w:val="000F1DB2"/>
    <w:rsid w:val="00122646"/>
    <w:rsid w:val="0012746D"/>
    <w:rsid w:val="00130104"/>
    <w:rsid w:val="0013474F"/>
    <w:rsid w:val="00152519"/>
    <w:rsid w:val="00156CD1"/>
    <w:rsid w:val="00174A4A"/>
    <w:rsid w:val="00181416"/>
    <w:rsid w:val="00191251"/>
    <w:rsid w:val="00193F82"/>
    <w:rsid w:val="001A295E"/>
    <w:rsid w:val="001B072E"/>
    <w:rsid w:val="001B3CCE"/>
    <w:rsid w:val="001B7288"/>
    <w:rsid w:val="001C4BFF"/>
    <w:rsid w:val="001E290D"/>
    <w:rsid w:val="001E33DB"/>
    <w:rsid w:val="001F3382"/>
    <w:rsid w:val="00204340"/>
    <w:rsid w:val="00212142"/>
    <w:rsid w:val="00233B63"/>
    <w:rsid w:val="00242C1E"/>
    <w:rsid w:val="00246719"/>
    <w:rsid w:val="00246FA0"/>
    <w:rsid w:val="002506CF"/>
    <w:rsid w:val="002513B5"/>
    <w:rsid w:val="00254309"/>
    <w:rsid w:val="00254DC6"/>
    <w:rsid w:val="002647D3"/>
    <w:rsid w:val="00266C7D"/>
    <w:rsid w:val="00267B9F"/>
    <w:rsid w:val="00294F1B"/>
    <w:rsid w:val="002951EE"/>
    <w:rsid w:val="002B038D"/>
    <w:rsid w:val="002B5CCE"/>
    <w:rsid w:val="002B6FF0"/>
    <w:rsid w:val="002D6235"/>
    <w:rsid w:val="002D65EF"/>
    <w:rsid w:val="002D702A"/>
    <w:rsid w:val="002F1F6C"/>
    <w:rsid w:val="0031541E"/>
    <w:rsid w:val="00330B69"/>
    <w:rsid w:val="00337AA7"/>
    <w:rsid w:val="003545C8"/>
    <w:rsid w:val="00362FF9"/>
    <w:rsid w:val="00373746"/>
    <w:rsid w:val="00381CA9"/>
    <w:rsid w:val="003849EF"/>
    <w:rsid w:val="003853F1"/>
    <w:rsid w:val="00393F1E"/>
    <w:rsid w:val="003B5A32"/>
    <w:rsid w:val="003B7323"/>
    <w:rsid w:val="003C2E70"/>
    <w:rsid w:val="003C2F44"/>
    <w:rsid w:val="003C6F8A"/>
    <w:rsid w:val="003D6AE9"/>
    <w:rsid w:val="003E135D"/>
    <w:rsid w:val="003E21E5"/>
    <w:rsid w:val="003E297C"/>
    <w:rsid w:val="003E734E"/>
    <w:rsid w:val="00402188"/>
    <w:rsid w:val="00404F10"/>
    <w:rsid w:val="004050CC"/>
    <w:rsid w:val="00406A2F"/>
    <w:rsid w:val="00411E75"/>
    <w:rsid w:val="00425F73"/>
    <w:rsid w:val="00433C1A"/>
    <w:rsid w:val="00436C3A"/>
    <w:rsid w:val="0045189F"/>
    <w:rsid w:val="00454887"/>
    <w:rsid w:val="004656DE"/>
    <w:rsid w:val="004743C9"/>
    <w:rsid w:val="004769B0"/>
    <w:rsid w:val="004812BA"/>
    <w:rsid w:val="00482263"/>
    <w:rsid w:val="00485867"/>
    <w:rsid w:val="00496088"/>
    <w:rsid w:val="004A3838"/>
    <w:rsid w:val="004B0C79"/>
    <w:rsid w:val="004B3CC2"/>
    <w:rsid w:val="004C4124"/>
    <w:rsid w:val="004C6477"/>
    <w:rsid w:val="004D7F64"/>
    <w:rsid w:val="004E2EC0"/>
    <w:rsid w:val="004E3705"/>
    <w:rsid w:val="00502DC7"/>
    <w:rsid w:val="005037BB"/>
    <w:rsid w:val="00513546"/>
    <w:rsid w:val="0051408C"/>
    <w:rsid w:val="0053434A"/>
    <w:rsid w:val="0053696A"/>
    <w:rsid w:val="005564B1"/>
    <w:rsid w:val="00556EA4"/>
    <w:rsid w:val="00564806"/>
    <w:rsid w:val="005770A7"/>
    <w:rsid w:val="00577A51"/>
    <w:rsid w:val="00581D7E"/>
    <w:rsid w:val="00585834"/>
    <w:rsid w:val="005947AF"/>
    <w:rsid w:val="005A0482"/>
    <w:rsid w:val="005A1EF7"/>
    <w:rsid w:val="005A1F11"/>
    <w:rsid w:val="005B0F69"/>
    <w:rsid w:val="005D4390"/>
    <w:rsid w:val="005E60D5"/>
    <w:rsid w:val="005E6BDE"/>
    <w:rsid w:val="005E7F76"/>
    <w:rsid w:val="005F3FF3"/>
    <w:rsid w:val="006022C4"/>
    <w:rsid w:val="006108C9"/>
    <w:rsid w:val="00625CD3"/>
    <w:rsid w:val="00632731"/>
    <w:rsid w:val="00641831"/>
    <w:rsid w:val="00650375"/>
    <w:rsid w:val="00651069"/>
    <w:rsid w:val="00664B05"/>
    <w:rsid w:val="0066794B"/>
    <w:rsid w:val="00671A20"/>
    <w:rsid w:val="0068156F"/>
    <w:rsid w:val="00686476"/>
    <w:rsid w:val="00697CA0"/>
    <w:rsid w:val="006A04E8"/>
    <w:rsid w:val="006A1522"/>
    <w:rsid w:val="006A61A8"/>
    <w:rsid w:val="006A6A22"/>
    <w:rsid w:val="006C4B43"/>
    <w:rsid w:val="006E4809"/>
    <w:rsid w:val="006F67D0"/>
    <w:rsid w:val="006F7897"/>
    <w:rsid w:val="006F7F32"/>
    <w:rsid w:val="00701998"/>
    <w:rsid w:val="0070272C"/>
    <w:rsid w:val="0070515C"/>
    <w:rsid w:val="00712190"/>
    <w:rsid w:val="00712562"/>
    <w:rsid w:val="007145D3"/>
    <w:rsid w:val="0072478E"/>
    <w:rsid w:val="00737727"/>
    <w:rsid w:val="00744646"/>
    <w:rsid w:val="00746DA6"/>
    <w:rsid w:val="00770D78"/>
    <w:rsid w:val="007710FB"/>
    <w:rsid w:val="00776133"/>
    <w:rsid w:val="00784717"/>
    <w:rsid w:val="007916EE"/>
    <w:rsid w:val="007A020F"/>
    <w:rsid w:val="007B0654"/>
    <w:rsid w:val="007B45E3"/>
    <w:rsid w:val="007B5CCE"/>
    <w:rsid w:val="007D4586"/>
    <w:rsid w:val="007E00EB"/>
    <w:rsid w:val="007F43F1"/>
    <w:rsid w:val="007F46D1"/>
    <w:rsid w:val="008029EB"/>
    <w:rsid w:val="00805EBA"/>
    <w:rsid w:val="0081047D"/>
    <w:rsid w:val="00815FC0"/>
    <w:rsid w:val="00822214"/>
    <w:rsid w:val="00822539"/>
    <w:rsid w:val="00825053"/>
    <w:rsid w:val="0083268D"/>
    <w:rsid w:val="008361DA"/>
    <w:rsid w:val="0084302D"/>
    <w:rsid w:val="008468F0"/>
    <w:rsid w:val="00847F8A"/>
    <w:rsid w:val="008537E3"/>
    <w:rsid w:val="008548BB"/>
    <w:rsid w:val="00857C5C"/>
    <w:rsid w:val="00863667"/>
    <w:rsid w:val="00865B47"/>
    <w:rsid w:val="00875016"/>
    <w:rsid w:val="00877AF8"/>
    <w:rsid w:val="00883EAB"/>
    <w:rsid w:val="00885D46"/>
    <w:rsid w:val="008A18CD"/>
    <w:rsid w:val="008B325E"/>
    <w:rsid w:val="008B38B8"/>
    <w:rsid w:val="008C6017"/>
    <w:rsid w:val="008C6CD0"/>
    <w:rsid w:val="008D2FA9"/>
    <w:rsid w:val="008D4102"/>
    <w:rsid w:val="008F2965"/>
    <w:rsid w:val="009008BA"/>
    <w:rsid w:val="00910DF6"/>
    <w:rsid w:val="0092208D"/>
    <w:rsid w:val="00925C7A"/>
    <w:rsid w:val="00930484"/>
    <w:rsid w:val="00932188"/>
    <w:rsid w:val="009412D6"/>
    <w:rsid w:val="009510A5"/>
    <w:rsid w:val="00971DAB"/>
    <w:rsid w:val="009839FB"/>
    <w:rsid w:val="0098648E"/>
    <w:rsid w:val="00991EB4"/>
    <w:rsid w:val="009A08EE"/>
    <w:rsid w:val="009B77EB"/>
    <w:rsid w:val="009C03D4"/>
    <w:rsid w:val="009C11B9"/>
    <w:rsid w:val="009C7BEA"/>
    <w:rsid w:val="009D524F"/>
    <w:rsid w:val="009F78FD"/>
    <w:rsid w:val="00A13BE3"/>
    <w:rsid w:val="00A4551F"/>
    <w:rsid w:val="00A740F8"/>
    <w:rsid w:val="00A812F6"/>
    <w:rsid w:val="00A818AE"/>
    <w:rsid w:val="00A8250B"/>
    <w:rsid w:val="00A861A9"/>
    <w:rsid w:val="00AB031C"/>
    <w:rsid w:val="00AC12AF"/>
    <w:rsid w:val="00AC1C90"/>
    <w:rsid w:val="00AD6367"/>
    <w:rsid w:val="00AE7B01"/>
    <w:rsid w:val="00AF3078"/>
    <w:rsid w:val="00B00669"/>
    <w:rsid w:val="00B32C30"/>
    <w:rsid w:val="00B34B82"/>
    <w:rsid w:val="00B44B38"/>
    <w:rsid w:val="00B54859"/>
    <w:rsid w:val="00B63289"/>
    <w:rsid w:val="00B66E25"/>
    <w:rsid w:val="00B75C90"/>
    <w:rsid w:val="00B87DA1"/>
    <w:rsid w:val="00B9416C"/>
    <w:rsid w:val="00BA05F7"/>
    <w:rsid w:val="00BB1C7E"/>
    <w:rsid w:val="00BB46DD"/>
    <w:rsid w:val="00BB4B5E"/>
    <w:rsid w:val="00BB5D5F"/>
    <w:rsid w:val="00BC36E2"/>
    <w:rsid w:val="00BD2AE2"/>
    <w:rsid w:val="00BE1475"/>
    <w:rsid w:val="00BE77F7"/>
    <w:rsid w:val="00C0665C"/>
    <w:rsid w:val="00C141F3"/>
    <w:rsid w:val="00C210F2"/>
    <w:rsid w:val="00C344F5"/>
    <w:rsid w:val="00C351E9"/>
    <w:rsid w:val="00C369C6"/>
    <w:rsid w:val="00C420F1"/>
    <w:rsid w:val="00C51394"/>
    <w:rsid w:val="00C60E96"/>
    <w:rsid w:val="00C62348"/>
    <w:rsid w:val="00C830F5"/>
    <w:rsid w:val="00C8354A"/>
    <w:rsid w:val="00C86204"/>
    <w:rsid w:val="00C92CF4"/>
    <w:rsid w:val="00C93DE6"/>
    <w:rsid w:val="00CB6E06"/>
    <w:rsid w:val="00CD1D7C"/>
    <w:rsid w:val="00CD39A4"/>
    <w:rsid w:val="00CE1426"/>
    <w:rsid w:val="00CE19B5"/>
    <w:rsid w:val="00CE2D7E"/>
    <w:rsid w:val="00CF02D4"/>
    <w:rsid w:val="00CF2E20"/>
    <w:rsid w:val="00D01FA0"/>
    <w:rsid w:val="00D037A2"/>
    <w:rsid w:val="00D12EF6"/>
    <w:rsid w:val="00D14CA3"/>
    <w:rsid w:val="00D16CD1"/>
    <w:rsid w:val="00D22408"/>
    <w:rsid w:val="00D228A9"/>
    <w:rsid w:val="00D232D4"/>
    <w:rsid w:val="00D410F0"/>
    <w:rsid w:val="00D45242"/>
    <w:rsid w:val="00D52EB4"/>
    <w:rsid w:val="00D53666"/>
    <w:rsid w:val="00D55595"/>
    <w:rsid w:val="00D7253D"/>
    <w:rsid w:val="00D8227A"/>
    <w:rsid w:val="00D83F91"/>
    <w:rsid w:val="00D85158"/>
    <w:rsid w:val="00D91DFC"/>
    <w:rsid w:val="00DB4CD6"/>
    <w:rsid w:val="00DC5D34"/>
    <w:rsid w:val="00DE3888"/>
    <w:rsid w:val="00DE3EB6"/>
    <w:rsid w:val="00DE6EA5"/>
    <w:rsid w:val="00E117AC"/>
    <w:rsid w:val="00E1337F"/>
    <w:rsid w:val="00E14668"/>
    <w:rsid w:val="00E20E39"/>
    <w:rsid w:val="00E21C0B"/>
    <w:rsid w:val="00E356E0"/>
    <w:rsid w:val="00E413BD"/>
    <w:rsid w:val="00E451D2"/>
    <w:rsid w:val="00E60FAD"/>
    <w:rsid w:val="00E72D63"/>
    <w:rsid w:val="00E80C72"/>
    <w:rsid w:val="00E82197"/>
    <w:rsid w:val="00E92434"/>
    <w:rsid w:val="00EA683A"/>
    <w:rsid w:val="00EB69FF"/>
    <w:rsid w:val="00ED565D"/>
    <w:rsid w:val="00ED756F"/>
    <w:rsid w:val="00F1137E"/>
    <w:rsid w:val="00F136DB"/>
    <w:rsid w:val="00F34E45"/>
    <w:rsid w:val="00F4205F"/>
    <w:rsid w:val="00F441AB"/>
    <w:rsid w:val="00F526B9"/>
    <w:rsid w:val="00F73E8A"/>
    <w:rsid w:val="00F82131"/>
    <w:rsid w:val="00FA1B01"/>
    <w:rsid w:val="00FB02BA"/>
    <w:rsid w:val="00FB431F"/>
    <w:rsid w:val="00FB6F34"/>
    <w:rsid w:val="00FC3D0E"/>
    <w:rsid w:val="00FC5FA1"/>
    <w:rsid w:val="00FD0244"/>
    <w:rsid w:val="00FE13CE"/>
    <w:rsid w:val="00FE16D7"/>
    <w:rsid w:val="00FE294D"/>
    <w:rsid w:val="00F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DDF9"/>
  <w15:chartTrackingRefBased/>
  <w15:docId w15:val="{DBB19912-DBC4-4565-854A-D77708D2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link w:val="1Char"/>
    <w:qFormat/>
    <w:rsid w:val="00863667"/>
    <w:pPr>
      <w:pBdr>
        <w:top w:val="single" w:sz="4" w:space="1" w:color="auto"/>
        <w:bottom w:val="single" w:sz="24" w:space="1" w:color="auto"/>
      </w:pBdr>
      <w:spacing w:line="360" w:lineRule="auto"/>
      <w:jc w:val="center"/>
    </w:pPr>
    <w:rPr>
      <w:rFonts w:ascii="KoPubWorld돋움체 Bold" w:eastAsia="KoPubWorld돋움체 Bold" w:hAnsi="KoPubWorld돋움체 Bold" w:cs="KoPubWorld돋움체 Bold"/>
      <w:sz w:val="52"/>
      <w:szCs w:val="56"/>
    </w:rPr>
  </w:style>
  <w:style w:type="table" w:styleId="a3">
    <w:name w:val="Table Grid"/>
    <w:basedOn w:val="a1"/>
    <w:uiPriority w:val="39"/>
    <w:rsid w:val="0086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스타일1 Char"/>
    <w:basedOn w:val="a0"/>
    <w:link w:val="1"/>
    <w:rsid w:val="00863667"/>
    <w:rPr>
      <w:rFonts w:ascii="KoPubWorld돋움체 Bold" w:eastAsia="KoPubWorld돋움체 Bold" w:hAnsi="KoPubWorld돋움체 Bold" w:cs="KoPubWorld돋움체 Bold"/>
      <w:sz w:val="52"/>
      <w:szCs w:val="56"/>
    </w:rPr>
  </w:style>
  <w:style w:type="paragraph" w:styleId="a4">
    <w:name w:val="List Paragraph"/>
    <w:basedOn w:val="a"/>
    <w:uiPriority w:val="34"/>
    <w:qFormat/>
    <w:rsid w:val="00925C7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037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37A2"/>
  </w:style>
  <w:style w:type="paragraph" w:styleId="a6">
    <w:name w:val="footer"/>
    <w:basedOn w:val="a"/>
    <w:link w:val="Char0"/>
    <w:uiPriority w:val="99"/>
    <w:unhideWhenUsed/>
    <w:rsid w:val="00D037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37A2"/>
  </w:style>
  <w:style w:type="paragraph" w:styleId="a7">
    <w:name w:val="Normal (Web)"/>
    <w:basedOn w:val="a"/>
    <w:uiPriority w:val="99"/>
    <w:semiHidden/>
    <w:unhideWhenUsed/>
    <w:rsid w:val="009C7B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174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17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TaeAhn</dc:creator>
  <cp:keywords/>
  <dc:description/>
  <cp:lastModifiedBy>Kim TaeAhn</cp:lastModifiedBy>
  <cp:revision>316</cp:revision>
  <dcterms:created xsi:type="dcterms:W3CDTF">2021-04-12T16:28:00Z</dcterms:created>
  <dcterms:modified xsi:type="dcterms:W3CDTF">2021-06-13T21:58:00Z</dcterms:modified>
</cp:coreProperties>
</file>