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Roo Code를 위한 로컬 LLM 적응 전략: 자율 코딩 최적화를 위한 포괄적 기술 프레임워크</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패러다임의 전환: 클라우드 의존성에서 로컬 자율성으로</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소프트웨어 개발 환경은 현재 단순한 텍스트 생성을 넘어 개발자의 통합 개발 환경(IDE) 내에서 추론하고, 계획하며, 다단계 워크플로우를 실행하는 "에이전트 AI(Agentic AI)"의 등장으로 근본적인 변화를 겪고 있습니다. 이 흐름의 최전선에는 Visual Studio Code(VS Code) 내에서 직접 작동하는 자율 코딩 에이전트인 </w:t>
      </w:r>
      <w:r w:rsidDel="00000000" w:rsidR="00000000" w:rsidRPr="00000000">
        <w:rPr>
          <w:b w:val="1"/>
          <w:bCs w:val="1"/>
          <w:rtl w:val="0"/>
        </w:rPr>
        <w:t xml:space="preserve">Roo Code</w:t>
      </w:r>
      <w:r w:rsidDel="00000000" w:rsidR="00000000" w:rsidRPr="00000000">
        <w:rPr>
          <w:rFonts w:ascii="Arial Unicode MS" w:cs="Arial Unicode MS" w:eastAsia="Arial Unicode MS" w:hAnsi="Arial Unicode MS"/>
          <w:rtl w:val="0"/>
        </w:rPr>
        <w:t xml:space="preserve">(Cline 프로젝트의 정교한 포크)가 있습니다. 단순히 다음 코드를 예측하는 GitHub Copilot과 같은 기존 도구와 달리, Roo Code는 REPL(Read-Eval-Print Loop)을 활용하여 코드베이스를 분석하고, 터미널 명령을 실행하며, 파일을 직접 조작하는 "에디터 안의 개발팀"으로 기능합니다.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Roo Code의 잠재력은 상당합니다. 복잡한 아키텍처 변경을 계획하고, 터미널 출력을 읽어 런타임 오류를 디버깅하며, 사람의 지속적인 개입 없이도 여러 파일에 걸쳐 기능을 구현할 수 있습니다. 그러나 이러한 에이전트의 기본 아키텍처는 거대한 컨텍스트 윈도우(Context Window), 최첨단 지시 이행(Instruction-Following) 능력, 그리고 방대한 서버 측 컴퓨팅 자원을 갖춘 "프런티어 모델(Frontier Models)"—특히 Anthropic의 </w:t>
      </w:r>
      <w:r w:rsidDel="00000000" w:rsidR="00000000" w:rsidRPr="00000000">
        <w:rPr>
          <w:b w:val="1"/>
          <w:bCs w:val="1"/>
          <w:rtl w:val="0"/>
        </w:rPr>
        <w:t xml:space="preserve">Claude 3.5 Sonnet</w:t>
      </w:r>
      <w:r w:rsidDel="00000000" w:rsidR="00000000" w:rsidRPr="00000000">
        <w:rPr>
          <w:rFonts w:ascii="Arial Unicode MS" w:cs="Arial Unicode MS" w:eastAsia="Arial Unicode MS" w:hAnsi="Arial Unicode MS"/>
          <w:rtl w:val="0"/>
        </w:rPr>
        <w:t xml:space="preserve">—에 최적화되어 있습니다.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데이터 프라이버시, 데이터 주권 요구 사항, 그리고 반복적인 API 비용 제거에 대한 욕구로 인해, 많은 개발자들이 이러한 에이전트 워크플로우를 로컬 인프라로 이전하려 하고 있습니다. 이는 Qwen 2.5 Coder, DeepSeek V3, Llama 3와 같은 LLM(대규모 언어 모델)을 소비자용 하드웨어(예: NVIDIA RTX 시리즈 GPU 또는 Apple Silicon)에서 구동하는 것을 의미합니다. 이러한 전환은 장기적인 독립성을 위해서는 전략적으로 타당하지만, 심각한 기술적 마찰을 야기합니다. 사용자들은 종종 "컨텍스트 이탈(out of context)" 오류, 모델이 동일한 파일을 반복해서 읽는 무한 루프, 복잡한 도구 사용 프로토콜 준수 실패, 그리고 일반적인 추론 실패와 같은 성능 저하를 경험합니다.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이 보고서는 엄격한 **"로컬 LLM 적응 전략(Local LLM Adaptation Strategy)"**을 수립합니다. 이는 클라우드 기반 프런티어 모델과 로컬 호스팅 오픈 웨이트(Open-Weight) 모델 간의 성능 격차인 **"에이전트 격차(Agentic Gap)"**를 해소하기 위해 설계된 장기적인 기술 목표입니다. 커뮤니티의 실험 결과, 기술 문서, 모델 평가 벤치마크를 종합하여, 컨텍스트 윈도우 부족, 프롬프트 비대화(Prompt Bloat), 지시 이탈(Instruction Drift) 등의 문제를 해결하는 다계층 최적화 프레임워크를 정의합니다. 궁극적으로 개발자가 Roo Code를 강력한 로컬 호스팅 자율 개발 플랫폼으로 전환할 수 있는 로드맵을 제공합니다.</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1.1 Roo Code의 작동 메커니즘과 로컬에서의 마찰</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로컬 LLM 적응의 어려움을 이해하기 위해서는 먼저 Roo Code의 작동 메커니즘을 분석해야 합니다. 이 에이전트는 단순히 코드를 "읽는" 것이 아니라, 복잡한 프롬프트 시스템과 구조화된 출력을 통해 IDE와 상호 작용합니다. 사용자가 작업을 시작하면 Roo Code는 에이전트의 페르소나, 기능, 그리고 도구 사용을 위한 엄격한 XML 기반 프로토콜(예: &lt;read_file&gt;, &lt;execute_command&gt;)을 정의하는 거대한 </w:t>
      </w:r>
      <w:r w:rsidDel="00000000" w:rsidR="00000000" w:rsidRPr="00000000">
        <w:rPr>
          <w:rFonts w:ascii="Arial Unicode MS" w:cs="Arial Unicode MS" w:eastAsia="Arial Unicode MS" w:hAnsi="Arial Unicode MS"/>
          <w:b w:val="1"/>
          <w:bCs w:val="1"/>
          <w:rtl w:val="0"/>
        </w:rPr>
        <w:t xml:space="preserve">"시스템 프롬프트(System Prompt)"</w:t>
      </w:r>
      <w:r w:rsidDel="00000000" w:rsidR="00000000" w:rsidRPr="00000000">
        <w:rPr>
          <w:rFonts w:ascii="Arial Unicode MS" w:cs="Arial Unicode MS" w:eastAsia="Arial Unicode MS" w:hAnsi="Arial Unicode MS"/>
          <w:rtl w:val="0"/>
        </w:rPr>
        <w:t xml:space="preserve">—종종 수천 토큰을 초과함—를 포함한 프롬프트 스택을 구성합니다.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 시스템 프롬프트는 에이전트의 "운영 체제" 역할을 합니다. 200,000 토큰의 컨텍스트 윈도우를 가진 클라우드 환경에서 3,000 토큰의 시스템 프롬프트는 무시할 수 있는 수준입니다. 그러나 유효 컨텍스트 윈도우가 8,192 또는 16,384 토큰으로 제한될 수 있는 24GB VRAM GPU 환경에서, 이 프롬프트 오버헤드는 치명적입니다. 실제 작업이 시작되기도 전에 모델의 "작업 기억(Working Memory)"의 상당 부분을 소비해 버립니다. 결과적으로 파일 내용과 터미널 출력으로 인해 대화 기록이 늘어나면 로컬 모델은 빠르게 컨텍스트 한계에 도달하게 됩니다. 이는 사용자들이 보고하는 "컨텍스트 절단(Context Truncation)" 또는 "컨텍스트 이탈" 오류로 이어지며, 모델이 이전 지시사항이나 심지어 시스템 프롬프트 자체를 잃어버려 불규칙한 행동을 하게 만듭니다.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게다가 "에이전트 격차"는 단순히 메모리의 문제가 아니라 **"추론 밀도(Reasoning Density)"**의 문제이기도 합니다. 프런티어 모델들은 RLHF(인간 피드백 기반 강화 학습)를 통해 복잡한 다단계 지시를 높은 충실도로 따르도록 미세 조정되었습니다. 반면 더 작은 로컬 모델(예: 7B~32B 매개변수)은 종종 **"지시 이탈(Instruction Drift)"**을 겪습니다. 긴 상호 작용 과정에서 Roo Code가 요구하는 엄격한 포맷 규칙을 잊어버리고, 명령을 실행하는 대신 수행하려는 작업을 일반 텍스트로 설명해버려 워크플로우를 중단시킵니다.</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1.2 로컬 적응의 전략적 필요성</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이러한 어려움에도 불구하고 로컬 LLM 통합을 마스터하는 것의 전략적 가치는 엄청납니다. 가장 큰 동기는 </w:t>
      </w:r>
      <w:r w:rsidDel="00000000" w:rsidR="00000000" w:rsidRPr="00000000">
        <w:rPr>
          <w:rFonts w:ascii="Arial Unicode MS" w:cs="Arial Unicode MS" w:eastAsia="Arial Unicode MS" w:hAnsi="Arial Unicode MS"/>
          <w:b w:val="1"/>
          <w:bCs w:val="1"/>
          <w:rtl w:val="0"/>
        </w:rPr>
        <w:t xml:space="preserve">프라이버시</w:t>
      </w:r>
      <w:r w:rsidDel="00000000" w:rsidR="00000000" w:rsidRPr="00000000">
        <w:rPr>
          <w:rFonts w:ascii="Arial Unicode MS" w:cs="Arial Unicode MS" w:eastAsia="Arial Unicode MS" w:hAnsi="Arial Unicode MS"/>
          <w:rtl w:val="0"/>
        </w:rPr>
        <w:t xml:space="preserve">입니다. 민감한 지적 재산, 독점 알고리즘, 규제된 데이터(예: 의료, 금융)를 다루는 산업에서 코드 조각을 제3자 API로 전송하는 것은 종종 규정 위반이 됩니다. 로컬 모델은 어떤 데이터도 로컬 머신을 떠나지 않도록 보장합니다.</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비용 효율성</w:t>
      </w:r>
      <w:r w:rsidDel="00000000" w:rsidR="00000000" w:rsidRPr="00000000">
        <w:rPr>
          <w:rFonts w:ascii="Arial Unicode MS" w:cs="Arial Unicode MS" w:eastAsia="Arial Unicode MS" w:hAnsi="Arial Unicode MS"/>
          <w:rtl w:val="0"/>
        </w:rPr>
        <w:t xml:space="preserve">은 부차적이지만 중요한 역할을 합니다. 에이전트 워크플로우는 토큰 집약적입니다. 에이전트가 파일을 읽고, 테스트를 실행하고, 오류를 분석하고, 반복하는 과정에서 단일 디버깅 세션에 수십만 토큰이 소비될 수 있습니다. Claude 3.5 Sonnet과 같은 종량제 모델에서는 상당한 일일 비용이 발생할 수 있습니다. 반면 로컬 추론은 하드웨어 구매 후에는 전기세 정도의 한계 비용만 듭니다.</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또한 로컬 적응은 **"맞춤화의 우위(Customization Supremacy)"**를 제공합니다. 로컬 모델을 사용하면 폐쇄형 API에서는 불가능한 특정 코딩 스타일, 언어 또는 내부 프레임워크에 맞춰 가중치를 미세 조정(Fine-tuning)할 수 있습니다. 모델의 정확한 버전을 제어하여 개발 워크플로우의 재현성과 안정성을 보장할 수 있습니다. 시스템 프롬프트를 조작하고("Footgun Mode" 활용) 온도(Temperature)나 컨텍스트 길이와 같은 매개변수를 설정할 수 있는 능력은 전문 엔지니어링 작업에 필수적인 세밀함을 제공합니다.</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컨텍스트 제한과 토큰 경제학의 기술적 분석</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Roo Code를 위한 로컬 LLM 적응의 핵심 기술적 장애물은 **토큰 경제학(Token Economics)**입니다. 에이전트 워크플로우에서 토큰은 단순한 텍스트 단위가 아니라 논리와 기억의 화폐입니다. 모든 파일 읽기, 모든 터미널 출력, 모든 추론 단계는 이 유한한 자원을 소비합니다. 사용자가 보고한 문제를 해결하려면 모델 아키텍처, 하드웨어 제한, 컨텍스트 관리 간의 상호 작용을 이해하는 것이 선행되어야 합니다.</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로컬 하드웨어에서의 컨텍스트 물리학</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클라우드 환경에서 컨텍스트 윈도우는 제공자의 인프라에 의해 부과되는 추상적인 제한입니다. 로컬 환경에서 컨텍스트 윈도우는 GPU의 VRAM(Video Random Access Memory)에 의해 결정되는 물리적 제약입니다. LLM이 이전 토큰의 주의(Attention) 상태를 저장하는 데 사용하는 "KV 캐시(Key-Value Cache)"는 시퀀스 길이에 따라 선형적으로(또는 어텐션 구현에 따라 2차적으로) 증가합니다.</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사용자가 Qwen 2.5 Coder 32B와 같은 모델을 하이엔드 소비자 GPU(예: 24GB VRAM을 갖춘 RTX 3090 또는 4090)에서 실행할 경우, 가용 메모리는 모델 가중치와 KV 캐시 간에 분할되어야 합니다. 4비트(Q4_K_M)로 양자화된 320억 매개변수 모델은 가중치를 로드하는 데만 약 18~20GB의 VRAM을 필요로 합니다. 남은 공간은 4~6GB에 불과하며, 이것이 컨텍스트 윈도우를 위한 공간입니다.</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만약 Roo Code가 이 남은 공간에 32,000 토큰 컨텍스트를 밀어 넣으려 하면, 시스템은 필연적으로 OOM(Out of Memory) 오류를 발생시키거나 시스템 RAM으로 폴백(Fallback)하여 추론 속도가 초당 토큰 단위에서 토큰당 초 단위로 급락하게 됩니다. 이 물리적 병목 현상이 보고된 "컨텍스트 이탈" 문제의 근본 원인입니다. 사용자들은 종종 Roo Code를 큰 컨텍스트(예: 128k)를 예상하도록 설정하지만, 로컬 하드웨어가 물리적으로 허용 가능한 속도로 지원할 수 있는 것은 8k 또는 16k 토큰뿐이라는 사실을 간과합니다.</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Roo Code의 프롬프트 비대화(Prompt Bloat) 해부</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Roo Code의 기본 설정은 "프롬프트 비대화"를 통해 이러한 하드웨어 제약을 악화시킵니다. Claude 3.5 Sonnet의 넉넉한 컨텍스트를 위해 설계된 Roo Code의 기본 시스템 프롬프트는 프롬프트 엔지니어링의 걸작이지만, 동시에 매우 방대합니다. 여기에는 다음이 포함됩니다.</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상세한 역할 정의:</w:t>
      </w:r>
      <w:r w:rsidDel="00000000" w:rsidR="00000000" w:rsidRPr="00000000">
        <w:rPr>
          <w:rFonts w:ascii="Arial Unicode MS" w:cs="Arial Unicode MS" w:eastAsia="Arial Unicode MS" w:hAnsi="Arial Unicode MS"/>
          <w:rtl w:val="0"/>
        </w:rPr>
        <w:t xml:space="preserve"> 페르소나에 대한 광범위한 텍스트 ("당신은 고도로 숙련된 소프트웨어 엔지니어이며...").</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장황한 도구 정의:</w:t>
      </w:r>
      <w:r w:rsidDel="00000000" w:rsidR="00000000" w:rsidRPr="00000000">
        <w:rPr>
          <w:rFonts w:ascii="Arial Unicode MS" w:cs="Arial Unicode MS" w:eastAsia="Arial Unicode MS" w:hAnsi="Arial Unicode MS"/>
          <w:rtl w:val="0"/>
        </w:rPr>
        <w:t xml:space="preserve"> read_file, write_to_file, execute_command 등 각 도구에 대한 포괄적인 XML 스키마와 다수의 사용 예시.</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안전 가드레일:</w:t>
      </w:r>
      <w:r w:rsidDel="00000000" w:rsidR="00000000" w:rsidRPr="00000000">
        <w:rPr>
          <w:rFonts w:ascii="Arial Unicode MS" w:cs="Arial Unicode MS" w:eastAsia="Arial Unicode MS" w:hAnsi="Arial Unicode MS"/>
          <w:rtl w:val="0"/>
        </w:rPr>
        <w:t xml:space="preserve"> 하지 말아야 할 것에 대한 긴 문단들 (예: "허가 없이 파일을 삭제하지 마시오").</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환경 컨텍스트:</w:t>
      </w:r>
      <w:r w:rsidDel="00000000" w:rsidR="00000000" w:rsidRPr="00000000">
        <w:rPr>
          <w:rFonts w:ascii="Arial Unicode MS" w:cs="Arial Unicode MS" w:eastAsia="Arial Unicode MS" w:hAnsi="Arial Unicode MS"/>
          <w:rtl w:val="0"/>
        </w:rPr>
        <w:t xml:space="preserve"> 사용자의 OS, 쉘, 작업 디렉토리에 대한 세부 정보.</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제한된 컨텍스트 윈도우를 가진 로컬 모델에게 이 정적인 서문은 "기생 부하(Parasitic Load)"입니다. 시스템 프롬프트가 3,000 토큰을 소비하고 유효 컨텍스트 한도가 8,192 토큰이라면, 사용자가 단 한 단어를 입력하기도 전에 모델 메모리의 약 40%가 점유됩니다. 대화가 진행됨에 따라 Roo Code의 "슬라이딩 윈도우" 메커니즘(새 메시지를 위한 공간을 만들기 위해 오래된 메시지를 잘라내는 기능)은 훨씬 더 빨리 관련 기록을 삭제해야 하며, 이는 작업에 대한 이해를 파편화시키고 사용자가 관찰하는 반복 루프를 유발합니다.</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2.3 "컨텍스트 압축(Condensing)" 메커니즘과 실패 모드</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Roo Code는 긴 대화를 관리하기 위해 "컨텍스트 압축" 전략을 사용합니다. 컨텍스트 한계에 도달하면 LLM 자체를 사용하여 오래된 메시지를 요약하려고 시도합니다. 이 과정은 기발하지만 로컬 설정에서는 두 가지 실패 모드를 도입합니다.</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요약 병목 현상:</w:t>
      </w:r>
      <w:r w:rsidDel="00000000" w:rsidR="00000000" w:rsidRPr="00000000">
        <w:rPr>
          <w:rFonts w:ascii="Arial Unicode MS" w:cs="Arial Unicode MS" w:eastAsia="Arial Unicode MS" w:hAnsi="Arial Unicode MS"/>
          <w:rtl w:val="0"/>
        </w:rPr>
        <w:t xml:space="preserve"> 긴 대화를 요약하는 것은 계산 비용이 많이 드는 작업입니다. 로컬 모델이 이미 주 작업으로 고군분투하고 있다면, 요약의 추가 부하는 시스템을 멈추게 하거나 타임아웃을 유발할 수 있습니다.</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손실 압축:</w:t>
      </w:r>
      <w:r w:rsidDel="00000000" w:rsidR="00000000" w:rsidRPr="00000000">
        <w:rPr>
          <w:rFonts w:ascii="Arial Unicode MS" w:cs="Arial Unicode MS" w:eastAsia="Arial Unicode MS" w:hAnsi="Arial Unicode MS"/>
          <w:rtl w:val="0"/>
        </w:rPr>
        <w:t xml:space="preserve"> 더 적은 매개변수를 가진 로컬 모델(예: 7B 또는 14B)은 종종 요약 능력이 떨어집니다. 일반적인 진술("사용자가 구성을 논의함")을 선호하여 중요한 기술적 세부 사항(예: "사용자가 API 키가 .env에 있다고 언급함")을 삭제할 수 있습니다. 모델이 나중에 그 구체적인 세부 사항을 필요로 할 때 정보는 이미 사라져 있어, 환각(Hallucination)을 일으키거나 이미 제공된 정보를 다시 요청하게 됩니다.</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2.4 양자화가 지시 이행에 미치는 영향</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소비자용 VRAM에 모델을 맞추기 위해 사용자들은 거의 필연적으로 양자화(16비트 부동 소수점을 4비트, 6비트 정수로 압축)에 의존합니다. GGUF나 EXL2와 같은 현대적 양자화 기술은 매우 효율적이지만 손실이 없지는 않습니다.</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연구에 따르면 낮은 비트레이트에서 "지식"(사실)은 잘 보존되지만, "추론"과 "지시 이행" 능력은 더 급격히 저하됩니다. Q4 정밀도로 실행되는 Qwen 2.5 32B 모델은 Python 문법은 완벽하게 이해할지 몰라도 Roo Code가 요구하는 엄격한 XML 출력 형식을 준수하는 데 어려움을 겪을 수 있습니다. 이러한 저하는 도구 호출 시 구문 오류(예: 닫는 태그 누락)로 이어지며, Roo Code 확장은 이를 실패로 간주합니다. 확장은 오류 메시지를 모델에 다시 보내고, 이는 종종 모델을 더욱 혼란스럽게 하여 남은 컨텍스트 윈도우를 모두 소진하는 "오류 수정의 죽음의 나선"을 유발합니다.</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전략적 기둥 I: 모델 선택 및 인프라 튜닝</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적응 전략의 첫 단계는 작업에 적합한 엔진을 선택하는 것입니다. 모든 로컬 LLM이 동일하게 만들어진 것은 아니며, 에이전트 코딩의 경우 단순한 속도보다 "똑똑함"(추론 능력)이 훨씬 더 중요합니다.</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로컬 에이전트를 위한 "골드 스탠다드" 모델</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현재 벤치마크와 Roo Code 생태계 내의 합의에 따르면, 특정 모델 제품군이 에이전트 워크플로우에서 우수한 준수성을 보여줍니다. 하드웨어 요구 사항과 기능에 따라 다음과 같이 분류할 수 있습니다.</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3.1.1 주력 모델: Qwen 2.5 Coder (32B)</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Qwen 2.5 Coder 32B Instruct</w:t>
      </w:r>
      <w:r w:rsidDel="00000000" w:rsidR="00000000" w:rsidRPr="00000000">
        <w:rPr>
          <w:rFonts w:ascii="Arial Unicode MS" w:cs="Arial Unicode MS" w:eastAsia="Arial Unicode MS" w:hAnsi="Arial Unicode MS"/>
          <w:rtl w:val="0"/>
        </w:rPr>
        <w:t xml:space="preserve"> 모델은 현재 하이엔드 소비자 하드웨어에서 로컬 코딩 에이전트를 위한 "골드 스탠다드"입니다. 강력한 추론 능력과 "마음 이론(Theory of Mind, 의도 파악)"을 보유할 만큼 충분히 크면서도, 4비트 양자화 시 단일 24GB GPU(예: RTX 3090/4090)에서 실행될 수 있는 독특한 균형을 갖추고 있습니다.</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장점:</w:t>
      </w:r>
      <w:r w:rsidDel="00000000" w:rsidR="00000000" w:rsidRPr="00000000">
        <w:rPr>
          <w:rFonts w:ascii="Arial Unicode MS" w:cs="Arial Unicode MS" w:eastAsia="Arial Unicode MS" w:hAnsi="Arial Unicode MS"/>
          <w:rtl w:val="0"/>
        </w:rPr>
        <w:t xml:space="preserve"> 코딩 작업, 특히 **도구 사용(Tool Use)**에 특화되어 미세 조정되었습니다. 훈련 데이터에 에이전트 궤적이 포함되어 있어 일반 모델보다 Roo Code의 명령-실행 루프에 본질적으로 더 잘 순응합니다.</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권장 사항:</w:t>
      </w:r>
      <w:r w:rsidDel="00000000" w:rsidR="00000000" w:rsidRPr="00000000">
        <w:rPr>
          <w:rFonts w:ascii="Arial Unicode MS" w:cs="Arial Unicode MS" w:eastAsia="Arial Unicode MS" w:hAnsi="Arial Unicode MS"/>
          <w:rtl w:val="0"/>
        </w:rPr>
        <w:t xml:space="preserve"> 24GB 이상의 VRAM을 가진 사용자에게 가장 권장됩니다. 로컬에서 가장 "Claude와 유사한" 경험을 제공합니다.</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3.1.2 추론 전문가: DeepSeek V3 / R1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DeepSeek V3</w:t>
      </w:r>
      <w:r w:rsidDel="00000000" w:rsidR="00000000" w:rsidRPr="00000000">
        <w:rPr>
          <w:rFonts w:ascii="Arial Unicode MS" w:cs="Arial Unicode MS" w:eastAsia="Arial Unicode MS" w:hAnsi="Arial Unicode MS"/>
          <w:rtl w:val="0"/>
        </w:rPr>
        <w:t xml:space="preserve"> (및 증류된 "R1" 변형)는 다른 가치를 제안합니다. "생각의 사슬(Chain of Thought, CoT)" 추론에 탁월하여 복잡한 시스템 변경을 계획해야 하는 "아키텍트 모드(Architect Mode)"에 뛰어납니다.</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과제:</w:t>
      </w:r>
      <w:r w:rsidDel="00000000" w:rsidR="00000000" w:rsidRPr="00000000">
        <w:rPr>
          <w:rFonts w:ascii="Arial Unicode MS" w:cs="Arial Unicode MS" w:eastAsia="Arial Unicode MS" w:hAnsi="Arial Unicode MS"/>
          <w:rtl w:val="0"/>
        </w:rPr>
        <w:t xml:space="preserve"> "생각하는" 과정은 엄청난 양의 내부 토큰을 생성합니다. Roo Code는 이러한 "thinking" 블록을 올바르게 처리하도록 구성되어야 합니다. 모델이 장황한 추론 내용을 채팅에 출력하면 제한된 컨텍스트 윈도우를 낭비하게 됩니다. 또한 전체 671B 모델은 로컬 실행이 불가능하므로 증류 버전(예: Llama/Qwen Distill)이나 과도한 양자화를 사용해야 하며, 이는 추론 능력을 희석시킬 수 있습니다.</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권장 사항:</w:t>
      </w:r>
      <w:r w:rsidDel="00000000" w:rsidR="00000000" w:rsidRPr="00000000">
        <w:rPr>
          <w:rFonts w:ascii="Arial Unicode MS" w:cs="Arial Unicode MS" w:eastAsia="Arial Unicode MS" w:hAnsi="Arial Unicode MS"/>
          <w:rtl w:val="0"/>
        </w:rPr>
        <w:t xml:space="preserve"> DeepSeek R1(증류 버전)은 주로 계획 단계에서 사용하고, 실행 단계에서는 Qwen 2.5 Coder로 전환하십시오.</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3.1.3 효율성 옵션: Phi-4 (14B) 및 Mistral Small (24B)</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하드웨어 제약이 더 심한 사용자(예: 16GB VRAM 노트북)에게는 </w:t>
      </w:r>
      <w:r w:rsidDel="00000000" w:rsidR="00000000" w:rsidRPr="00000000">
        <w:rPr>
          <w:b w:val="1"/>
          <w:bCs w:val="1"/>
          <w:rtl w:val="0"/>
        </w:rPr>
        <w:t xml:space="preserve">Phi-4</w:t>
      </w:r>
      <w:r w:rsidDel="00000000" w:rsidR="00000000" w:rsidRPr="00000000">
        <w:rPr>
          <w:rFonts w:ascii="Arial Unicode MS" w:cs="Arial Unicode MS" w:eastAsia="Arial Unicode MS" w:hAnsi="Arial Unicode MS"/>
          <w:rtl w:val="0"/>
        </w:rPr>
        <w:t xml:space="preserve">와 </w:t>
      </w:r>
      <w:r w:rsidDel="00000000" w:rsidR="00000000" w:rsidRPr="00000000">
        <w:rPr>
          <w:b w:val="1"/>
          <w:bCs w:val="1"/>
          <w:rtl w:val="0"/>
        </w:rPr>
        <w:t xml:space="preserve">Mistral Small</w:t>
      </w:r>
      <w:r w:rsidDel="00000000" w:rsidR="00000000" w:rsidRPr="00000000">
        <w:rPr>
          <w:rFonts w:ascii="Arial Unicode MS" w:cs="Arial Unicode MS" w:eastAsia="Arial Unicode MS" w:hAnsi="Arial Unicode MS"/>
          <w:rtl w:val="0"/>
        </w:rPr>
        <w:t xml:space="preserve">이 실행 가능한 대안입니다.</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Phi-4:</w:t>
      </w:r>
      <w:r w:rsidDel="00000000" w:rsidR="00000000" w:rsidRPr="00000000">
        <w:rPr>
          <w:rFonts w:ascii="Arial Unicode MS" w:cs="Arial Unicode MS" w:eastAsia="Arial Unicode MS" w:hAnsi="Arial Unicode MS"/>
          <w:rtl w:val="0"/>
        </w:rPr>
        <w:t xml:space="preserve"> 추론 벤치마크에서 체급 이상의 성능을 보여줍니다. 효율적이지만 다중 파일 리팩토링에 필요한 긴 컨텍스트 유지에는 어려움이 있을 수 있습니다.</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Mistral Small:</w:t>
      </w:r>
      <w:r w:rsidDel="00000000" w:rsidR="00000000" w:rsidRPr="00000000">
        <w:rPr>
          <w:rFonts w:ascii="Arial Unicode MS" w:cs="Arial Unicode MS" w:eastAsia="Arial Unicode MS" w:hAnsi="Arial Unicode MS"/>
          <w:rtl w:val="0"/>
        </w:rPr>
        <w:t xml:space="preserve"> 창의적인 코딩 생성 능력은 다소 약할 수 있으나, 매우 안정적인 함수 호출(Function Calling) 기능을 제공하여 XML/JSON 스키마 준수에서 더 큰 모델보다 뛰어난 경우가 많습니다.</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 인프라 구성: Ollama vs. LM Studio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모델을 실제로 실행하는 추론 서버의 선택은 모델 자체만큼이나 중요합니다. </w:t>
      </w:r>
      <w:r w:rsidDel="00000000" w:rsidR="00000000" w:rsidRPr="00000000">
        <w:rPr>
          <w:b w:val="1"/>
          <w:bCs w:val="1"/>
          <w:rtl w:val="0"/>
        </w:rPr>
        <w:t xml:space="preserve">Ollama</w:t>
      </w:r>
      <w:r w:rsidDel="00000000" w:rsidR="00000000" w:rsidRPr="00000000">
        <w:rPr>
          <w:rFonts w:ascii="Arial Unicode MS" w:cs="Arial Unicode MS" w:eastAsia="Arial Unicode MS" w:hAnsi="Arial Unicode MS"/>
          <w:rtl w:val="0"/>
        </w:rPr>
        <w:t xml:space="preserve">와 </w:t>
      </w:r>
      <w:r w:rsidDel="00000000" w:rsidR="00000000" w:rsidRPr="00000000">
        <w:rPr>
          <w:b w:val="1"/>
          <w:bCs w:val="1"/>
          <w:rtl w:val="0"/>
        </w:rPr>
        <w:t xml:space="preserve">LM Studio</w:t>
      </w:r>
      <w:r w:rsidDel="00000000" w:rsidR="00000000" w:rsidRPr="00000000">
        <w:rPr>
          <w:rFonts w:ascii="Arial Unicode MS" w:cs="Arial Unicode MS" w:eastAsia="Arial Unicode MS" w:hAnsi="Arial Unicode MS"/>
          <w:rtl w:val="0"/>
        </w:rPr>
        <w:t xml:space="preserve">가 지배적이며, 각각 Roo Code에 미치는 영향이 다릅니다.</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3.2.1 Ollama: 안정성과 API 프로토콜</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Ollama는 강력한 API와 사용 편의성으로 널리 선호됩니다. 그러나 치명적인 구성 간과가 종종 발생합니다: 바로 기본 컨텍스트 윈도우 설정입니다.</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문제:</w:t>
      </w:r>
      <w:r w:rsidDel="00000000" w:rsidR="00000000" w:rsidRPr="00000000">
        <w:rPr>
          <w:rFonts w:ascii="Arial Unicode MS" w:cs="Arial Unicode MS" w:eastAsia="Arial Unicode MS" w:hAnsi="Arial Unicode MS"/>
          <w:rtl w:val="0"/>
        </w:rPr>
        <w:t xml:space="preserve"> Ollama는 기본적으로 2,048 토큰의 컨텍스트 윈도우를 사용합니다. Roo Code가 더 많은 것을 요청하더라도, 모델이 이 기본값으로 로드되면 대화가 이 짧은 한도를 초과하는 순간 상호 작용이 조용히 실패하거나 이상하게 작동합니다.</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해결책: 커스텀 Modelfile.</w:t>
      </w:r>
      <w:r w:rsidDel="00000000" w:rsidR="00000000" w:rsidRPr="00000000">
        <w:rPr>
          <w:rFonts w:ascii="Arial Unicode MS" w:cs="Arial Unicode MS" w:eastAsia="Arial Unicode MS" w:hAnsi="Arial Unicode MS"/>
          <w:rtl w:val="0"/>
        </w:rPr>
        <w:t xml:space="preserve"> 사용자는 반드시 커스텀 Modelfile을 생성하여 더 큰 컨텍스트를 강제해야 합니다. 이는 에이전트 워크플로우에서 타협할 수 없는 단계입니다.</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표 1: 에이전트 코딩을 위한 권장 Modelfile 구성</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파라미터</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권장 값</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근거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 num_ctx</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32768 (또는 하드웨어 최대치)</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메모리 버퍼 확장. 24GB 카드에서는 32k가 최적점(Sweet spot)입니다.</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 num_predict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또는 4096</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모델이 코드 생성 중 파일을 중간에 자르는 것을 방지합니다.</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 temperature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0.6 (코드) / 0.1 (디버그)</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낮은 온도는 구문 환각을 줄이고, 약간 높은 온도는 계획 수립 시 창의성을 허용합니다.</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[컴팩트 프롬프트 삽입]</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여기에 시스템 프롬프트를 하드코딩하면 전송 토큰을 절약할 수 있습니다 (4장 참조).</w:t>
            </w:r>
          </w:p>
        </w:tc>
      </w:tr>
    </w:tbl>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3.2.2 LM Studio: 시각적 대안</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LM Studio는 사용자 친화적인 인터페이스와 OpenAI API를 에뮬레이트하는 로컬 서버를 제공합니다. GPU로 레이어를 동적으로 오프로드할 수 있어 혼합 메모리 시스템(예: Apple 통합 메모리)에 유용합니다.</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구성:</w:t>
      </w:r>
      <w:r w:rsidDel="00000000" w:rsidR="00000000" w:rsidRPr="00000000">
        <w:rPr>
          <w:rFonts w:ascii="Arial Unicode MS" w:cs="Arial Unicode MS" w:eastAsia="Arial Unicode MS" w:hAnsi="Arial Unicode MS"/>
          <w:rtl w:val="0"/>
        </w:rPr>
        <w:t xml:space="preserve"> 사용자는 "Server" 탭의 "Context Length" 슬라이더를 모델의 용량(예: 32k)과 일치하도록 명시적으로 설정해야 합니다. Roo Code는 "OpenAI Compatible" 제공자 설정을 통해 LM Studio(http://localhost:1234/v1)에 연결합니다.</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전략적 기둥 II: 프롬프트 엔지니어링과 "컴팩트 프롬프트"</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로컬 LLM 적응을 위한 가장 효과적인 고레버리지 개입은 </w:t>
      </w:r>
      <w:r w:rsidDel="00000000" w:rsidR="00000000" w:rsidRPr="00000000">
        <w:rPr>
          <w:rFonts w:ascii="Arial Unicode MS" w:cs="Arial Unicode MS" w:eastAsia="Arial Unicode MS" w:hAnsi="Arial Unicode MS"/>
          <w:b w:val="1"/>
          <w:bCs w:val="1"/>
          <w:rtl w:val="0"/>
        </w:rPr>
        <w:t xml:space="preserve">프롬프트 엔지니어링</w:t>
      </w:r>
      <w:r w:rsidDel="00000000" w:rsidR="00000000" w:rsidRPr="00000000">
        <w:rPr>
          <w:rFonts w:ascii="Arial Unicode MS" w:cs="Arial Unicode MS" w:eastAsia="Arial Unicode MS" w:hAnsi="Arial Unicode MS"/>
          <w:rtl w:val="0"/>
        </w:rPr>
        <w:t xml:space="preserve">입니다. Claude를 위해 설계된 "맥시멀리스트(Maximalist)" 프롬프트 전략에서 로컬 모델에 최적화된 "미니멀리스트(Minimalist)" 또는 </w:t>
      </w:r>
      <w:r w:rsidDel="00000000" w:rsidR="00000000" w:rsidRPr="00000000">
        <w:rPr>
          <w:rFonts w:ascii="Arial Unicode MS" w:cs="Arial Unicode MS" w:eastAsia="Arial Unicode MS" w:hAnsi="Arial Unicode MS"/>
          <w:b w:val="1"/>
          <w:bCs w:val="1"/>
          <w:rtl w:val="0"/>
        </w:rPr>
        <w:t xml:space="preserve">"컴팩트(Compact)"</w:t>
      </w:r>
      <w:r w:rsidDel="00000000" w:rsidR="00000000" w:rsidRPr="00000000">
        <w:rPr>
          <w:rFonts w:ascii="Arial Unicode MS" w:cs="Arial Unicode MS" w:eastAsia="Arial Unicode MS" w:hAnsi="Arial Unicode MS"/>
          <w:rtl w:val="0"/>
        </w:rPr>
        <w:t xml:space="preserve"> 전략으로 전환해야 합니다.</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컴팩트 프롬프트 이론</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연구 및 커뮤니티 실험에 따르면 "컴팩트 프롬프트"는 핵심 기능을 유지하면서 토큰 사용량을 최대 90%까지 줄일 수 있습니다. 특히 코딩 지시를 위해 미세 조정된 로컬 모델은 광범위한 "페르소나 구축"이 필요하지 않습니다. Qwen 2.5에게 "당신은 클린 코드에 대한 열정을 가진 세계적인 소프트웨어 엔지니어입니다..."라고 말하는 것은 유의미한 효용 없이 귀중한 토큰만 낭비할 뿐입니다. 로컬 모델에게 필요한 것은 정확한 "입력 -&gt; 출력" 매핑입니다.</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최적화 목표:</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수사적 페르소나 제거:</w:t>
      </w:r>
      <w:r w:rsidDel="00000000" w:rsidR="00000000" w:rsidRPr="00000000">
        <w:rPr>
          <w:rFonts w:ascii="Arial Unicode MS" w:cs="Arial Unicode MS" w:eastAsia="Arial Unicode MS" w:hAnsi="Arial Unicode MS"/>
          <w:rtl w:val="0"/>
        </w:rPr>
        <w:t xml:space="preserve"> 화려한 묘사를 "당신은 자율 코딩 에이전트다"로 대체.</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도구 정의 단순화:</w:t>
      </w:r>
      <w:r w:rsidDel="00000000" w:rsidR="00000000" w:rsidRPr="00000000">
        <w:rPr>
          <w:rFonts w:ascii="Arial Unicode MS" w:cs="Arial Unicode MS" w:eastAsia="Arial Unicode MS" w:hAnsi="Arial Unicode MS"/>
          <w:rtl w:val="0"/>
        </w:rPr>
        <w:t xml:space="preserve"> read_file에 대해 5개의 장황한 예시를 제공하는 대신, 정확한 XML 스키마와 하나의 간결한 예시만 제공.</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중복 가드레일 제거:</w:t>
      </w:r>
      <w:r w:rsidDel="00000000" w:rsidR="00000000" w:rsidRPr="00000000">
        <w:rPr>
          <w:rFonts w:ascii="Arial Unicode MS" w:cs="Arial Unicode MS" w:eastAsia="Arial Unicode MS" w:hAnsi="Arial Unicode MS"/>
          <w:rtl w:val="0"/>
        </w:rPr>
        <w:t xml:space="preserve"> 신뢰할 수 있는 로컬 모델과 함께 Roo Code 설정에서 "자동 승인(Auto-Approve)" 기능을 사용하는 경우, 프롬프트 내의 텍스트 안전 경고를 줄일 수 있습니다.</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4.2 "Footgun Mode" (시스템 프롬프트 오버라이드) 구현</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Roo Code는 사용자가 기본 시스템 프롬프트를 완전히 덮어쓸 수 있는 강력한 기능(일명 "Footgun Mode")을 포함하고 있습니다. 이것이 컴팩트 프롬프트 전략을 구현하는 주요 메커니즘입니다.</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구현 단계:</w:t>
      </w:r>
    </w:p>
    <w:p w:rsidR="00000000" w:rsidDel="00000000" w:rsidP="00000000" w:rsidRDefault="00000000" w:rsidRPr="00000000" w14:paraId="0000005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작업 공간 루트 디렉토리로 이동.</w:t>
      </w:r>
    </w:p>
    <w:p w:rsidR="00000000" w:rsidDel="00000000" w:rsidP="00000000" w:rsidRDefault="00000000" w:rsidRPr="00000000" w14:paraId="0000005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.roo라는 디렉토리 생성.</w:t>
      </w:r>
    </w:p>
    <w:p w:rsidR="00000000" w:rsidDel="00000000" w:rsidP="00000000" w:rsidRDefault="00000000" w:rsidRPr="00000000" w14:paraId="0000005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.roo/system-prompt-code (Code 모드 오버라이드용) 또는 .roo/system-prompt-architect (Architect 모드 오버라이드용) 파일 생성.</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최적화된 컴팩트 프롬프트를 이 파일에 붙여넣기.</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로컬 최적화 컴팩트 시스템 프롬프트 템플릿:</w:t>
      </w:r>
      <w:r w:rsidDel="00000000" w:rsidR="00000000" w:rsidRPr="00000000">
        <w:rPr>
          <w:rFonts w:ascii="Arial Unicode MS" w:cs="Arial Unicode MS" w:eastAsia="Arial Unicode MS" w:hAnsi="Arial Unicode MS"/>
          <w:rtl w:val="0"/>
        </w:rPr>
        <w:t xml:space="preserve"> 다음 구조는 Qwen 2.5 Coder와 같은 32B 모델에 권장됩니다. 기본 40k+ 문자 프롬프트를 필수 요소로 줄였습니다.</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You are Roo, an autonomous coding agent.</w:t>
        <w:br w:type="textWrapping"/>
        <w:t xml:space="preserve">**Operational Rules:**</w:t>
        <w:br w:type="textWrapping"/>
        <w:t xml:space="preserve">1. Use one tool per message.</w:t>
        <w:br w:type="textWrapping"/>
        <w:t xml:space="preserve">2. Format tool calls strictly using XML tags.</w:t>
        <w:br w:type="textWrapping"/>
        <w:t xml:space="preserve">3. Wait for the user's response (tool output) before proceeding.</w:t>
        <w:br w:type="textWrapping"/>
        <w:br w:type="textWrapping"/>
        <w:t xml:space="preserve">**Available Tools:**</w:t>
        <w:br w:type="textWrapping"/>
        <w:t xml:space="preserve">&lt;tool_definitions&gt;</w:t>
        <w:br w:type="textWrapping"/>
        <w:t xml:space="preserve">  &lt;tool_usage_example&gt;</w:t>
        <w:br w:type="textWrapping"/>
        <w:t xml:space="preserve">    &lt;read_file&gt;</w:t>
        <w:br w:type="textWrapping"/>
        <w:t xml:space="preserve">      &lt;path&gt;src/main.py&lt;/path&gt;</w:t>
        <w:br w:type="textWrapping"/>
        <w:t xml:space="preserve">    &lt;/read_file&gt;</w:t>
        <w:br w:type="textWrapping"/>
        <w:t xml:space="preserve">  &lt;/tool_usage_example&gt;</w:t>
        <w:br w:type="textWrapping"/>
        <w:t xml:space="preserve">  </w:t>
        <w:br w:type="textWrapping"/>
        <w:t xml:space="preserve">  &lt;tool_usage_example&gt;</w:t>
        <w:br w:type="textWrapping"/>
        <w:t xml:space="preserve">    &lt;write_to_file&gt;</w:t>
        <w:br w:type="textWrapping"/>
        <w:t xml:space="preserve">      &lt;path&gt;src/main.py&lt;/path&gt;</w:t>
        <w:br w:type="textWrapping"/>
        <w:t xml:space="preserve">      &lt;content&gt;print("Hello World")&lt;/content&gt;</w:t>
        <w:br w:type="textWrapping"/>
        <w:t xml:space="preserve">    &lt;/write_to_file&gt;</w:t>
        <w:br w:type="textWrapping"/>
        <w:t xml:space="preserve">  &lt;/tool_usage_example&gt;</w:t>
        <w:br w:type="textWrapping"/>
        <w:br w:type="textWrapping"/>
        <w:t xml:space="preserve">  &lt;tool_usage_example&gt;</w:t>
        <w:br w:type="textWrapping"/>
        <w:t xml:space="preserve">    &lt;execute_command&gt;</w:t>
        <w:br w:type="textWrapping"/>
        <w:t xml:space="preserve">      &lt;command&gt;ls -la&lt;/command&gt;</w:t>
        <w:br w:type="textWrapping"/>
        <w:t xml:space="preserve">    &lt;/execute_command&gt;</w:t>
        <w:br w:type="textWrapping"/>
        <w:t xml:space="preserve">  &lt;/tool_usage_example&gt;</w:t>
        <w:br w:type="textWrapping"/>
        <w:t xml:space="preserve">&lt;/tool_definitions&gt;</w:t>
        <w:br w:type="textWrapping"/>
        <w:br w:type="textWrapping"/>
        <w:t xml:space="preserve">**Workflow:**</w:t>
        <w:br w:type="textWrapping"/>
        <w:t xml:space="preserve">1. ANALYZE the user's request.</w:t>
        <w:br w:type="textWrapping"/>
        <w:t xml:space="preserve">2. PLAN the necessary steps.</w:t>
        <w:br w:type="textWrapping"/>
        <w:t xml:space="preserve">3. EXECUTE the first step using a tool.</w:t>
        <w:br w:type="textWrapping"/>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i w:val="1"/>
          <w:iCs w:val="1"/>
          <w:rtl w:val="0"/>
        </w:rPr>
        <w:t xml:space="preserve">통찰:</w:t>
      </w:r>
      <w:r w:rsidDel="00000000" w:rsidR="00000000" w:rsidRPr="00000000">
        <w:rPr>
          <w:rFonts w:ascii="Arial Unicode MS" w:cs="Arial Unicode MS" w:eastAsia="Arial Unicode MS" w:hAnsi="Arial Unicode MS"/>
          <w:rtl w:val="0"/>
        </w:rPr>
        <w:t xml:space="preserve"> 프롬프트 밀도를 줄임으로써 실제 코드 로직에 사용할 수 있는 "어텐션 헤드(Attention Head)" 용량을 늘립니다. 시스템 프롬프트가 어텐션 윈도우를 꽉 채우지 않기 때문에 모델이 방금 읽은 파일 내용을 "잊어버릴" 가능성이 줄어듭니다.</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 전략적 기둥 III: 모드 전문화 및 도구 제한</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Roo Code의 주요 혁신 중 하나는 "모드(Modes)" 시스템(Code, Architect, Ask, Debug)입니다. 핵심적인 장기 적응 전략은 로컬 LLM을 제너럴리스트로 취급하는 것을 멈추고, 인지 부하를 줄이는 초전문화된 모드를 생성하는 것입니다.</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제너럴리스트 모드의 해체</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기본 "Code 모드"는 모든 도구(터미널, 파일 시스템, 브라우저, MCP 서버)에 접근할 수 있습니다. 이는 이 모든 도구를 설명하는 프롬프트를 필요로 합니다. 로컬 모델의 경우, 작업이 단순히 "단위 테스트 작성"이라면 웹 브라우저나 복잡한 MCP 도구 정의를 제공하는 것은 불필요한 노이즈를 생성합니다.</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5.2 "Lite" 커스텀 모드 생성</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.roomodes 파일(프로젝트별) 또는 custom_modes.json(전역)에서 도구 세트를 제한하는 커스텀 모드를 정의할 수 있습니다. 사용하지 않는 도구를 비활성화하면, Roo Code는 비활성화된 도구에 대한 정의를 생략하여 자동으로 더 짧은 시스템 프롬프트를 생성합니다.</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표 2: 로컬 워크플로우를 위한 제안 "Lite" 모드</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모드 이름</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제한된 도구 세트</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사용 사례</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토큰 절약</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Local Refactor</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read_file, write_to_file, list_files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명령 실행 없는 순수 코드 수정.</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높음 (터미널 &amp; 브라우저 정의 제거)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Local Docs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read_file, ask_followup_question</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문서 분석 또는 질문 답변.</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매우 높음 (읽기 전용 모드)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Local Shell</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execute_command, read_file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스크립트 실행, git 관리, 시스템 운영.</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중간</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5.3 "도구 비활성화(Disable Tools)" 구성</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최근 업데이트를 통해 더욱 세밀한 제어가 가능해졌습니다. 사용자는 제공자 설정에서 특정 도구를 명시적으로 비활성화할 수 있습니다. 예를 들어, 로컬 모델이 웹 검색을 할 일이 없다면 browser_action 도구를 전역적으로 비활성화해야 합니다. 이렇게 하면 일반 "Code 모드"에서도 시스템 프롬프트가 최대한 가볍게 유지됩니다.</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전략적 기둥 IV: 워크플로우 적응 및 Human-in-the-Loop</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로컬 LLM을 사용하려면 개발자의 행동 변화가 필요합니다. "웹사이트 만들어줘"와 같은 모호하고 높은 수준의 작업을 던져놓고 32B 모델이 전체 컨텍스트 수명 주기를 처리하기를 기대할 수 없습니다. 워크플로우는 에이전트의 능력에 맞춰 조정되어야 합니다.</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6.1 "부메랑(Boomerang)" 워크플로우 전략</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긴 연속 채팅 세션(로컬 컨텍스트를 저하시킴) 대신, 개발자는 </w:t>
      </w:r>
      <w:r w:rsidDel="00000000" w:rsidR="00000000" w:rsidRPr="00000000">
        <w:rPr>
          <w:rFonts w:ascii="Arial Unicode MS" w:cs="Arial Unicode MS" w:eastAsia="Arial Unicode MS" w:hAnsi="Arial Unicode MS"/>
          <w:b w:val="1"/>
          <w:bCs w:val="1"/>
          <w:rtl w:val="0"/>
        </w:rPr>
        <w:t xml:space="preserve">"부메랑"</w:t>
      </w:r>
      <w:r w:rsidDel="00000000" w:rsidR="00000000" w:rsidRPr="00000000">
        <w:rPr>
          <w:rFonts w:ascii="Arial Unicode MS" w:cs="Arial Unicode MS" w:eastAsia="Arial Unicode MS" w:hAnsi="Arial Unicode MS"/>
          <w:rtl w:val="0"/>
        </w:rPr>
        <w:t xml:space="preserve"> 스타일의 상호 작용을 채택해야 합니다.</w:t>
      </w:r>
    </w:p>
    <w:p w:rsidR="00000000" w:rsidDel="00000000" w:rsidP="00000000" w:rsidRDefault="00000000" w:rsidRPr="00000000" w14:paraId="0000007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작업 시작:</w:t>
      </w:r>
      <w:r w:rsidDel="00000000" w:rsidR="00000000" w:rsidRPr="00000000">
        <w:rPr>
          <w:rFonts w:ascii="Arial Unicode MS" w:cs="Arial Unicode MS" w:eastAsia="Arial Unicode MS" w:hAnsi="Arial Unicode MS"/>
          <w:rtl w:val="0"/>
        </w:rPr>
        <w:t xml:space="preserve"> 구체적이고 범위가 한정된 작업을 부여 (예: "auth.ts의 로그인 함수 업데이트").</w:t>
      </w:r>
    </w:p>
    <w:p w:rsidR="00000000" w:rsidDel="00000000" w:rsidP="00000000" w:rsidRDefault="00000000" w:rsidRPr="00000000" w14:paraId="0000007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실행:</w:t>
      </w:r>
      <w:r w:rsidDel="00000000" w:rsidR="00000000" w:rsidRPr="00000000">
        <w:rPr>
          <w:rFonts w:ascii="Arial Unicode MS" w:cs="Arial Unicode MS" w:eastAsia="Arial Unicode MS" w:hAnsi="Arial Unicode MS"/>
          <w:rtl w:val="0"/>
        </w:rPr>
        <w:t xml:space="preserve"> 에이전트가 읽기 -&gt; 편집 사이클을 수행하게 함.</w:t>
      </w:r>
    </w:p>
    <w:p w:rsidR="00000000" w:rsidDel="00000000" w:rsidP="00000000" w:rsidRDefault="00000000" w:rsidRPr="00000000" w14:paraId="0000007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리셋:</w:t>
      </w:r>
      <w:r w:rsidDel="00000000" w:rsidR="00000000" w:rsidRPr="00000000">
        <w:rPr>
          <w:rFonts w:ascii="Arial Unicode MS" w:cs="Arial Unicode MS" w:eastAsia="Arial Unicode MS" w:hAnsi="Arial Unicode MS"/>
          <w:rtl w:val="0"/>
        </w:rPr>
        <w:t xml:space="preserve"> 하위 작업이 완료되면, </w:t>
      </w:r>
      <w:r w:rsidDel="00000000" w:rsidR="00000000" w:rsidRPr="00000000">
        <w:rPr>
          <w:rFonts w:ascii="Arial Unicode MS" w:cs="Arial Unicode MS" w:eastAsia="Arial Unicode MS" w:hAnsi="Arial Unicode MS"/>
          <w:b w:val="1"/>
          <w:bCs w:val="1"/>
          <w:rtl w:val="0"/>
        </w:rPr>
        <w:t xml:space="preserve">새 작업을 시작함</w:t>
      </w:r>
      <w:r w:rsidDel="00000000" w:rsidR="00000000" w:rsidRPr="00000000">
        <w:rPr>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i w:val="1"/>
          <w:iCs w:val="1"/>
          <w:rtl w:val="0"/>
        </w:rPr>
        <w:t xml:space="preserve">이유:</w:t>
      </w:r>
      <w:r w:rsidDel="00000000" w:rsidR="00000000" w:rsidRPr="00000000">
        <w:rPr>
          <w:rFonts w:ascii="Arial Unicode MS" w:cs="Arial Unicode MS" w:eastAsia="Arial Unicode MS" w:hAnsi="Arial Unicode MS"/>
          <w:rtl w:val="0"/>
        </w:rPr>
        <w:t xml:space="preserve"> 이렇게 하면 컨텍스트 윈도우를 비우고, 이전 추론 단계의 "쓰레기"(중간 생각, 도구 출력, diff)를 제거하여 다음 논리 블록을 위한 KV 캐시를 확보합니다. 이는 루핑(Looping) 행동으로 이어지는 "컨텍스트 포화"를 방지합니다.</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6.2 "아키텍트-코더" 핸드오프 (Handoff)</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강력한 전략은 개발 단계별로 다른 모델의 강점을 활용하는 것입니다.</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1단계 (Architect 모드):</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추론 모델</w:t>
      </w:r>
      <w:r w:rsidDel="00000000" w:rsidR="00000000" w:rsidRPr="00000000">
        <w:rPr>
          <w:rFonts w:ascii="Arial Unicode MS" w:cs="Arial Unicode MS" w:eastAsia="Arial Unicode MS" w:hAnsi="Arial Unicode MS"/>
          <w:rtl w:val="0"/>
        </w:rPr>
        <w:t xml:space="preserve">(API를 통한 DeepSeek R1 또는 고품질 로컬 버전)이나 "Thinking" 모델을 사용하여 구조를 계획합니다. 이 모델은 상세한 구현 계획(예: 마크다운 파일)을 생성합니다.</w:t>
      </w:r>
    </w:p>
    <w:p w:rsidR="00000000" w:rsidDel="00000000" w:rsidP="00000000" w:rsidRDefault="00000000" w:rsidRPr="00000000" w14:paraId="0000008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2단계 (Code 모드):</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로컬 코딩 모델</w:t>
      </w:r>
      <w:r w:rsidDel="00000000" w:rsidR="00000000" w:rsidRPr="00000000">
        <w:rPr>
          <w:rFonts w:ascii="Arial Unicode MS" w:cs="Arial Unicode MS" w:eastAsia="Arial Unicode MS" w:hAnsi="Arial Unicode MS"/>
          <w:rtl w:val="0"/>
        </w:rPr>
        <w:t xml:space="preserve">(Qwen 2.5 32B)로 전환합니다. 1단계에서 생성된 계획을 입력으로 제공합니다.</w:t>
      </w:r>
    </w:p>
    <w:p w:rsidR="00000000" w:rsidDel="00000000" w:rsidP="00000000" w:rsidRDefault="00000000" w:rsidRPr="00000000" w14:paraId="0000008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지시:</w:t>
      </w:r>
      <w:r w:rsidDel="00000000" w:rsidR="00000000" w:rsidRPr="00000000">
        <w:rPr>
          <w:rFonts w:ascii="Arial Unicode MS" w:cs="Arial Unicode MS" w:eastAsia="Arial Unicode MS" w:hAnsi="Arial Unicode MS"/>
          <w:rtl w:val="0"/>
        </w:rPr>
        <w:t xml:space="preserve"> "이 계획에 따라 사용자 테이블을 구현해."</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계획이 이미 상세하므로 로컬 코딩 모델은 본질적으로 계획을 코드로 변환하는 "번역기" 역할만 수행하면 되므로 필요한 추론 부하가 줄어듭니다. 아키텍처를 발명할 필요 없이 문법만 작성하면 되기 때문입니다.</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 운영 보안 및 자동 승인(Auto-Approval)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로컬 에이전트의 중요한 장점 중 하나는 클라우드 에이전트보다 더 신뢰할 수 있다는 점입니다. 이를 통해 더 공격적인 "자동 승인" 전략이 가능해지며, 워크플로우가 간소화됩니다.</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7.1 신뢰 조정 (Calibrating Trust)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Roo Code 설정에서 "Auto-Approve" 기능을 사용하면 각 단계마다 사용자의 명시적 확인 없이 도구를 실행할 수 있습니다.</w:t>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위험:</w:t>
      </w:r>
      <w:r w:rsidDel="00000000" w:rsidR="00000000" w:rsidRPr="00000000">
        <w:rPr>
          <w:rFonts w:ascii="Arial Unicode MS" w:cs="Arial Unicode MS" w:eastAsia="Arial Unicode MS" w:hAnsi="Arial Unicode MS"/>
          <w:rtl w:val="0"/>
        </w:rPr>
        <w:t xml:space="preserve"> 로컬 모델이라도 파괴적인 명령(예: rm -rf /)을 환각할 수 있습니다.</w:t>
      </w:r>
    </w:p>
    <w:p w:rsidR="00000000" w:rsidDel="00000000" w:rsidP="00000000" w:rsidRDefault="00000000" w:rsidRPr="00000000" w14:paraId="0000008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완화:</w:t>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항상 승인:</w:t>
      </w:r>
      <w:r w:rsidDel="00000000" w:rsidR="00000000" w:rsidRPr="00000000">
        <w:rPr>
          <w:rFonts w:ascii="Arial Unicode MS" w:cs="Arial Unicode MS" w:eastAsia="Arial Unicode MS" w:hAnsi="Arial Unicode MS"/>
          <w:rtl w:val="0"/>
        </w:rPr>
        <w:t xml:space="preserve"> read_file, list_files, browser_action (안전한 작업).</w:t>
      </w:r>
    </w:p>
    <w:p w:rsidR="00000000" w:rsidDel="00000000" w:rsidP="00000000" w:rsidRDefault="00000000" w:rsidRPr="00000000" w14:paraId="0000008C">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승인 필요:</w:t>
      </w:r>
      <w:r w:rsidDel="00000000" w:rsidR="00000000" w:rsidRPr="00000000">
        <w:rPr>
          <w:rFonts w:ascii="Arial Unicode MS" w:cs="Arial Unicode MS" w:eastAsia="Arial Unicode MS" w:hAnsi="Arial Unicode MS"/>
          <w:rtl w:val="0"/>
        </w:rPr>
        <w:t xml:space="preserve"> write_to_file, execute_command (파괴적 작업).</w:t>
      </w:r>
    </w:p>
    <w:p w:rsidR="00000000" w:rsidDel="00000000" w:rsidP="00000000" w:rsidRDefault="00000000" w:rsidRPr="00000000" w14:paraId="0000008D">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하이브리드 접근:</w:t>
      </w:r>
      <w:r w:rsidDel="00000000" w:rsidR="00000000" w:rsidRPr="00000000">
        <w:rPr>
          <w:rFonts w:ascii="Arial Unicode MS" w:cs="Arial Unicode MS" w:eastAsia="Arial Unicode MS" w:hAnsi="Arial Unicode MS"/>
          <w:rtl w:val="0"/>
        </w:rPr>
        <w:t xml:space="preserve"> 신뢰할 수 있는 "Lite" 모드(예: "Local Refactor")의 경우, 강력한 버전 관리 시스템(Git)을 사용하고 있다면 실수를 쉽게 되돌릴 수 있으므로 write_to_file에 대해 자동 승인을 활성화할 수 있습니다.</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8. 구현 로드맵: "고장"에서 "최적화"로</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사용자가 보고한 문제를 효과적으로 해결하기 위해 다음 단계별 구현 계획을 제안합니다.</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1단계: 인프라 안정화</w:t>
      </w:r>
    </w:p>
    <w:p w:rsidR="00000000" w:rsidDel="00000000" w:rsidP="00000000" w:rsidRDefault="00000000" w:rsidRPr="00000000" w14:paraId="0000009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Ollama 설치:</w:t>
      </w:r>
      <w:r w:rsidDel="00000000" w:rsidR="00000000" w:rsidRPr="00000000">
        <w:rPr>
          <w:rFonts w:ascii="Arial Unicode MS" w:cs="Arial Unicode MS" w:eastAsia="Arial Unicode MS" w:hAnsi="Arial Unicode MS"/>
          <w:rtl w:val="0"/>
        </w:rPr>
        <w:t xml:space="preserve"> 최신 버전이 실행 중인지 확인.</w:t>
      </w:r>
    </w:p>
    <w:p w:rsidR="00000000" w:rsidDel="00000000" w:rsidP="00000000" w:rsidRDefault="00000000" w:rsidRPr="00000000" w14:paraId="0000009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올바른 모델 풀링:</w:t>
      </w:r>
      <w:r w:rsidDel="00000000" w:rsidR="00000000" w:rsidRPr="00000000">
        <w:rPr>
          <w:rFonts w:ascii="Arial Unicode MS" w:cs="Arial Unicode MS" w:eastAsia="Arial Unicode MS" w:hAnsi="Arial Unicode MS"/>
          <w:rtl w:val="0"/>
        </w:rPr>
        <w:t xml:space="preserve"> ollama pull qwen2.5-coder:32b (24GB VRAM 가정) 또는 phi4:14b (16GB VRAM용) 실행.</w:t>
      </w:r>
    </w:p>
    <w:p w:rsidR="00000000" w:rsidDel="00000000" w:rsidP="00000000" w:rsidRDefault="00000000" w:rsidRPr="00000000" w14:paraId="0000009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Modelfile 생성:</w:t>
      </w:r>
    </w:p>
    <w:p w:rsidR="00000000" w:rsidDel="00000000" w:rsidP="00000000" w:rsidRDefault="00000000" w:rsidRPr="00000000" w14:paraId="00000094">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Qwen32k라는 파일 생성.</w:t>
      </w:r>
    </w:p>
    <w:p w:rsidR="00000000" w:rsidDel="00000000" w:rsidP="00000000" w:rsidRDefault="00000000" w:rsidRPr="00000000" w14:paraId="00000095">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내용: FROM qwen2.5-coder:32b + PARAMETER num_ctx 32768.</w:t>
      </w:r>
    </w:p>
    <w:p w:rsidR="00000000" w:rsidDel="00000000" w:rsidP="00000000" w:rsidRDefault="00000000" w:rsidRPr="00000000" w14:paraId="00000096">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빌드: ollama create qwen-coder-32k -f Qwen32k.</w:t>
      </w:r>
    </w:p>
    <w:p w:rsidR="00000000" w:rsidDel="00000000" w:rsidP="00000000" w:rsidRDefault="00000000" w:rsidRPr="00000000" w14:paraId="0000009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Roo Code 구성:</w:t>
      </w:r>
    </w:p>
    <w:p w:rsidR="00000000" w:rsidDel="00000000" w:rsidP="00000000" w:rsidRDefault="00000000" w:rsidRPr="00000000" w14:paraId="0000009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Provider: Ollama.</w:t>
      </w:r>
    </w:p>
    <w:p w:rsidR="00000000" w:rsidDel="00000000" w:rsidP="00000000" w:rsidRDefault="00000000" w:rsidRPr="00000000" w14:paraId="0000009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Model ID: qwen-coder-32k.</w:t>
      </w:r>
    </w:p>
    <w:p w:rsidR="00000000" w:rsidDel="00000000" w:rsidP="00000000" w:rsidRDefault="00000000" w:rsidRPr="00000000" w14:paraId="0000009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중요:</w:t>
      </w:r>
      <w:r w:rsidDel="00000000" w:rsidR="00000000" w:rsidRPr="00000000">
        <w:rPr>
          <w:rFonts w:ascii="Arial Unicode MS" w:cs="Arial Unicode MS" w:eastAsia="Arial Unicode MS" w:hAnsi="Arial Unicode MS"/>
          <w:rtl w:val="0"/>
        </w:rPr>
        <w:t xml:space="preserve"> Roo Code의 "Context Window" 설정이 32,768 파라미터와 일치하는지 확인.</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2단계: 프롬프트 최적화 (핵심 해결책)</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컴팩트 프롬프트 활성화:</w:t>
      </w:r>
      <w:r w:rsidDel="00000000" w:rsidR="00000000" w:rsidRPr="00000000">
        <w:rPr>
          <w:rFonts w:ascii="Arial Unicode MS" w:cs="Arial Unicode MS" w:eastAsia="Arial Unicode MS" w:hAnsi="Arial Unicode MS"/>
          <w:rtl w:val="0"/>
        </w:rPr>
        <w:t xml:space="preserve"> Roo Code 설정에서 로컬 모델에 대해 "Use Compact Prompt" 또는 유사한 기능이 있는지 확인 (종종 "OpenAI Compatible" 제공자에 존재).</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커스텀 지시사항 적용:</w:t>
      </w:r>
    </w:p>
    <w:p w:rsidR="00000000" w:rsidDel="00000000" w:rsidP="00000000" w:rsidRDefault="00000000" w:rsidRPr="00000000" w14:paraId="0000009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Roo Code 설정 -&gt; Custom Instructions 열기.</w:t>
      </w:r>
    </w:p>
    <w:p w:rsidR="00000000" w:rsidDel="00000000" w:rsidP="00000000" w:rsidRDefault="00000000" w:rsidRPr="00000000" w14:paraId="0000009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추가: "You are running on a local LLM with limited context. Be concise. Do not output lengthy explanations. Focus solely on code generation and tool usage." (제한된 컨텍스트를 가진 로컬 LLM에서 실행 중임. 간결하게 할 것. 긴 설명을 출력하지 말 것. 코드 생성과 도구 사용에만 집중할 것.)</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Footgun 오버라이드 (고급):</w:t>
      </w:r>
    </w:p>
    <w:p w:rsidR="00000000" w:rsidDel="00000000" w:rsidP="00000000" w:rsidRDefault="00000000" w:rsidRPr="00000000" w14:paraId="000000A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프로젝트 루트에 .roo/system-prompt-code 생성.</w:t>
      </w:r>
    </w:p>
    <w:p w:rsidR="00000000" w:rsidDel="00000000" w:rsidP="00000000" w:rsidRDefault="00000000" w:rsidRPr="00000000" w14:paraId="000000A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모델이 이미 사용법을 알고 있는 도구에 대한 상세 예시를 제거한 단순화된 시스템 프롬프트(4.2절 참조)를 붙여넣기.</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3단계: 워크플로우 위생 (실천)</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일 과제, 일 목표:</w:t>
      </w:r>
      <w:r w:rsidDel="00000000" w:rsidR="00000000" w:rsidRPr="00000000">
        <w:rPr>
          <w:rFonts w:ascii="Arial Unicode MS" w:cs="Arial Unicode MS" w:eastAsia="Arial Unicode MS" w:hAnsi="Arial Unicode MS"/>
          <w:rtl w:val="0"/>
        </w:rPr>
        <w:t xml:space="preserve"> "백엔드 리팩토링"을 원자 단위의 하위 작업으로 쪼개기.</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컨텍스트 미터 주시:</w:t>
      </w:r>
      <w:r w:rsidDel="00000000" w:rsidR="00000000" w:rsidRPr="00000000">
        <w:rPr>
          <w:rFonts w:ascii="Arial Unicode MS" w:cs="Arial Unicode MS" w:eastAsia="Arial Unicode MS" w:hAnsi="Arial Unicode MS"/>
          <w:rtl w:val="0"/>
        </w:rPr>
        <w:t xml:space="preserve"> Roo Code의 토큰 사용량 표시기를 모니터링. 한도의 80%(예: 26k/32k)에 도달하면, Roo에게 마무리를 지시하거나 수동으로 작업을 다시 시작.</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이 전략은 로컬 LLM을 단순한 좌절감의 원인에서 강력하고 프라이빗한 개발 파트너로 변화시킬 것입니다.</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참고 자료</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Roo Code gives you a whole dev team of AI agents in your code editor. - GitHub, https://github.com/RooCodeInc/Roo-Code 2. Roo Code – The AI dev team that gets things done, https://roocode.com/ 3. Local model for coding : r/RooCode - Reddit, https://www.reddit.com/r/RooCode/comments/1jf1242/local_model_for_coding/ 4. Recommendations for Local LLMs (Under 70B) with Cline/Roo Code - Reddit, https://www.reddit.com/r/LocalLLaMA/comments/1lco9ik/recommendations_for_local_llms_under_70b_with/ 5. Are you using local LLMs to power Cline, RooCode, Cursor etc.? What is your experience? : r/LocalLLaMA - Reddit, https://www.reddit.com/r/LocalLLaMA/comments/1ivhrbn/are_you_using_local_llms_to_power_cline_roocode/ 6. How far are we from running a competent local model that works with roo code? - Reddit, https://www.reddit.com/r/RooCode/comments/1k3e4ca/how_far_are_we_from_running_a_competent_local/ 7. RooCode doesn't work properly with Ollama - Reddit, https://www.reddit.com/r/RooCode/comments/1iikg1d/roocode_doesnt_work_properly_with_ollama/ 8. Roo Code: A Guide With 7 Practical Examples - DataCamp, https://www.datacamp.com/tutorial/roo-code 9. Using Local Models | Roo Code Documentation, https://docs.roocode.com/advanced-usage/local-models 10. Prompt Structure | Roo Code Documentation, https://docs.roocode.com/advanced-usage/prompt-structure 11. Huge system prompt and high token usage : r/RooCode - Reddit, https://www.reddit.com/r/RooCode/comments/1j4rkvc/huge_system_prompt_and_high_token_usage/ 12. Best Coding LLM as of Nov'25 : r/LocalLLaMA - Reddit, https://www.reddit.com/r/LocalLLaMA/comments/1p5zz11/best_coding_llm_as_of_nov25/ 13. Cline v3.26.6: Grok Code Fast 1, Local Model System Prompt, Qwen Code Provider - Reddit, https://www.reddit.com/r/CLine/comments/1n2rhr1/cline_v3266_grok_code_fast_1_local_model_system/ 14. Footgun Prompting: Override System Prompts | Roo Code Documentation, https://docs.roocode.com/advanced-usage/footgun-prompting 15. Default Prompt Too Long? : r/RooCode - Reddit, https://www.reddit.com/r/RooCode/comments/1nu37lk/default_prompt_too_long/ 16. Issues · RooCodeInc/Roo-Code · GitHub, https://github.com/RooCodeInc/Roo-Code/issues 17. Ultimate Guide - The Best Open Source LLM For Agent Workflow in 2025 - SiliconFlow, https://www.siliconflow.com/articles/en/best-open-source-LLM-for-Agent-Workflow 18. DeepSeek-V3 vs Qwen2.5-Coder 32B Instruct - LLM Stats, https://llm-stats.com/models/compare/deepseek-v3-vs-qwen-2.5-coder-32b-instruct 19. Using DeepSeek With Roo Code, https://docs.roocode.com/providers/deepseek 20. Using DeepSeek V3 to evaluate Local LLM's - YouTube, https://www.youtube.com/watch?v=akAsJVfoVBI 21. deepseek-ai/DeepSeek-V3.2-Speciale - Hugging Face, https://huggingface.co/deepseek-ai/DeepSeek-V3.2-Speciale 22. Exploring 7 Lesser Known AI Coding Extensions for VS Code - Diploi, https://diploi.com/blog/exploring-7-lesser-known-ai-coding-extensions 23. LM Studio - Cline Docs, https://docs.cline.bot/running-models-locally/lm-studio 24. Using Ollama With Roo Code, https://docs.roocode.com/providers/ollama 25. iPhone Air | Hacker News, https://news.ycombinator.com/item?id=45186015 26. Customizing Modes | Roo Code Documentation, https://docs.roocode.com/features/custom-modes 27. How to make Custom Modes in Roo Code | Detailed Tutorial - YouTube, https://www.youtube.com/watch?v=qgqceCuhlRA 28. yetone/avante.nvim: Use your Neovim like using Cursor AI IDE! - GitHub, https://github.com/yetone/avante.nvim 29. GitHub Repos Manager MCP Server, https://mcpservers.org/servers/kurdin/github-repos-manager-mcp 30. Anyone interested in an updated tutorial for setting up RooCode the best way possible, https://www.reddit.com/r/RooCode/comments/1jjl3s9/anyone_interested_in_an_updated_tutorial_for/ 31. Auto-Approving Actions | Roo Code Documentation, https://docs.roocode.com/features/auto-approving-actions 32. Customizations in Roo Code - Auto Approve - YouTube, https://www.youtube.com/watch?v=bWtIxGsl2cQ</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