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 высшего образования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«Саратовский государственный технический университет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 имени Гагарина Ю. А.»</w:t>
      </w:r>
    </w:p>
    <w:p w:rsidR="0073458A" w:rsidRPr="00C71F5E" w:rsidRDefault="0073458A" w:rsidP="0073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Институт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 прикладных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 xml:space="preserve"> информационных технологий и коммуникаций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Кафедра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Прикладные информационные технологии</w:t>
      </w:r>
    </w:p>
    <w:p w:rsidR="0073458A" w:rsidRPr="00C71F5E" w:rsidRDefault="0073458A" w:rsidP="007345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smallCaps/>
          <w:color w:val="00000A"/>
          <w:sz w:val="28"/>
          <w:szCs w:val="28"/>
          <w:lang w:eastAsia="ru-RU"/>
        </w:rPr>
        <w:t>КУРСОВАЯ РАБОТА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по дисциплине Б.1.2.0.8 «Современные технологии управления данными в объектно-реляционных СУБД»</w:t>
      </w:r>
    </w:p>
    <w:p w:rsidR="0073458A" w:rsidRPr="00C71F5E" w:rsidRDefault="0073458A" w:rsidP="0073458A">
      <w:pPr>
        <w:spacing w:after="5" w:line="240" w:lineRule="auto"/>
        <w:ind w:right="16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на тему «</w:t>
      </w:r>
      <w:r w:rsidRPr="00C71F5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 xml:space="preserve">Реализация объектно-ориентированной базы данных для 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>видеоигры</w:t>
      </w:r>
      <w:r w:rsidRPr="00C71F5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>»</w:t>
      </w:r>
    </w:p>
    <w:p w:rsidR="0073458A" w:rsidRPr="00C71F5E" w:rsidRDefault="0073458A" w:rsidP="0073458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</w:p>
    <w:p w:rsidR="0073458A" w:rsidRPr="00C71F5E" w:rsidRDefault="0073458A" w:rsidP="007345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3458A" w:rsidRPr="00C71F5E" w:rsidRDefault="0073458A" w:rsidP="0073458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</w:p>
    <w:p w:rsidR="0073458A" w:rsidRPr="00C71F5E" w:rsidRDefault="0073458A" w:rsidP="0073458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Выполнил студент группы Б1-ИФСТ-31</w:t>
      </w:r>
    </w:p>
    <w:p w:rsidR="0073458A" w:rsidRPr="00C71F5E" w:rsidRDefault="0073458A" w:rsidP="0073458A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Кузьмин Сергей Николаевич</w:t>
      </w:r>
    </w:p>
    <w:p w:rsidR="0073458A" w:rsidRPr="00C71F5E" w:rsidRDefault="0073458A" w:rsidP="0073458A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 преподаватель</w:t>
      </w:r>
    </w:p>
    <w:p w:rsidR="0073458A" w:rsidRPr="00C71F5E" w:rsidRDefault="0073458A" w:rsidP="0073458A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Кузьмин Алексей Константинович</w:t>
      </w:r>
    </w:p>
    <w:p w:rsidR="0073458A" w:rsidRPr="00C71F5E" w:rsidRDefault="0073458A" w:rsidP="0073458A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Комиссия по защите:</w:t>
      </w:r>
    </w:p>
    <w:p w:rsidR="0073458A" w:rsidRPr="00C71F5E" w:rsidRDefault="0073458A" w:rsidP="0073458A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доцент кафедры ПИТ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Кузьмин А.К.</w:t>
      </w:r>
    </w:p>
    <w:p w:rsidR="0073458A" w:rsidRPr="00C71F5E" w:rsidRDefault="0073458A" w:rsidP="0073458A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ассистент кафедры ПИТ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Печкин И.О.</w:t>
      </w:r>
    </w:p>
    <w:p w:rsidR="0073458A" w:rsidRPr="00C71F5E" w:rsidRDefault="0073458A" w:rsidP="007345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Курсовая работа защищена на оценку «______________»</w:t>
      </w:r>
    </w:p>
    <w:p w:rsidR="0073458A" w:rsidRPr="00C71F5E" w:rsidRDefault="0073458A" w:rsidP="0073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____________________________ Кузьмин А. К.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FF"/>
          <w:lang w:eastAsia="ru-RU"/>
        </w:rPr>
        <w:t>(дата, подпись члена комиссии)</w:t>
      </w:r>
    </w:p>
    <w:p w:rsidR="0073458A" w:rsidRPr="00C71F5E" w:rsidRDefault="0073458A" w:rsidP="007345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____________________________ Печкин И. О.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FF"/>
          <w:lang w:eastAsia="ru-RU"/>
        </w:rPr>
        <w:t>(дата, подпись члена комиссии)</w:t>
      </w:r>
    </w:p>
    <w:p w:rsidR="0073458A" w:rsidRPr="00C71F5E" w:rsidRDefault="0073458A" w:rsidP="007345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Саратов 2023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br/>
      </w:r>
    </w:p>
    <w:p w:rsidR="00F71880" w:rsidRDefault="00F71880">
      <w:pP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br w:type="page"/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lastRenderedPageBreak/>
        <w:t>Замечания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____________________________ Кузьмин А. К.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FF"/>
          <w:lang w:eastAsia="ru-RU"/>
        </w:rPr>
        <w:t>(дата, подпись члена комиссии)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____________________________ Печкин И. О.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FF"/>
          <w:lang w:eastAsia="ru-RU"/>
        </w:rPr>
        <w:t>(дата, подпись члена комиссии)</w:t>
      </w:r>
    </w:p>
    <w:p w:rsidR="0073458A" w:rsidRPr="00C71F5E" w:rsidRDefault="0073458A" w:rsidP="0073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71880" w:rsidRDefault="00F71880">
      <w:pP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br w:type="page"/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lastRenderedPageBreak/>
        <w:t>Федеральное государственное бюджетное образовательное учреждение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 высшего образования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«Саратовский государственный технический университет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 имени Гагарина Ю.А.»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Кафедра «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Прикладные информационные технологии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»</w:t>
      </w:r>
    </w:p>
    <w:p w:rsidR="0073458A" w:rsidRPr="00C71F5E" w:rsidRDefault="0073458A" w:rsidP="0073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ЗАДАНИЕ 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на выполнение курсовой работы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по дисциплине «Технологии управления данными 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объектно-реляционных СУБД»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студенту </w:t>
      </w:r>
      <w:proofErr w:type="spell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ИнПИТ</w:t>
      </w:r>
      <w:proofErr w:type="spell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группы Б1ИФСТ-31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Кузьмин Сергею Николаевичу</w:t>
      </w:r>
    </w:p>
    <w:p w:rsidR="0073458A" w:rsidRPr="00C71F5E" w:rsidRDefault="0073458A" w:rsidP="0073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58A" w:rsidRPr="00C71F5E" w:rsidRDefault="0073458A" w:rsidP="0073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курсовой работе необходимо:</w:t>
      </w:r>
    </w:p>
    <w:p w:rsidR="0073458A" w:rsidRPr="00C71F5E" w:rsidRDefault="0073458A" w:rsidP="0073458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базу данных в объектно-реляционной СУБД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видеоигры</w:t>
      </w: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чего </w:t>
      </w:r>
    </w:p>
    <w:p w:rsidR="0073458A" w:rsidRPr="00C71F5E" w:rsidRDefault="0073458A" w:rsidP="0073458A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 выбранной предметной области, </w:t>
      </w:r>
    </w:p>
    <w:p w:rsidR="0073458A" w:rsidRPr="00C71F5E" w:rsidRDefault="0073458A" w:rsidP="0073458A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базу данных, используя возможности объектно-реляционной СУБД 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</w:p>
    <w:p w:rsidR="0073458A" w:rsidRPr="00C71F5E" w:rsidRDefault="0073458A" w:rsidP="0073458A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Протестировать базу данных на тестовых данных</w:t>
      </w:r>
    </w:p>
    <w:p w:rsidR="0073458A" w:rsidRPr="00C71F5E" w:rsidRDefault="0073458A" w:rsidP="007345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3458A" w:rsidRPr="00C71F5E" w:rsidRDefault="0073458A" w:rsidP="0073458A">
      <w:p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  <w:t xml:space="preserve">Дата </w:t>
      </w: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выдачи:   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«5»    сентября 2023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  <w:t>Срок выполнения: «</w:t>
      </w: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23»   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декабря 2023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Руководитель:_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________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Кузьмин А. К.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Студент:_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_____________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Кузьмин С. Н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:rsidR="0073458A" w:rsidRPr="00C71F5E" w:rsidRDefault="0073458A" w:rsidP="0073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71880" w:rsidRDefault="00F7188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73458A" w:rsidRPr="00C71F5E" w:rsidRDefault="0073458A" w:rsidP="0073458A">
      <w:pPr>
        <w:spacing w:before="480"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71F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Оглавление</w:t>
      </w:r>
    </w:p>
    <w:p w:rsidR="0073458A" w:rsidRPr="00C71F5E" w:rsidRDefault="0073458A" w:rsidP="0073458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heading=h.3znysh7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Цель и задачи курсовой работы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5</w:t>
        </w:r>
      </w:hyperlink>
    </w:p>
    <w:p w:rsidR="0073458A" w:rsidRPr="00C71F5E" w:rsidRDefault="0073458A" w:rsidP="0073458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heading=h.2et92p0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Краткое описание используемой СУБД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7</w:t>
        </w:r>
      </w:hyperlink>
    </w:p>
    <w:p w:rsidR="0073458A" w:rsidRPr="00C71F5E" w:rsidRDefault="0073458A" w:rsidP="0073458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heading=h.tyjcwt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Краткое описание предметной области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8</w:t>
        </w:r>
      </w:hyperlink>
    </w:p>
    <w:p w:rsidR="0073458A" w:rsidRPr="00C71F5E" w:rsidRDefault="0073458A" w:rsidP="0073458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heading=h.3dy6vkm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Практическая часть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10</w:t>
        </w:r>
      </w:hyperlink>
    </w:p>
    <w:p w:rsidR="0073458A" w:rsidRPr="00C71F5E" w:rsidRDefault="0073458A" w:rsidP="0073458A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heading=h.1t3h5sf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1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10</w:t>
        </w:r>
      </w:hyperlink>
    </w:p>
    <w:p w:rsidR="0073458A" w:rsidRPr="00C71F5E" w:rsidRDefault="0073458A" w:rsidP="0073458A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heading=h.17dp8vu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2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18</w:t>
        </w:r>
      </w:hyperlink>
    </w:p>
    <w:p w:rsidR="0073458A" w:rsidRPr="00C71F5E" w:rsidRDefault="0073458A" w:rsidP="0073458A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heading=h.3rdcrjn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3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27</w:t>
        </w:r>
      </w:hyperlink>
    </w:p>
    <w:p w:rsidR="0073458A" w:rsidRPr="00C71F5E" w:rsidRDefault="0073458A" w:rsidP="0073458A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heading=h.lnxbz9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4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32</w:t>
        </w:r>
      </w:hyperlink>
    </w:p>
    <w:p w:rsidR="0073458A" w:rsidRPr="00C71F5E" w:rsidRDefault="0073458A" w:rsidP="0073458A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heading=h.35nkun2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5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36</w:t>
        </w:r>
      </w:hyperlink>
    </w:p>
    <w:p w:rsidR="0073458A" w:rsidRPr="00C71F5E" w:rsidRDefault="0073458A" w:rsidP="0073458A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heading=h.1ksv4uv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6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40</w:t>
        </w:r>
      </w:hyperlink>
    </w:p>
    <w:p w:rsidR="0073458A" w:rsidRPr="00C71F5E" w:rsidRDefault="0073458A" w:rsidP="0073458A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heading=h.44sinio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7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52</w:t>
        </w:r>
      </w:hyperlink>
    </w:p>
    <w:p w:rsidR="0073458A" w:rsidRPr="00C71F5E" w:rsidRDefault="0073458A" w:rsidP="0073458A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heading=h.2jxsxqh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8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56</w:t>
        </w:r>
      </w:hyperlink>
    </w:p>
    <w:p w:rsidR="0073458A" w:rsidRPr="00C71F5E" w:rsidRDefault="0073458A" w:rsidP="0073458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heading=h.z337ya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Заключение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75</w:t>
        </w:r>
      </w:hyperlink>
    </w:p>
    <w:p w:rsidR="0073458A" w:rsidRPr="00C71F5E" w:rsidRDefault="0073458A" w:rsidP="0073458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heading=h.3j2qqm3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Список использованных источников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76</w:t>
        </w:r>
      </w:hyperlink>
    </w:p>
    <w:p w:rsidR="0073458A" w:rsidRPr="00C71F5E" w:rsidRDefault="0073458A" w:rsidP="0073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58A" w:rsidRPr="00C71F5E" w:rsidRDefault="0073458A" w:rsidP="0073458A">
      <w:pPr>
        <w:spacing w:line="24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Цель и задачи курсовой работы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курсовой работы - получение практических навыков управления и разработки баз данных </w:t>
      </w:r>
      <w:proofErr w:type="gram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C71F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</w:t>
      </w:r>
      <w:proofErr w:type="gram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-реляционной СУБД 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определенной предметной области.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курсовой работы: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Проектирование базы данных с более чем 6 таблицами, в которых должны быть ограничения: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primary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foreign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default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identity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unique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Заполнение таблиц тестовыми данными.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Создание индексов для таблиц, чтобы увеличить производительность.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Реализация аналитических представлений, в которых должны быть следующие возможности SELECT: операторы группировки, итогов и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подитогов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ранжирования и агрегирования (в том числе с выражением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partition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 также обобщённые (в том числе рекурсивные) табличные выражения.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Создание 3 курсоров и курсорных переменных различных типов.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Создание 2 функций, 3 процедур и 2 триггеров.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7. Создание сложных составных типов и использование их в качестве полей в таблицах и параметров в блоках.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Организация транзакционной обработки данных при различных установленных уровнях изолированности транзакций.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результате выполнения курсовой работы, должны быть сформированы компетенции: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ОПК-6. Способен представлять полученные результаты научно-исследовательской деятельности на высоком уровне и с учетом соблюдения авторских прав.</w:t>
      </w:r>
    </w:p>
    <w:p w:rsidR="0073458A" w:rsidRDefault="0073458A" w:rsidP="0073458A"/>
    <w:p w:rsidR="009C3A50" w:rsidRPr="0073458A" w:rsidRDefault="009C3A50" w:rsidP="0073458A"/>
    <w:sectPr w:rsidR="009C3A50" w:rsidRPr="00734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8295D"/>
    <w:multiLevelType w:val="multilevel"/>
    <w:tmpl w:val="401A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76FD2"/>
    <w:multiLevelType w:val="multilevel"/>
    <w:tmpl w:val="2E9C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50"/>
    <w:rsid w:val="0073458A"/>
    <w:rsid w:val="009C3A50"/>
    <w:rsid w:val="00F7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B2628"/>
  <w15:chartTrackingRefBased/>
  <w15:docId w15:val="{7DD1D3CB-8925-4A88-B410-826C2738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58A"/>
  </w:style>
  <w:style w:type="paragraph" w:styleId="1">
    <w:name w:val="heading 1"/>
    <w:basedOn w:val="a"/>
    <w:link w:val="10"/>
    <w:uiPriority w:val="9"/>
    <w:qFormat/>
    <w:rsid w:val="007345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5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3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3458A"/>
  </w:style>
  <w:style w:type="character" w:styleId="a4">
    <w:name w:val="Hyperlink"/>
    <w:basedOn w:val="a0"/>
    <w:uiPriority w:val="99"/>
    <w:semiHidden/>
    <w:unhideWhenUsed/>
    <w:rsid w:val="00734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Mz5ccrzr10Ct4jb2usNm4azyoLxUrNft/edit" TargetMode="External"/><Relationship Id="rId13" Type="http://schemas.openxmlformats.org/officeDocument/2006/relationships/hyperlink" Target="https://docs.google.com/document/d/1Mz5ccrzr10Ct4jb2usNm4azyoLxUrNft/edit" TargetMode="External"/><Relationship Id="rId18" Type="http://schemas.openxmlformats.org/officeDocument/2006/relationships/hyperlink" Target="https://docs.google.com/document/d/1Mz5ccrzr10Ct4jb2usNm4azyoLxUrNft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Mz5ccrzr10Ct4jb2usNm4azyoLxUrNft/edit" TargetMode="External"/><Relationship Id="rId12" Type="http://schemas.openxmlformats.org/officeDocument/2006/relationships/hyperlink" Target="https://docs.google.com/document/d/1Mz5ccrzr10Ct4jb2usNm4azyoLxUrNft/edit" TargetMode="External"/><Relationship Id="rId17" Type="http://schemas.openxmlformats.org/officeDocument/2006/relationships/hyperlink" Target="https://docs.google.com/document/d/1Mz5ccrzr10Ct4jb2usNm4azyoLxUrNft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Mz5ccrzr10Ct4jb2usNm4azyoLxUrNft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Mz5ccrzr10Ct4jb2usNm4azyoLxUrNft/edit" TargetMode="External"/><Relationship Id="rId11" Type="http://schemas.openxmlformats.org/officeDocument/2006/relationships/hyperlink" Target="https://docs.google.com/document/d/1Mz5ccrzr10Ct4jb2usNm4azyoLxUrNft/edit" TargetMode="External"/><Relationship Id="rId5" Type="http://schemas.openxmlformats.org/officeDocument/2006/relationships/hyperlink" Target="https://docs.google.com/document/d/1Mz5ccrzr10Ct4jb2usNm4azyoLxUrNft/edit" TargetMode="External"/><Relationship Id="rId15" Type="http://schemas.openxmlformats.org/officeDocument/2006/relationships/hyperlink" Target="https://docs.google.com/document/d/1Mz5ccrzr10Ct4jb2usNm4azyoLxUrNft/edit" TargetMode="External"/><Relationship Id="rId10" Type="http://schemas.openxmlformats.org/officeDocument/2006/relationships/hyperlink" Target="https://docs.google.com/document/d/1Mz5ccrzr10Ct4jb2usNm4azyoLxUrNft/ed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Mz5ccrzr10Ct4jb2usNm4azyoLxUrNft/edit" TargetMode="External"/><Relationship Id="rId14" Type="http://schemas.openxmlformats.org/officeDocument/2006/relationships/hyperlink" Target="https://docs.google.com/document/d/1Mz5ccrzr10Ct4jb2usNm4azyoLxUrNft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Кузьмин</dc:creator>
  <cp:keywords/>
  <dc:description/>
  <cp:lastModifiedBy>Сергей Кузьмин</cp:lastModifiedBy>
  <cp:revision>3</cp:revision>
  <dcterms:created xsi:type="dcterms:W3CDTF">2023-12-26T20:17:00Z</dcterms:created>
  <dcterms:modified xsi:type="dcterms:W3CDTF">2023-12-26T20:22:00Z</dcterms:modified>
</cp:coreProperties>
</file>