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C7202" w14:textId="131C2D2B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0"/>
        <w:rPr>
          <w:rFonts w:eastAsiaTheme="minorHAnsi" w:cs="굴림" w:hint="eastAsia"/>
          <w:b/>
          <w:bCs/>
          <w:color w:val="000000"/>
          <w:kern w:val="36"/>
          <w:sz w:val="48"/>
          <w:szCs w:val="48"/>
          <w14:ligatures w14:val="none"/>
        </w:rPr>
      </w:pPr>
      <w:r w:rsidRPr="000335C6">
        <w:rPr>
          <w:rFonts w:ascii="Apple Color Emoji" w:eastAsiaTheme="minorHAnsi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📄</w:t>
      </w:r>
      <w:r w:rsidRPr="000335C6">
        <w:rPr>
          <w:rFonts w:eastAsiaTheme="minorHAnsi" w:cs="굴림"/>
          <w:b/>
          <w:bCs/>
          <w:color w:val="000000"/>
          <w:kern w:val="36"/>
          <w:sz w:val="48"/>
          <w:szCs w:val="48"/>
          <w14:ligatures w14:val="none"/>
        </w:rPr>
        <w:t xml:space="preserve"> 수능 수학 문제 생성 시스템 명세서</w:t>
      </w:r>
      <w:r>
        <w:rPr>
          <w:rFonts w:eastAsiaTheme="minorHAnsi" w:cs="굴림"/>
          <w:b/>
          <w:bCs/>
          <w:color w:val="000000"/>
          <w:kern w:val="36"/>
          <w:sz w:val="48"/>
          <w:szCs w:val="48"/>
          <w14:ligatures w14:val="none"/>
        </w:rPr>
        <w:br/>
      </w:r>
    </w:p>
    <w:p w14:paraId="35EEC385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1"/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  <w:t>1. 개요</w:t>
      </w:r>
    </w:p>
    <w:p w14:paraId="23CF847C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본 시스템은 한국 대학수학능력시험(수능) 스타일의 수학 문제를 자동 생성하고, 풀이와 해설까지 제공하는 </w:t>
      </w: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AI 문제 생성 파이프라인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이다.</w:t>
      </w:r>
    </w:p>
    <w:p w14:paraId="6B1A413E" w14:textId="77777777" w:rsidR="000335C6" w:rsidRPr="000335C6" w:rsidRDefault="000335C6" w:rsidP="000335C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문제 출제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Gemini-2.5-Pro</w:t>
      </w:r>
    </w:p>
    <w:p w14:paraId="6945CA34" w14:textId="77777777" w:rsidR="000335C6" w:rsidRPr="000335C6" w:rsidRDefault="000335C6" w:rsidP="000335C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풀이/증명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Gemma-3</w:t>
      </w:r>
    </w:p>
    <w:p w14:paraId="356B0F46" w14:textId="77777777" w:rsidR="000335C6" w:rsidRPr="000335C6" w:rsidRDefault="000335C6" w:rsidP="000335C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 xml:space="preserve">검색/참고자료 </w:t>
      </w:r>
      <w:proofErr w:type="spellStart"/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임베딩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: 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EmbeddingGemma</w:t>
      </w:r>
      <w:proofErr w:type="spellEnd"/>
    </w:p>
    <w:p w14:paraId="6735B6DC" w14:textId="77777777" w:rsidR="000335C6" w:rsidRPr="000335C6" w:rsidRDefault="00F27507" w:rsidP="000335C6">
      <w:pPr>
        <w:widowControl/>
        <w:wordWrap/>
        <w:autoSpaceDE/>
        <w:autoSpaceDN/>
        <w:spacing w:after="0"/>
        <w:jc w:val="both"/>
        <w:rPr>
          <w:rFonts w:eastAsiaTheme="minorHAnsi" w:cs="굴림"/>
          <w:kern w:val="0"/>
          <w:sz w:val="24"/>
          <w14:ligatures w14:val="none"/>
        </w:rPr>
      </w:pPr>
      <w:r w:rsidRPr="00F27507">
        <w:rPr>
          <w:rFonts w:eastAsiaTheme="minorHAnsi" w:cs="굴림"/>
          <w:noProof/>
          <w:kern w:val="0"/>
          <w:sz w:val="24"/>
        </w:rPr>
        <w:pict w14:anchorId="76D7DB9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2B50C3D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1"/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  <w:t>2. 목표</w:t>
      </w:r>
    </w:p>
    <w:p w14:paraId="46A32C5E" w14:textId="77777777" w:rsidR="000335C6" w:rsidRPr="000335C6" w:rsidRDefault="000335C6" w:rsidP="000335C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실제 수능과 유사한 형식의 문제를 생성 (선택형/단답형)</w:t>
      </w:r>
    </w:p>
    <w:p w14:paraId="7CE9F26E" w14:textId="77777777" w:rsidR="000335C6" w:rsidRPr="000335C6" w:rsidRDefault="000335C6" w:rsidP="000335C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난이도, 주제, 배점 등을 설정할 수 있음</w:t>
      </w:r>
    </w:p>
    <w:p w14:paraId="36064F76" w14:textId="77777777" w:rsidR="000335C6" w:rsidRPr="000335C6" w:rsidRDefault="000335C6" w:rsidP="000335C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정답 + 풀이 + 해설까지 포함한 완결된 문제 제공</w:t>
      </w:r>
    </w:p>
    <w:p w14:paraId="2B23321E" w14:textId="77777777" w:rsidR="000335C6" w:rsidRPr="000335C6" w:rsidRDefault="000335C6" w:rsidP="000335C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기출/교재 데이터를 기반으로 한 신뢰도 높은 문제 출제</w:t>
      </w:r>
    </w:p>
    <w:p w14:paraId="004670FC" w14:textId="77777777" w:rsidR="000335C6" w:rsidRPr="000335C6" w:rsidRDefault="00F27507" w:rsidP="000335C6">
      <w:pPr>
        <w:widowControl/>
        <w:wordWrap/>
        <w:autoSpaceDE/>
        <w:autoSpaceDN/>
        <w:spacing w:after="0"/>
        <w:jc w:val="both"/>
        <w:rPr>
          <w:rFonts w:eastAsiaTheme="minorHAnsi" w:cs="굴림"/>
          <w:kern w:val="0"/>
          <w:sz w:val="24"/>
          <w14:ligatures w14:val="none"/>
        </w:rPr>
      </w:pPr>
      <w:r w:rsidRPr="00F27507">
        <w:rPr>
          <w:rFonts w:eastAsiaTheme="minorHAnsi" w:cs="굴림"/>
          <w:noProof/>
          <w:kern w:val="0"/>
          <w:sz w:val="24"/>
        </w:rPr>
        <w:pict w14:anchorId="52108FD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9691CFC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1"/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  <w:t>3. 시스템 아키텍처</w:t>
      </w:r>
    </w:p>
    <w:p w14:paraId="4089B42F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2"/>
        <w:rPr>
          <w:rFonts w:eastAsiaTheme="minorHAnsi" w:cs="굴림"/>
          <w:b/>
          <w:bCs/>
          <w:color w:val="000000"/>
          <w:kern w:val="0"/>
          <w:sz w:val="27"/>
          <w:szCs w:val="27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7"/>
          <w:szCs w:val="27"/>
          <w14:ligatures w14:val="none"/>
        </w:rPr>
        <w:t>3.1 아키텍처 개요</w:t>
      </w:r>
    </w:p>
    <w:p w14:paraId="7DD23F9E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>사용자 요청</w:t>
      </w:r>
    </w:p>
    <w:p w14:paraId="05DF9AB8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 │</w:t>
      </w:r>
    </w:p>
    <w:p w14:paraId="6E3F4428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 ▼</w:t>
      </w:r>
    </w:p>
    <w:p w14:paraId="0C269F08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>[Retriever]</w:t>
      </w:r>
    </w:p>
    <w:p w14:paraId="40AFA9FB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</w:t>
      </w:r>
      <w:proofErr w:type="spellStart"/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>EmbeddingGemma</w:t>
      </w:r>
      <w:proofErr w:type="spellEnd"/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+ FAISS/HNSW</w:t>
      </w:r>
    </w:p>
    <w:p w14:paraId="2E18E53D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lastRenderedPageBreak/>
        <w:t xml:space="preserve">  └─ 기출/교재 데이터 색인 후 유사 문항 검색</w:t>
      </w:r>
    </w:p>
    <w:p w14:paraId="0C1F33F3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 │</w:t>
      </w:r>
    </w:p>
    <w:p w14:paraId="24189C23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 ▼</w:t>
      </w:r>
    </w:p>
    <w:p w14:paraId="5F2AC0A8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>[Generator]</w:t>
      </w:r>
    </w:p>
    <w:p w14:paraId="062DD3FD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Gemini-2.5-Pro</w:t>
      </w:r>
    </w:p>
    <w:p w14:paraId="272A340E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└─ 검색 문항 기반 신규 문제 출제</w:t>
      </w:r>
    </w:p>
    <w:p w14:paraId="191BB7D5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 │</w:t>
      </w:r>
    </w:p>
    <w:p w14:paraId="57682970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 ▼</w:t>
      </w:r>
    </w:p>
    <w:p w14:paraId="520A9D54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>[Solver]</w:t>
      </w:r>
    </w:p>
    <w:p w14:paraId="7C429214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Gemma-3 (12B/27B)</w:t>
      </w:r>
    </w:p>
    <w:p w14:paraId="20EAFF0E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└─ 생성된 문제 풀이 및 해설 작성</w:t>
      </w:r>
    </w:p>
    <w:p w14:paraId="7247843D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 │</w:t>
      </w:r>
    </w:p>
    <w:p w14:paraId="3CA9154A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 ▼</w:t>
      </w:r>
    </w:p>
    <w:p w14:paraId="3DA29EC3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>[Output Layer]</w:t>
      </w:r>
    </w:p>
    <w:p w14:paraId="22B16161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</w:t>
      </w:r>
      <w:proofErr w:type="spellStart"/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>Streamlit</w:t>
      </w:r>
      <w:proofErr w:type="spellEnd"/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>/</w:t>
      </w:r>
      <w:proofErr w:type="spellStart"/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>WebUI</w:t>
      </w:r>
      <w:proofErr w:type="spellEnd"/>
    </w:p>
    <w:p w14:paraId="09F1851B" w14:textId="77777777" w:rsidR="000335C6" w:rsidRPr="000335C6" w:rsidRDefault="000335C6" w:rsidP="000335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jc w:val="both"/>
        <w:rPr>
          <w:rFonts w:eastAsiaTheme="minorHAnsi" w:cs="굴림체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 xml:space="preserve">  └─ 문제 + 정답 + 해설 출력 및 PDF 저장</w:t>
      </w:r>
    </w:p>
    <w:p w14:paraId="118C1F7F" w14:textId="77777777" w:rsidR="000335C6" w:rsidRPr="000335C6" w:rsidRDefault="00F27507" w:rsidP="000335C6">
      <w:pPr>
        <w:widowControl/>
        <w:wordWrap/>
        <w:autoSpaceDE/>
        <w:autoSpaceDN/>
        <w:spacing w:after="0"/>
        <w:jc w:val="both"/>
        <w:rPr>
          <w:rFonts w:eastAsiaTheme="minorHAnsi" w:cs="굴림"/>
          <w:kern w:val="0"/>
          <w:sz w:val="24"/>
          <w14:ligatures w14:val="none"/>
        </w:rPr>
      </w:pPr>
      <w:r w:rsidRPr="00F27507">
        <w:rPr>
          <w:rFonts w:eastAsiaTheme="minorHAnsi" w:cs="굴림"/>
          <w:noProof/>
          <w:kern w:val="0"/>
          <w:sz w:val="24"/>
        </w:rPr>
        <w:pict w14:anchorId="606A1BE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7A117F0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1"/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  <w:t>4. 주요 모듈</w:t>
      </w:r>
    </w:p>
    <w:p w14:paraId="0A203300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2"/>
        <w:rPr>
          <w:rFonts w:eastAsiaTheme="minorHAnsi" w:cs="굴림"/>
          <w:b/>
          <w:bCs/>
          <w:color w:val="000000"/>
          <w:kern w:val="0"/>
          <w:sz w:val="27"/>
          <w:szCs w:val="27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7"/>
          <w:szCs w:val="27"/>
          <w14:ligatures w14:val="none"/>
        </w:rPr>
        <w:t>4.1 데이터베이스 모듈</w:t>
      </w:r>
    </w:p>
    <w:p w14:paraId="10512E31" w14:textId="77777777" w:rsidR="000335C6" w:rsidRPr="000335C6" w:rsidRDefault="000335C6" w:rsidP="000335C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입력 형식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JSONL (</w:t>
      </w:r>
      <w:r w:rsidRPr="000335C6">
        <w:rPr>
          <w:rFonts w:eastAsiaTheme="minorHAnsi" w:cs="굴림체"/>
          <w:color w:val="000000"/>
          <w:kern w:val="0"/>
          <w:sz w:val="24"/>
          <w14:ligatures w14:val="none"/>
        </w:rPr>
        <w:t>{"id": "...", "text": "..."}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)</w:t>
      </w:r>
    </w:p>
    <w:p w14:paraId="1565C134" w14:textId="77777777" w:rsidR="000335C6" w:rsidRPr="000335C6" w:rsidRDefault="000335C6" w:rsidP="000335C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검색 방식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: 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EmbeddingGemma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 → 벡터화 → FAISS 인덱스 구축</w:t>
      </w:r>
    </w:p>
    <w:p w14:paraId="7BB1B297" w14:textId="77777777" w:rsidR="000335C6" w:rsidRPr="000335C6" w:rsidRDefault="000335C6" w:rsidP="000335C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지원 기능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</w:t>
      </w:r>
    </w:p>
    <w:p w14:paraId="6B1D4EBA" w14:textId="77777777" w:rsidR="000335C6" w:rsidRPr="000335C6" w:rsidRDefault="000335C6" w:rsidP="000335C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Top-k 검색</w:t>
      </w:r>
    </w:p>
    <w:p w14:paraId="5E6229C8" w14:textId="77777777" w:rsidR="000335C6" w:rsidRPr="000335C6" w:rsidRDefault="000335C6" w:rsidP="000335C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문단/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청크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 단위 색인</w:t>
      </w:r>
    </w:p>
    <w:p w14:paraId="76E9D35E" w14:textId="77777777" w:rsidR="000335C6" w:rsidRPr="000335C6" w:rsidRDefault="000335C6" w:rsidP="000335C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L2 또는 Cosine 유사도 기반</w:t>
      </w:r>
    </w:p>
    <w:p w14:paraId="035EA4B4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2"/>
        <w:rPr>
          <w:rFonts w:eastAsiaTheme="minorHAnsi" w:cs="굴림"/>
          <w:b/>
          <w:bCs/>
          <w:color w:val="000000"/>
          <w:kern w:val="0"/>
          <w:sz w:val="27"/>
          <w:szCs w:val="27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7"/>
          <w:szCs w:val="27"/>
          <w14:ligatures w14:val="none"/>
        </w:rPr>
        <w:t>4.2 문제 생성 모듈 (Gemini-2.5-Pro)</w:t>
      </w:r>
    </w:p>
    <w:p w14:paraId="60E141EA" w14:textId="77777777" w:rsidR="000335C6" w:rsidRPr="000335C6" w:rsidRDefault="000335C6" w:rsidP="000335C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입력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검색된 기출/참고자료 + 사용자 조건(주제, 난이도, 배점, 형식)</w:t>
      </w:r>
    </w:p>
    <w:p w14:paraId="3CAA9483" w14:textId="77777777" w:rsidR="000335C6" w:rsidRPr="000335C6" w:rsidRDefault="000335C6" w:rsidP="000335C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출력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</w:t>
      </w:r>
    </w:p>
    <w:p w14:paraId="77102BA5" w14:textId="77777777" w:rsidR="000335C6" w:rsidRPr="000335C6" w:rsidRDefault="000335C6" w:rsidP="000335C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lastRenderedPageBreak/>
        <w:t>문제 지문</w:t>
      </w:r>
    </w:p>
    <w:p w14:paraId="426752C6" w14:textId="77777777" w:rsidR="000335C6" w:rsidRPr="000335C6" w:rsidRDefault="000335C6" w:rsidP="000335C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보기(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선택형인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 경우)</w:t>
      </w:r>
    </w:p>
    <w:p w14:paraId="10DF5D1C" w14:textId="77777777" w:rsidR="000335C6" w:rsidRPr="000335C6" w:rsidRDefault="000335C6" w:rsidP="000335C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정답</w:t>
      </w:r>
    </w:p>
    <w:p w14:paraId="6403B337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2"/>
        <w:rPr>
          <w:rFonts w:eastAsiaTheme="minorHAnsi" w:cs="굴림"/>
          <w:b/>
          <w:bCs/>
          <w:color w:val="000000"/>
          <w:kern w:val="0"/>
          <w:sz w:val="27"/>
          <w:szCs w:val="27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7"/>
          <w:szCs w:val="27"/>
          <w14:ligatures w14:val="none"/>
        </w:rPr>
        <w:t>4.3 풀이/증명 모듈 (Gemma-3)</w:t>
      </w:r>
    </w:p>
    <w:p w14:paraId="7CFF4016" w14:textId="77777777" w:rsidR="000335C6" w:rsidRPr="000335C6" w:rsidRDefault="000335C6" w:rsidP="000335C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입력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문제 텍스트 + 정답</w:t>
      </w:r>
    </w:p>
    <w:p w14:paraId="674A768A" w14:textId="77777777" w:rsidR="000335C6" w:rsidRPr="000335C6" w:rsidRDefault="000335C6" w:rsidP="000335C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출력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</w:t>
      </w:r>
    </w:p>
    <w:p w14:paraId="2EB27136" w14:textId="77777777" w:rsidR="000335C6" w:rsidRPr="000335C6" w:rsidRDefault="000335C6" w:rsidP="000335C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단계별 풀이 과정</w:t>
      </w:r>
    </w:p>
    <w:p w14:paraId="0EADFFBC" w14:textId="77777777" w:rsidR="000335C6" w:rsidRPr="000335C6" w:rsidRDefault="000335C6" w:rsidP="000335C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증명 및 수학적 설명</w:t>
      </w:r>
    </w:p>
    <w:p w14:paraId="44387DFA" w14:textId="77777777" w:rsidR="000335C6" w:rsidRPr="000335C6" w:rsidRDefault="000335C6" w:rsidP="000335C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최종 해설</w:t>
      </w:r>
    </w:p>
    <w:p w14:paraId="4645BFE1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2"/>
        <w:rPr>
          <w:rFonts w:eastAsiaTheme="minorHAnsi" w:cs="굴림"/>
          <w:b/>
          <w:bCs/>
          <w:color w:val="000000"/>
          <w:kern w:val="0"/>
          <w:sz w:val="27"/>
          <w:szCs w:val="27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7"/>
          <w:szCs w:val="27"/>
          <w14:ligatures w14:val="none"/>
        </w:rPr>
        <w:t>4.4 UI 모듈 (</w:t>
      </w:r>
      <w:proofErr w:type="spellStart"/>
      <w:r w:rsidRPr="000335C6">
        <w:rPr>
          <w:rFonts w:eastAsiaTheme="minorHAnsi" w:cs="굴림"/>
          <w:b/>
          <w:bCs/>
          <w:color w:val="000000"/>
          <w:kern w:val="0"/>
          <w:sz w:val="27"/>
          <w:szCs w:val="27"/>
          <w14:ligatures w14:val="none"/>
        </w:rPr>
        <w:t>Streamlit</w:t>
      </w:r>
      <w:proofErr w:type="spellEnd"/>
      <w:r w:rsidRPr="000335C6">
        <w:rPr>
          <w:rFonts w:eastAsiaTheme="minorHAnsi" w:cs="굴림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7CDEEF54" w14:textId="77777777" w:rsidR="000335C6" w:rsidRPr="000335C6" w:rsidRDefault="000335C6" w:rsidP="000335C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기능:</w:t>
      </w:r>
    </w:p>
    <w:p w14:paraId="0F906C7E" w14:textId="77777777" w:rsidR="000335C6" w:rsidRPr="000335C6" w:rsidRDefault="000335C6" w:rsidP="000335C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단일 문제 생성</w:t>
      </w:r>
    </w:p>
    <w:p w14:paraId="329EE4BB" w14:textId="77777777" w:rsidR="000335C6" w:rsidRPr="000335C6" w:rsidRDefault="000335C6" w:rsidP="000335C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모의고사 세트 생성</w:t>
      </w:r>
    </w:p>
    <w:p w14:paraId="14B9B44D" w14:textId="77777777" w:rsidR="000335C6" w:rsidRPr="000335C6" w:rsidRDefault="000335C6" w:rsidP="000335C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결과 PDF 다운로드 (LaTeX/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ReportLab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 활용)</w:t>
      </w:r>
    </w:p>
    <w:p w14:paraId="3346A3B3" w14:textId="77777777" w:rsidR="000335C6" w:rsidRPr="000335C6" w:rsidRDefault="000335C6" w:rsidP="000335C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난이도, 유형, 주제 선택 인터페이스</w:t>
      </w:r>
    </w:p>
    <w:p w14:paraId="3802C692" w14:textId="77777777" w:rsidR="000335C6" w:rsidRPr="000335C6" w:rsidRDefault="00F27507" w:rsidP="000335C6">
      <w:pPr>
        <w:widowControl/>
        <w:wordWrap/>
        <w:autoSpaceDE/>
        <w:autoSpaceDN/>
        <w:spacing w:after="0"/>
        <w:jc w:val="both"/>
        <w:rPr>
          <w:rFonts w:eastAsiaTheme="minorHAnsi" w:cs="굴림"/>
          <w:kern w:val="0"/>
          <w:sz w:val="24"/>
          <w14:ligatures w14:val="none"/>
        </w:rPr>
      </w:pPr>
      <w:r w:rsidRPr="00F27507">
        <w:rPr>
          <w:rFonts w:eastAsiaTheme="minorHAnsi" w:cs="굴림"/>
          <w:noProof/>
          <w:kern w:val="0"/>
          <w:sz w:val="24"/>
        </w:rPr>
        <w:pict w14:anchorId="61BDDBC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D889FE3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1"/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  <w:t>5. 데이터 흐름</w:t>
      </w:r>
    </w:p>
    <w:p w14:paraId="5D6AA0EE" w14:textId="77777777" w:rsidR="000335C6" w:rsidRPr="000335C6" w:rsidRDefault="000335C6" w:rsidP="000335C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사용자 입력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문제 생성 요청 (예: “미적분, 상 난이도, 선택형”)</w:t>
      </w:r>
    </w:p>
    <w:p w14:paraId="5EAC9FA7" w14:textId="77777777" w:rsidR="000335C6" w:rsidRPr="000335C6" w:rsidRDefault="000335C6" w:rsidP="000335C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Retriever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: 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EmbeddingGemma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로 쿼리와 코퍼스 문항 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임베딩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 → FAISS 검색</w:t>
      </w:r>
    </w:p>
    <w:p w14:paraId="1F75B7AA" w14:textId="77777777" w:rsidR="000335C6" w:rsidRPr="000335C6" w:rsidRDefault="000335C6" w:rsidP="000335C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Generator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Gemini-2.5-Pro가 검색된 문항을 변형·조합해 신규 문제 출제</w:t>
      </w:r>
    </w:p>
    <w:p w14:paraId="0213C11D" w14:textId="77777777" w:rsidR="000335C6" w:rsidRPr="000335C6" w:rsidRDefault="000335C6" w:rsidP="000335C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Solver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Gemma-3가 문제를 풀이하고 해설 생성</w:t>
      </w:r>
    </w:p>
    <w:p w14:paraId="4AE42C88" w14:textId="77777777" w:rsidR="000335C6" w:rsidRPr="000335C6" w:rsidRDefault="000335C6" w:rsidP="000335C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Output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: 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Streamlit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 UI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에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 문제/정답/해설 표시 + PDF 다운로드</w:t>
      </w:r>
    </w:p>
    <w:p w14:paraId="2E8D43B0" w14:textId="77777777" w:rsidR="000335C6" w:rsidRPr="000335C6" w:rsidRDefault="00F27507" w:rsidP="000335C6">
      <w:pPr>
        <w:widowControl/>
        <w:wordWrap/>
        <w:autoSpaceDE/>
        <w:autoSpaceDN/>
        <w:spacing w:after="0"/>
        <w:jc w:val="both"/>
        <w:rPr>
          <w:rFonts w:eastAsiaTheme="minorHAnsi" w:cs="굴림"/>
          <w:kern w:val="0"/>
          <w:sz w:val="24"/>
          <w14:ligatures w14:val="none"/>
        </w:rPr>
      </w:pPr>
      <w:r w:rsidRPr="00F27507">
        <w:rPr>
          <w:rFonts w:eastAsiaTheme="minorHAnsi" w:cs="굴림"/>
          <w:noProof/>
          <w:kern w:val="0"/>
          <w:sz w:val="24"/>
        </w:rPr>
        <w:pict w14:anchorId="4BA5B0E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C6A7F17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1"/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  <w:t>6. 기술 스택</w:t>
      </w:r>
    </w:p>
    <w:p w14:paraId="1C9A927D" w14:textId="77777777" w:rsidR="000335C6" w:rsidRPr="000335C6" w:rsidRDefault="000335C6" w:rsidP="000335C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proofErr w:type="spellStart"/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임베딩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: 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EmbeddingGemma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 (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HuggingFace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 Transformers, 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PyTorch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)</w:t>
      </w:r>
    </w:p>
    <w:p w14:paraId="70F285EC" w14:textId="77777777" w:rsidR="000335C6" w:rsidRPr="000335C6" w:rsidRDefault="000335C6" w:rsidP="000335C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lastRenderedPageBreak/>
        <w:t>생성 모델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Gemini-2.5-Pro (Google Generative AI API)</w:t>
      </w:r>
    </w:p>
    <w:p w14:paraId="230897A3" w14:textId="77777777" w:rsidR="000335C6" w:rsidRPr="000335C6" w:rsidRDefault="000335C6" w:rsidP="000335C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풀이 모델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Gemma-3 (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HuggingFace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 Transformers, 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PyTorch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)</w:t>
      </w:r>
    </w:p>
    <w:p w14:paraId="1BAE0715" w14:textId="77777777" w:rsidR="000335C6" w:rsidRPr="000335C6" w:rsidRDefault="000335C6" w:rsidP="000335C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DB/검색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FAISS (CPU/GPU 버전 선택)</w:t>
      </w:r>
    </w:p>
    <w:p w14:paraId="7E527350" w14:textId="77777777" w:rsidR="000335C6" w:rsidRPr="000335C6" w:rsidRDefault="000335C6" w:rsidP="000335C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웹/UI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: 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Streamlit</w:t>
      </w:r>
      <w:proofErr w:type="spellEnd"/>
    </w:p>
    <w:p w14:paraId="3C1EB73A" w14:textId="77777777" w:rsidR="000335C6" w:rsidRPr="000335C6" w:rsidRDefault="000335C6" w:rsidP="000335C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PDF 출력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: 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ReportLab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, LaTeX</w:t>
      </w:r>
    </w:p>
    <w:p w14:paraId="01680CF5" w14:textId="77777777" w:rsidR="000335C6" w:rsidRPr="000335C6" w:rsidRDefault="00F27507" w:rsidP="000335C6">
      <w:pPr>
        <w:widowControl/>
        <w:wordWrap/>
        <w:autoSpaceDE/>
        <w:autoSpaceDN/>
        <w:spacing w:after="0"/>
        <w:jc w:val="both"/>
        <w:rPr>
          <w:rFonts w:eastAsiaTheme="minorHAnsi" w:cs="굴림"/>
          <w:kern w:val="0"/>
          <w:sz w:val="24"/>
          <w14:ligatures w14:val="none"/>
        </w:rPr>
      </w:pPr>
      <w:r w:rsidRPr="00F27507">
        <w:rPr>
          <w:rFonts w:eastAsiaTheme="minorHAnsi" w:cs="굴림"/>
          <w:noProof/>
          <w:kern w:val="0"/>
          <w:sz w:val="24"/>
        </w:rPr>
        <w:pict w14:anchorId="2E810DB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FC5C12A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1"/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  <w:t>7. 성능 및 최적화</w:t>
      </w:r>
    </w:p>
    <w:p w14:paraId="3090178A" w14:textId="77777777" w:rsidR="000335C6" w:rsidRPr="000335C6" w:rsidRDefault="000335C6" w:rsidP="000335C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proofErr w:type="spellStart"/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임베딩</w:t>
      </w:r>
      <w:proofErr w:type="spellEnd"/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 xml:space="preserve"> 차원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768 (MRL 사용 시 128/256/512로 축소 가능)</w:t>
      </w:r>
    </w:p>
    <w:p w14:paraId="22E3DFB7" w14:textId="77777777" w:rsidR="000335C6" w:rsidRPr="000335C6" w:rsidRDefault="000335C6" w:rsidP="000335C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검색 속도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약 100k 문항 색인 시 &lt; 100ms (FAISS HNSW)</w:t>
      </w:r>
    </w:p>
    <w:p w14:paraId="1B0A31C2" w14:textId="77777777" w:rsidR="000335C6" w:rsidRPr="000335C6" w:rsidRDefault="000335C6" w:rsidP="000335C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문제 생성 속도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Gemini API 호출 → 평균 2~5초</w:t>
      </w:r>
    </w:p>
    <w:p w14:paraId="71239922" w14:textId="77777777" w:rsidR="000335C6" w:rsidRPr="000335C6" w:rsidRDefault="000335C6" w:rsidP="000335C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풀이 생성 속도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Gemma-3 12B 기준 GPU 환경에서 수 초~수십 초</w:t>
      </w:r>
    </w:p>
    <w:p w14:paraId="7DB691A4" w14:textId="77777777" w:rsidR="000335C6" w:rsidRPr="000335C6" w:rsidRDefault="00F27507" w:rsidP="000335C6">
      <w:pPr>
        <w:widowControl/>
        <w:wordWrap/>
        <w:autoSpaceDE/>
        <w:autoSpaceDN/>
        <w:spacing w:after="0"/>
        <w:jc w:val="both"/>
        <w:rPr>
          <w:rFonts w:eastAsiaTheme="minorHAnsi" w:cs="굴림"/>
          <w:kern w:val="0"/>
          <w:sz w:val="24"/>
          <w14:ligatures w14:val="none"/>
        </w:rPr>
      </w:pPr>
      <w:r w:rsidRPr="00F27507">
        <w:rPr>
          <w:rFonts w:eastAsiaTheme="minorHAnsi" w:cs="굴림"/>
          <w:noProof/>
          <w:kern w:val="0"/>
          <w:sz w:val="24"/>
        </w:rPr>
        <w:pict w14:anchorId="27F850B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FFE3265" w14:textId="77777777" w:rsidR="000335C6" w:rsidRPr="000335C6" w:rsidRDefault="000335C6" w:rsidP="000335C6">
      <w:pPr>
        <w:widowControl/>
        <w:wordWrap/>
        <w:autoSpaceDE/>
        <w:autoSpaceDN/>
        <w:spacing w:before="100" w:beforeAutospacing="1" w:after="100" w:afterAutospacing="1"/>
        <w:jc w:val="both"/>
        <w:outlineLvl w:val="1"/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36"/>
          <w:szCs w:val="36"/>
          <w14:ligatures w14:val="none"/>
        </w:rPr>
        <w:t>8. 확장 계획</w:t>
      </w:r>
    </w:p>
    <w:p w14:paraId="35E0233C" w14:textId="77777777" w:rsidR="000335C6" w:rsidRPr="000335C6" w:rsidRDefault="000335C6" w:rsidP="000335C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proofErr w:type="spellStart"/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재랭킹</w:t>
      </w:r>
      <w:proofErr w:type="spellEnd"/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 xml:space="preserve"> 모듈 추가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Gemini 또는 Gemma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를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 활용한 LLM-as-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Reranker</w:t>
      </w:r>
      <w:proofErr w:type="spellEnd"/>
    </w:p>
    <w:p w14:paraId="72B486C4" w14:textId="77777777" w:rsidR="000335C6" w:rsidRPr="000335C6" w:rsidRDefault="000335C6" w:rsidP="000335C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proofErr w:type="spellStart"/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폴리싱</w:t>
      </w:r>
      <w:proofErr w:type="spellEnd"/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 xml:space="preserve"> 모듈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Claude/LLM 활용하여 지문을 더 자연스럽게 다듬기</w:t>
      </w:r>
    </w:p>
    <w:p w14:paraId="12A30278" w14:textId="77777777" w:rsidR="000335C6" w:rsidRPr="000335C6" w:rsidRDefault="000335C6" w:rsidP="000335C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Fine-tuning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: Gemma-3에 수능 전용 </w:t>
      </w:r>
      <w:proofErr w:type="spellStart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파인튜닝</w:t>
      </w:r>
      <w:proofErr w:type="spellEnd"/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 xml:space="preserve"> 적용 (문항 풀이 안정성 강화)</w:t>
      </w:r>
    </w:p>
    <w:p w14:paraId="12A2736A" w14:textId="77777777" w:rsidR="000335C6" w:rsidRPr="000335C6" w:rsidRDefault="000335C6" w:rsidP="000335C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color w:val="000000"/>
          <w:kern w:val="0"/>
          <w:sz w:val="24"/>
          <w14:ligatures w14:val="none"/>
        </w:rPr>
      </w:pPr>
      <w:r w:rsidRPr="000335C6">
        <w:rPr>
          <w:rFonts w:eastAsiaTheme="minorHAnsi" w:cs="굴림"/>
          <w:b/>
          <w:bCs/>
          <w:color w:val="000000"/>
          <w:kern w:val="0"/>
          <w:sz w:val="24"/>
          <w14:ligatures w14:val="none"/>
        </w:rPr>
        <w:t>사용자 데이터 반영</w:t>
      </w:r>
      <w:r w:rsidRPr="000335C6">
        <w:rPr>
          <w:rFonts w:eastAsiaTheme="minorHAnsi" w:cs="굴림"/>
          <w:color w:val="000000"/>
          <w:kern w:val="0"/>
          <w:sz w:val="24"/>
          <w14:ligatures w14:val="none"/>
        </w:rPr>
        <w:t>: 학습 이력 기반 맞춤형 문제 추천</w:t>
      </w:r>
    </w:p>
    <w:p w14:paraId="06D1EC6C" w14:textId="77777777" w:rsidR="006F6A9E" w:rsidRPr="000335C6" w:rsidRDefault="006F6A9E" w:rsidP="000335C6">
      <w:pPr>
        <w:jc w:val="both"/>
        <w:rPr>
          <w:rFonts w:eastAsiaTheme="minorHAnsi"/>
        </w:rPr>
      </w:pPr>
    </w:p>
    <w:sectPr w:rsidR="006F6A9E" w:rsidRPr="00033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3C2A"/>
    <w:multiLevelType w:val="multilevel"/>
    <w:tmpl w:val="9A1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12BD"/>
    <w:multiLevelType w:val="multilevel"/>
    <w:tmpl w:val="220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803D3"/>
    <w:multiLevelType w:val="multilevel"/>
    <w:tmpl w:val="E974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75E52"/>
    <w:multiLevelType w:val="multilevel"/>
    <w:tmpl w:val="9112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A75D8"/>
    <w:multiLevelType w:val="multilevel"/>
    <w:tmpl w:val="68F2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B6F6D"/>
    <w:multiLevelType w:val="multilevel"/>
    <w:tmpl w:val="EC3E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84E25"/>
    <w:multiLevelType w:val="multilevel"/>
    <w:tmpl w:val="327C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B95EC5"/>
    <w:multiLevelType w:val="multilevel"/>
    <w:tmpl w:val="F8AA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D2F36"/>
    <w:multiLevelType w:val="multilevel"/>
    <w:tmpl w:val="381C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4237E"/>
    <w:multiLevelType w:val="multilevel"/>
    <w:tmpl w:val="95DA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472848">
    <w:abstractNumId w:val="8"/>
  </w:num>
  <w:num w:numId="2" w16cid:durableId="1251352881">
    <w:abstractNumId w:val="3"/>
  </w:num>
  <w:num w:numId="3" w16cid:durableId="1564563039">
    <w:abstractNumId w:val="9"/>
  </w:num>
  <w:num w:numId="4" w16cid:durableId="1059133857">
    <w:abstractNumId w:val="4"/>
  </w:num>
  <w:num w:numId="5" w16cid:durableId="976226791">
    <w:abstractNumId w:val="6"/>
  </w:num>
  <w:num w:numId="6" w16cid:durableId="1411849677">
    <w:abstractNumId w:val="1"/>
  </w:num>
  <w:num w:numId="7" w16cid:durableId="159659007">
    <w:abstractNumId w:val="7"/>
  </w:num>
  <w:num w:numId="8" w16cid:durableId="782044194">
    <w:abstractNumId w:val="0"/>
  </w:num>
  <w:num w:numId="9" w16cid:durableId="1510827584">
    <w:abstractNumId w:val="2"/>
  </w:num>
  <w:num w:numId="10" w16cid:durableId="125390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9E"/>
    <w:rsid w:val="000335C6"/>
    <w:rsid w:val="00607939"/>
    <w:rsid w:val="0061486D"/>
    <w:rsid w:val="006F6A9E"/>
    <w:rsid w:val="00AE17F4"/>
    <w:rsid w:val="00F2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BC93"/>
  <w15:chartTrackingRefBased/>
  <w15:docId w15:val="{F2414B66-6E7B-C34A-8E41-514822DC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6A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6A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6A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6A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6A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6A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6A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6A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6A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F6A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F6A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6A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6A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6A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6A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6A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6A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6A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6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6A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6A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6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6A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6A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6A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6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6A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6A9E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335C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0335C6"/>
  </w:style>
  <w:style w:type="character" w:styleId="ab">
    <w:name w:val="Strong"/>
    <w:basedOn w:val="a0"/>
    <w:uiPriority w:val="22"/>
    <w:qFormat/>
    <w:rsid w:val="000335C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33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335C6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0335C6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0335C6"/>
  </w:style>
  <w:style w:type="character" w:customStyle="1" w:styleId="hljs-number">
    <w:name w:val="hljs-number"/>
    <w:basedOn w:val="a0"/>
    <w:rsid w:val="00033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태욱 강</dc:creator>
  <cp:keywords/>
  <dc:description/>
  <cp:lastModifiedBy>태욱 강</cp:lastModifiedBy>
  <cp:revision>2</cp:revision>
  <dcterms:created xsi:type="dcterms:W3CDTF">2025-09-05T02:57:00Z</dcterms:created>
  <dcterms:modified xsi:type="dcterms:W3CDTF">2025-09-05T02:57:00Z</dcterms:modified>
</cp:coreProperties>
</file>