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데이터 사전 (Data Dictionary)</w:t>
      </w:r>
    </w:p>
    <w:p>
      <w:r>
        <w:t>한국어 | English</w:t>
      </w:r>
    </w:p>
    <w:p>
      <w:r>
        <w:t>본 문서는 대한민국 공공조달 인텔리전스 (KONEPS) 파이프라인에서 정규화된 표준 데이터셋의 영문 표준 컬럼명, 원천 한글 필드명, 데이터 타입 및 비즈니스 정의를 기술합니다.</w:t>
      </w:r>
    </w:p>
    <w:p>
      <w:pPr>
        <w:pStyle w:val="Heading1"/>
      </w:pPr>
      <w:r>
        <w:t>1. 입찰공고 (bids)</w:t>
      </w:r>
    </w:p>
    <w:p>
      <w:pPr>
        <w:pStyle w:val="ListBullet"/>
      </w:pPr>
      <w:r>
        <w:t>원천 API 오퍼레이션: getDataSetOpnStdBidPblancInfo</w:t>
      </w:r>
    </w:p>
    <w:p>
      <w:pPr>
        <w:pStyle w:val="ListBullet"/>
      </w:pPr>
      <w:r>
        <w:t>기본 식별키 (Candidate PK): (bid_notice_no, bid_notice_round)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표준 영문 컬럼명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원천 API 필드 (한글)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데이터 타입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설명 및 비즈니스 정의</w:t>
            </w:r>
          </w:p>
        </w:tc>
      </w:tr>
      <w:tr>
        <w:tc>
          <w:tcPr>
            <w:tcW w:type="dxa" w:w="2340"/>
          </w:tcPr>
          <w:p>
            <w:r>
              <w:t>bid_notice_no</w:t>
            </w:r>
          </w:p>
        </w:tc>
        <w:tc>
          <w:tcPr>
            <w:tcW w:type="dxa" w:w="2340"/>
          </w:tcPr>
          <w:p>
            <w:r>
              <w:t>bidNtceNo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고유 입찰공고번호 (예: R26BK01708300)</w:t>
            </w:r>
          </w:p>
        </w:tc>
      </w:tr>
      <w:tr>
        <w:tc>
          <w:tcPr>
            <w:tcW w:type="dxa" w:w="2340"/>
          </w:tcPr>
          <w:p>
            <w:r>
              <w:t>bid_notice_round</w:t>
            </w:r>
          </w:p>
        </w:tc>
        <w:tc>
          <w:tcPr>
            <w:tcW w:type="dxa" w:w="2340"/>
          </w:tcPr>
          <w:p>
            <w:r>
              <w:t>bidNtceOrd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공고 차수/정정 차수 (예: 000, 001)</w:t>
            </w:r>
          </w:p>
        </w:tc>
      </w:tr>
      <w:tr>
        <w:tc>
          <w:tcPr>
            <w:tcW w:type="dxa" w:w="2340"/>
          </w:tcPr>
          <w:p>
            <w:r>
              <w:t>bid_classification_no</w:t>
            </w:r>
          </w:p>
        </w:tc>
        <w:tc>
          <w:tcPr>
            <w:tcW w:type="dxa" w:w="2340"/>
          </w:tcPr>
          <w:p>
            <w:r>
              <w:t>bidClsfcNo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복수 물품 분할 발주 시 공고 분류 번호</w:t>
            </w:r>
          </w:p>
        </w:tc>
      </w:tr>
      <w:tr>
        <w:tc>
          <w:tcPr>
            <w:tcW w:type="dxa" w:w="2340"/>
          </w:tcPr>
          <w:p>
            <w:r>
              <w:t>rebid_no</w:t>
            </w:r>
          </w:p>
        </w:tc>
        <w:tc>
          <w:tcPr>
            <w:tcW w:type="dxa" w:w="2340"/>
          </w:tcPr>
          <w:p>
            <w:r>
              <w:t>rbidNo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재입찰/재공고 차수</w:t>
            </w:r>
          </w:p>
        </w:tc>
      </w:tr>
      <w:tr>
        <w:tc>
          <w:tcPr>
            <w:tcW w:type="dxa" w:w="2340"/>
          </w:tcPr>
          <w:p>
            <w:r>
              <w:t>bid_title_ko</w:t>
            </w:r>
          </w:p>
        </w:tc>
        <w:tc>
          <w:tcPr>
            <w:tcW w:type="dxa" w:w="2340"/>
          </w:tcPr>
          <w:p>
            <w:r>
              <w:t>bidNtceNm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원천 입찰공고명</w:t>
            </w:r>
          </w:p>
        </w:tc>
      </w:tr>
      <w:tr>
        <w:tc>
          <w:tcPr>
            <w:tcW w:type="dxa" w:w="2340"/>
          </w:tcPr>
          <w:p>
            <w:r>
              <w:t>notice_agency_code</w:t>
            </w:r>
          </w:p>
        </w:tc>
        <w:tc>
          <w:tcPr>
            <w:tcW w:type="dxa" w:w="2340"/>
          </w:tcPr>
          <w:p>
            <w:r>
              <w:t>ntceInsttCd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공고 발주기관 7자리 표준코드</w:t>
            </w:r>
          </w:p>
        </w:tc>
      </w:tr>
      <w:tr>
        <w:tc>
          <w:tcPr>
            <w:tcW w:type="dxa" w:w="2340"/>
          </w:tcPr>
          <w:p>
            <w:r>
              <w:t>notice_agency_name_ko</w:t>
            </w:r>
          </w:p>
        </w:tc>
        <w:tc>
          <w:tcPr>
            <w:tcW w:type="dxa" w:w="2340"/>
          </w:tcPr>
          <w:p>
            <w:r>
              <w:t>ntceInsttNm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발주기관명</w:t>
            </w:r>
          </w:p>
        </w:tc>
      </w:tr>
      <w:tr>
        <w:tc>
          <w:tcPr>
            <w:tcW w:type="dxa" w:w="2340"/>
          </w:tcPr>
          <w:p>
            <w:r>
              <w:t>demand_agency_code</w:t>
            </w:r>
          </w:p>
        </w:tc>
        <w:tc>
          <w:tcPr>
            <w:tcW w:type="dxa" w:w="2340"/>
          </w:tcPr>
          <w:p>
            <w:r>
              <w:t>dmndInsttCd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실수요기관 7자리 표준코드</w:t>
            </w:r>
          </w:p>
        </w:tc>
      </w:tr>
      <w:tr>
        <w:tc>
          <w:tcPr>
            <w:tcW w:type="dxa" w:w="2340"/>
          </w:tcPr>
          <w:p>
            <w:r>
              <w:t>demand_agency_name_ko</w:t>
            </w:r>
          </w:p>
        </w:tc>
        <w:tc>
          <w:tcPr>
            <w:tcW w:type="dxa" w:w="2340"/>
          </w:tcPr>
          <w:p>
            <w:r>
              <w:t>dmndInsttNm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수요기관명</w:t>
            </w:r>
          </w:p>
        </w:tc>
      </w:tr>
      <w:tr>
        <w:tc>
          <w:tcPr>
            <w:tcW w:type="dxa" w:w="2340"/>
          </w:tcPr>
          <w:p>
            <w:r>
              <w:t>bid_notice_date</w:t>
            </w:r>
          </w:p>
        </w:tc>
        <w:tc>
          <w:tcPr>
            <w:tcW w:type="dxa" w:w="2340"/>
          </w:tcPr>
          <w:p>
            <w:r>
              <w:t>bidNtceDate / bidNtceDt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입찰공고 게시일자 (YYYY-MM-DD)</w:t>
            </w:r>
          </w:p>
        </w:tc>
      </w:tr>
      <w:tr>
        <w:tc>
          <w:tcPr>
            <w:tcW w:type="dxa" w:w="2340"/>
          </w:tcPr>
          <w:p>
            <w:r>
              <w:t>bid_notice_time</w:t>
            </w:r>
          </w:p>
        </w:tc>
        <w:tc>
          <w:tcPr>
            <w:tcW w:type="dxa" w:w="2340"/>
          </w:tcPr>
          <w:p>
            <w:r>
              <w:t>bidNtceBgn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공고 게시시각 (HH:MM)</w:t>
            </w:r>
          </w:p>
        </w:tc>
      </w:tr>
      <w:tr>
        <w:tc>
          <w:tcPr>
            <w:tcW w:type="dxa" w:w="2340"/>
          </w:tcPr>
          <w:p>
            <w:r>
              <w:t>bid_begin_date</w:t>
            </w:r>
          </w:p>
        </w:tc>
        <w:tc>
          <w:tcPr>
            <w:tcW w:type="dxa" w:w="2340"/>
          </w:tcPr>
          <w:p>
            <w:r>
              <w:t>bidBeginDate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입찰서 접수 개시일시</w:t>
            </w:r>
          </w:p>
        </w:tc>
      </w:tr>
      <w:tr>
        <w:tc>
          <w:tcPr>
            <w:tcW w:type="dxa" w:w="2340"/>
          </w:tcPr>
          <w:p>
            <w:r>
              <w:t>bid_close_date</w:t>
            </w:r>
          </w:p>
        </w:tc>
        <w:tc>
          <w:tcPr>
            <w:tcW w:type="dxa" w:w="2340"/>
          </w:tcPr>
          <w:p>
            <w:r>
              <w:t>bidClseDate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입찰서 접수 마감일시</w:t>
            </w:r>
          </w:p>
        </w:tc>
      </w:tr>
      <w:tr>
        <w:tc>
          <w:tcPr>
            <w:tcW w:type="dxa" w:w="2340"/>
          </w:tcPr>
          <w:p>
            <w:r>
              <w:t>opening_date</w:t>
            </w:r>
          </w:p>
        </w:tc>
        <w:tc>
          <w:tcPr>
            <w:tcW w:type="dxa" w:w="2340"/>
          </w:tcPr>
          <w:p>
            <w:r>
              <w:t>opengDate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입찰 개찰일시</w:t>
            </w:r>
          </w:p>
        </w:tc>
      </w:tr>
      <w:tr>
        <w:tc>
          <w:tcPr>
            <w:tcW w:type="dxa" w:w="2340"/>
          </w:tcPr>
          <w:p>
            <w:r>
              <w:t>assigned_budget_krw</w:t>
            </w:r>
          </w:p>
        </w:tc>
        <w:tc>
          <w:tcPr>
            <w:tcW w:type="dxa" w:w="2340"/>
          </w:tcPr>
          <w:p>
            <w:r>
              <w:t>asignBdgtAmt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배정예산액 (원)</w:t>
            </w:r>
          </w:p>
        </w:tc>
      </w:tr>
      <w:tr>
        <w:tc>
          <w:tcPr>
            <w:tcW w:type="dxa" w:w="2340"/>
          </w:tcPr>
          <w:p>
            <w:r>
              <w:t>estimated_price_krw</w:t>
            </w:r>
          </w:p>
        </w:tc>
        <w:tc>
          <w:tcPr>
            <w:tcW w:type="dxa" w:w="2340"/>
          </w:tcPr>
          <w:p>
            <w:r>
              <w:t>presmptPrce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추정가격 (부가가치세 제외 기준가, 원)</w:t>
            </w:r>
          </w:p>
        </w:tc>
      </w:tr>
      <w:tr>
        <w:tc>
          <w:tcPr>
            <w:tcW w:type="dxa" w:w="2340"/>
          </w:tcPr>
          <w:p>
            <w:r>
              <w:t>base_amount_krw</w:t>
            </w:r>
          </w:p>
        </w:tc>
        <w:tc>
          <w:tcPr>
            <w:tcW w:type="dxa" w:w="2340"/>
          </w:tcPr>
          <w:p>
            <w:r>
              <w:t>bsisAmt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복수예비가격 추첨을 위한 기초금액 (원)</w:t>
            </w:r>
          </w:p>
        </w:tc>
      </w:tr>
      <w:tr>
        <w:tc>
          <w:tcPr>
            <w:tcW w:type="dxa" w:w="2340"/>
          </w:tcPr>
          <w:p>
            <w:r>
              <w:t>business_div_name_ko</w:t>
            </w:r>
          </w:p>
        </w:tc>
        <w:tc>
          <w:tcPr>
            <w:tcW w:type="dxa" w:w="2340"/>
          </w:tcPr>
          <w:p>
            <w:r>
              <w:t>bsnsDivNm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업무구분명 (물품, 용역, 공사, 외자)</w:t>
            </w:r>
          </w:p>
        </w:tc>
      </w:tr>
      <w:tr>
        <w:tc>
          <w:tcPr>
            <w:tcW w:type="dxa" w:w="2340"/>
          </w:tcPr>
          <w:p>
            <w:r>
              <w:t>contract_method_ko</w:t>
            </w:r>
          </w:p>
        </w:tc>
        <w:tc>
          <w:tcPr>
            <w:tcW w:type="dxa" w:w="2340"/>
          </w:tcPr>
          <w:p>
            <w:r>
              <w:t>cntrctCnclsMthdNm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계약체결방법 (일반경쟁, 제한경쟁, 지명경쟁, 수의계약)</w:t>
            </w:r>
          </w:p>
        </w:tc>
      </w:tr>
      <w:tr>
        <w:tc>
          <w:tcPr>
            <w:tcW w:type="dxa" w:w="2340"/>
          </w:tcPr>
          <w:p>
            <w:r>
              <w:t>contract_status_ko</w:t>
            </w:r>
          </w:p>
        </w:tc>
        <w:tc>
          <w:tcPr>
            <w:tcW w:type="dxa" w:w="2340"/>
          </w:tcPr>
          <w:p>
            <w:r>
              <w:t>cntrctCnclsSttusNm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계약체결상태</w:t>
            </w:r>
          </w:p>
        </w:tc>
      </w:tr>
      <w:tr>
        <w:tc>
          <w:tcPr>
            <w:tcW w:type="dxa" w:w="2340"/>
          </w:tcPr>
          <w:p>
            <w:r>
              <w:t>award_method_ko</w:t>
            </w:r>
          </w:p>
        </w:tc>
        <w:tc>
          <w:tcPr>
            <w:tcW w:type="dxa" w:w="2340"/>
          </w:tcPr>
          <w:p>
            <w:r>
              <w:t>bidwinrDcsnMthdNm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낙찰자결정방법 (적격심사, 소액수의, 최저가낙찰제 등)</w:t>
            </w:r>
          </w:p>
        </w:tc>
      </w:tr>
      <w:tr>
        <w:tc>
          <w:tcPr>
            <w:tcW w:type="dxa" w:w="2340"/>
          </w:tcPr>
          <w:p>
            <w:r>
              <w:t>award_lower_limit_rate</w:t>
            </w:r>
          </w:p>
        </w:tc>
        <w:tc>
          <w:tcPr>
            <w:tcW w:type="dxa" w:w="2340"/>
          </w:tcPr>
          <w:p>
            <w:r>
              <w:t>sucsfbidLwltRate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낙찰하한율 (%)</w:t>
            </w:r>
          </w:p>
        </w:tc>
      </w:tr>
      <w:tr>
        <w:tc>
          <w:tcPr>
            <w:tcW w:type="dxa" w:w="2340"/>
          </w:tcPr>
          <w:p>
            <w:r>
              <w:t>is_joint_contract</w:t>
            </w:r>
          </w:p>
        </w:tc>
        <w:tc>
          <w:tcPr>
            <w:tcW w:type="dxa" w:w="2340"/>
          </w:tcPr>
          <w:p>
            <w:r>
              <w:t>cmmnCntrctYn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공동수급(공동도급) 허용 여부</w:t>
            </w:r>
          </w:p>
        </w:tc>
      </w:tr>
      <w:tr>
        <w:tc>
          <w:tcPr>
            <w:tcW w:type="dxa" w:w="2340"/>
          </w:tcPr>
          <w:p>
            <w:r>
              <w:t>is_electronic_bid</w:t>
            </w:r>
          </w:p>
        </w:tc>
        <w:tc>
          <w:tcPr>
            <w:tcW w:type="dxa" w:w="2340"/>
          </w:tcPr>
          <w:p>
            <w:r>
              <w:t>elctrnBidYn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전자입찰 여부</w:t>
            </w:r>
          </w:p>
        </w:tc>
      </w:tr>
      <w:tr>
        <w:tc>
          <w:tcPr>
            <w:tcW w:type="dxa" w:w="2340"/>
          </w:tcPr>
          <w:p>
            <w:r>
              <w:t>is_international_bid</w:t>
            </w:r>
          </w:p>
        </w:tc>
        <w:tc>
          <w:tcPr>
            <w:tcW w:type="dxa" w:w="2340"/>
          </w:tcPr>
          <w:p>
            <w:r>
              <w:t>intrntnlBidYn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국제입찰 여부</w:t>
            </w:r>
          </w:p>
        </w:tc>
      </w:tr>
      <w:tr>
        <w:tc>
          <w:tcPr>
            <w:tcW w:type="dxa" w:w="2340"/>
          </w:tcPr>
          <w:p>
            <w:r>
              <w:t>is_pps_notice</w:t>
            </w:r>
          </w:p>
        </w:tc>
        <w:tc>
          <w:tcPr>
            <w:tcW w:type="dxa" w:w="2340"/>
          </w:tcPr>
          <w:p>
            <w:r>
              <w:t>ppsNtceYn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조달청 자체발주 공고 여부</w:t>
            </w:r>
          </w:p>
        </w:tc>
      </w:tr>
      <w:tr>
        <w:tc>
          <w:tcPr>
            <w:tcW w:type="dxa" w:w="2340"/>
          </w:tcPr>
          <w:p>
            <w:r>
              <w:t>is_region_limited</w:t>
            </w:r>
          </w:p>
        </w:tc>
        <w:tc>
          <w:tcPr>
            <w:tcW w:type="dxa" w:w="2340"/>
          </w:tcPr>
          <w:p>
            <w:r>
              <w:t>rgnLmtYn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지역제한입찰 여부</w:t>
            </w:r>
          </w:p>
        </w:tc>
      </w:tr>
      <w:tr>
        <w:tc>
          <w:tcPr>
            <w:tcW w:type="dxa" w:w="2340"/>
          </w:tcPr>
          <w:p>
            <w:r>
              <w:t>is_industry_limited</w:t>
            </w:r>
          </w:p>
        </w:tc>
        <w:tc>
          <w:tcPr>
            <w:tcW w:type="dxa" w:w="2340"/>
          </w:tcPr>
          <w:p>
            <w:r>
              <w:t>indstrytyLmtYn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업종제한입찰 여부</w:t>
            </w:r>
          </w:p>
        </w:tc>
      </w:tr>
    </w:tbl>
    <w:p/>
    <w:p>
      <w:pPr>
        <w:pStyle w:val="Heading1"/>
      </w:pPr>
      <w:r>
        <w:t>2. 개찰결과 및 투찰내역 (awards)</w:t>
      </w:r>
    </w:p>
    <w:p>
      <w:pPr>
        <w:pStyle w:val="ListBullet"/>
      </w:pPr>
      <w:r>
        <w:t>원천 API 오퍼레이션: getDataSetOpnStdScsbidInfo</w:t>
      </w:r>
    </w:p>
    <w:p>
      <w:pPr>
        <w:pStyle w:val="ListBullet"/>
      </w:pPr>
      <w:r>
        <w:t>원천 무손실 중복제거 식별키 (Raw Deduplication Grain): ["bidNtceNo", "bidNtceOrd", "bidprcCorpBizrno", "opengRank", "dqlfctnRsn", "bidprcAmt", "bidprcTm"]</w:t>
      </w:r>
    </w:p>
    <w:p>
      <w:pPr>
        <w:pStyle w:val="ListBullet"/>
      </w:pPr>
      <w:r>
        <w:t>큐레이티드 테이블 기본 키 (Curated PK): (bid_notice_no, bid_notice_round, bidder_supplier_id, opening_rank, disqualification_reason_ko, bid_amount_krw, bid_submission_time) (원천 7개 컬럼 무손실 그레인과 동일하게 유지)</w:t>
      </w:r>
    </w:p>
    <w:p>
      <w:pPr>
        <w:pStyle w:val="ListBullet"/>
      </w:pPr>
      <w:r>
        <w:t>의도된 그레인: 특정 공고·차수 내 개별 기업의 1회 입찰 투찰 제출 건 (bidder_submissions).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표준 영문 컬럼명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원천 API 필드 (한글)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데이터 타입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설명 및 비즈니스 정의</w:t>
            </w:r>
          </w:p>
        </w:tc>
      </w:tr>
      <w:tr>
        <w:tc>
          <w:tcPr>
            <w:tcW w:type="dxa" w:w="2340"/>
          </w:tcPr>
          <w:p>
            <w:r>
              <w:t>bid_notice_no</w:t>
            </w:r>
          </w:p>
        </w:tc>
        <w:tc>
          <w:tcPr>
            <w:tcW w:type="dxa" w:w="2340"/>
          </w:tcPr>
          <w:p>
            <w:r>
              <w:t>bidNtceNo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연계 입찰공고번호</w:t>
            </w:r>
          </w:p>
        </w:tc>
      </w:tr>
      <w:tr>
        <w:tc>
          <w:tcPr>
            <w:tcW w:type="dxa" w:w="2340"/>
          </w:tcPr>
          <w:p>
            <w:r>
              <w:t>bid_notice_round</w:t>
            </w:r>
          </w:p>
        </w:tc>
        <w:tc>
          <w:tcPr>
            <w:tcW w:type="dxa" w:w="2340"/>
          </w:tcPr>
          <w:p>
            <w:r>
              <w:t>bidNtceOrd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공고 차수</w:t>
            </w:r>
          </w:p>
        </w:tc>
      </w:tr>
      <w:tr>
        <w:tc>
          <w:tcPr>
            <w:tcW w:type="dxa" w:w="2340"/>
          </w:tcPr>
          <w:p>
            <w:r>
              <w:t>bid_title_ko</w:t>
            </w:r>
          </w:p>
        </w:tc>
        <w:tc>
          <w:tcPr>
            <w:tcW w:type="dxa" w:w="2340"/>
          </w:tcPr>
          <w:p>
            <w:r>
              <w:t>bidNtceNm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공고명</w:t>
            </w:r>
          </w:p>
        </w:tc>
      </w:tr>
      <w:tr>
        <w:tc>
          <w:tcPr>
            <w:tcW w:type="dxa" w:w="2340"/>
          </w:tcPr>
          <w:p>
            <w:r>
              <w:t>business_div_name_ko</w:t>
            </w:r>
          </w:p>
        </w:tc>
        <w:tc>
          <w:tcPr>
            <w:tcW w:type="dxa" w:w="2340"/>
          </w:tcPr>
          <w:p>
            <w:r>
              <w:t>bsnsDivNm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업무구분 (물품, 외자, 공사, 용역)</w:t>
            </w:r>
          </w:p>
        </w:tc>
      </w:tr>
      <w:tr>
        <w:tc>
          <w:tcPr>
            <w:tcW w:type="dxa" w:w="2340"/>
          </w:tcPr>
          <w:p>
            <w:r>
              <w:t>contract_method_ko</w:t>
            </w:r>
          </w:p>
        </w:tc>
        <w:tc>
          <w:tcPr>
            <w:tcW w:type="dxa" w:w="2340"/>
          </w:tcPr>
          <w:p>
            <w:r>
              <w:t>cntrctCnclsMthdNm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계약체결방법</w:t>
            </w:r>
          </w:p>
        </w:tc>
      </w:tr>
      <w:tr>
        <w:tc>
          <w:tcPr>
            <w:tcW w:type="dxa" w:w="2340"/>
          </w:tcPr>
          <w:p>
            <w:r>
              <w:t>award_method_ko</w:t>
            </w:r>
          </w:p>
        </w:tc>
        <w:tc>
          <w:tcPr>
            <w:tcW w:type="dxa" w:w="2340"/>
          </w:tcPr>
          <w:p>
            <w:r>
              <w:t>bidwinrDcsnMthdNm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낙찰자결정방법</w:t>
            </w:r>
          </w:p>
        </w:tc>
      </w:tr>
      <w:tr>
        <w:tc>
          <w:tcPr>
            <w:tcW w:type="dxa" w:w="2340"/>
          </w:tcPr>
          <w:p>
            <w:r>
              <w:t>notice_agency_code</w:t>
            </w:r>
          </w:p>
        </w:tc>
        <w:tc>
          <w:tcPr>
            <w:tcW w:type="dxa" w:w="2340"/>
          </w:tcPr>
          <w:p>
            <w:r>
              <w:t>ntceInsttCd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발주기관코드</w:t>
            </w:r>
          </w:p>
        </w:tc>
      </w:tr>
      <w:tr>
        <w:tc>
          <w:tcPr>
            <w:tcW w:type="dxa" w:w="2340"/>
          </w:tcPr>
          <w:p>
            <w:r>
              <w:t>notice_agency_name_ko</w:t>
            </w:r>
          </w:p>
        </w:tc>
        <w:tc>
          <w:tcPr>
            <w:tcW w:type="dxa" w:w="2340"/>
          </w:tcPr>
          <w:p>
            <w:r>
              <w:t>ntceInsttNm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발주기관명</w:t>
            </w:r>
          </w:p>
        </w:tc>
      </w:tr>
      <w:tr>
        <w:tc>
          <w:tcPr>
            <w:tcW w:type="dxa" w:w="2340"/>
          </w:tcPr>
          <w:p>
            <w:r>
              <w:t>demand_agency_code</w:t>
            </w:r>
          </w:p>
        </w:tc>
        <w:tc>
          <w:tcPr>
            <w:tcW w:type="dxa" w:w="2340"/>
          </w:tcPr>
          <w:p>
            <w:r>
              <w:t>dmndInsttCd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수요기관코드</w:t>
            </w:r>
          </w:p>
        </w:tc>
      </w:tr>
      <w:tr>
        <w:tc>
          <w:tcPr>
            <w:tcW w:type="dxa" w:w="2340"/>
          </w:tcPr>
          <w:p>
            <w:r>
              <w:t>demand_agency_name_ko</w:t>
            </w:r>
          </w:p>
        </w:tc>
        <w:tc>
          <w:tcPr>
            <w:tcW w:type="dxa" w:w="2340"/>
          </w:tcPr>
          <w:p>
            <w:r>
              <w:t>dmndInsttNm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수요기관명</w:t>
            </w:r>
          </w:p>
        </w:tc>
      </w:tr>
      <w:tr>
        <w:tc>
          <w:tcPr>
            <w:tcW w:type="dxa" w:w="2340"/>
          </w:tcPr>
          <w:p>
            <w:r>
              <w:t>opening_date</w:t>
            </w:r>
          </w:p>
        </w:tc>
        <w:tc>
          <w:tcPr>
            <w:tcW w:type="dxa" w:w="2340"/>
          </w:tcPr>
          <w:p>
            <w:r>
              <w:t>opengDate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개찰일자 (YYYY-MM-DD)</w:t>
            </w:r>
          </w:p>
        </w:tc>
      </w:tr>
      <w:tr>
        <w:tc>
          <w:tcPr>
            <w:tcW w:type="dxa" w:w="2340"/>
          </w:tcPr>
          <w:p>
            <w:r>
              <w:t>opening_rank</w:t>
            </w:r>
          </w:p>
        </w:tc>
        <w:tc>
          <w:tcPr>
            <w:tcW w:type="dxa" w:w="2340"/>
          </w:tcPr>
          <w:p>
            <w:r>
              <w:t>opengRank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개찰 순위 (1순위가 예정가격 대비 최적투찰자)</w:t>
            </w:r>
          </w:p>
        </w:tc>
      </w:tr>
      <w:tr>
        <w:tc>
          <w:tcPr>
            <w:tcW w:type="dxa" w:w="2340"/>
          </w:tcPr>
          <w:p>
            <w:r>
              <w:t>bidder_business_registration_no</w:t>
            </w:r>
          </w:p>
        </w:tc>
        <w:tc>
          <w:tcPr>
            <w:tcW w:type="dxa" w:w="2340"/>
          </w:tcPr>
          <w:p>
            <w:r>
              <w:t>bidprcCorpBizrno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투찰기업 10자리 사업자등록번호</w:t>
            </w:r>
          </w:p>
        </w:tc>
      </w:tr>
      <w:tr>
        <w:tc>
          <w:tcPr>
            <w:tcW w:type="dxa" w:w="2340"/>
          </w:tcPr>
          <w:p>
            <w:r>
              <w:t>bidder_name_ko</w:t>
            </w:r>
          </w:p>
        </w:tc>
        <w:tc>
          <w:tcPr>
            <w:tcW w:type="dxa" w:w="2340"/>
          </w:tcPr>
          <w:p>
            <w:r>
              <w:t>bidprcCorpNm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투찰기업 상호명</w:t>
            </w:r>
          </w:p>
        </w:tc>
      </w:tr>
      <w:tr>
        <w:tc>
          <w:tcPr>
            <w:tcW w:type="dxa" w:w="2340"/>
          </w:tcPr>
          <w:p>
            <w:r>
              <w:t>bid_amount_krw</w:t>
            </w:r>
          </w:p>
        </w:tc>
        <w:tc>
          <w:tcPr>
            <w:tcW w:type="dxa" w:w="2340"/>
          </w:tcPr>
          <w:p>
            <w:r>
              <w:t>bidprcAmt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제출된 입찰 투찰금액 (원)</w:t>
            </w:r>
          </w:p>
        </w:tc>
      </w:tr>
      <w:tr>
        <w:tc>
          <w:tcPr>
            <w:tcW w:type="dxa" w:w="2340"/>
          </w:tcPr>
          <w:p>
            <w:r>
              <w:t>bid_rate</w:t>
            </w:r>
          </w:p>
        </w:tc>
        <w:tc>
          <w:tcPr>
            <w:tcW w:type="dxa" w:w="2340"/>
          </w:tcPr>
          <w:p>
            <w:r>
              <w:t>bidprcRt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예정가격 대비 투찰률 (%)</w:t>
            </w:r>
          </w:p>
        </w:tc>
      </w:tr>
      <w:tr>
        <w:tc>
          <w:tcPr>
            <w:tcW w:type="dxa" w:w="2340"/>
          </w:tcPr>
          <w:p>
            <w:r>
              <w:t>bid_submission_date</w:t>
            </w:r>
          </w:p>
        </w:tc>
        <w:tc>
          <w:tcPr>
            <w:tcW w:type="dxa" w:w="2340"/>
          </w:tcPr>
          <w:p>
            <w:r>
              <w:t>bidprcDate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투찰일자</w:t>
            </w:r>
          </w:p>
        </w:tc>
      </w:tr>
      <w:tr>
        <w:tc>
          <w:tcPr>
            <w:tcW w:type="dxa" w:w="2340"/>
          </w:tcPr>
          <w:p>
            <w:r>
              <w:t>bid_submission_time</w:t>
            </w:r>
          </w:p>
        </w:tc>
        <w:tc>
          <w:tcPr>
            <w:tcW w:type="dxa" w:w="2340"/>
          </w:tcPr>
          <w:p>
            <w:r>
              <w:t>bidprcTm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투찰시각 (HH:MM)</w:t>
            </w:r>
          </w:p>
        </w:tc>
      </w:tr>
      <w:tr>
        <w:tc>
          <w:tcPr>
            <w:tcW w:type="dxa" w:w="2340"/>
          </w:tcPr>
          <w:p>
            <w:r>
              <w:t>is_selected_winner</w:t>
            </w:r>
          </w:p>
        </w:tc>
        <w:tc>
          <w:tcPr>
            <w:tcW w:type="dxa" w:w="2340"/>
          </w:tcPr>
          <w:p>
            <w:r>
              <w:t>sucsfYn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최종 낙찰사 선정 여부</w:t>
            </w:r>
          </w:p>
        </w:tc>
      </w:tr>
      <w:tr>
        <w:tc>
          <w:tcPr>
            <w:tcW w:type="dxa" w:w="2340"/>
          </w:tcPr>
          <w:p>
            <w:r>
              <w:t>disqualification_reason_ko</w:t>
            </w:r>
          </w:p>
        </w:tc>
        <w:tc>
          <w:tcPr>
            <w:tcW w:type="dxa" w:w="2340"/>
          </w:tcPr>
          <w:p>
            <w:r>
              <w:t>dqlfctnRsn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심사 탈락사유 (예: 예정가격초과, 자격미달 등)</w:t>
            </w:r>
          </w:p>
        </w:tc>
      </w:tr>
      <w:tr>
        <w:tc>
          <w:tcPr>
            <w:tcW w:type="dxa" w:w="2340"/>
          </w:tcPr>
          <w:p>
            <w:r>
              <w:t>award_amount_krw</w:t>
            </w:r>
          </w:p>
        </w:tc>
        <w:tc>
          <w:tcPr>
            <w:tcW w:type="dxa" w:w="2340"/>
          </w:tcPr>
          <w:p>
            <w:r>
              <w:t>fnlSucsfAmt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최종 확정 낙찰금액 (원)</w:t>
            </w:r>
          </w:p>
        </w:tc>
      </w:tr>
      <w:tr>
        <w:tc>
          <w:tcPr>
            <w:tcW w:type="dxa" w:w="2340"/>
          </w:tcPr>
          <w:p>
            <w:r>
              <w:t>award_rate</w:t>
            </w:r>
          </w:p>
        </w:tc>
        <w:tc>
          <w:tcPr>
            <w:tcW w:type="dxa" w:w="2340"/>
          </w:tcPr>
          <w:p>
            <w:r>
              <w:t>fnlSucsfRt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최종 낙찰률 (%)</w:t>
            </w:r>
          </w:p>
        </w:tc>
      </w:tr>
      <w:tr>
        <w:tc>
          <w:tcPr>
            <w:tcW w:type="dxa" w:w="2340"/>
          </w:tcPr>
          <w:p>
            <w:r>
              <w:t>award_date</w:t>
            </w:r>
          </w:p>
        </w:tc>
        <w:tc>
          <w:tcPr>
            <w:tcW w:type="dxa" w:w="2340"/>
          </w:tcPr>
          <w:p>
            <w:r>
              <w:t>fnlSucsfDate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최종 낙찰결정일자</w:t>
            </w:r>
          </w:p>
        </w:tc>
      </w:tr>
      <w:tr>
        <w:tc>
          <w:tcPr>
            <w:tcW w:type="dxa" w:w="2340"/>
          </w:tcPr>
          <w:p>
            <w:r>
              <w:t>winner_name_ko</w:t>
            </w:r>
          </w:p>
        </w:tc>
        <w:tc>
          <w:tcPr>
            <w:tcW w:type="dxa" w:w="2340"/>
          </w:tcPr>
          <w:p>
            <w:r>
              <w:t>fnlSucsfCorpNm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최종 낙찰기업 상호</w:t>
            </w:r>
          </w:p>
        </w:tc>
      </w:tr>
      <w:tr>
        <w:tc>
          <w:tcPr>
            <w:tcW w:type="dxa" w:w="2340"/>
          </w:tcPr>
          <w:p>
            <w:r>
              <w:t>winner_business_registration_no</w:t>
            </w:r>
          </w:p>
        </w:tc>
        <w:tc>
          <w:tcPr>
            <w:tcW w:type="dxa" w:w="2340"/>
          </w:tcPr>
          <w:p>
            <w:r>
              <w:t>fnlSucsfCorpBizrno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최종 낙찰기업 사업자등록번호</w:t>
            </w:r>
          </w:p>
        </w:tc>
      </w:tr>
      <w:tr>
        <w:tc>
          <w:tcPr>
            <w:tcW w:type="dxa" w:w="2340"/>
          </w:tcPr>
          <w:p>
            <w:r>
              <w:t>estimated_price_krw</w:t>
            </w:r>
          </w:p>
        </w:tc>
        <w:tc>
          <w:tcPr>
            <w:tcW w:type="dxa" w:w="2340"/>
          </w:tcPr>
          <w:p>
            <w:r>
              <w:t>presmptPrce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추정가격 (원)</w:t>
            </w:r>
          </w:p>
        </w:tc>
      </w:tr>
      <w:tr>
        <w:tc>
          <w:tcPr>
            <w:tcW w:type="dxa" w:w="2340"/>
          </w:tcPr>
          <w:p>
            <w:r>
              <w:t>scheduled_price_krw</w:t>
            </w:r>
          </w:p>
        </w:tc>
        <w:tc>
          <w:tcPr>
            <w:tcW w:type="dxa" w:w="2340"/>
          </w:tcPr>
          <w:p>
            <w:r>
              <w:t>rsrvtnPrce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복수예가 추첨을 통해 확정된 최종 예정가격 (원)</w:t>
            </w:r>
          </w:p>
        </w:tc>
      </w:tr>
      <w:tr>
        <w:tc>
          <w:tcPr>
            <w:tcW w:type="dxa" w:w="2340"/>
          </w:tcPr>
          <w:p>
            <w:r>
              <w:t>base_amount_krw</w:t>
            </w:r>
          </w:p>
        </w:tc>
        <w:tc>
          <w:tcPr>
            <w:tcW w:type="dxa" w:w="2340"/>
          </w:tcPr>
          <w:p>
            <w:r>
              <w:t>bssAmt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기초금액 (원)</w:t>
            </w:r>
          </w:p>
        </w:tc>
      </w:tr>
    </w:tbl>
    <w:p/>
    <w:p>
      <w:pPr>
        <w:pStyle w:val="Heading1"/>
      </w:pPr>
      <w:r>
        <w:t>3. 계약내역 (contracts)</w:t>
      </w:r>
    </w:p>
    <w:p>
      <w:pPr>
        <w:pStyle w:val="ListBullet"/>
      </w:pPr>
      <w:r>
        <w:t>원천 API 오퍼레이션: getDataSetOpnStdCntrctInfo</w:t>
      </w:r>
    </w:p>
    <w:p>
      <w:pPr>
        <w:pStyle w:val="ListBullet"/>
      </w:pPr>
      <w:r>
        <w:t>기본 식별키 (Candidate PK): unified_contract_no (untyCntrctNo, 100% 고유성 실증 완료)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표준 영문 컬럼명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원천 API 필드 (한글)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데이터 타입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설명 및 비즈니스 정의</w:t>
            </w:r>
          </w:p>
        </w:tc>
      </w:tr>
      <w:tr>
        <w:tc>
          <w:tcPr>
            <w:tcW w:type="dxa" w:w="2340"/>
          </w:tcPr>
          <w:p>
            <w:r>
              <w:t>unified_contract_no</w:t>
            </w:r>
          </w:p>
        </w:tc>
        <w:tc>
          <w:tcPr>
            <w:tcW w:type="dxa" w:w="2340"/>
          </w:tcPr>
          <w:p>
            <w:r>
              <w:t>untyCntrctNo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정부 통합계약번호 (국가 표준 고유 식별키)</w:t>
            </w:r>
          </w:p>
        </w:tc>
      </w:tr>
      <w:tr>
        <w:tc>
          <w:tcPr>
            <w:tcW w:type="dxa" w:w="2340"/>
          </w:tcPr>
          <w:p>
            <w:r>
              <w:t>contract_no</w:t>
            </w:r>
          </w:p>
        </w:tc>
        <w:tc>
          <w:tcPr>
            <w:tcW w:type="dxa" w:w="2340"/>
          </w:tcPr>
          <w:p>
            <w:r>
              <w:t>cntrctNo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기관별 원천 계약번호</w:t>
            </w:r>
          </w:p>
        </w:tc>
      </w:tr>
      <w:tr>
        <w:tc>
          <w:tcPr>
            <w:tcW w:type="dxa" w:w="2340"/>
          </w:tcPr>
          <w:p>
            <w:r>
              <w:t>contract_round</w:t>
            </w:r>
          </w:p>
        </w:tc>
        <w:tc>
          <w:tcPr>
            <w:tcW w:type="dxa" w:w="2340"/>
          </w:tcPr>
          <w:p>
            <w:r>
              <w:t>cntrctOrd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 변경/차수 번호</w:t>
            </w:r>
          </w:p>
        </w:tc>
      </w:tr>
      <w:tr>
        <w:tc>
          <w:tcPr>
            <w:tcW w:type="dxa" w:w="2340"/>
          </w:tcPr>
          <w:p>
            <w:r>
              <w:t>contract_title_ko</w:t>
            </w:r>
          </w:p>
        </w:tc>
        <w:tc>
          <w:tcPr>
            <w:tcW w:type="dxa" w:w="2340"/>
          </w:tcPr>
          <w:p>
            <w:r>
              <w:t>cntrctNm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 체결명</w:t>
            </w:r>
          </w:p>
        </w:tc>
      </w:tr>
      <w:tr>
        <w:tc>
          <w:tcPr>
            <w:tcW w:type="dxa" w:w="2340"/>
          </w:tcPr>
          <w:p>
            <w:r>
              <w:t>contract_date</w:t>
            </w:r>
          </w:p>
        </w:tc>
        <w:tc>
          <w:tcPr>
            <w:tcW w:type="dxa" w:w="2340"/>
          </w:tcPr>
          <w:p>
            <w:r>
              <w:t>cntrctCnclsDate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계약 체결일자 (YYYY-MM-DD)</w:t>
            </w:r>
          </w:p>
        </w:tc>
      </w:tr>
      <w:tr>
        <w:tc>
          <w:tcPr>
            <w:tcW w:type="dxa" w:w="2340"/>
          </w:tcPr>
          <w:p>
            <w:r>
              <w:t>contract_method_ko</w:t>
            </w:r>
          </w:p>
        </w:tc>
        <w:tc>
          <w:tcPr>
            <w:tcW w:type="dxa" w:w="2340"/>
          </w:tcPr>
          <w:p>
            <w:r>
              <w:t>cntrctCnclsMthdNm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계약체결방법 (수의계약, 일반경쟁 등)</w:t>
            </w:r>
          </w:p>
        </w:tc>
      </w:tr>
      <w:tr>
        <w:tc>
          <w:tcPr>
            <w:tcW w:type="dxa" w:w="2340"/>
          </w:tcPr>
          <w:p>
            <w:r>
              <w:t>contract_amount_krw</w:t>
            </w:r>
          </w:p>
        </w:tc>
        <w:tc>
          <w:tcPr>
            <w:tcW w:type="dxa" w:w="2340"/>
          </w:tcPr>
          <w:p>
            <w:r>
              <w:t>cntrctAmt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금차 체결 계약금액 (원)</w:t>
            </w:r>
          </w:p>
        </w:tc>
      </w:tr>
      <w:tr>
        <w:tc>
          <w:tcPr>
            <w:tcW w:type="dxa" w:w="2340"/>
          </w:tcPr>
          <w:p>
            <w:r>
              <w:t>total_contract_amount_krw</w:t>
            </w:r>
          </w:p>
        </w:tc>
        <w:tc>
          <w:tcPr>
            <w:tcW w:type="dxa" w:w="2340"/>
          </w:tcPr>
          <w:p>
            <w:r>
              <w:t>ttalCntrctAmt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장기계약 시 총 계약금액 (원)</w:t>
            </w:r>
          </w:p>
        </w:tc>
      </w:tr>
      <w:tr>
        <w:tc>
          <w:tcPr>
            <w:tcW w:type="dxa" w:w="2340"/>
          </w:tcPr>
          <w:p>
            <w:r>
              <w:t>contract_agency_code</w:t>
            </w:r>
          </w:p>
        </w:tc>
        <w:tc>
          <w:tcPr>
            <w:tcW w:type="dxa" w:w="2340"/>
          </w:tcPr>
          <w:p>
            <w:r>
              <w:t>cntrctInsttCd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계약체결기관 7자리 표준코드</w:t>
            </w:r>
          </w:p>
        </w:tc>
      </w:tr>
      <w:tr>
        <w:tc>
          <w:tcPr>
            <w:tcW w:type="dxa" w:w="2340"/>
          </w:tcPr>
          <w:p>
            <w:r>
              <w:t>contract_agency_name_ko</w:t>
            </w:r>
          </w:p>
        </w:tc>
        <w:tc>
          <w:tcPr>
            <w:tcW w:type="dxa" w:w="2340"/>
          </w:tcPr>
          <w:p>
            <w:r>
              <w:t>cntrctInsttNm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계약체결기관명</w:t>
            </w:r>
          </w:p>
        </w:tc>
      </w:tr>
      <w:tr>
        <w:tc>
          <w:tcPr>
            <w:tcW w:type="dxa" w:w="2340"/>
          </w:tcPr>
          <w:p>
            <w:r>
              <w:t>demand_agency_code</w:t>
            </w:r>
          </w:p>
        </w:tc>
        <w:tc>
          <w:tcPr>
            <w:tcW w:type="dxa" w:w="2340"/>
          </w:tcPr>
          <w:p>
            <w:r>
              <w:t>dmndInsttCd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수요기관코드</w:t>
            </w:r>
          </w:p>
        </w:tc>
      </w:tr>
      <w:tr>
        <w:tc>
          <w:tcPr>
            <w:tcW w:type="dxa" w:w="2340"/>
          </w:tcPr>
          <w:p>
            <w:r>
              <w:t>demand_agency_name_ko</w:t>
            </w:r>
          </w:p>
        </w:tc>
        <w:tc>
          <w:tcPr>
            <w:tcW w:type="dxa" w:w="2340"/>
          </w:tcPr>
          <w:p>
            <w:r>
              <w:t>dmndInsttNm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수요기관명</w:t>
            </w:r>
          </w:p>
        </w:tc>
      </w:tr>
      <w:tr>
        <w:tc>
          <w:tcPr>
            <w:tcW w:type="dxa" w:w="2340"/>
          </w:tcPr>
          <w:p>
            <w:r>
              <w:t>contractor_business_registration_no</w:t>
            </w:r>
          </w:p>
        </w:tc>
        <w:tc>
          <w:tcPr>
            <w:tcW w:type="dxa" w:w="2340"/>
          </w:tcPr>
          <w:p>
            <w:r>
              <w:t>rprsntCorpBizrno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수주계약기업 사업자등록번호</w:t>
            </w:r>
          </w:p>
        </w:tc>
      </w:tr>
      <w:tr>
        <w:tc>
          <w:tcPr>
            <w:tcW w:type="dxa" w:w="2340"/>
          </w:tcPr>
          <w:p>
            <w:r>
              <w:t>contractor_name_ko</w:t>
            </w:r>
          </w:p>
        </w:tc>
        <w:tc>
          <w:tcPr>
            <w:tcW w:type="dxa" w:w="2340"/>
          </w:tcPr>
          <w:p>
            <w:r>
              <w:t>rprsntCorpNm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수주계약기업 상호</w:t>
            </w:r>
          </w:p>
        </w:tc>
      </w:tr>
      <w:tr>
        <w:tc>
          <w:tcPr>
            <w:tcW w:type="dxa" w:w="2340"/>
          </w:tcPr>
          <w:p>
            <w:r>
              <w:t>bid_notice_no</w:t>
            </w:r>
          </w:p>
        </w:tc>
        <w:tc>
          <w:tcPr>
            <w:tcW w:type="dxa" w:w="2340"/>
          </w:tcPr>
          <w:p>
            <w:r>
              <w:t>bidNtceNo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연계 입찰공고번호 (미연계 시 결측)</w:t>
            </w:r>
          </w:p>
        </w:tc>
      </w:tr>
      <w:tr>
        <w:tc>
          <w:tcPr>
            <w:tcW w:type="dxa" w:w="2340"/>
          </w:tcPr>
          <w:p>
            <w:r>
              <w:t>bid_notice_round</w:t>
            </w:r>
          </w:p>
        </w:tc>
        <w:tc>
          <w:tcPr>
            <w:tcW w:type="dxa" w:w="2340"/>
          </w:tcPr>
          <w:p>
            <w:r>
              <w:t>bidNtceOrd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연계 입찰공고차수</w:t>
            </w:r>
          </w:p>
        </w:tc>
      </w:tr>
      <w:tr>
        <w:tc>
          <w:tcPr>
            <w:tcW w:type="dxa" w:w="2340"/>
          </w:tcPr>
          <w:p>
            <w:r>
              <w:t>contract_period</w:t>
            </w:r>
          </w:p>
        </w:tc>
        <w:tc>
          <w:tcPr>
            <w:tcW w:type="dxa" w:w="2340"/>
          </w:tcPr>
          <w:p>
            <w:r>
              <w:t>cntrctPrd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계약 이행기간</w:t>
            </w:r>
          </w:p>
        </w:tc>
      </w:tr>
      <w:tr>
        <w:tc>
          <w:tcPr>
            <w:tcW w:type="dxa" w:w="2340"/>
          </w:tcPr>
          <w:p>
            <w:r>
              <w:t>is_joint_contract</w:t>
            </w:r>
          </w:p>
        </w:tc>
        <w:tc>
          <w:tcPr>
            <w:tcW w:type="dxa" w:w="2340"/>
          </w:tcPr>
          <w:p>
            <w:r>
              <w:t>cmmnCntrctYn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공동계약 체결 여부</w:t>
            </w:r>
          </w:p>
        </w:tc>
      </w:tr>
      <w:tr>
        <w:tc>
          <w:tcPr>
            <w:tcW w:type="dxa" w:w="2340"/>
          </w:tcPr>
          <w:p>
            <w:r>
              <w:t>is_domestic_corp</w:t>
            </w:r>
          </w:p>
        </w:tc>
        <w:tc>
          <w:tcPr>
            <w:tcW w:type="dxa" w:w="2340"/>
          </w:tcPr>
          <w:p>
            <w:r>
              <w:t>dmstcCorpYn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국내기업 여부</w:t>
            </w:r>
          </w:p>
        </w:tc>
      </w:tr>
    </w:tbl>
    <w:p/>
    <w:p>
      <w:pPr>
        <w:pStyle w:val="Heading1"/>
      </w:pPr>
      <w:r>
        <w:t>4. 포털 투찰보고서 (bidder_outcomes)</w:t>
      </w:r>
    </w:p>
    <w:p>
      <w:pPr>
        <w:pStyle w:val="ListBullet"/>
      </w:pPr>
      <w:r>
        <w:t>인제스트 스크립트: scripts/ingest_bidder_report.py</w:t>
      </w:r>
    </w:p>
    <w:p>
      <w:pPr>
        <w:pStyle w:val="ListBullet"/>
      </w:pPr>
      <w:r>
        <w:t>역할: 보조 데이터 강화 및 교차 검증용 선택적 소스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표준 영문 컬럼명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원천 한글 컬럼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데이터 타입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설명 및 비즈니스 정의</w:t>
            </w:r>
          </w:p>
        </w:tc>
      </w:tr>
      <w:tr>
        <w:tc>
          <w:tcPr>
            <w:tcW w:type="dxa" w:w="2340"/>
          </w:tcPr>
          <w:p>
            <w:r>
              <w:t>procurement_channel</w:t>
            </w:r>
          </w:p>
        </w:tc>
        <w:tc>
          <w:tcPr>
            <w:tcW w:type="dxa" w:w="2340"/>
          </w:tcPr>
          <w:p>
            <w:r>
              <w:t>조달방식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조달방식 (자체조달, 중앙조달 등)</w:t>
            </w:r>
          </w:p>
        </w:tc>
      </w:tr>
      <w:tr>
        <w:tc>
          <w:tcPr>
            <w:tcW w:type="dxa" w:w="2340"/>
          </w:tcPr>
          <w:p>
            <w:r>
              <w:t>business_type</w:t>
            </w:r>
          </w:p>
        </w:tc>
        <w:tc>
          <w:tcPr>
            <w:tcW w:type="dxa" w:w="2340"/>
          </w:tcPr>
          <w:p>
            <w:r>
              <w:t>업무구분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업무구분 (물품, 공사, 용역)</w:t>
            </w:r>
          </w:p>
        </w:tc>
      </w:tr>
      <w:tr>
        <w:tc>
          <w:tcPr>
            <w:tcW w:type="dxa" w:w="2340"/>
          </w:tcPr>
          <w:p>
            <w:r>
              <w:t>bidding_method</w:t>
            </w:r>
          </w:p>
        </w:tc>
        <w:tc>
          <w:tcPr>
            <w:tcW w:type="dxa" w:w="2340"/>
          </w:tcPr>
          <w:p>
            <w:r>
              <w:t>입찰방법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입찰방법 (전자입찰, 직찰 등)</w:t>
            </w:r>
          </w:p>
        </w:tc>
      </w:tr>
      <w:tr>
        <w:tc>
          <w:tcPr>
            <w:tcW w:type="dxa" w:w="2340"/>
          </w:tcPr>
          <w:p>
            <w:r>
              <w:t>bid_notice_no</w:t>
            </w:r>
          </w:p>
        </w:tc>
        <w:tc>
          <w:tcPr>
            <w:tcW w:type="dxa" w:w="2340"/>
          </w:tcPr>
          <w:p>
            <w:r>
              <w:t>입찰공고번호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입찰공고번호</w:t>
            </w:r>
          </w:p>
        </w:tc>
      </w:tr>
      <w:tr>
        <w:tc>
          <w:tcPr>
            <w:tcW w:type="dxa" w:w="2340"/>
          </w:tcPr>
          <w:p>
            <w:r>
              <w:t>bid_notice_round</w:t>
            </w:r>
          </w:p>
        </w:tc>
        <w:tc>
          <w:tcPr>
            <w:tcW w:type="dxa" w:w="2340"/>
          </w:tcPr>
          <w:p>
            <w:r>
              <w:t>입찰공고차수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공고차수</w:t>
            </w:r>
          </w:p>
        </w:tc>
      </w:tr>
      <w:tr>
        <w:tc>
          <w:tcPr>
            <w:tcW w:type="dxa" w:w="2340"/>
          </w:tcPr>
          <w:p>
            <w:r>
              <w:t>bid_title_ko</w:t>
            </w:r>
          </w:p>
        </w:tc>
        <w:tc>
          <w:tcPr>
            <w:tcW w:type="dxa" w:w="2340"/>
          </w:tcPr>
          <w:p>
            <w:r>
              <w:t>공고명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공고명</w:t>
            </w:r>
          </w:p>
        </w:tc>
      </w:tr>
      <w:tr>
        <w:tc>
          <w:tcPr>
            <w:tcW w:type="dxa" w:w="2340"/>
          </w:tcPr>
          <w:p>
            <w:r>
              <w:t>opening_rank</w:t>
            </w:r>
          </w:p>
        </w:tc>
        <w:tc>
          <w:tcPr>
            <w:tcW w:type="dxa" w:w="2340"/>
          </w:tcPr>
          <w:p>
            <w:r>
              <w:t>개찰순위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개찰순위</w:t>
            </w:r>
          </w:p>
        </w:tc>
      </w:tr>
      <w:tr>
        <w:tc>
          <w:tcPr>
            <w:tcW w:type="dxa" w:w="2340"/>
          </w:tcPr>
          <w:p>
            <w:r>
              <w:t>is_selected_winner</w:t>
            </w:r>
          </w:p>
        </w:tc>
        <w:tc>
          <w:tcPr>
            <w:tcW w:type="dxa" w:w="2340"/>
          </w:tcPr>
          <w:p>
            <w:r>
              <w:t>낙찰자선정여부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최종 낙찰자 선정 여부</w:t>
            </w:r>
          </w:p>
        </w:tc>
      </w:tr>
      <w:tr>
        <w:tc>
          <w:tcPr>
            <w:tcW w:type="dxa" w:w="2340"/>
          </w:tcPr>
          <w:p>
            <w:r>
              <w:t>bidder_name_ko</w:t>
            </w:r>
          </w:p>
        </w:tc>
        <w:tc>
          <w:tcPr>
            <w:tcW w:type="dxa" w:w="2340"/>
          </w:tcPr>
          <w:p>
            <w:r>
              <w:t>업체명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투찰기업 상호명</w:t>
            </w:r>
          </w:p>
        </w:tc>
      </w:tr>
      <w:tr>
        <w:tc>
          <w:tcPr>
            <w:tcW w:type="dxa" w:w="2340"/>
          </w:tcPr>
          <w:p>
            <w:r>
              <w:t>bidder_business_registration_no</w:t>
            </w:r>
          </w:p>
        </w:tc>
        <w:tc>
          <w:tcPr>
            <w:tcW w:type="dxa" w:w="2340"/>
          </w:tcPr>
          <w:p>
            <w:r>
              <w:t>업체사업자등록번호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투찰기업 사업자등록번호</w:t>
            </w:r>
          </w:p>
        </w:tc>
      </w:tr>
      <w:tr>
        <w:tc>
          <w:tcPr>
            <w:tcW w:type="dxa" w:w="2340"/>
          </w:tcPr>
          <w:p>
            <w:r>
              <w:t>bid_amount_krw</w:t>
            </w:r>
          </w:p>
        </w:tc>
        <w:tc>
          <w:tcPr>
            <w:tcW w:type="dxa" w:w="2340"/>
          </w:tcPr>
          <w:p>
            <w:r>
              <w:t>투찰금액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투찰금액 (원)</w:t>
            </w:r>
          </w:p>
        </w:tc>
      </w:tr>
      <w:tr>
        <w:tc>
          <w:tcPr>
            <w:tcW w:type="dxa" w:w="2340"/>
          </w:tcPr>
          <w:p>
            <w:r>
              <w:t>bid_rate</w:t>
            </w:r>
          </w:p>
        </w:tc>
        <w:tc>
          <w:tcPr>
            <w:tcW w:type="dxa" w:w="2340"/>
          </w:tcPr>
          <w:p>
            <w:r>
              <w:t>투찰율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사정률 대비 투찰률 (%)</w:t>
            </w:r>
          </w:p>
        </w:tc>
      </w:tr>
      <w:tr>
        <w:tc>
          <w:tcPr>
            <w:tcW w:type="dxa" w:w="2340"/>
          </w:tcPr>
          <w:p>
            <w:r>
              <w:t>is_disqualified</w:t>
            </w:r>
          </w:p>
        </w:tc>
        <w:tc>
          <w:tcPr>
            <w:tcW w:type="dxa" w:w="2340"/>
          </w:tcPr>
          <w:p>
            <w:r>
              <w:t>부적격여부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적격심사 탈락 여부</w:t>
            </w:r>
          </w:p>
        </w:tc>
      </w:tr>
      <w:tr>
        <w:tc>
          <w:tcPr>
            <w:tcW w:type="dxa" w:w="2340"/>
          </w:tcPr>
          <w:p>
            <w:r>
              <w:t>disqualification_reason_ko</w:t>
            </w:r>
          </w:p>
        </w:tc>
        <w:tc>
          <w:tcPr>
            <w:tcW w:type="dxa" w:w="2340"/>
          </w:tcPr>
          <w:p>
            <w:r>
              <w:t>입찰부적격사유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탈락사유</w:t>
            </w:r>
          </w:p>
        </w:tc>
      </w:tr>
      <w:tr>
        <w:tc>
          <w:tcPr>
            <w:tcW w:type="dxa" w:w="2340"/>
          </w:tcPr>
          <w:p>
            <w:r>
              <w:t>bidder_sigungu_ko</w:t>
            </w:r>
          </w:p>
        </w:tc>
        <w:tc>
          <w:tcPr>
            <w:tcW w:type="dxa" w:w="2340"/>
          </w:tcPr>
          <w:p>
            <w:r>
              <w:t>업체소재시군구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기업 소재 기초지자체 (포털 보고서 전용 필드)</w:t>
            </w:r>
          </w:p>
        </w:tc>
      </w:tr>
      <w:tr>
        <w:tc>
          <w:tcPr>
            <w:tcW w:type="dxa" w:w="2340"/>
          </w:tcPr>
          <w:p>
            <w:r>
              <w:t>current_contract_amount_krw</w:t>
            </w:r>
          </w:p>
        </w:tc>
        <w:tc>
          <w:tcPr>
            <w:tcW w:type="dxa" w:w="2340"/>
          </w:tcPr>
          <w:p>
            <w:r>
              <w:t>금차계약금액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금차 계약금액 (원)</w:t>
            </w:r>
          </w:p>
        </w:tc>
      </w:tr>
      <w:tr>
        <w:tc>
          <w:tcPr>
            <w:tcW w:type="dxa" w:w="2340"/>
          </w:tcPr>
          <w:p>
            <w:r>
              <w:t>total_contract_amount_krw</w:t>
            </w:r>
          </w:p>
        </w:tc>
        <w:tc>
          <w:tcPr>
            <w:tcW w:type="dxa" w:w="2340"/>
          </w:tcPr>
          <w:p>
            <w:r>
              <w:t>총계약금액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총 계약금액 (원)</w:t>
            </w:r>
          </w:p>
        </w:tc>
      </w:tr>
    </w:tbl>
    <w:p/>
    <w:p>
      <w:pPr>
        <w:pStyle w:val="Heading1"/>
      </w:pPr>
      <w:r>
        <w:t>5. 후보 머신러닝 피처 컬럼 (Candidate ML Feature Columns)</w:t>
      </w:r>
    </w:p>
    <w:p>
      <w:r>
        <w:t>조인 카디널리티 검증 및 관계형 브릿지 구축 후 생성될 2차 파생 피처:</w:t>
      </w:r>
    </w:p>
    <w:p>
      <w:pPr>
        <w:pStyle w:val="ListBullet"/>
      </w:pPr>
      <w:r>
        <w:t>bidder_count: 공고당 유효 투찰 기업 수 (경쟁 강도 지표)</w:t>
      </w:r>
    </w:p>
    <w:p>
      <w:pPr>
        <w:pStyle w:val="ListBullet"/>
      </w:pPr>
      <w:r>
        <w:t>market_hhi: 업종 및 발주기관별 시장 집중도 (허핀달-허쉬만 지수)</w:t>
      </w:r>
    </w:p>
    <w:p>
      <w:pPr>
        <w:pStyle w:val="ListBullet"/>
      </w:pPr>
      <w:r>
        <w:t>supplier_historical_win_rate: 해당 공고 이전 시점까지의 공급기업 누적 수주 성공률 (누수 방지 시계열 처리)</w:t>
      </w:r>
    </w:p>
    <w:p>
      <w:pPr>
        <w:pStyle w:val="ListBullet"/>
      </w:pPr>
      <w:r>
        <w:t>scheduled_price_ratio: 기초금액 대비 예정가격 사정률 (scheduled_price_krw / base_amount_krw)</w:t>
      </w:r>
    </w:p>
    <w:p>
      <w:pPr>
        <w:pStyle w:val="ListBullet"/>
      </w:pPr>
      <w:r>
        <w:t>bid_price_ratio: 추정가격 대비 투찰금액 비율 (bid_amount_krw / estimated_price_krw)</w:t>
      </w:r>
    </w:p>
    <w:p>
      <w:pPr>
        <w:pStyle w:val="Heading1"/>
      </w:pPr>
      <w:r>
        <w:t>6. 관계형 큐레이티드 / 공개 테이블 (CURATED_SCHEMA_VERSION = "1.1.0")</w:t>
      </w:r>
    </w:p>
    <w:p>
      <w:r>
        <w:t>아래 행 수는 2025-09-01 ~ 2026-08-31 Kaggle 공개본 기준입니다. 월별 내부 큐레이션은 재시작 가능한 검증 단위이며, 최종 공개본은 scripts/build_kaggle_release.py가 7개 ZSTD Parquet으로 병합합니다. 공급업체 상호명과 사업자등록번호는 공개본에서 제외됩니다.</w:t>
      </w:r>
    </w:p>
    <w:p>
      <w:pPr>
        <w:pStyle w:val="Heading2"/>
      </w:pPr>
      <w:r>
        <w:t>6.1 01_tenders.parquet (입찰공고 마스터)</w:t>
      </w:r>
    </w:p>
    <w:p>
      <w:pPr>
        <w:pStyle w:val="ListBullet"/>
      </w:pPr>
      <w:r>
        <w:t>물리 기본 키 (PK): (bid_notice_no, bid_notice_round)</w:t>
      </w:r>
    </w:p>
    <w:p>
      <w:pPr>
        <w:pStyle w:val="ListBullet"/>
      </w:pPr>
      <w:r>
        <w:t>행 수: 470,937행</w:t>
      </w:r>
    </w:p>
    <w:p>
      <w:pPr>
        <w:pStyle w:val="ListBullet"/>
      </w:pPr>
      <w:r>
        <w:t>주요 컬럼: bid_notice_no, bid_notice_round, bid_notice_name_ko, notice_agency_code, notice_agency_name_ko, demand_agency_code, demand_agency_name_ko, business_div_name_ko, contract_method_ko, award_method_ko, assigned_budget_krw, estimated_price_krw, bid_notice_date, bid_begin_date, bid_close_date, opening_date, is_joint_contract, is_electronic_bid, is_region_limited, is_industry_limited</w:t>
      </w:r>
    </w:p>
    <w:p>
      <w:pPr>
        <w:pStyle w:val="Heading2"/>
      </w:pPr>
      <w:r>
        <w:t>6.2 02_bidder_submissions.parquet (개별 기업 투찰 기록)</w:t>
      </w:r>
    </w:p>
    <w:p>
      <w:pPr>
        <w:pStyle w:val="ListBullet"/>
      </w:pPr>
      <w:r>
        <w:t>물리 기본 키 (PK): bid_submission_id (BID_&lt;32 hex&gt;, SHA-256 대리 키, 100% 고유)</w:t>
      </w:r>
    </w:p>
    <w:p>
      <w:pPr>
        <w:pStyle w:val="ListBullet"/>
      </w:pPr>
      <w:r>
        <w:t>비즈니스 대조 그레인: (bid_notice_no, bid_notice_round, bidder_supplier_id, opening_rank, disqualification_reason_ko, bid_amount_krw, bid_submission_time) (7-컬럼 무손실 그레인)</w:t>
      </w:r>
    </w:p>
    <w:p>
      <w:pPr>
        <w:pStyle w:val="ListBullet"/>
      </w:pPr>
      <w:r>
        <w:t>행 수: 35,907,867행</w:t>
      </w:r>
    </w:p>
    <w:p>
      <w:pPr>
        <w:pStyle w:val="ListBullet"/>
      </w:pPr>
      <w:r>
        <w:t>주요 컬럼:</w:t>
      </w:r>
    </w:p>
    <w:p>
      <w:pPr>
        <w:pStyle w:val="ListBullet"/>
      </w:pPr>
      <w:r>
        <w:t>bid_submission_id: 문자열 (PK, BID_ 접두어)</w:t>
      </w:r>
    </w:p>
    <w:p>
      <w:pPr>
        <w:pStyle w:val="ListBullet"/>
      </w:pPr>
      <w:r>
        <w:t>bid_notice_no, bid_notice_round: 연계 공고 키 (FK)</w:t>
      </w:r>
    </w:p>
    <w:p>
      <w:pPr>
        <w:pStyle w:val="ListBullet"/>
      </w:pPr>
      <w:r>
        <w:t>bidder_supplier_id: 가명화 기업 키 (FK, SUP_ 접두어)</w:t>
      </w:r>
    </w:p>
    <w:p>
      <w:pPr>
        <w:pStyle w:val="ListBullet"/>
      </w:pPr>
      <w:r>
        <w:t>tender_in_scope: 당월 큐레이티드 공고 연계 여부 (boolean)</w:t>
      </w:r>
    </w:p>
    <w:p>
      <w:pPr>
        <w:pStyle w:val="ListBullet"/>
      </w:pPr>
      <w:r>
        <w:t>bid_amount_krw: 투찰금액 (float64)</w:t>
      </w:r>
    </w:p>
    <w:p>
      <w:pPr>
        <w:pStyle w:val="ListBullet"/>
      </w:pPr>
      <w:r>
        <w:t>bid_rate: 투찰률 (float64, %)</w:t>
      </w:r>
    </w:p>
    <w:p>
      <w:pPr>
        <w:pStyle w:val="ListBullet"/>
      </w:pPr>
      <w:r>
        <w:t>opening_rank: 개찰순위 (float64)</w:t>
      </w:r>
    </w:p>
    <w:p>
      <w:pPr>
        <w:pStyle w:val="ListBullet"/>
      </w:pPr>
      <w:r>
        <w:t>is_selected_winner: 낙찰자 선정 여부 (boolean)</w:t>
      </w:r>
    </w:p>
    <w:p>
      <w:pPr>
        <w:pStyle w:val="ListBullet"/>
      </w:pPr>
      <w:r>
        <w:t>disqualification_reason_ko: 탈락사유 (string)</w:t>
      </w:r>
    </w:p>
    <w:p>
      <w:pPr>
        <w:pStyle w:val="ListBullet"/>
      </w:pPr>
      <w:r>
        <w:t>bid_submission_time: 투찰시각 (string)</w:t>
      </w:r>
    </w:p>
    <w:p>
      <w:pPr>
        <w:pStyle w:val="Heading2"/>
      </w:pPr>
      <w:r>
        <w:t>6.3 03_award_outcomes.parquet (최종 낙찰 결과)</w:t>
      </w:r>
    </w:p>
    <w:p>
      <w:pPr>
        <w:pStyle w:val="ListBullet"/>
      </w:pPr>
      <w:r>
        <w:t>물리 기본 키 (PK): award_outcome_id (AWD_&lt;32 hex&gt;, SHA-256 대리 키, 100% 고유)</w:t>
      </w:r>
    </w:p>
    <w:p>
      <w:pPr>
        <w:pStyle w:val="ListBullet"/>
      </w:pPr>
      <w:r>
        <w:t>비즈니스 대조 그레인: (bid_notice_no, bid_notice_round, winner_supplier_id, award_amount_krw, bid_submission_time)</w:t>
      </w:r>
    </w:p>
    <w:p>
      <w:pPr>
        <w:pStyle w:val="ListBullet"/>
      </w:pPr>
      <w:r>
        <w:t>행 수: 305,995행 (선정 낙찰자 전수)</w:t>
      </w:r>
    </w:p>
    <w:p>
      <w:pPr>
        <w:pStyle w:val="ListBullet"/>
      </w:pPr>
      <w:r>
        <w:t>낙찰금액 결측치 정책: award_amount_krw NULL 280건은 원천 API snapshot 그대로 보존합니다. 결측 원인을 데이터 부재만으로 추정하지 않으며 DO NOT IMPUTE 정책을 적용합니다.</w:t>
      </w:r>
    </w:p>
    <w:p>
      <w:pPr>
        <w:pStyle w:val="ListBullet"/>
      </w:pPr>
      <w:r>
        <w:t>주요 컬럼:</w:t>
      </w:r>
    </w:p>
    <w:p>
      <w:pPr>
        <w:pStyle w:val="ListBullet"/>
      </w:pPr>
      <w:r>
        <w:t>award_outcome_id: 문자열 (PK, AWD_ 접두어)</w:t>
      </w:r>
    </w:p>
    <w:p>
      <w:pPr>
        <w:pStyle w:val="ListBullet"/>
      </w:pPr>
      <w:r>
        <w:t>bid_notice_no, bid_notice_round: 연계 공고 키 (FK)</w:t>
      </w:r>
    </w:p>
    <w:p>
      <w:pPr>
        <w:pStyle w:val="ListBullet"/>
      </w:pPr>
      <w:r>
        <w:t>winner_supplier_id: 낙찰 기업 키 (FK, SUP_ 접두어)</w:t>
      </w:r>
    </w:p>
    <w:p>
      <w:pPr>
        <w:pStyle w:val="ListBullet"/>
      </w:pPr>
      <w:r>
        <w:t>tender_in_scope: 당월 큐레이티드 공고 연계 여부 (boolean)</w:t>
      </w:r>
    </w:p>
    <w:p>
      <w:pPr>
        <w:pStyle w:val="ListBullet"/>
      </w:pPr>
      <w:r>
        <w:t>award_amount_krw: 최종 낙찰금액 (float64, Nullable)</w:t>
      </w:r>
    </w:p>
    <w:p>
      <w:pPr>
        <w:pStyle w:val="ListBullet"/>
      </w:pPr>
      <w:r>
        <w:t>award_rate: 낙찰률 (float64, %)</w:t>
      </w:r>
    </w:p>
    <w:p>
      <w:pPr>
        <w:pStyle w:val="ListBullet"/>
      </w:pPr>
      <w:r>
        <w:t>award_date: 낙찰결정일자 (string)</w:t>
      </w:r>
    </w:p>
    <w:p>
      <w:pPr>
        <w:pStyle w:val="ListBullet"/>
      </w:pPr>
      <w:r>
        <w:t>scheduled_price_krw: 예정가격 (float64)</w:t>
      </w:r>
    </w:p>
    <w:p>
      <w:pPr>
        <w:pStyle w:val="ListBullet"/>
      </w:pPr>
      <w:r>
        <w:t>base_amount_krw: 기초금액 (float64)</w:t>
      </w:r>
    </w:p>
    <w:p>
      <w:pPr>
        <w:pStyle w:val="ListBullet"/>
      </w:pPr>
      <w:r>
        <w:t>award_method_ko: 낙찰자결정방법 (string)</w:t>
      </w:r>
    </w:p>
    <w:p>
      <w:pPr>
        <w:pStyle w:val="Heading2"/>
      </w:pPr>
      <w:r>
        <w:t>6.4 04_contracts.parquet (정부 계약 마스터)</w:t>
      </w:r>
    </w:p>
    <w:p>
      <w:pPr>
        <w:pStyle w:val="ListBullet"/>
      </w:pPr>
      <w:r>
        <w:t>물리 기본 키 (PK): unified_contract_no (untyCntrctNo, 100% 고유)</w:t>
      </w:r>
    </w:p>
    <w:p>
      <w:pPr>
        <w:pStyle w:val="ListBullet"/>
      </w:pPr>
      <w:r>
        <w:t>행 수: 1,894,598행</w:t>
      </w:r>
    </w:p>
    <w:p>
      <w:pPr>
        <w:pStyle w:val="ListBullet"/>
      </w:pPr>
      <w:r>
        <w:t>주요 컬럼: unified_contract_no, contract_no, contract_round, contract_title_ko, contract_date, contract_method_ko, total_contract_amount_krw, contract_amount_krw, contract_agency_code, contract_agency_name_ko, demand_agency_code, demand_agency_name_ko, contractor_supplier_id (FK), bid_notice_no, bid_notice_round, contract_period, is_joint_contract</w:t>
      </w:r>
    </w:p>
    <w:p>
      <w:pPr>
        <w:pStyle w:val="ListBullet"/>
      </w:pPr>
      <w:r>
        <w:t>금액 이상치 정책: 원천 JSON에서 확인된 음수 계약금액은 감액/원천 이상치 가능성을 보존하기 위해 삭제하거나 0으로 치환하지 않습니다.</w:t>
      </w:r>
    </w:p>
    <w:p>
      <w:pPr>
        <w:pStyle w:val="Heading2"/>
      </w:pPr>
      <w:r>
        <w:t>6.5 05_suppliers.parquet (공급업체 차원)</w:t>
      </w:r>
    </w:p>
    <w:p>
      <w:pPr>
        <w:pStyle w:val="ListBullet"/>
      </w:pPr>
      <w:r>
        <w:t>물리 기본 키 (PK): supplier_id (SUP_&lt;32 hex&gt;, HMAC-SHA256 해시 키)</w:t>
      </w:r>
    </w:p>
    <w:p>
      <w:pPr>
        <w:pStyle w:val="ListBullet"/>
      </w:pPr>
      <w:r>
        <w:t>행 수: 261,474개 가명화 supplier ID (투찰사, 낙찰사, 계약체결사 전수 통합)</w:t>
      </w:r>
    </w:p>
    <w:p>
      <w:pPr>
        <w:pStyle w:val="ListBullet"/>
      </w:pPr>
      <w:r>
        <w:t>프라이버시 보존: 원천 사업자번호, 마스킹 사업자번호, 공급업체 상호명 모두 공개본에서 제외합니다. supplier_id는 전용 비밀키 기반 HMAC-SHA256 식별자입니다.</w:t>
      </w:r>
    </w:p>
    <w:p>
      <w:pPr>
        <w:pStyle w:val="ListBullet"/>
      </w:pPr>
      <w:r>
        <w:t>주요 컬럼:</w:t>
      </w:r>
    </w:p>
    <w:p>
      <w:pPr>
        <w:pStyle w:val="ListBullet"/>
      </w:pPr>
      <w:r>
        <w:t>supplier_id: 가명화 기업 식별자 (PK)</w:t>
      </w:r>
    </w:p>
    <w:p>
      <w:pPr>
        <w:pStyle w:val="ListBullet"/>
      </w:pPr>
      <w:r>
        <w:t>is_bidder, is_winner, is_contractor: 기업 역할 플래그 (boolean)</w:t>
      </w:r>
    </w:p>
    <w:p>
      <w:pPr>
        <w:pStyle w:val="ListBullet"/>
      </w:pPr>
      <w:r>
        <w:t>snapshot_total_bids_in_scope, snapshot_total_wins_in_scope, snapshot_total_contracts_in_scope: 12개월 공개 범위 활동 실적 (int64)</w:t>
      </w:r>
    </w:p>
    <w:p>
      <w:pPr>
        <w:pStyle w:val="ListBullet"/>
      </w:pPr>
      <w:r>
        <w:t>snapshot_total_contract_amount_krw: 12개월 공개 범위 계약 총액 (float64)</w:t>
      </w:r>
    </w:p>
    <w:p>
      <w:pPr>
        <w:pStyle w:val="ListBullet"/>
      </w:pPr>
      <w:r>
        <w:t>ML 주의: snapshot_total_*은 전체 공개기간 집계값이므로 과거 시점 예측의 leak-free feature로 직접 사용하면 안 됩니다.</w:t>
      </w:r>
    </w:p>
    <w:p>
      <w:pPr>
        <w:pStyle w:val="Heading2"/>
      </w:pPr>
      <w:r>
        <w:t>6.6 06_agencies.parquet (발주 및 수요기관 차원)</w:t>
      </w:r>
    </w:p>
    <w:p>
      <w:pPr>
        <w:pStyle w:val="ListBullet"/>
      </w:pPr>
      <w:r>
        <w:t>물리 기본 키 (PK): agency_code (7자리 공공기관 표준코드)</w:t>
      </w:r>
    </w:p>
    <w:p>
      <w:pPr>
        <w:pStyle w:val="ListBullet"/>
      </w:pPr>
      <w:r>
        <w:t>행 수: 27,214개 기관</w:t>
      </w:r>
    </w:p>
    <w:p>
      <w:pPr>
        <w:pStyle w:val="ListBullet"/>
      </w:pPr>
      <w:r>
        <w:t>주요 컬럼:</w:t>
      </w:r>
    </w:p>
    <w:p>
      <w:pPr>
        <w:pStyle w:val="ListBullet"/>
      </w:pPr>
      <w:r>
        <w:t>agency_code: 표준 기관코드 (PK)</w:t>
      </w:r>
    </w:p>
    <w:p>
      <w:pPr>
        <w:pStyle w:val="ListBullet"/>
      </w:pPr>
      <w:r>
        <w:t>agency_name_ko: 공식 기관명 (string)</w:t>
      </w:r>
    </w:p>
    <w:p>
      <w:pPr>
        <w:pStyle w:val="ListBullet"/>
      </w:pPr>
      <w:r>
        <w:t>is_notice_agency, is_demand_agency, is_contract_agency: 기관 역할 플래그 (boolean)</w:t>
      </w:r>
    </w:p>
    <w:p>
      <w:pPr>
        <w:pStyle w:val="ListBullet"/>
      </w:pPr>
      <w:r>
        <w:t>snapshot_total_tenders_in_scope, snapshot_total_contracts_in_scope: 12개월 공개 범위 조달 활동 건수 (int64)</w:t>
      </w:r>
    </w:p>
    <w:p>
      <w:pPr>
        <w:pStyle w:val="Heading2"/>
      </w:pPr>
      <w:r>
        <w:t>6.7 07_tender_contract_bridge.parquet (공고-계약 연결 브릿지)</w:t>
      </w:r>
    </w:p>
    <w:p>
      <w:pPr>
        <w:pStyle w:val="ListBullet"/>
      </w:pPr>
      <w:r>
        <w:t>물리 기본 키 (PK): unified_contract_no</w:t>
      </w:r>
    </w:p>
    <w:p>
      <w:pPr>
        <w:pStyle w:val="ListBullet"/>
      </w:pPr>
      <w:r>
        <w:t>행 수: 637,107행 (입찰공고 번호가 있는 계약의 공고-계약 연결)</w:t>
      </w:r>
    </w:p>
    <w:p>
      <w:pPr>
        <w:pStyle w:val="ListBullet"/>
      </w:pPr>
      <w:r>
        <w:t>주요 컬럼:</w:t>
      </w:r>
    </w:p>
    <w:p>
      <w:pPr>
        <w:pStyle w:val="ListBullet"/>
      </w:pPr>
      <w:r>
        <w:t>unified_contract_no: 계약 식별자 (PK, FK → contracts)</w:t>
      </w:r>
    </w:p>
    <w:p>
      <w:pPr>
        <w:pStyle w:val="ListBullet"/>
      </w:pPr>
      <w:r>
        <w:t>bid_notice_no, bid_notice_round: 입찰공고 키 (FK → tenders)</w:t>
      </w:r>
    </w:p>
    <w:p>
      <w:pPr>
        <w:pStyle w:val="ListBullet"/>
      </w:pPr>
      <w:r>
        <w:t>tender_in_scope: 당월 큐레이티드 공고 연계 여부 (boolean)</w:t>
      </w:r>
    </w:p>
    <w:p>
      <w:pPr>
        <w:pStyle w:val="ListBullet"/>
      </w:pPr>
      <w:r>
        <w:t>contract_amount_krw: 계약금액 (float64)</w:t>
      </w:r>
    </w:p>
    <w:p>
      <w:pPr>
        <w:pStyle w:val="ListBullet"/>
      </w:pPr>
      <w:r>
        <w:t>contract_date: 계약일자 (string)</w:t>
      </w:r>
    </w:p>
    <w:p>
      <w:pPr>
        <w:pStyle w:val="ListBullet"/>
      </w:pPr>
      <w:r>
        <w:t>match_type: 공고-계약 연결 방식 (string)</w:t>
      </w:r>
    </w:p>
    <w:p>
      <w:r>
        <w:t>공개본의 상세 검증 결과와 파일별 SHA-256은 HISTORICAL_RELEASE_2025_09_2026_08.md 및 docs/metrics/release_202509_202608.json을 참조하십시오.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