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217"/>
      </w:tblGrid>
      <w:tr w:rsidR="004B7E44" w14:paraId="4119C8E7" w14:textId="77777777" w:rsidTr="00C16AEA">
        <w:trPr>
          <w:trHeight w:val="2731"/>
        </w:trPr>
        <w:tc>
          <w:tcPr>
            <w:tcW w:w="9217" w:type="dxa"/>
            <w:tcBorders>
              <w:top w:val="nil"/>
              <w:left w:val="nil"/>
              <w:bottom w:val="nil"/>
              <w:right w:val="nil"/>
            </w:tcBorders>
          </w:tcPr>
          <w:p w14:paraId="317E2C7E" w14:textId="77777777" w:rsidR="004B7E44" w:rsidRDefault="004B7E44" w:rsidP="004B7E44">
            <w:r>
              <w:rPr>
                <w:noProof/>
                <w:lang w:bidi="es-ES"/>
              </w:rPr>
              <mc:AlternateContent>
                <mc:Choice Requires="wps">
                  <w:drawing>
                    <wp:inline distT="0" distB="0" distL="0" distR="0" wp14:anchorId="3CF83D77" wp14:editId="1A5AD812">
                      <wp:extent cx="5419725" cy="1506829"/>
                      <wp:effectExtent l="0" t="0" r="0" b="0"/>
                      <wp:docPr id="8" name="Cuadro de texto 8"/>
                      <wp:cNvGraphicFramePr/>
                      <a:graphic xmlns:a="http://schemas.openxmlformats.org/drawingml/2006/main">
                        <a:graphicData uri="http://schemas.microsoft.com/office/word/2010/wordprocessingShape">
                          <wps:wsp>
                            <wps:cNvSpPr txBox="1"/>
                            <wps:spPr>
                              <a:xfrm>
                                <a:off x="0" y="0"/>
                                <a:ext cx="5419725" cy="1506829"/>
                              </a:xfrm>
                              <a:prstGeom prst="rect">
                                <a:avLst/>
                              </a:prstGeom>
                              <a:noFill/>
                              <a:ln w="6350">
                                <a:noFill/>
                              </a:ln>
                            </wps:spPr>
                            <wps:txbx>
                              <w:txbxContent>
                                <w:p w14:paraId="516C41B8" w14:textId="308A0151" w:rsidR="004B7E44" w:rsidRPr="00AA60D1" w:rsidRDefault="00C16AEA" w:rsidP="004B7E44">
                                  <w:pPr>
                                    <w:pStyle w:val="Ttulo"/>
                                  </w:pPr>
                                  <w:r w:rsidRPr="00AA60D1">
                                    <w:t>Proyecto FCT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CF83D77" id="_x0000_t202" coordsize="21600,21600" o:spt="202" path="m,l,21600r21600,l21600,xe">
                      <v:stroke joinstyle="miter"/>
                      <v:path gradientshapeok="t" o:connecttype="rect"/>
                    </v:shapetype>
                    <v:shape id="Cuadro de texto 8" o:spid="_x0000_s1026" type="#_x0000_t202" style="width:426.75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" filled="f" stroked="f" strokeweight=".5pt">
                      <v:textbox>
                        <w:txbxContent>
                          <w:p w14:paraId="516C41B8" w14:textId="308A0151" w:rsidR="004B7E44" w:rsidRPr="00AA60D1" w:rsidRDefault="00C16AEA" w:rsidP="004B7E44">
                            <w:pPr>
                              <w:pStyle w:val="Ttulo"/>
                            </w:pPr>
                            <w:r w:rsidRPr="00AA60D1">
                              <w:t>Proyecto FCT</w:t>
                            </w:r>
                          </w:p>
                        </w:txbxContent>
                      </v:textbox>
                      <w10:anchorlock/>
                    </v:shape>
                  </w:pict>
                </mc:Fallback>
              </mc:AlternateContent>
            </w:r>
          </w:p>
          <w:p w14:paraId="507DAD7F" w14:textId="77777777" w:rsidR="004B7E44" w:rsidRDefault="004B7E44" w:rsidP="004B7E44">
            <w:r>
              <w:rPr>
                <w:noProof/>
                <w:lang w:bidi="es-ES"/>
              </w:rPr>
              <mc:AlternateContent>
                <mc:Choice Requires="wps">
                  <w:drawing>
                    <wp:inline distT="0" distB="0" distL="0" distR="0" wp14:anchorId="2A1FFC36" wp14:editId="281B7D02">
                      <wp:extent cx="785611" cy="0"/>
                      <wp:effectExtent l="0" t="38100" r="52705" b="38100"/>
                      <wp:docPr id="5" name="Conector recto 5" descr="divisor de texto"/>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CE58205"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" strokecolor="white [3212]" strokeweight="6pt">
                      <w10:anchorlock/>
                    </v:line>
                  </w:pict>
                </mc:Fallback>
              </mc:AlternateContent>
            </w:r>
          </w:p>
          <w:p w14:paraId="0075C52C" w14:textId="77777777" w:rsidR="004B7E44" w:rsidRDefault="004B7E44" w:rsidP="004B7E44">
            <w:r>
              <w:rPr>
                <w:noProof/>
                <w:lang w:bidi="es-ES"/>
              </w:rPr>
              <mc:AlternateContent>
                <mc:Choice Requires="wps">
                  <w:drawing>
                    <wp:inline distT="0" distB="0" distL="0" distR="0" wp14:anchorId="419783F4" wp14:editId="5F4DC22A">
                      <wp:extent cx="5138670" cy="746975"/>
                      <wp:effectExtent l="0" t="0" r="0" b="0"/>
                      <wp:docPr id="3" name="Cuadro de texto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5327C13E" w14:textId="57C4DB25" w:rsidR="004B7E44" w:rsidRPr="00AA60D1" w:rsidRDefault="00C16AEA" w:rsidP="004B7E44">
                                  <w:pPr>
                                    <w:pStyle w:val="Subttulo"/>
                                  </w:pPr>
                                  <w:r w:rsidRPr="00AA60D1">
                                    <w:rPr>
                                      <w:lang w:bidi="es-ES"/>
                                    </w:rPr>
                                    <w:t>Active 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9783F4" id="Cuadro de texto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" filled="f" stroked="f" strokeweight=".5pt">
                      <v:textbox>
                        <w:txbxContent>
                          <w:p w14:paraId="5327C13E" w14:textId="57C4DB25" w:rsidR="004B7E44" w:rsidRPr="00AA60D1" w:rsidRDefault="00C16AEA" w:rsidP="004B7E44">
                            <w:pPr>
                              <w:pStyle w:val="Subttulo"/>
                            </w:pPr>
                            <w:r w:rsidRPr="00AA60D1">
                              <w:rPr>
                                <w:lang w:bidi="es-ES"/>
                              </w:rPr>
                              <w:t>Active Directory</w:t>
                            </w:r>
                          </w:p>
                        </w:txbxContent>
                      </v:textbox>
                      <w10:anchorlock/>
                    </v:shape>
                  </w:pict>
                </mc:Fallback>
              </mc:AlternateContent>
            </w:r>
          </w:p>
        </w:tc>
      </w:tr>
      <w:tr w:rsidR="004B7E44" w14:paraId="3216C132" w14:textId="77777777" w:rsidTr="00C16AEA">
        <w:trPr>
          <w:trHeight w:val="4107"/>
        </w:trPr>
        <w:tc>
          <w:tcPr>
            <w:tcW w:w="9217" w:type="dxa"/>
            <w:tcBorders>
              <w:top w:val="nil"/>
              <w:left w:val="nil"/>
              <w:bottom w:val="nil"/>
              <w:right w:val="nil"/>
            </w:tcBorders>
            <w:vAlign w:val="bottom"/>
          </w:tcPr>
          <w:p w14:paraId="153D2E4C" w14:textId="77777777" w:rsidR="004B7E44" w:rsidRDefault="004B7E44" w:rsidP="004B7E44">
            <w:r>
              <w:rPr>
                <w:noProof/>
                <w:lang w:bidi="es-ES"/>
              </w:rPr>
              <mc:AlternateContent>
                <mc:Choice Requires="wps">
                  <w:drawing>
                    <wp:inline distT="0" distB="0" distL="0" distR="0" wp14:anchorId="685F35AB" wp14:editId="7D70E4FF">
                      <wp:extent cx="3781425" cy="469557"/>
                      <wp:effectExtent l="0" t="0" r="0" b="6985"/>
                      <wp:docPr id="6" name="Cuadro de texto 6"/>
                      <wp:cNvGraphicFramePr/>
                      <a:graphic xmlns:a="http://schemas.openxmlformats.org/drawingml/2006/main">
                        <a:graphicData uri="http://schemas.microsoft.com/office/word/2010/wordprocessingShape">
                          <wps:wsp>
                            <wps:cNvSpPr txBox="1"/>
                            <wps:spPr>
                              <a:xfrm>
                                <a:off x="0" y="0"/>
                                <a:ext cx="3781425" cy="469557"/>
                              </a:xfrm>
                              <a:prstGeom prst="rect">
                                <a:avLst/>
                              </a:prstGeom>
                              <a:noFill/>
                              <a:ln w="6350">
                                <a:noFill/>
                              </a:ln>
                            </wps:spPr>
                            <wps:txbx>
                              <w:txbxContent>
                                <w:p w14:paraId="61397B8A" w14:textId="3B2D7771" w:rsidR="004B7E44" w:rsidRPr="004B7E44" w:rsidRDefault="00C16AEA" w:rsidP="004B7E44">
                                  <w:pPr>
                                    <w:pStyle w:val="Ttulo1"/>
                                  </w:pPr>
                                  <w:r>
                                    <w:rPr>
                                      <w:lang w:bidi="es-ES"/>
                                    </w:rPr>
                                    <w:t>Dacio Alberto Alcalde Leal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5F35AB" id="Cuadro de texto 6" o:spid="_x0000_s1028" type="#_x0000_t202" style="width:297.75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" filled="f" stroked="f" strokeweight=".5pt">
                      <v:textbox>
                        <w:txbxContent>
                          <w:p w14:paraId="61397B8A" w14:textId="3B2D7771" w:rsidR="004B7E44" w:rsidRPr="004B7E44" w:rsidRDefault="00C16AEA" w:rsidP="004B7E44">
                            <w:pPr>
                              <w:pStyle w:val="Ttulo1"/>
                            </w:pPr>
                            <w:r>
                              <w:rPr>
                                <w:lang w:bidi="es-ES"/>
                              </w:rPr>
                              <w:t>Dacio Alberto Alcalde Leal</w:t>
                            </w:r>
                          </w:p>
                        </w:txbxContent>
                      </v:textbox>
                      <w10:anchorlock/>
                    </v:shape>
                  </w:pict>
                </mc:Fallback>
              </mc:AlternateContent>
            </w:r>
          </w:p>
          <w:p w14:paraId="6725D985" w14:textId="5CFEAA92" w:rsidR="004B7E44" w:rsidRDefault="00C16AEA" w:rsidP="004B7E44">
            <w:r>
              <w:rPr>
                <w:noProof/>
                <w:lang w:bidi="es-ES"/>
              </w:rPr>
              <mc:AlternateContent>
                <mc:Choice Requires="wps">
                  <w:drawing>
                    <wp:inline distT="0" distB="0" distL="0" distR="0" wp14:anchorId="30E29B13" wp14:editId="257CC046">
                      <wp:extent cx="2695575" cy="605155"/>
                      <wp:effectExtent l="0" t="0" r="0" b="4445"/>
                      <wp:docPr id="10" name="Cuadro de texto 10"/>
                      <wp:cNvGraphicFramePr/>
                      <a:graphic xmlns:a="http://schemas.openxmlformats.org/drawingml/2006/main">
                        <a:graphicData uri="http://schemas.microsoft.com/office/word/2010/wordprocessingShape">
                          <wps:wsp>
                            <wps:cNvSpPr txBox="1"/>
                            <wps:spPr>
                              <a:xfrm>
                                <a:off x="0" y="0"/>
                                <a:ext cx="2695575" cy="605155"/>
                              </a:xfrm>
                              <a:prstGeom prst="rect">
                                <a:avLst/>
                              </a:prstGeom>
                              <a:noFill/>
                              <a:ln w="6350">
                                <a:noFill/>
                              </a:ln>
                            </wps:spPr>
                            <wps:txbx>
                              <w:txbxContent>
                                <w:p w14:paraId="383F0B26" w14:textId="4E715E0D" w:rsidR="00C16AEA" w:rsidRPr="004B7E44" w:rsidRDefault="00C16AEA" w:rsidP="00C16AEA">
                                  <w:pPr>
                                    <w:rPr>
                                      <w:lang w:bidi="es-ES"/>
                                    </w:rPr>
                                  </w:pPr>
                                  <w:r>
                                    <w:rPr>
                                      <w:lang w:bidi="es-ES"/>
                                    </w:rPr>
                                    <w:t>Correo electrónico: daciogamers@gmail.com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E29B13" id="Cuadro de texto 10" o:spid="_x0000_s1029" type="#_x0000_t202" style="width:212.2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" filled="f" stroked="f" strokeweight=".5pt">
                      <v:textbox>
                        <w:txbxContent>
                          <w:p w14:paraId="383F0B26" w14:textId="4E715E0D" w:rsidR="00C16AEA" w:rsidRPr="004B7E44" w:rsidRDefault="00C16AEA" w:rsidP="00C16AEA">
                            <w:pPr>
                              <w:rPr>
                                <w:lang w:bidi="es-ES"/>
                              </w:rPr>
                            </w:pPr>
                            <w:r>
                              <w:rPr>
                                <w:lang w:bidi="es-ES"/>
                              </w:rPr>
                              <w:t>Correo electrónico: daciogamers@gmail.com</w:t>
                            </w:r>
                          </w:p>
                        </w:txbxContent>
                      </v:textbox>
                      <w10:anchorlock/>
                    </v:shape>
                  </w:pict>
                </mc:Fallback>
              </mc:AlternateContent>
            </w:r>
            <w:r w:rsidR="004B7E44">
              <w:rPr>
                <w:noProof/>
                <w:lang w:bidi="es-ES"/>
              </w:rPr>
              <mc:AlternateContent>
                <mc:Choice Requires="wps">
                  <w:drawing>
                    <wp:inline distT="0" distB="0" distL="0" distR="0" wp14:anchorId="7717349F" wp14:editId="504AAB86">
                      <wp:extent cx="3162300" cy="605155"/>
                      <wp:effectExtent l="0" t="0" r="0" b="4445"/>
                      <wp:docPr id="7" name="Cuadro de texto 7"/>
                      <wp:cNvGraphicFramePr/>
                      <a:graphic xmlns:a="http://schemas.openxmlformats.org/drawingml/2006/main">
                        <a:graphicData uri="http://schemas.microsoft.com/office/word/2010/wordprocessingShape">
                          <wps:wsp>
                            <wps:cNvSpPr txBox="1"/>
                            <wps:spPr>
                              <a:xfrm>
                                <a:off x="0" y="0"/>
                                <a:ext cx="3162300" cy="605155"/>
                              </a:xfrm>
                              <a:prstGeom prst="rect">
                                <a:avLst/>
                              </a:prstGeom>
                              <a:noFill/>
                              <a:ln w="6350">
                                <a:noFill/>
                              </a:ln>
                            </wps:spPr>
                            <wps:txbx>
                              <w:txbxContent>
                                <w:p w14:paraId="71563C66" w14:textId="5A4BEAA3" w:rsidR="004B7E44" w:rsidRPr="004B7E44" w:rsidRDefault="004B7E44" w:rsidP="004B7E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17349F" id="Cuadro de texto 7" o:spid="_x0000_s1030" type="#_x0000_t202" style="width:249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" filled="f" stroked="f" strokeweight=".5pt">
                      <v:textbox>
                        <w:txbxContent>
                          <w:p w14:paraId="71563C66" w14:textId="5A4BEAA3" w:rsidR="004B7E44" w:rsidRPr="004B7E44" w:rsidRDefault="004B7E44" w:rsidP="004B7E44"/>
                        </w:txbxContent>
                      </v:textbox>
                      <w10:anchorlock/>
                    </v:shape>
                  </w:pict>
                </mc:Fallback>
              </mc:AlternateContent>
            </w:r>
          </w:p>
        </w:tc>
      </w:tr>
    </w:tbl>
    <w:p w14:paraId="2DFE7B00" w14:textId="00E29BD6" w:rsidR="004B7E44" w:rsidRDefault="00C16AEA" w:rsidP="004B7E44">
      <w:r>
        <w:rPr>
          <w:noProof/>
          <w:lang w:bidi="es-ES"/>
        </w:rPr>
        <w:drawing>
          <wp:anchor distT="0" distB="0" distL="114300" distR="114300" simplePos="0" relativeHeight="251658240" behindDoc="1" locked="0" layoutInCell="1" allowOverlap="1" wp14:anchorId="46BB33A8" wp14:editId="22E1DB7B">
            <wp:simplePos x="0" y="0"/>
            <wp:positionH relativeFrom="page">
              <wp:align>right</wp:align>
            </wp:positionH>
            <wp:positionV relativeFrom="page">
              <wp:align>top</wp:align>
            </wp:positionV>
            <wp:extent cx="7740015" cy="106680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7740015" cy="10668000"/>
                    </a:xfrm>
                    <a:prstGeom prst="rect">
                      <a:avLst/>
                    </a:prstGeom>
                  </pic:spPr>
                </pic:pic>
              </a:graphicData>
            </a:graphic>
            <wp14:sizeRelH relativeFrom="margin">
              <wp14:pctWidth>0</wp14:pctWidth>
            </wp14:sizeRelH>
            <wp14:sizeRelV relativeFrom="margin">
              <wp14:pctHeight>0</wp14:pctHeight>
            </wp14:sizeRelV>
          </wp:anchor>
        </w:drawing>
      </w:r>
    </w:p>
    <w:p w14:paraId="16C16EB1" w14:textId="56D6936D" w:rsidR="004B7E44" w:rsidRDefault="00C16AEA">
      <w:pPr>
        <w:spacing w:after="200"/>
      </w:pPr>
      <w:r>
        <w:rPr>
          <w:noProof/>
          <w:lang w:bidi="es-ES"/>
        </w:rPr>
        <mc:AlternateContent>
          <mc:Choice Requires="wps">
            <w:drawing>
              <wp:anchor distT="0" distB="0" distL="114300" distR="114300" simplePos="0" relativeHeight="251659264" behindDoc="1" locked="0" layoutInCell="1" allowOverlap="1" wp14:anchorId="66D51D92" wp14:editId="7A4D4959">
                <wp:simplePos x="0" y="0"/>
                <wp:positionH relativeFrom="margin">
                  <wp:align>right</wp:align>
                </wp:positionH>
                <wp:positionV relativeFrom="page">
                  <wp:posOffset>2057400</wp:posOffset>
                </wp:positionV>
                <wp:extent cx="6829425" cy="6172200"/>
                <wp:effectExtent l="0" t="0" r="9525" b="0"/>
                <wp:wrapNone/>
                <wp:docPr id="2" name="Rectángulo 2" descr="rectángulo de color"/>
                <wp:cNvGraphicFramePr/>
                <a:graphic xmlns:a="http://schemas.openxmlformats.org/drawingml/2006/main">
                  <a:graphicData uri="http://schemas.microsoft.com/office/word/2010/wordprocessingShape">
                    <wps:wsp>
                      <wps:cNvSpPr/>
                      <wps:spPr>
                        <a:xfrm>
                          <a:off x="0" y="0"/>
                          <a:ext cx="6829425" cy="6172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8E9BC" id="Rectángulo 2" o:spid="_x0000_s1026" alt="rectángulo de color" style="position:absolute;margin-left:486.55pt;margin-top:162pt;width:537.75pt;height:486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" fillcolor="#a4063e [3204]" stroked="f" strokeweight="2pt">
                <w10:wrap anchorx="margin" anchory="page"/>
              </v:rect>
            </w:pict>
          </mc:Fallback>
        </mc:AlternateContent>
      </w:r>
      <w:r w:rsidR="004B7E44">
        <w:rPr>
          <w:lang w:bidi="es-ES"/>
        </w:rPr>
        <w:br w:type="page"/>
      </w:r>
      <w:r>
        <w:rPr>
          <w:lang w:bidi="es-ES"/>
        </w:rPr>
        <w:lastRenderedPageBreak/>
        <w:t>dg</w:t>
      </w:r>
    </w:p>
    <w:p w14:paraId="15C03EEA" w14:textId="6D608B09" w:rsidR="004B7E44" w:rsidRDefault="00C16AEA" w:rsidP="004B7E44">
      <w:pPr>
        <w:pStyle w:val="Ttulo2"/>
        <w:spacing w:after="500"/>
      </w:pPr>
      <w:r>
        <w:t>Vulnerabilidades Active Directory</w:t>
      </w:r>
    </w:p>
    <w:p w14:paraId="0B3A5CD8" w14:textId="5C3677CE" w:rsidR="004B7E44" w:rsidRPr="00B95216" w:rsidRDefault="00C16AEA" w:rsidP="004B7E44">
      <w:pPr>
        <w:pStyle w:val="Ttulo3"/>
        <w:rPr>
          <w:b/>
          <w:i w:val="0"/>
          <w:sz w:val="40"/>
          <w:szCs w:val="40"/>
        </w:rPr>
      </w:pPr>
      <w:r w:rsidRPr="00B95216">
        <w:rPr>
          <w:b/>
          <w:i w:val="0"/>
          <w:sz w:val="40"/>
          <w:szCs w:val="40"/>
        </w:rPr>
        <w:t>¿Qué es Active Directory?</w:t>
      </w:r>
    </w:p>
    <w:p w14:paraId="59088908" w14:textId="4DADB7E7" w:rsidR="004B7E44" w:rsidRDefault="004B7E44" w:rsidP="004B7E44">
      <w:pPr>
        <w:rPr>
          <w:rFonts w:eastAsia="Times New Roman"/>
        </w:rPr>
      </w:pPr>
    </w:p>
    <w:p w14:paraId="1C750651" w14:textId="309EF9BF" w:rsidR="00C16AEA" w:rsidRDefault="00C16AEA" w:rsidP="004B7E44">
      <w:pPr>
        <w:rPr>
          <w:rFonts w:asciiTheme="majorHAnsi" w:hAnsiTheme="majorHAnsi" w:cs="Noto Sans"/>
          <w:color w:val="333333"/>
          <w:shd w:val="clear" w:color="auto" w:fill="FFFFFF"/>
        </w:rPr>
      </w:pPr>
      <w:r w:rsidRPr="00C16AEA">
        <w:rPr>
          <w:rFonts w:asciiTheme="majorHAnsi" w:hAnsiTheme="majorHAnsi" w:cs="Noto Sans"/>
          <w:color w:val="333333"/>
          <w:shd w:val="clear" w:color="auto" w:fill="FFFFFF"/>
        </w:rPr>
        <w:t>Active Directory (AD) es una base de datos y un conjunto de servicios que conectan a los usuarios con los recursos de red que necesitan para realizar su trabajo.</w:t>
      </w:r>
    </w:p>
    <w:p w14:paraId="6E50F432" w14:textId="3FA58374" w:rsidR="004B7E44" w:rsidRPr="00B95216" w:rsidRDefault="00C16AEA" w:rsidP="00C16AEA">
      <w:pPr>
        <w:pStyle w:val="Ttulo3"/>
        <w:rPr>
          <w:b/>
          <w:bCs/>
          <w:i w:val="0"/>
          <w:iCs/>
          <w:sz w:val="40"/>
          <w:szCs w:val="40"/>
        </w:rPr>
      </w:pPr>
      <w:r w:rsidRPr="00B95216">
        <w:rPr>
          <w:b/>
          <w:bCs/>
          <w:i w:val="0"/>
          <w:iCs/>
          <w:sz w:val="40"/>
          <w:szCs w:val="40"/>
        </w:rPr>
        <w:t>¿Qué información se almacena?</w:t>
      </w:r>
    </w:p>
    <w:p w14:paraId="75277DEC" w14:textId="77777777" w:rsidR="007D1113" w:rsidRDefault="007D1113" w:rsidP="00C16AEA">
      <w:pPr>
        <w:pStyle w:val="Ttulo3"/>
        <w:rPr>
          <w:rFonts w:cs="Noto Sans"/>
          <w:i w:val="0"/>
          <w:iCs/>
          <w:color w:val="333333"/>
          <w:sz w:val="28"/>
          <w:szCs w:val="28"/>
          <w:shd w:val="clear" w:color="auto" w:fill="FFFFFF"/>
        </w:rPr>
      </w:pPr>
    </w:p>
    <w:p w14:paraId="4BB0DF0B" w14:textId="32229E81" w:rsidR="00C16AEA" w:rsidRDefault="00C16AEA" w:rsidP="00C16AEA">
      <w:pPr>
        <w:pStyle w:val="Ttulo3"/>
        <w:rPr>
          <w:rFonts w:cs="Noto Sans"/>
          <w:i w:val="0"/>
          <w:iCs/>
          <w:color w:val="333333"/>
          <w:sz w:val="28"/>
          <w:szCs w:val="28"/>
          <w:shd w:val="clear" w:color="auto" w:fill="FFFFFF"/>
        </w:rPr>
      </w:pPr>
      <w:r w:rsidRPr="00B95216">
        <w:rPr>
          <w:rFonts w:cs="Noto Sans"/>
          <w:i w:val="0"/>
          <w:iCs/>
          <w:color w:val="333333"/>
          <w:sz w:val="28"/>
          <w:szCs w:val="28"/>
          <w:shd w:val="clear" w:color="auto" w:fill="FFFFFF"/>
        </w:rPr>
        <w:t>La base de datos (o el directorio) contiene información crítica sobre su entorno, incluidos los usuarios y los equipos que hay y quién puede hacer qué. Por ejemplo, la base de datos puede contener una lista de 100 cuentas de usuario con detalles como el puesto de trabajo, el número de teléfono y la contraseña de cada persona. También registrará sus permisos.</w:t>
      </w:r>
    </w:p>
    <w:p w14:paraId="3ABB111D" w14:textId="358C679E" w:rsidR="00B95216" w:rsidRDefault="00B95216" w:rsidP="00C16AEA">
      <w:pPr>
        <w:pStyle w:val="Ttulo3"/>
        <w:rPr>
          <w:rFonts w:cs="Noto Sans"/>
          <w:i w:val="0"/>
          <w:iCs/>
          <w:color w:val="333333"/>
          <w:sz w:val="28"/>
          <w:szCs w:val="28"/>
          <w:shd w:val="clear" w:color="auto" w:fill="FFFFFF"/>
        </w:rPr>
      </w:pPr>
    </w:p>
    <w:p w14:paraId="666FE952" w14:textId="1E5B76AE" w:rsidR="00B95216" w:rsidRPr="00B95216" w:rsidRDefault="00B95216" w:rsidP="00C16AEA">
      <w:pPr>
        <w:pStyle w:val="Ttulo3"/>
        <w:rPr>
          <w:rFonts w:cs="Noto Sans"/>
          <w:b/>
          <w:bCs/>
          <w:i w:val="0"/>
          <w:iCs/>
          <w:color w:val="333333"/>
          <w:sz w:val="40"/>
          <w:szCs w:val="40"/>
          <w:shd w:val="clear" w:color="auto" w:fill="FFFFFF"/>
        </w:rPr>
      </w:pPr>
      <w:r w:rsidRPr="00B95216">
        <w:rPr>
          <w:rFonts w:cs="Noto Sans"/>
          <w:b/>
          <w:bCs/>
          <w:i w:val="0"/>
          <w:iCs/>
          <w:color w:val="333333"/>
          <w:sz w:val="40"/>
          <w:szCs w:val="40"/>
          <w:shd w:val="clear" w:color="auto" w:fill="FFFFFF"/>
        </w:rPr>
        <w:t>¿Cuáles son los beneficios de usar Active Directory?</w:t>
      </w:r>
    </w:p>
    <w:p w14:paraId="310AE858" w14:textId="0A804DB1" w:rsidR="00B95216" w:rsidRDefault="00B95216" w:rsidP="00C16AEA">
      <w:pPr>
        <w:pStyle w:val="Ttulo3"/>
        <w:rPr>
          <w:rFonts w:cs="Noto Sans"/>
          <w:color w:val="333333"/>
          <w:sz w:val="28"/>
          <w:szCs w:val="28"/>
          <w:shd w:val="clear" w:color="auto" w:fill="FFFFFF"/>
        </w:rPr>
      </w:pPr>
    </w:p>
    <w:p w14:paraId="77312AFB" w14:textId="424158B2" w:rsidR="00B95216" w:rsidRDefault="007D1113" w:rsidP="00C16AEA">
      <w:pPr>
        <w:pStyle w:val="Ttulo3"/>
        <w:rPr>
          <w:rFonts w:cs="Noto Sans"/>
          <w:i w:val="0"/>
          <w:iCs/>
          <w:color w:val="333333"/>
          <w:sz w:val="28"/>
          <w:szCs w:val="28"/>
          <w:shd w:val="clear" w:color="auto" w:fill="F9F9F9"/>
        </w:rPr>
      </w:pPr>
      <w:r w:rsidRPr="007D1113">
        <w:rPr>
          <w:rFonts w:cs="Noto Sans"/>
          <w:i w:val="0"/>
          <w:iCs/>
          <w:color w:val="333333"/>
          <w:sz w:val="28"/>
          <w:szCs w:val="28"/>
          <w:shd w:val="clear" w:color="auto" w:fill="F9F9F9"/>
        </w:rPr>
        <w:t>Active Directory simplifica la vida de los administradores y usuarios finales al tiempo que mejora la seguridad de las organizaciones a través de la </w:t>
      </w:r>
      <w:r>
        <w:rPr>
          <w:rFonts w:cs="Noto Sans"/>
          <w:i w:val="0"/>
          <w:iCs/>
          <w:color w:val="333333"/>
          <w:sz w:val="28"/>
          <w:szCs w:val="28"/>
          <w:shd w:val="clear" w:color="auto" w:fill="F9F9F9"/>
        </w:rPr>
        <w:t>función políticas de grupo de AD</w:t>
      </w:r>
      <w:r w:rsidRPr="007D1113">
        <w:rPr>
          <w:rFonts w:cs="Noto Sans"/>
          <w:i w:val="0"/>
          <w:iCs/>
          <w:color w:val="333333"/>
          <w:sz w:val="28"/>
          <w:szCs w:val="28"/>
          <w:shd w:val="clear" w:color="auto" w:fill="F9F9F9"/>
        </w:rPr>
        <w:t>. Los usuarios pueden autenticarse una vez y luego acceder sin problemas a cualquier recurso en el dominio para el que están autorizados</w:t>
      </w:r>
      <w:r>
        <w:rPr>
          <w:rFonts w:cs="Noto Sans"/>
          <w:i w:val="0"/>
          <w:iCs/>
          <w:color w:val="333333"/>
          <w:sz w:val="28"/>
          <w:szCs w:val="28"/>
          <w:shd w:val="clear" w:color="auto" w:fill="F9F9F9"/>
        </w:rPr>
        <w:t>.</w:t>
      </w:r>
    </w:p>
    <w:p w14:paraId="5FF47CDA" w14:textId="4166AF61" w:rsidR="005E497B" w:rsidRDefault="005E497B" w:rsidP="00C16AEA">
      <w:pPr>
        <w:pStyle w:val="Ttulo3"/>
        <w:rPr>
          <w:rFonts w:cs="Noto Sans"/>
          <w:i w:val="0"/>
          <w:iCs/>
          <w:color w:val="333333"/>
          <w:sz w:val="28"/>
          <w:szCs w:val="28"/>
          <w:shd w:val="clear" w:color="auto" w:fill="F9F9F9"/>
        </w:rPr>
      </w:pPr>
    </w:p>
    <w:p w14:paraId="1B630391" w14:textId="601D4E46" w:rsidR="005E497B" w:rsidRDefault="005E497B" w:rsidP="00C16AEA">
      <w:pPr>
        <w:pStyle w:val="Ttulo3"/>
        <w:rPr>
          <w:rFonts w:cs="Noto Sans"/>
          <w:b/>
          <w:bCs/>
          <w:i w:val="0"/>
          <w:iCs/>
          <w:color w:val="333333"/>
          <w:sz w:val="40"/>
          <w:szCs w:val="40"/>
          <w:shd w:val="clear" w:color="auto" w:fill="F9F9F9"/>
        </w:rPr>
      </w:pPr>
      <w:r w:rsidRPr="005E497B">
        <w:rPr>
          <w:rFonts w:cs="Noto Sans"/>
          <w:b/>
          <w:bCs/>
          <w:i w:val="0"/>
          <w:iCs/>
          <w:color w:val="333333"/>
          <w:sz w:val="40"/>
          <w:szCs w:val="40"/>
          <w:shd w:val="clear" w:color="auto" w:fill="F9F9F9"/>
        </w:rPr>
        <w:t>¿Cómo funciona Active Directory?</w:t>
      </w:r>
    </w:p>
    <w:p w14:paraId="5F50CBFD" w14:textId="4C9D07F9" w:rsidR="00AA60D1" w:rsidRDefault="00AA60D1" w:rsidP="00C16AEA">
      <w:pPr>
        <w:pStyle w:val="Ttulo3"/>
        <w:rPr>
          <w:rFonts w:cs="Noto Sans"/>
          <w:b/>
          <w:bCs/>
          <w:i w:val="0"/>
          <w:iCs/>
          <w:color w:val="333333"/>
          <w:sz w:val="40"/>
          <w:szCs w:val="40"/>
          <w:shd w:val="clear" w:color="auto" w:fill="F9F9F9"/>
        </w:rPr>
      </w:pPr>
    </w:p>
    <w:p w14:paraId="78592038" w14:textId="744F04FD" w:rsidR="00AA60D1" w:rsidRDefault="00AA60D1" w:rsidP="00C16AEA">
      <w:pPr>
        <w:pStyle w:val="Ttulo3"/>
        <w:rPr>
          <w:i w:val="0"/>
          <w:iCs/>
          <w:sz w:val="28"/>
          <w:szCs w:val="28"/>
        </w:rPr>
      </w:pPr>
      <w:r w:rsidRPr="00AA60D1">
        <w:rPr>
          <w:i w:val="0"/>
          <w:iCs/>
          <w:sz w:val="28"/>
          <w:szCs w:val="28"/>
        </w:rPr>
        <w:t xml:space="preserve">El servidor de directorio que ofrece dichos servicios en Active Directory es conocido como controlador de dominio (DC, </w:t>
      </w:r>
      <w:proofErr w:type="spellStart"/>
      <w:r w:rsidRPr="00AA60D1">
        <w:rPr>
          <w:i w:val="0"/>
          <w:iCs/>
          <w:sz w:val="28"/>
          <w:szCs w:val="28"/>
        </w:rPr>
        <w:t>Domain</w:t>
      </w:r>
      <w:proofErr w:type="spellEnd"/>
      <w:r w:rsidRPr="00AA60D1">
        <w:rPr>
          <w:i w:val="0"/>
          <w:iCs/>
          <w:sz w:val="28"/>
          <w:szCs w:val="28"/>
        </w:rPr>
        <w:t xml:space="preserve"> </w:t>
      </w:r>
      <w:proofErr w:type="spellStart"/>
      <w:r w:rsidRPr="00AA60D1">
        <w:rPr>
          <w:i w:val="0"/>
          <w:iCs/>
          <w:sz w:val="28"/>
          <w:szCs w:val="28"/>
        </w:rPr>
        <w:t>Controller</w:t>
      </w:r>
      <w:proofErr w:type="spellEnd"/>
      <w:r w:rsidRPr="00AA60D1">
        <w:rPr>
          <w:i w:val="0"/>
          <w:iCs/>
          <w:sz w:val="28"/>
          <w:szCs w:val="28"/>
        </w:rPr>
        <w:t>). Es el encargado de autenticar y autorizar todos los usuarios y equipos de una red que implementa AD.</w:t>
      </w:r>
      <w:r>
        <w:rPr>
          <w:i w:val="0"/>
          <w:iCs/>
          <w:sz w:val="28"/>
          <w:szCs w:val="28"/>
        </w:rPr>
        <w:t xml:space="preserve"> T</w:t>
      </w:r>
      <w:r w:rsidRPr="00AA60D1">
        <w:rPr>
          <w:i w:val="0"/>
          <w:iCs/>
          <w:sz w:val="28"/>
          <w:szCs w:val="28"/>
        </w:rPr>
        <w:t xml:space="preserve">ambién se encarga de responder a las peticiones de autenticación como es el inicio de </w:t>
      </w:r>
      <w:r w:rsidR="00A248B8" w:rsidRPr="00AA60D1">
        <w:rPr>
          <w:i w:val="0"/>
          <w:iCs/>
          <w:sz w:val="28"/>
          <w:szCs w:val="28"/>
        </w:rPr>
        <w:t>sesión</w:t>
      </w:r>
      <w:r w:rsidRPr="00AA60D1">
        <w:rPr>
          <w:i w:val="0"/>
          <w:iCs/>
          <w:sz w:val="28"/>
          <w:szCs w:val="28"/>
        </w:rPr>
        <w:t xml:space="preserve"> o </w:t>
      </w:r>
      <w:proofErr w:type="spellStart"/>
      <w:r w:rsidRPr="00AA60D1">
        <w:rPr>
          <w:i w:val="0"/>
          <w:iCs/>
          <w:sz w:val="28"/>
          <w:szCs w:val="28"/>
        </w:rPr>
        <w:t>logon</w:t>
      </w:r>
      <w:proofErr w:type="spellEnd"/>
      <w:r w:rsidRPr="00AA60D1">
        <w:rPr>
          <w:i w:val="0"/>
          <w:iCs/>
          <w:sz w:val="28"/>
          <w:szCs w:val="28"/>
        </w:rPr>
        <w:t xml:space="preserve">, comprobación de permisos </w:t>
      </w:r>
      <w:r w:rsidR="00A248B8" w:rsidRPr="00AA60D1">
        <w:rPr>
          <w:i w:val="0"/>
          <w:iCs/>
          <w:sz w:val="28"/>
          <w:szCs w:val="28"/>
        </w:rPr>
        <w:t>etc.…</w:t>
      </w:r>
      <w:r w:rsidRPr="00AA60D1">
        <w:rPr>
          <w:i w:val="0"/>
          <w:iCs/>
          <w:sz w:val="28"/>
          <w:szCs w:val="28"/>
        </w:rPr>
        <w:t xml:space="preserve"> para ello es necesario que almacene y gestione la base de datos de usuarios y recursos de la red.</w:t>
      </w:r>
    </w:p>
    <w:p w14:paraId="167F507A" w14:textId="2D3F27D2" w:rsidR="00C673BA" w:rsidRDefault="00C673BA" w:rsidP="00C16AEA">
      <w:pPr>
        <w:pStyle w:val="Ttulo3"/>
        <w:rPr>
          <w:i w:val="0"/>
          <w:iCs/>
          <w:sz w:val="28"/>
          <w:szCs w:val="28"/>
        </w:rPr>
      </w:pPr>
    </w:p>
    <w:p w14:paraId="6AE77269" w14:textId="047A7F3A" w:rsidR="00C673BA" w:rsidRDefault="00C673BA" w:rsidP="00C16AEA">
      <w:pPr>
        <w:pStyle w:val="Ttulo3"/>
        <w:rPr>
          <w:i w:val="0"/>
          <w:iCs/>
          <w:sz w:val="28"/>
          <w:szCs w:val="28"/>
        </w:rPr>
      </w:pPr>
      <w:r w:rsidRPr="00C673BA">
        <w:rPr>
          <w:i w:val="0"/>
          <w:iCs/>
          <w:sz w:val="28"/>
          <w:szCs w:val="28"/>
        </w:rPr>
        <w:t>Active Directory utiliza distintos protocolos como LDAP, DNS o DHCP, entre otros. Como protocolos de autentificación en Windows, soporta Kerberos y NLTM, siendo Kerberos el que predominante</w:t>
      </w:r>
      <w:r>
        <w:rPr>
          <w:i w:val="0"/>
          <w:iCs/>
          <w:sz w:val="28"/>
          <w:szCs w:val="28"/>
        </w:rPr>
        <w:t>.</w:t>
      </w:r>
    </w:p>
    <w:p w14:paraId="6A6F873E" w14:textId="53A4580C" w:rsidR="00C673BA" w:rsidRDefault="00C673BA" w:rsidP="00C16AEA">
      <w:pPr>
        <w:pStyle w:val="Ttulo3"/>
        <w:rPr>
          <w:i w:val="0"/>
          <w:iCs/>
          <w:sz w:val="28"/>
          <w:szCs w:val="28"/>
        </w:rPr>
      </w:pPr>
    </w:p>
    <w:p w14:paraId="62D2AE3B" w14:textId="49F5CA53" w:rsidR="00C673BA" w:rsidRDefault="00C673BA" w:rsidP="00C16AEA">
      <w:pPr>
        <w:pStyle w:val="Ttulo3"/>
        <w:rPr>
          <w:i w:val="0"/>
          <w:iCs/>
          <w:sz w:val="28"/>
          <w:szCs w:val="28"/>
        </w:rPr>
      </w:pPr>
      <w:r>
        <w:rPr>
          <w:i w:val="0"/>
          <w:iCs/>
          <w:sz w:val="28"/>
          <w:szCs w:val="28"/>
        </w:rPr>
        <w:t xml:space="preserve">Dentro de Windows los protocolos que mas se utilizan son LDAP y Kerberos, LDAP se encarga de la estructura de nuestro directorio activo, y Kerberos se </w:t>
      </w:r>
      <w:r>
        <w:rPr>
          <w:i w:val="0"/>
          <w:iCs/>
          <w:sz w:val="28"/>
          <w:szCs w:val="28"/>
        </w:rPr>
        <w:lastRenderedPageBreak/>
        <w:t>encargara de la autentificación y seguridad entre equipos dentro del directorio activo.</w:t>
      </w:r>
    </w:p>
    <w:p w14:paraId="755FB7FA" w14:textId="728673F1" w:rsidR="00C673BA" w:rsidRDefault="00C673BA" w:rsidP="00C16AEA">
      <w:pPr>
        <w:pStyle w:val="Ttulo3"/>
        <w:rPr>
          <w:i w:val="0"/>
          <w:iCs/>
          <w:sz w:val="28"/>
          <w:szCs w:val="28"/>
        </w:rPr>
      </w:pPr>
      <w:r>
        <w:rPr>
          <w:i w:val="0"/>
          <w:iCs/>
          <w:sz w:val="28"/>
          <w:szCs w:val="28"/>
        </w:rPr>
        <w:t>Los equipos que por ejemplo lleven instalados Linux como SO utilizaran como método de autentificación RADIUS o LDAP.</w:t>
      </w:r>
    </w:p>
    <w:p w14:paraId="2B1AD505" w14:textId="2930217E" w:rsidR="00C673BA" w:rsidRDefault="00C673BA" w:rsidP="00C16AEA">
      <w:pPr>
        <w:pStyle w:val="Ttulo3"/>
        <w:rPr>
          <w:i w:val="0"/>
          <w:iCs/>
          <w:sz w:val="28"/>
          <w:szCs w:val="28"/>
        </w:rPr>
      </w:pPr>
    </w:p>
    <w:p w14:paraId="36819506" w14:textId="243ECE24" w:rsidR="00213647" w:rsidRDefault="00213647" w:rsidP="00C16AEA">
      <w:pPr>
        <w:pStyle w:val="Ttulo3"/>
        <w:rPr>
          <w:i w:val="0"/>
          <w:iCs/>
          <w:sz w:val="28"/>
          <w:szCs w:val="28"/>
        </w:rPr>
      </w:pPr>
    </w:p>
    <w:p w14:paraId="1876EF15" w14:textId="12E6D267" w:rsidR="00213647" w:rsidRDefault="00213647" w:rsidP="00C16AEA">
      <w:pPr>
        <w:pStyle w:val="Ttulo3"/>
        <w:rPr>
          <w:b/>
          <w:bCs/>
          <w:i w:val="0"/>
          <w:iCs/>
          <w:sz w:val="40"/>
          <w:szCs w:val="40"/>
        </w:rPr>
      </w:pPr>
      <w:r>
        <w:rPr>
          <w:b/>
          <w:bCs/>
          <w:i w:val="0"/>
          <w:iCs/>
          <w:sz w:val="40"/>
          <w:szCs w:val="40"/>
        </w:rPr>
        <w:t>¿Qué es un ataque informático?</w:t>
      </w:r>
    </w:p>
    <w:p w14:paraId="20DB8D6C" w14:textId="21CD30EB" w:rsidR="00213647" w:rsidRDefault="00213647" w:rsidP="00C16AEA">
      <w:pPr>
        <w:pStyle w:val="Ttulo3"/>
        <w:rPr>
          <w:b/>
          <w:bCs/>
          <w:i w:val="0"/>
          <w:iCs/>
          <w:sz w:val="28"/>
          <w:szCs w:val="28"/>
        </w:rPr>
      </w:pPr>
    </w:p>
    <w:p w14:paraId="0413A83F" w14:textId="66291AA9" w:rsidR="00C673BA" w:rsidRDefault="00117F3D" w:rsidP="00C16AEA">
      <w:pPr>
        <w:pStyle w:val="Ttulo3"/>
        <w:rPr>
          <w:i w:val="0"/>
          <w:iCs/>
          <w:sz w:val="28"/>
          <w:szCs w:val="28"/>
        </w:rPr>
      </w:pPr>
      <w:r>
        <w:rPr>
          <w:i w:val="0"/>
          <w:iCs/>
          <w:sz w:val="28"/>
          <w:szCs w:val="28"/>
        </w:rPr>
        <w:t>Un ataque informático consiste en aprovechar alguna vulnerabilidad o debilidad que exista en el software o hardware el cual se utilizara principalmente para beneficio económico. En nuestro caso, en Active Directory vamos a “explotar” el servidor de resolución de nombres (servidor DNS).</w:t>
      </w:r>
    </w:p>
    <w:p w14:paraId="03E859EF" w14:textId="25E071EF" w:rsidR="00117F3D" w:rsidRDefault="00117F3D" w:rsidP="00C16AEA">
      <w:pPr>
        <w:pStyle w:val="Ttulo3"/>
        <w:rPr>
          <w:i w:val="0"/>
          <w:iCs/>
          <w:sz w:val="28"/>
          <w:szCs w:val="28"/>
        </w:rPr>
      </w:pPr>
    </w:p>
    <w:p w14:paraId="2E7FB185" w14:textId="7A020A69" w:rsidR="00B23151" w:rsidRDefault="00B23151" w:rsidP="00C16AEA">
      <w:pPr>
        <w:pStyle w:val="Ttulo3"/>
        <w:rPr>
          <w:b/>
          <w:bCs/>
          <w:i w:val="0"/>
          <w:iCs/>
          <w:sz w:val="40"/>
          <w:szCs w:val="40"/>
        </w:rPr>
      </w:pPr>
      <w:r w:rsidRPr="00B23151">
        <w:rPr>
          <w:b/>
          <w:bCs/>
          <w:i w:val="0"/>
          <w:iCs/>
          <w:sz w:val="40"/>
          <w:szCs w:val="40"/>
        </w:rPr>
        <w:t>¿Qué tipos de ataque son los más utilizados?</w:t>
      </w:r>
    </w:p>
    <w:p w14:paraId="3B56488B" w14:textId="7829D3A2" w:rsidR="00B23151" w:rsidRDefault="00B23151" w:rsidP="00C16AEA">
      <w:pPr>
        <w:pStyle w:val="Ttulo3"/>
        <w:rPr>
          <w:b/>
          <w:bCs/>
          <w:i w:val="0"/>
          <w:iCs/>
          <w:sz w:val="40"/>
          <w:szCs w:val="40"/>
        </w:rPr>
      </w:pPr>
    </w:p>
    <w:p w14:paraId="77A8F791" w14:textId="5106B9A5" w:rsidR="00B23151" w:rsidRDefault="00B23151" w:rsidP="00C16AEA">
      <w:pPr>
        <w:pStyle w:val="Ttulo3"/>
        <w:rPr>
          <w:i w:val="0"/>
          <w:iCs/>
          <w:sz w:val="28"/>
          <w:szCs w:val="28"/>
        </w:rPr>
      </w:pPr>
      <w:r>
        <w:rPr>
          <w:i w:val="0"/>
          <w:iCs/>
          <w:sz w:val="28"/>
          <w:szCs w:val="28"/>
        </w:rPr>
        <w:t xml:space="preserve">Los ataque que mas se utilizan a día de hoy son los malware </w:t>
      </w:r>
      <w:r w:rsidR="0090222B">
        <w:rPr>
          <w:i w:val="0"/>
          <w:iCs/>
          <w:sz w:val="28"/>
          <w:szCs w:val="28"/>
        </w:rPr>
        <w:t>(software malicioso), phishing (suplantación de identidad), Man-In-</w:t>
      </w:r>
      <w:proofErr w:type="spellStart"/>
      <w:r w:rsidR="0090222B">
        <w:rPr>
          <w:i w:val="0"/>
          <w:iCs/>
          <w:sz w:val="28"/>
          <w:szCs w:val="28"/>
        </w:rPr>
        <w:t>The</w:t>
      </w:r>
      <w:proofErr w:type="spellEnd"/>
      <w:r w:rsidR="0090222B">
        <w:rPr>
          <w:i w:val="0"/>
          <w:iCs/>
          <w:sz w:val="28"/>
          <w:szCs w:val="28"/>
        </w:rPr>
        <w:t>-</w:t>
      </w:r>
      <w:proofErr w:type="spellStart"/>
      <w:r w:rsidR="0090222B">
        <w:rPr>
          <w:i w:val="0"/>
          <w:iCs/>
          <w:sz w:val="28"/>
          <w:szCs w:val="28"/>
        </w:rPr>
        <w:t>Middle</w:t>
      </w:r>
      <w:proofErr w:type="spellEnd"/>
      <w:r w:rsidR="0090222B">
        <w:rPr>
          <w:i w:val="0"/>
          <w:iCs/>
          <w:sz w:val="28"/>
          <w:szCs w:val="28"/>
        </w:rPr>
        <w:t>, ataques de denegación de servicio e inyección SQL. En nuestro caso vamos a centrarnos en la denegación de servicio</w:t>
      </w:r>
      <w:r w:rsidR="00370926">
        <w:rPr>
          <w:i w:val="0"/>
          <w:iCs/>
          <w:sz w:val="28"/>
          <w:szCs w:val="28"/>
        </w:rPr>
        <w:t xml:space="preserve"> del servidor de resolución de nombre (DNS)</w:t>
      </w:r>
      <w:r w:rsidR="0090222B">
        <w:rPr>
          <w:i w:val="0"/>
          <w:iCs/>
          <w:sz w:val="28"/>
          <w:szCs w:val="28"/>
        </w:rPr>
        <w:t>.</w:t>
      </w:r>
    </w:p>
    <w:p w14:paraId="27D07DD0" w14:textId="0A0CDDB0" w:rsidR="0090222B" w:rsidRDefault="0090222B" w:rsidP="00C16AEA">
      <w:pPr>
        <w:pStyle w:val="Ttulo3"/>
        <w:rPr>
          <w:i w:val="0"/>
          <w:iCs/>
          <w:sz w:val="28"/>
          <w:szCs w:val="28"/>
        </w:rPr>
      </w:pPr>
    </w:p>
    <w:p w14:paraId="2AA16E3F" w14:textId="77777777" w:rsidR="00370926" w:rsidRDefault="00370926" w:rsidP="00C16AEA">
      <w:pPr>
        <w:pStyle w:val="Ttulo3"/>
        <w:rPr>
          <w:i w:val="0"/>
          <w:iCs/>
          <w:sz w:val="28"/>
          <w:szCs w:val="28"/>
        </w:rPr>
      </w:pPr>
    </w:p>
    <w:p w14:paraId="74C1F7DD" w14:textId="5DB7BB61" w:rsidR="0090222B" w:rsidRDefault="0090222B" w:rsidP="00C16AEA">
      <w:pPr>
        <w:pStyle w:val="Ttulo3"/>
        <w:rPr>
          <w:i w:val="0"/>
          <w:iCs/>
          <w:sz w:val="28"/>
          <w:szCs w:val="28"/>
        </w:rPr>
      </w:pPr>
      <w:r>
        <w:rPr>
          <w:i w:val="0"/>
          <w:iCs/>
          <w:sz w:val="28"/>
          <w:szCs w:val="28"/>
        </w:rPr>
        <w:t xml:space="preserve">Dentro de los ataques informáticos existen el concepto de movimiento lateral que no es mas que el </w:t>
      </w:r>
      <w:r w:rsidR="00370926">
        <w:rPr>
          <w:i w:val="0"/>
          <w:iCs/>
          <w:sz w:val="28"/>
          <w:szCs w:val="28"/>
        </w:rPr>
        <w:t>proceso de como un atacante de propaga desde el punto de entrada hasta el resto de la red, que es lo que vamos a intentar a hacer una vez consigamos acceso al Active Directory. También con ello podremos intentar escalar privilegios que es el hecho de que un usuario tengas más permisos de los que debería tener.</w:t>
      </w:r>
    </w:p>
    <w:p w14:paraId="6C9C658E" w14:textId="46F0F950" w:rsidR="00BB79FB" w:rsidRDefault="00BB79FB" w:rsidP="00C16AEA">
      <w:pPr>
        <w:pStyle w:val="Ttulo3"/>
        <w:rPr>
          <w:i w:val="0"/>
          <w:iCs/>
          <w:sz w:val="28"/>
          <w:szCs w:val="28"/>
        </w:rPr>
      </w:pPr>
    </w:p>
    <w:p w14:paraId="385A7966" w14:textId="60F6238B" w:rsidR="0017472A" w:rsidRDefault="0017472A" w:rsidP="00C16AEA">
      <w:pPr>
        <w:pStyle w:val="Ttulo3"/>
        <w:rPr>
          <w:i w:val="0"/>
          <w:iCs/>
          <w:sz w:val="28"/>
          <w:szCs w:val="28"/>
        </w:rPr>
      </w:pPr>
    </w:p>
    <w:p w14:paraId="25994E4D" w14:textId="3C0CEDE6" w:rsidR="00BB79FB" w:rsidRDefault="008C2645" w:rsidP="00C16AEA">
      <w:pPr>
        <w:pStyle w:val="Ttulo3"/>
        <w:rPr>
          <w:i w:val="0"/>
          <w:iCs/>
          <w:sz w:val="40"/>
          <w:szCs w:val="40"/>
        </w:rPr>
      </w:pPr>
      <w:r>
        <w:rPr>
          <w:i w:val="0"/>
          <w:iCs/>
          <w:sz w:val="40"/>
          <w:szCs w:val="40"/>
        </w:rPr>
        <w:t>Configuración de Active Directory</w:t>
      </w:r>
    </w:p>
    <w:p w14:paraId="0318B165" w14:textId="77777777" w:rsidR="008C2645" w:rsidRDefault="008C2645" w:rsidP="00C16AEA">
      <w:pPr>
        <w:pStyle w:val="Ttulo3"/>
        <w:rPr>
          <w:i w:val="0"/>
          <w:iCs/>
          <w:sz w:val="28"/>
          <w:szCs w:val="28"/>
        </w:rPr>
      </w:pPr>
    </w:p>
    <w:p w14:paraId="508ABD32" w14:textId="36E2F97A" w:rsidR="008C2645" w:rsidRDefault="008C2645" w:rsidP="008C2645">
      <w:pPr>
        <w:pStyle w:val="Ttulo3"/>
        <w:numPr>
          <w:ilvl w:val="0"/>
          <w:numId w:val="1"/>
        </w:numPr>
        <w:rPr>
          <w:i w:val="0"/>
          <w:iCs/>
          <w:sz w:val="28"/>
          <w:szCs w:val="28"/>
        </w:rPr>
      </w:pPr>
      <w:r>
        <w:rPr>
          <w:i w:val="0"/>
          <w:iCs/>
          <w:sz w:val="28"/>
          <w:szCs w:val="28"/>
        </w:rPr>
        <w:t>Lo primero que deberemos hacer es cambiar de nombre nuestro equipo para así poder identificar los controladores de dominio</w:t>
      </w:r>
    </w:p>
    <w:p w14:paraId="05AC8F3E" w14:textId="769BBDB1" w:rsidR="008C2645" w:rsidRDefault="008C2645" w:rsidP="008C2645">
      <w:pPr>
        <w:pStyle w:val="Ttulo3"/>
        <w:numPr>
          <w:ilvl w:val="0"/>
          <w:numId w:val="1"/>
        </w:numPr>
        <w:rPr>
          <w:i w:val="0"/>
          <w:iCs/>
          <w:sz w:val="28"/>
          <w:szCs w:val="28"/>
        </w:rPr>
      </w:pPr>
      <w:r>
        <w:rPr>
          <w:i w:val="0"/>
          <w:iCs/>
          <w:sz w:val="28"/>
          <w:szCs w:val="28"/>
        </w:rPr>
        <w:t>Luego tendremos que darle una dirección IPv4 estática para evitar que el servidor DHCP nos dé una automáticamente.</w:t>
      </w:r>
    </w:p>
    <w:p w14:paraId="720572A4" w14:textId="1C8668B5" w:rsidR="008C2645" w:rsidRDefault="008C2645" w:rsidP="008C2645">
      <w:pPr>
        <w:pStyle w:val="Ttulo3"/>
        <w:numPr>
          <w:ilvl w:val="0"/>
          <w:numId w:val="1"/>
        </w:numPr>
        <w:rPr>
          <w:i w:val="0"/>
          <w:iCs/>
          <w:sz w:val="28"/>
          <w:szCs w:val="28"/>
        </w:rPr>
      </w:pPr>
      <w:r>
        <w:rPr>
          <w:i w:val="0"/>
          <w:iCs/>
          <w:sz w:val="28"/>
          <w:szCs w:val="28"/>
        </w:rPr>
        <w:t>Ahora comenzaremos a crear el Active Directory</w:t>
      </w:r>
      <w:r w:rsidR="00C97A7E">
        <w:rPr>
          <w:i w:val="0"/>
          <w:iCs/>
          <w:sz w:val="28"/>
          <w:szCs w:val="28"/>
        </w:rPr>
        <w:t>, para ello cuando estemos agregando los roles al servidor deberemos instalar los Servicios de domino de Active Directory y el Servidor DNS</w:t>
      </w:r>
    </w:p>
    <w:p w14:paraId="50C875C2" w14:textId="71BE528C" w:rsidR="00C97A7E" w:rsidRDefault="00C97A7E" w:rsidP="00C97A7E">
      <w:pPr>
        <w:pStyle w:val="Ttulo3"/>
        <w:ind w:left="720"/>
        <w:rPr>
          <w:i w:val="0"/>
          <w:iCs/>
          <w:sz w:val="28"/>
          <w:szCs w:val="28"/>
        </w:rPr>
      </w:pPr>
      <w:r w:rsidRPr="00C97A7E">
        <w:rPr>
          <w:i w:val="0"/>
          <w:iCs/>
          <w:sz w:val="28"/>
          <w:szCs w:val="28"/>
        </w:rPr>
        <w:lastRenderedPageBreak/>
        <w:drawing>
          <wp:inline distT="0" distB="0" distL="0" distR="0" wp14:anchorId="2D71B255" wp14:editId="7DD328E3">
            <wp:extent cx="5458587" cy="3324689"/>
            <wp:effectExtent l="0" t="0" r="8890" b="9525"/>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8"/>
                    <a:stretch>
                      <a:fillRect/>
                    </a:stretch>
                  </pic:blipFill>
                  <pic:spPr>
                    <a:xfrm>
                      <a:off x="0" y="0"/>
                      <a:ext cx="5458587" cy="3324689"/>
                    </a:xfrm>
                    <a:prstGeom prst="rect">
                      <a:avLst/>
                    </a:prstGeom>
                  </pic:spPr>
                </pic:pic>
              </a:graphicData>
            </a:graphic>
          </wp:inline>
        </w:drawing>
      </w:r>
    </w:p>
    <w:p w14:paraId="31665E0D" w14:textId="1BE765A8" w:rsidR="002C2937" w:rsidRDefault="00C97A7E" w:rsidP="002C2937">
      <w:pPr>
        <w:pStyle w:val="Ttulo3"/>
        <w:ind w:left="720"/>
        <w:rPr>
          <w:i w:val="0"/>
          <w:iCs/>
          <w:sz w:val="28"/>
          <w:szCs w:val="28"/>
        </w:rPr>
      </w:pPr>
      <w:r>
        <w:rPr>
          <w:i w:val="0"/>
          <w:iCs/>
          <w:sz w:val="28"/>
          <w:szCs w:val="28"/>
        </w:rPr>
        <w:t>Una vez instalado los roles debemos promocionar el servidor</w:t>
      </w:r>
      <w:r w:rsidR="002C2937">
        <w:rPr>
          <w:i w:val="0"/>
          <w:iCs/>
          <w:sz w:val="28"/>
          <w:szCs w:val="28"/>
        </w:rPr>
        <w:t>.</w:t>
      </w:r>
    </w:p>
    <w:p w14:paraId="33A67444" w14:textId="77777777" w:rsidR="002C2937" w:rsidRDefault="002C2937" w:rsidP="002C2937">
      <w:pPr>
        <w:pStyle w:val="Ttulo3"/>
        <w:ind w:left="720"/>
        <w:rPr>
          <w:i w:val="0"/>
          <w:iCs/>
          <w:sz w:val="28"/>
          <w:szCs w:val="28"/>
        </w:rPr>
      </w:pPr>
    </w:p>
    <w:p w14:paraId="4BBDB1E8" w14:textId="77777777" w:rsidR="00C27C16" w:rsidRDefault="00C27C16" w:rsidP="00C97A7E">
      <w:pPr>
        <w:pStyle w:val="Ttulo3"/>
        <w:ind w:left="720"/>
        <w:rPr>
          <w:i w:val="0"/>
          <w:iCs/>
          <w:sz w:val="28"/>
          <w:szCs w:val="28"/>
        </w:rPr>
      </w:pPr>
    </w:p>
    <w:p w14:paraId="6CDB06AA" w14:textId="60C5A564" w:rsidR="00C97A7E" w:rsidRDefault="00C27C16" w:rsidP="008C2645">
      <w:pPr>
        <w:pStyle w:val="Ttulo3"/>
        <w:numPr>
          <w:ilvl w:val="0"/>
          <w:numId w:val="1"/>
        </w:numPr>
        <w:rPr>
          <w:i w:val="0"/>
          <w:iCs/>
          <w:sz w:val="28"/>
          <w:szCs w:val="28"/>
        </w:rPr>
      </w:pPr>
      <w:r>
        <w:rPr>
          <w:i w:val="0"/>
          <w:iCs/>
          <w:sz w:val="28"/>
          <w:szCs w:val="28"/>
        </w:rPr>
        <w:t>Añadir activos a nuestro Active Directory</w:t>
      </w:r>
    </w:p>
    <w:p w14:paraId="291BD42C" w14:textId="660610F5" w:rsidR="00C27C16" w:rsidRDefault="00C27C16" w:rsidP="00C27C16">
      <w:pPr>
        <w:pStyle w:val="Ttulo3"/>
        <w:ind w:left="720"/>
        <w:rPr>
          <w:i w:val="0"/>
          <w:iCs/>
          <w:sz w:val="28"/>
          <w:szCs w:val="28"/>
        </w:rPr>
      </w:pPr>
      <w:r>
        <w:rPr>
          <w:i w:val="0"/>
          <w:iCs/>
          <w:sz w:val="28"/>
          <w:szCs w:val="28"/>
        </w:rPr>
        <w:t>Principalmente configuraremos el DNS con la dirección IPv4 del DC, seguido de esto configuraremos el nombre del equipo y lo añadiremos al dominio.</w:t>
      </w:r>
    </w:p>
    <w:p w14:paraId="5C604D4B" w14:textId="4C87DFB5" w:rsidR="00C27C16" w:rsidRDefault="00C27C16" w:rsidP="00C27C16">
      <w:pPr>
        <w:pStyle w:val="Ttulo3"/>
        <w:ind w:left="720"/>
        <w:rPr>
          <w:i w:val="0"/>
          <w:iCs/>
          <w:sz w:val="28"/>
          <w:szCs w:val="28"/>
        </w:rPr>
      </w:pPr>
      <w:r>
        <w:rPr>
          <w:i w:val="0"/>
          <w:iCs/>
          <w:sz w:val="28"/>
          <w:szCs w:val="28"/>
        </w:rPr>
        <w:t>Luego seguido de esto nos iremos al DC y añadiremos a los usuarios para que puedan autentificarse.</w:t>
      </w:r>
    </w:p>
    <w:p w14:paraId="208291B4" w14:textId="77777777" w:rsidR="00C27C16" w:rsidRDefault="00C27C16" w:rsidP="00C27C16">
      <w:pPr>
        <w:pStyle w:val="Ttulo3"/>
        <w:rPr>
          <w:i w:val="0"/>
          <w:iCs/>
          <w:sz w:val="28"/>
          <w:szCs w:val="28"/>
        </w:rPr>
      </w:pPr>
    </w:p>
    <w:p w14:paraId="18D67892" w14:textId="1F4A2BF1" w:rsidR="00C27C16" w:rsidRDefault="00C27C16" w:rsidP="008C2645">
      <w:pPr>
        <w:pStyle w:val="Ttulo3"/>
        <w:numPr>
          <w:ilvl w:val="0"/>
          <w:numId w:val="1"/>
        </w:numPr>
        <w:rPr>
          <w:i w:val="0"/>
          <w:iCs/>
          <w:sz w:val="28"/>
          <w:szCs w:val="28"/>
        </w:rPr>
      </w:pPr>
      <w:r>
        <w:rPr>
          <w:i w:val="0"/>
          <w:iCs/>
          <w:sz w:val="28"/>
          <w:szCs w:val="28"/>
        </w:rPr>
        <w:t xml:space="preserve">Ahora debemos activar la detección de red </w:t>
      </w:r>
      <w:r w:rsidR="00961059">
        <w:rPr>
          <w:i w:val="0"/>
          <w:iCs/>
          <w:sz w:val="28"/>
          <w:szCs w:val="28"/>
        </w:rPr>
        <w:t xml:space="preserve">en ambos activos tanto como para </w:t>
      </w:r>
      <w:r w:rsidR="00D17BE5">
        <w:rPr>
          <w:i w:val="0"/>
          <w:iCs/>
          <w:sz w:val="28"/>
          <w:szCs w:val="28"/>
        </w:rPr>
        <w:t>dominio,</w:t>
      </w:r>
      <w:r w:rsidR="00961059">
        <w:rPr>
          <w:i w:val="0"/>
          <w:iCs/>
          <w:sz w:val="28"/>
          <w:szCs w:val="28"/>
        </w:rPr>
        <w:t xml:space="preserve"> así como para todas las redes.</w:t>
      </w:r>
    </w:p>
    <w:p w14:paraId="1E1FEAB7" w14:textId="026DECD8" w:rsidR="00C97A7E" w:rsidRDefault="00C97A7E" w:rsidP="00C97A7E">
      <w:pPr>
        <w:pStyle w:val="Ttulo3"/>
        <w:ind w:left="720"/>
        <w:rPr>
          <w:i w:val="0"/>
          <w:iCs/>
          <w:sz w:val="28"/>
          <w:szCs w:val="28"/>
        </w:rPr>
      </w:pPr>
    </w:p>
    <w:p w14:paraId="65E6AE77" w14:textId="77777777" w:rsidR="00C97A7E" w:rsidRDefault="00C97A7E" w:rsidP="00C97A7E">
      <w:pPr>
        <w:pStyle w:val="Ttulo3"/>
        <w:ind w:left="720"/>
        <w:rPr>
          <w:i w:val="0"/>
          <w:iCs/>
          <w:sz w:val="28"/>
          <w:szCs w:val="28"/>
        </w:rPr>
      </w:pPr>
    </w:p>
    <w:p w14:paraId="2A4A2118" w14:textId="77777777" w:rsidR="00C97A7E" w:rsidRPr="008C2645" w:rsidRDefault="00C97A7E" w:rsidP="00C97A7E">
      <w:pPr>
        <w:pStyle w:val="Ttulo3"/>
        <w:ind w:left="720"/>
        <w:rPr>
          <w:i w:val="0"/>
          <w:iCs/>
          <w:sz w:val="28"/>
          <w:szCs w:val="28"/>
        </w:rPr>
      </w:pPr>
    </w:p>
    <w:p w14:paraId="32FFDECC" w14:textId="77777777" w:rsidR="00117F3D" w:rsidRPr="00C673BA" w:rsidRDefault="00117F3D" w:rsidP="00C16AEA">
      <w:pPr>
        <w:pStyle w:val="Ttulo3"/>
        <w:rPr>
          <w:i w:val="0"/>
          <w:iCs/>
          <w:sz w:val="28"/>
          <w:szCs w:val="28"/>
        </w:rPr>
      </w:pPr>
    </w:p>
    <w:p w14:paraId="330799B9" w14:textId="45A11EC1" w:rsidR="00A248B8" w:rsidRDefault="00A248B8" w:rsidP="00C16AEA">
      <w:pPr>
        <w:pStyle w:val="Ttulo3"/>
        <w:rPr>
          <w:i w:val="0"/>
          <w:iCs/>
          <w:sz w:val="28"/>
          <w:szCs w:val="28"/>
        </w:rPr>
      </w:pPr>
    </w:p>
    <w:p w14:paraId="5125B611" w14:textId="77777777" w:rsidR="00A248B8" w:rsidRDefault="00A248B8" w:rsidP="00C16AEA">
      <w:pPr>
        <w:pStyle w:val="Ttulo3"/>
        <w:rPr>
          <w:i w:val="0"/>
          <w:iCs/>
          <w:sz w:val="28"/>
          <w:szCs w:val="28"/>
        </w:rPr>
      </w:pPr>
    </w:p>
    <w:p w14:paraId="0F730136" w14:textId="4A021C07" w:rsidR="00A248B8" w:rsidRDefault="00A248B8" w:rsidP="00C16AEA">
      <w:pPr>
        <w:pStyle w:val="Ttulo3"/>
        <w:rPr>
          <w:i w:val="0"/>
          <w:iCs/>
          <w:sz w:val="28"/>
          <w:szCs w:val="28"/>
        </w:rPr>
      </w:pPr>
    </w:p>
    <w:p w14:paraId="4DFA2736" w14:textId="77777777" w:rsidR="00A248B8" w:rsidRPr="00AA60D1" w:rsidRDefault="00A248B8" w:rsidP="00C16AEA">
      <w:pPr>
        <w:pStyle w:val="Ttulo3"/>
        <w:rPr>
          <w:rFonts w:cs="Noto Sans"/>
          <w:b/>
          <w:bCs/>
          <w:i w:val="0"/>
          <w:iCs/>
          <w:color w:val="333333"/>
          <w:sz w:val="28"/>
          <w:szCs w:val="28"/>
          <w:shd w:val="clear" w:color="auto" w:fill="F9F9F9"/>
        </w:rPr>
      </w:pPr>
    </w:p>
    <w:p w14:paraId="0295E303" w14:textId="4B329865" w:rsidR="005E497B" w:rsidRDefault="005E497B" w:rsidP="00C16AEA">
      <w:pPr>
        <w:pStyle w:val="Ttulo3"/>
        <w:rPr>
          <w:rFonts w:cs="Noto Sans"/>
          <w:b/>
          <w:bCs/>
          <w:i w:val="0"/>
          <w:iCs/>
          <w:color w:val="333333"/>
          <w:sz w:val="40"/>
          <w:szCs w:val="40"/>
          <w:shd w:val="clear" w:color="auto" w:fill="F9F9F9"/>
        </w:rPr>
      </w:pPr>
    </w:p>
    <w:p w14:paraId="6F0D3E45" w14:textId="77777777" w:rsidR="005E497B" w:rsidRPr="005E497B" w:rsidRDefault="005E497B" w:rsidP="00C16AEA">
      <w:pPr>
        <w:pStyle w:val="Ttulo3"/>
        <w:rPr>
          <w:rFonts w:cs="Noto Sans"/>
          <w:b/>
          <w:bCs/>
          <w:i w:val="0"/>
          <w:iCs/>
          <w:color w:val="333333"/>
          <w:sz w:val="40"/>
          <w:szCs w:val="40"/>
          <w:u w:val="single"/>
          <w:shd w:val="clear" w:color="auto" w:fill="FFFFFF"/>
        </w:rPr>
      </w:pPr>
    </w:p>
    <w:p w14:paraId="36D051A4" w14:textId="77777777" w:rsidR="00B95216" w:rsidRPr="00C16AEA" w:rsidRDefault="00B95216" w:rsidP="00C16AEA">
      <w:pPr>
        <w:pStyle w:val="Ttulo3"/>
        <w:rPr>
          <w:b/>
          <w:bCs/>
          <w:i w:val="0"/>
          <w:iCs/>
          <w:sz w:val="28"/>
          <w:szCs w:val="28"/>
        </w:rPr>
      </w:pPr>
    </w:p>
    <w:p w14:paraId="32B50BE4" w14:textId="77777777" w:rsidR="004B7E44" w:rsidRDefault="004B7E44" w:rsidP="004B7E44"/>
    <w:p w14:paraId="22E2C480" w14:textId="7234D72E" w:rsidR="004B7E44" w:rsidRDefault="004B7E44" w:rsidP="00C16AEA">
      <w:pPr>
        <w:rPr>
          <w:color w:val="auto"/>
        </w:rPr>
      </w:pPr>
    </w:p>
    <w:p w14:paraId="1B1CFDB3" w14:textId="703004EE" w:rsidR="00C16AEA" w:rsidRDefault="00C16AEA" w:rsidP="00C16AEA">
      <w:pPr>
        <w:rPr>
          <w:color w:val="auto"/>
        </w:rPr>
      </w:pPr>
    </w:p>
    <w:p w14:paraId="7D3A1D29" w14:textId="1AB5AAA1" w:rsidR="00C16AEA" w:rsidRDefault="00C16AEA" w:rsidP="00C16AEA">
      <w:pPr>
        <w:rPr>
          <w:color w:val="auto"/>
        </w:rPr>
      </w:pPr>
    </w:p>
    <w:p w14:paraId="465FA433" w14:textId="5E2B1DD4" w:rsidR="00C16AEA" w:rsidRDefault="00C16AEA" w:rsidP="00C16AEA">
      <w:pPr>
        <w:rPr>
          <w:color w:val="auto"/>
        </w:rPr>
      </w:pPr>
    </w:p>
    <w:p w14:paraId="37243E09" w14:textId="046CA7F4" w:rsidR="00C16AEA" w:rsidRDefault="00C16AEA" w:rsidP="00C16AEA">
      <w:pPr>
        <w:rPr>
          <w:color w:val="auto"/>
        </w:rPr>
      </w:pPr>
    </w:p>
    <w:p w14:paraId="5773F675" w14:textId="16C2D6E6" w:rsidR="00C16AEA" w:rsidRDefault="00C16AEA" w:rsidP="00C16AEA">
      <w:pPr>
        <w:rPr>
          <w:color w:val="auto"/>
        </w:rPr>
      </w:pPr>
    </w:p>
    <w:p w14:paraId="4BBAFAB7" w14:textId="5F310B0E" w:rsidR="00C16AEA" w:rsidRDefault="00C16AEA" w:rsidP="00C16AEA">
      <w:pPr>
        <w:rPr>
          <w:color w:val="auto"/>
        </w:rPr>
      </w:pPr>
    </w:p>
    <w:p w14:paraId="77820A59" w14:textId="52D3F89C" w:rsidR="00C16AEA" w:rsidRDefault="00C16AEA" w:rsidP="00C16AEA">
      <w:pPr>
        <w:rPr>
          <w:color w:val="auto"/>
        </w:rPr>
      </w:pPr>
    </w:p>
    <w:p w14:paraId="28F55150" w14:textId="663D3F54" w:rsidR="00C16AEA" w:rsidRDefault="00C16AEA" w:rsidP="00C16AEA">
      <w:pPr>
        <w:rPr>
          <w:color w:val="auto"/>
        </w:rPr>
      </w:pPr>
    </w:p>
    <w:p w14:paraId="56B36E7A" w14:textId="3CA22CEA" w:rsidR="00C16AEA" w:rsidRDefault="00C16AEA" w:rsidP="00C16AEA">
      <w:pPr>
        <w:rPr>
          <w:color w:val="auto"/>
        </w:rPr>
      </w:pPr>
    </w:p>
    <w:p w14:paraId="34A1EABE" w14:textId="42B75DC7" w:rsidR="00C16AEA" w:rsidRDefault="00C16AEA" w:rsidP="00C16AEA">
      <w:pPr>
        <w:rPr>
          <w:color w:val="auto"/>
        </w:rPr>
      </w:pPr>
    </w:p>
    <w:p w14:paraId="0F958492" w14:textId="760B9061" w:rsidR="00C16AEA" w:rsidRDefault="00C16AEA" w:rsidP="00C16AEA">
      <w:pPr>
        <w:rPr>
          <w:color w:val="auto"/>
        </w:rPr>
      </w:pPr>
    </w:p>
    <w:p w14:paraId="34AED40C" w14:textId="32099F1C" w:rsidR="00C16AEA" w:rsidRDefault="00C16AEA" w:rsidP="00C16AEA">
      <w:pPr>
        <w:rPr>
          <w:color w:val="auto"/>
        </w:rPr>
      </w:pPr>
    </w:p>
    <w:p w14:paraId="3629CB57" w14:textId="7C6A9E18" w:rsidR="00C16AEA" w:rsidRDefault="00C16AEA" w:rsidP="00C16AEA">
      <w:pPr>
        <w:rPr>
          <w:color w:val="auto"/>
        </w:rPr>
      </w:pPr>
    </w:p>
    <w:p w14:paraId="21400897" w14:textId="309644B9" w:rsidR="00C16AEA" w:rsidRDefault="00C16AEA" w:rsidP="00C16AEA">
      <w:pPr>
        <w:rPr>
          <w:color w:val="auto"/>
        </w:rPr>
      </w:pPr>
    </w:p>
    <w:p w14:paraId="0FD74C12" w14:textId="518E005E" w:rsidR="00C16AEA" w:rsidRDefault="00C16AEA" w:rsidP="00C16AEA">
      <w:pPr>
        <w:rPr>
          <w:color w:val="auto"/>
        </w:rPr>
      </w:pPr>
    </w:p>
    <w:p w14:paraId="4FB0E7F8" w14:textId="50BFFC6B" w:rsidR="00C16AEA" w:rsidRDefault="00C16AEA" w:rsidP="00C16AEA">
      <w:pPr>
        <w:rPr>
          <w:color w:val="auto"/>
        </w:rPr>
      </w:pPr>
    </w:p>
    <w:p w14:paraId="70438137" w14:textId="68C10DD8" w:rsidR="00C16AEA" w:rsidRDefault="00C16AEA" w:rsidP="00C16AEA">
      <w:pPr>
        <w:rPr>
          <w:color w:val="auto"/>
        </w:rPr>
      </w:pPr>
    </w:p>
    <w:p w14:paraId="513D02D7" w14:textId="2CA2D71C" w:rsidR="00C16AEA" w:rsidRDefault="00C16AEA" w:rsidP="00C16AEA">
      <w:pPr>
        <w:rPr>
          <w:color w:val="auto"/>
        </w:rPr>
      </w:pPr>
    </w:p>
    <w:p w14:paraId="7E232150" w14:textId="24C1F998" w:rsidR="00C16AEA" w:rsidRDefault="00C16AEA" w:rsidP="00C16AEA">
      <w:pPr>
        <w:rPr>
          <w:color w:val="auto"/>
        </w:rPr>
      </w:pPr>
    </w:p>
    <w:p w14:paraId="4090F5B0" w14:textId="142E46FE" w:rsidR="00C16AEA" w:rsidRDefault="00C16AEA" w:rsidP="00C16AEA">
      <w:pPr>
        <w:rPr>
          <w:color w:val="auto"/>
        </w:rPr>
      </w:pPr>
    </w:p>
    <w:p w14:paraId="4E6640E2" w14:textId="43D40A4C" w:rsidR="00C16AEA" w:rsidRDefault="00C16AEA" w:rsidP="00C16AEA">
      <w:pPr>
        <w:rPr>
          <w:color w:val="auto"/>
        </w:rPr>
      </w:pPr>
    </w:p>
    <w:p w14:paraId="389BEA8A" w14:textId="50817D4F" w:rsidR="00C16AEA" w:rsidRDefault="00C16AEA" w:rsidP="00C16AEA">
      <w:pPr>
        <w:rPr>
          <w:color w:val="auto"/>
        </w:rPr>
      </w:pPr>
    </w:p>
    <w:p w14:paraId="12B11CFD" w14:textId="2FB1CEDB" w:rsidR="00C16AEA" w:rsidRDefault="00C16AEA" w:rsidP="00C16AEA">
      <w:pPr>
        <w:rPr>
          <w:color w:val="auto"/>
        </w:rPr>
      </w:pPr>
    </w:p>
    <w:p w14:paraId="53598332" w14:textId="2C0AF4A0" w:rsidR="00C16AEA" w:rsidRDefault="00C16AEA" w:rsidP="00C16AEA">
      <w:pPr>
        <w:rPr>
          <w:color w:val="auto"/>
        </w:rPr>
      </w:pPr>
    </w:p>
    <w:p w14:paraId="3B576156" w14:textId="223DF776" w:rsidR="00C16AEA" w:rsidRDefault="00C16AEA" w:rsidP="00C16AEA">
      <w:pPr>
        <w:rPr>
          <w:color w:val="auto"/>
        </w:rPr>
      </w:pPr>
    </w:p>
    <w:p w14:paraId="3E4B2DD4" w14:textId="6529EE30" w:rsidR="00C16AEA" w:rsidRDefault="00C16AEA" w:rsidP="00C16AEA">
      <w:pPr>
        <w:rPr>
          <w:color w:val="auto"/>
        </w:rPr>
      </w:pPr>
    </w:p>
    <w:p w14:paraId="14A38EEB" w14:textId="61AE7AED" w:rsidR="00C16AEA" w:rsidRDefault="00C16AEA" w:rsidP="00C16AEA">
      <w:pPr>
        <w:rPr>
          <w:color w:val="auto"/>
        </w:rPr>
      </w:pPr>
    </w:p>
    <w:p w14:paraId="7DAEC0B8" w14:textId="34243EE4" w:rsidR="00C16AEA" w:rsidRDefault="00C16AEA" w:rsidP="00C16AEA">
      <w:pPr>
        <w:rPr>
          <w:color w:val="auto"/>
        </w:rPr>
      </w:pPr>
    </w:p>
    <w:p w14:paraId="6D8D87F8" w14:textId="69A61872" w:rsidR="00C16AEA" w:rsidRDefault="00C16AEA" w:rsidP="00C16AEA">
      <w:pPr>
        <w:rPr>
          <w:color w:val="auto"/>
        </w:rPr>
      </w:pPr>
    </w:p>
    <w:p w14:paraId="2404C839" w14:textId="77777777" w:rsidR="00C16AEA" w:rsidRPr="004B7E44" w:rsidRDefault="00C16AEA" w:rsidP="00C16AEA">
      <w:pPr>
        <w:rPr>
          <w:color w:val="auto"/>
        </w:rPr>
      </w:pPr>
    </w:p>
    <w:p w14:paraId="70991CF1" w14:textId="77777777" w:rsidR="00E94B5F" w:rsidRPr="004B7E44" w:rsidRDefault="00E94B5F" w:rsidP="004B7E44"/>
    <w:sectPr w:rsidR="00E94B5F" w:rsidRPr="004B7E44" w:rsidSect="000821D9">
      <w:headerReference w:type="default" r:id="rId9"/>
      <w:footerReference w:type="default" r:id="rId10"/>
      <w:footerReference w:type="first" r:id="rId11"/>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704FE" w14:textId="77777777" w:rsidR="00522936" w:rsidRDefault="00522936" w:rsidP="004B7E44">
      <w:r>
        <w:separator/>
      </w:r>
    </w:p>
  </w:endnote>
  <w:endnote w:type="continuationSeparator" w:id="0">
    <w:p w14:paraId="3148FE4E" w14:textId="77777777" w:rsidR="00522936" w:rsidRDefault="00522936"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ranklin Gothic Book">
    <w:altName w:val="Calibri"/>
    <w:panose1 w:val="020B0503020102020204"/>
    <w:charset w:val="00"/>
    <w:family w:val="swiss"/>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096ED" w14:textId="77777777" w:rsidR="00975798" w:rsidRDefault="00000000">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6CE364DE" w14:textId="77777777" w:rsidR="005A718F" w:rsidRDefault="005A718F" w:rsidP="004B7E44">
        <w:pPr>
          <w:pStyle w:val="Piedepgina"/>
        </w:pPr>
        <w:r>
          <w:rPr>
            <w:lang w:bidi="es-ES"/>
          </w:rPr>
          <w:fldChar w:fldCharType="begin"/>
        </w:r>
        <w:r>
          <w:rPr>
            <w:lang w:bidi="es-ES"/>
          </w:rPr>
          <w:instrText xml:space="preserve"> PAGE   \* MERGEFORMAT </w:instrText>
        </w:r>
        <w:r>
          <w:rPr>
            <w:lang w:bidi="es-ES"/>
          </w:rPr>
          <w:fldChar w:fldCharType="separate"/>
        </w:r>
        <w:r w:rsidR="009120E9">
          <w:rPr>
            <w:noProof/>
            <w:lang w:bidi="es-ES"/>
          </w:rPr>
          <w:t>1</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A1D68" w14:textId="77777777" w:rsidR="00522936" w:rsidRDefault="00522936" w:rsidP="004B7E44">
      <w:r>
        <w:separator/>
      </w:r>
    </w:p>
  </w:footnote>
  <w:footnote w:type="continuationSeparator" w:id="0">
    <w:p w14:paraId="0B45D96E" w14:textId="77777777" w:rsidR="00522936" w:rsidRDefault="00522936"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6220EB64" w14:textId="77777777" w:rsidTr="004B7E44">
      <w:trPr>
        <w:trHeight w:val="1318"/>
      </w:trPr>
      <w:tc>
        <w:tcPr>
          <w:tcW w:w="12210" w:type="dxa"/>
          <w:tcBorders>
            <w:top w:val="nil"/>
            <w:left w:val="nil"/>
            <w:bottom w:val="nil"/>
            <w:right w:val="nil"/>
          </w:tcBorders>
        </w:tcPr>
        <w:p w14:paraId="1240FC6F" w14:textId="77777777" w:rsidR="004B7E44" w:rsidRDefault="004B7E44" w:rsidP="004B7E44">
          <w:pPr>
            <w:pStyle w:val="Encabezado"/>
          </w:pPr>
          <w:r>
            <w:rPr>
              <w:noProof/>
              <w:lang w:bidi="es-ES"/>
            </w:rPr>
            <mc:AlternateContent>
              <mc:Choice Requires="wps">
                <w:drawing>
                  <wp:inline distT="0" distB="0" distL="0" distR="0" wp14:anchorId="5CBE5A41" wp14:editId="0D996960">
                    <wp:extent cx="1352282" cy="592428"/>
                    <wp:effectExtent l="0" t="0" r="635" b="0"/>
                    <wp:docPr id="11" name="Rectángulo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EDB39" w14:textId="77777777" w:rsidR="004B7E44" w:rsidRPr="004B7E44" w:rsidRDefault="004B7E44" w:rsidP="004B7E44">
                                <w:pPr>
                                  <w:jc w:val="center"/>
                                  <w:rPr>
                                    <w:b/>
                                  </w:rPr>
                                </w:pPr>
                                <w:r w:rsidRPr="004B7E44">
                                  <w:rPr>
                                    <w:b/>
                                    <w:lang w:bidi="es-ES"/>
                                  </w:rPr>
                                  <w:fldChar w:fldCharType="begin"/>
                                </w:r>
                                <w:r w:rsidRPr="004B7E44">
                                  <w:rPr>
                                    <w:b/>
                                    <w:lang w:bidi="es-ES"/>
                                  </w:rPr>
                                  <w:instrText xml:space="preserve"> PAGE  \* Arabic  \* MERGEFORMAT </w:instrText>
                                </w:r>
                                <w:r w:rsidRPr="004B7E44">
                                  <w:rPr>
                                    <w:b/>
                                    <w:lang w:bidi="es-ES"/>
                                  </w:rPr>
                                  <w:fldChar w:fldCharType="separate"/>
                                </w:r>
                                <w:r w:rsidR="009120E9">
                                  <w:rPr>
                                    <w:b/>
                                    <w:noProof/>
                                    <w:lang w:bidi="es-ES"/>
                                  </w:rPr>
                                  <w:t>2</w:t>
                                </w:r>
                                <w:r w:rsidRPr="004B7E44">
                                  <w:rPr>
                                    <w:b/>
                                    <w:lang w:bidi="es-E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BE5A41" id="Rectángulo 11" o:spid="_x0000_s1031"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5ACEDB39" w14:textId="77777777" w:rsidR="004B7E44" w:rsidRPr="004B7E44" w:rsidRDefault="004B7E44" w:rsidP="004B7E44">
                          <w:pPr>
                            <w:jc w:val="center"/>
                            <w:rPr>
                              <w:b/>
                            </w:rPr>
                          </w:pPr>
                          <w:r w:rsidRPr="004B7E44">
                            <w:rPr>
                              <w:b/>
                              <w:lang w:bidi="es-ES"/>
                            </w:rPr>
                            <w:fldChar w:fldCharType="begin"/>
                          </w:r>
                          <w:r w:rsidRPr="004B7E44">
                            <w:rPr>
                              <w:b/>
                              <w:lang w:bidi="es-ES"/>
                            </w:rPr>
                            <w:instrText xml:space="preserve"> PAGE  \* Arabic  \* MERGEFORMAT </w:instrText>
                          </w:r>
                          <w:r w:rsidRPr="004B7E44">
                            <w:rPr>
                              <w:b/>
                              <w:lang w:bidi="es-ES"/>
                            </w:rPr>
                            <w:fldChar w:fldCharType="separate"/>
                          </w:r>
                          <w:r w:rsidR="009120E9">
                            <w:rPr>
                              <w:b/>
                              <w:noProof/>
                              <w:lang w:bidi="es-ES"/>
                            </w:rPr>
                            <w:t>2</w:t>
                          </w:r>
                          <w:r w:rsidRPr="004B7E44">
                            <w:rPr>
                              <w:b/>
                              <w:lang w:bidi="es-ES"/>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22E16"/>
    <w:multiLevelType w:val="hybridMultilevel"/>
    <w:tmpl w:val="C90EBB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4386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AEA"/>
    <w:rsid w:val="000821D9"/>
    <w:rsid w:val="00117F3D"/>
    <w:rsid w:val="0017472A"/>
    <w:rsid w:val="00213647"/>
    <w:rsid w:val="00293B83"/>
    <w:rsid w:val="002C2937"/>
    <w:rsid w:val="00370926"/>
    <w:rsid w:val="004B7E44"/>
    <w:rsid w:val="004D5252"/>
    <w:rsid w:val="004F2B86"/>
    <w:rsid w:val="00522936"/>
    <w:rsid w:val="005A718F"/>
    <w:rsid w:val="005E497B"/>
    <w:rsid w:val="006A3CE7"/>
    <w:rsid w:val="006E615B"/>
    <w:rsid w:val="007516CF"/>
    <w:rsid w:val="007D1113"/>
    <w:rsid w:val="008B33BC"/>
    <w:rsid w:val="008C2645"/>
    <w:rsid w:val="0090222B"/>
    <w:rsid w:val="009120E9"/>
    <w:rsid w:val="00945900"/>
    <w:rsid w:val="00961059"/>
    <w:rsid w:val="00975798"/>
    <w:rsid w:val="009A1D26"/>
    <w:rsid w:val="009A7997"/>
    <w:rsid w:val="009C396C"/>
    <w:rsid w:val="009E7D87"/>
    <w:rsid w:val="009F222E"/>
    <w:rsid w:val="00A14503"/>
    <w:rsid w:val="00A248B8"/>
    <w:rsid w:val="00A86741"/>
    <w:rsid w:val="00AA60D1"/>
    <w:rsid w:val="00B23151"/>
    <w:rsid w:val="00B572B4"/>
    <w:rsid w:val="00B71815"/>
    <w:rsid w:val="00B72270"/>
    <w:rsid w:val="00B95216"/>
    <w:rsid w:val="00BB79FB"/>
    <w:rsid w:val="00C10884"/>
    <w:rsid w:val="00C16AEA"/>
    <w:rsid w:val="00C27C16"/>
    <w:rsid w:val="00C46048"/>
    <w:rsid w:val="00C673BA"/>
    <w:rsid w:val="00C97A7E"/>
    <w:rsid w:val="00CC725C"/>
    <w:rsid w:val="00D17BE5"/>
    <w:rsid w:val="00D7562D"/>
    <w:rsid w:val="00DB26A7"/>
    <w:rsid w:val="00E76CAD"/>
    <w:rsid w:val="00E94B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0B819"/>
  <w15:chartTrackingRefBased/>
  <w15:docId w15:val="{941C7A6C-CB58-4285-8AAB-2785156EB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9A1D26"/>
    <w:pPr>
      <w:spacing w:line="240" w:lineRule="auto"/>
      <w:contextualSpacing/>
    </w:pPr>
    <w:rPr>
      <w:rFonts w:asciiTheme="majorHAnsi" w:eastAsia="Times New Roman" w:hAnsiTheme="majorHAnsi" w:cs="Times New Roman"/>
      <w:b/>
      <w:caps/>
      <w:sz w:val="96"/>
      <w:szCs w:val="40"/>
    </w:rPr>
  </w:style>
  <w:style w:type="character" w:customStyle="1" w:styleId="TtuloCar">
    <w:name w:val="Título Car"/>
    <w:basedOn w:val="Fuentedeprrafopredeter"/>
    <w:link w:val="Ttulo"/>
    <w:uiPriority w:val="1"/>
    <w:rsid w:val="009A1D26"/>
    <w:rPr>
      <w:rFonts w:asciiTheme="majorHAnsi" w:eastAsia="Times New Roman" w:hAnsiTheme="majorHAnsi" w:cs="Times New Roman"/>
      <w:b/>
      <w:caps/>
      <w:color w:val="FFFFFF" w:themeColor="background1"/>
      <w:sz w:val="96"/>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aptulo">
    <w:name w:val="Capítulo"/>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character" w:styleId="Hipervnculo">
    <w:name w:val="Hyperlink"/>
    <w:basedOn w:val="Fuentedeprrafopredeter"/>
    <w:uiPriority w:val="99"/>
    <w:semiHidden/>
    <w:unhideWhenUsed/>
    <w:rsid w:val="007D11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alcalde\AppData\Local\Microsoft\Office\16.0\DTS\es-ES%7bEC28B3B8-B465-4168-AE70-C38B555D9A74%7d\%7bDD206C5E-5128-4DE7-A282-585F2FB00C1E%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{DD206C5E-5128-4DE7-A282-585F2FB00C1E}tf16392796_win32</Template>
  <TotalTime>707</TotalTime>
  <Pages>5</Pages>
  <Words>633</Words>
  <Characters>3484</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Dacio Alcalde Leal</dc:creator>
  <cp:keywords/>
  <dc:description/>
  <cp:lastModifiedBy>Juan Luis Bernal (Priméale Ibérica)</cp:lastModifiedBy>
  <cp:revision>11</cp:revision>
  <dcterms:created xsi:type="dcterms:W3CDTF">2023-03-30T07:02:00Z</dcterms:created>
  <dcterms:modified xsi:type="dcterms:W3CDTF">2023-04-10T10:24:00Z</dcterms:modified>
</cp:coreProperties>
</file>