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0EF" w14:textId="5B80888F" w:rsidR="00866AD3" w:rsidRPr="00FD0A04" w:rsidRDefault="00FD0A04" w:rsidP="00FD0A04">
      <w:pPr>
        <w:jc w:val="center"/>
        <w:rPr>
          <w:sz w:val="28"/>
          <w:szCs w:val="28"/>
        </w:rPr>
      </w:pPr>
      <w:r w:rsidRPr="00FD0A04">
        <w:rPr>
          <w:sz w:val="28"/>
          <w:szCs w:val="28"/>
        </w:rPr>
        <w:t>Can you vote using the DAO feature</w:t>
      </w:r>
      <w:r w:rsidRPr="00FD0A04">
        <w:rPr>
          <w:sz w:val="28"/>
          <w:szCs w:val="28"/>
        </w:rPr>
        <w:t>?</w:t>
      </w:r>
    </w:p>
    <w:p w14:paraId="0D94B6BA" w14:textId="77777777" w:rsidR="00800235" w:rsidRDefault="00115033" w:rsidP="00FD0A04">
      <w:pPr>
        <w:rPr>
          <w:sz w:val="27"/>
          <w:szCs w:val="27"/>
        </w:rPr>
      </w:pPr>
      <w:r>
        <w:rPr>
          <w:sz w:val="27"/>
          <w:szCs w:val="27"/>
        </w:rPr>
        <w:t>Do you know a</w:t>
      </w:r>
      <w:r w:rsidR="00AB45B8">
        <w:rPr>
          <w:sz w:val="27"/>
          <w:szCs w:val="27"/>
        </w:rPr>
        <w:t>ny community</w:t>
      </w:r>
      <w:r w:rsidR="00615973">
        <w:rPr>
          <w:sz w:val="27"/>
          <w:szCs w:val="27"/>
        </w:rPr>
        <w:t xml:space="preserve"> owned by its members with</w:t>
      </w:r>
      <w:r w:rsidR="00AB45B8">
        <w:rPr>
          <w:sz w:val="27"/>
          <w:szCs w:val="27"/>
        </w:rPr>
        <w:t xml:space="preserve"> no centralized leadership?</w:t>
      </w:r>
    </w:p>
    <w:p w14:paraId="3FF7E5EA" w14:textId="31EDFB08" w:rsidR="00800235" w:rsidRDefault="00800235" w:rsidP="00FD0A04">
      <w:pPr>
        <w:rPr>
          <w:sz w:val="27"/>
          <w:szCs w:val="27"/>
        </w:rPr>
      </w:pPr>
      <w:r>
        <w:rPr>
          <w:sz w:val="27"/>
          <w:szCs w:val="27"/>
        </w:rPr>
        <w:t>or</w:t>
      </w:r>
    </w:p>
    <w:p w14:paraId="77AA9625" w14:textId="1D32C68E" w:rsidR="00214919" w:rsidRDefault="00214919" w:rsidP="00FD0A04">
      <w:pPr>
        <w:rPr>
          <w:sz w:val="27"/>
          <w:szCs w:val="27"/>
        </w:rPr>
      </w:pPr>
      <w:r>
        <w:rPr>
          <w:sz w:val="27"/>
          <w:szCs w:val="27"/>
        </w:rPr>
        <w:t xml:space="preserve">Are you thinking of a safe way to collaborate with internet strangers? </w:t>
      </w:r>
    </w:p>
    <w:p w14:paraId="6F3735DD" w14:textId="62FF715E" w:rsidR="006427F0" w:rsidRDefault="00800235" w:rsidP="00FD0A04">
      <w:pPr>
        <w:rPr>
          <w:sz w:val="27"/>
          <w:szCs w:val="27"/>
        </w:rPr>
      </w:pPr>
      <w:r>
        <w:rPr>
          <w:sz w:val="27"/>
          <w:szCs w:val="27"/>
        </w:rPr>
        <w:t>All of that and much more can be explained with the word ‘DEO’, b</w:t>
      </w:r>
      <w:r w:rsidRPr="00800235">
        <w:rPr>
          <w:sz w:val="27"/>
          <w:szCs w:val="27"/>
        </w:rPr>
        <w:t>efore you understand</w:t>
      </w:r>
      <w:r>
        <w:rPr>
          <w:sz w:val="27"/>
          <w:szCs w:val="27"/>
        </w:rPr>
        <w:t xml:space="preserve"> how and why let us start by explaining what is “</w:t>
      </w:r>
      <w:r w:rsidRPr="00800235">
        <w:rPr>
          <w:sz w:val="27"/>
          <w:szCs w:val="27"/>
        </w:rPr>
        <w:t>Decentralized autonomous organizations</w:t>
      </w:r>
      <w:r>
        <w:rPr>
          <w:sz w:val="27"/>
          <w:szCs w:val="27"/>
        </w:rPr>
        <w:t>”.</w:t>
      </w:r>
    </w:p>
    <w:p w14:paraId="369CB7DB" w14:textId="63EB80FC" w:rsidR="00800235" w:rsidRPr="00800235" w:rsidRDefault="00800235" w:rsidP="00800235">
      <w:pPr>
        <w:rPr>
          <w:sz w:val="27"/>
          <w:szCs w:val="27"/>
        </w:rPr>
      </w:pPr>
      <w:r w:rsidRPr="00800235">
        <w:rPr>
          <w:sz w:val="27"/>
          <w:szCs w:val="27"/>
        </w:rPr>
        <w:t>DAOs are an effective and safe way to work with like-minded folks around the globe</w:t>
      </w:r>
      <w:r>
        <w:rPr>
          <w:sz w:val="27"/>
          <w:szCs w:val="27"/>
        </w:rPr>
        <w:t>.</w:t>
      </w:r>
    </w:p>
    <w:p w14:paraId="1CFF53B2" w14:textId="77777777" w:rsidR="006D56AD" w:rsidRDefault="00800235" w:rsidP="006D56AD">
      <w:pPr>
        <w:rPr>
          <w:sz w:val="27"/>
          <w:szCs w:val="27"/>
        </w:rPr>
      </w:pPr>
      <w:r>
        <w:rPr>
          <w:sz w:val="27"/>
          <w:szCs w:val="27"/>
        </w:rPr>
        <w:t>You can t</w:t>
      </w:r>
      <w:r w:rsidRPr="00800235">
        <w:rPr>
          <w:sz w:val="27"/>
          <w:szCs w:val="27"/>
        </w:rPr>
        <w:t xml:space="preserve">hink of them </w:t>
      </w:r>
      <w:r>
        <w:rPr>
          <w:sz w:val="27"/>
          <w:szCs w:val="27"/>
        </w:rPr>
        <w:t>as</w:t>
      </w:r>
      <w:r w:rsidRPr="00800235">
        <w:rPr>
          <w:sz w:val="27"/>
          <w:szCs w:val="27"/>
        </w:rPr>
        <w:t xml:space="preserve"> an internet-native business that's collectively owned and managed by its members</w:t>
      </w:r>
      <w:r w:rsidR="006D56AD">
        <w:rPr>
          <w:sz w:val="27"/>
          <w:szCs w:val="27"/>
        </w:rPr>
        <w:t>.</w:t>
      </w:r>
    </w:p>
    <w:p w14:paraId="2EB3A8B9" w14:textId="4C741967" w:rsidR="00190064" w:rsidRDefault="006D56AD" w:rsidP="006D56AD">
      <w:pPr>
        <w:rPr>
          <w:sz w:val="27"/>
          <w:szCs w:val="27"/>
        </w:rPr>
      </w:pPr>
      <w:r w:rsidRPr="006D56AD">
        <w:rPr>
          <w:sz w:val="27"/>
          <w:szCs w:val="27"/>
        </w:rPr>
        <w:t>Ultimately, a DAO is governed entirely by its individual members who collectively make critical decisions about the future of the project, such as technical upgrades and treasury allocations.</w:t>
      </w:r>
    </w:p>
    <w:p w14:paraId="47FD19F8" w14:textId="181F5D43" w:rsidR="006D56AD" w:rsidRDefault="006D56AD" w:rsidP="006D56AD">
      <w:pPr>
        <w:rPr>
          <w:sz w:val="27"/>
          <w:szCs w:val="27"/>
        </w:rPr>
      </w:pPr>
      <w:r>
        <w:rPr>
          <w:sz w:val="27"/>
          <w:szCs w:val="27"/>
        </w:rPr>
        <w:t>In general, community members create proposals about the future operations and then they all come together to vote on it and proposals that achieve some predefined consensus are then accepted an</w:t>
      </w:r>
      <w:r w:rsidR="0071311B">
        <w:rPr>
          <w:sz w:val="27"/>
          <w:szCs w:val="27"/>
        </w:rPr>
        <w:t>d then enforced by the rules.</w:t>
      </w:r>
    </w:p>
    <w:p w14:paraId="101461AB" w14:textId="77777777" w:rsidR="0071311B" w:rsidRDefault="0071311B" w:rsidP="0071311B">
      <w:pPr>
        <w:rPr>
          <w:sz w:val="27"/>
          <w:szCs w:val="27"/>
        </w:rPr>
      </w:pPr>
      <w:r w:rsidRPr="0071311B">
        <w:rPr>
          <w:sz w:val="27"/>
          <w:szCs w:val="27"/>
        </w:rPr>
        <w:t xml:space="preserve">To help this make more sense, </w:t>
      </w:r>
      <w:r>
        <w:rPr>
          <w:sz w:val="27"/>
          <w:szCs w:val="27"/>
        </w:rPr>
        <w:t>here are</w:t>
      </w:r>
      <w:r w:rsidRPr="0071311B">
        <w:rPr>
          <w:sz w:val="27"/>
          <w:szCs w:val="27"/>
        </w:rPr>
        <w:t xml:space="preserve"> a few examples of how you could use a DAO:</w:t>
      </w:r>
    </w:p>
    <w:p w14:paraId="3C6C4B39" w14:textId="77777777" w:rsidR="0071311B" w:rsidRDefault="0071311B" w:rsidP="005B0E4E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71311B">
        <w:rPr>
          <w:sz w:val="27"/>
          <w:szCs w:val="27"/>
        </w:rPr>
        <w:t>A charity – you can accept membership and donations from anyone in the world and the group can decide how they want to spend donations.</w:t>
      </w:r>
    </w:p>
    <w:p w14:paraId="3944594A" w14:textId="77777777" w:rsidR="0071311B" w:rsidRDefault="0071311B" w:rsidP="003A7433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71311B">
        <w:rPr>
          <w:sz w:val="27"/>
          <w:szCs w:val="27"/>
        </w:rPr>
        <w:t>A freelancer network – you could create a network of contractors who pool their funds for office spaces and software subscriptions.</w:t>
      </w:r>
    </w:p>
    <w:p w14:paraId="064987DE" w14:textId="178B3E03" w:rsidR="0071311B" w:rsidRPr="0071311B" w:rsidRDefault="0071311B" w:rsidP="003A7433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71311B">
        <w:rPr>
          <w:sz w:val="27"/>
          <w:szCs w:val="27"/>
        </w:rPr>
        <w:t xml:space="preserve">Ventures and grants – you could create a venture fund that pools investment capital and votes on ventures to back. Repaid money could later be redistributed amongst </w:t>
      </w:r>
      <w:r>
        <w:rPr>
          <w:sz w:val="27"/>
          <w:szCs w:val="27"/>
        </w:rPr>
        <w:t>DAO members</w:t>
      </w:r>
      <w:r w:rsidRPr="0071311B">
        <w:rPr>
          <w:sz w:val="27"/>
          <w:szCs w:val="27"/>
        </w:rPr>
        <w:t>.</w:t>
      </w:r>
    </w:p>
    <w:sectPr w:rsidR="0071311B" w:rsidRPr="0071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10156"/>
    <w:multiLevelType w:val="hybridMultilevel"/>
    <w:tmpl w:val="E910D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04"/>
    <w:rsid w:val="00115033"/>
    <w:rsid w:val="00190064"/>
    <w:rsid w:val="00214919"/>
    <w:rsid w:val="00615973"/>
    <w:rsid w:val="006427F0"/>
    <w:rsid w:val="006D56AD"/>
    <w:rsid w:val="0071311B"/>
    <w:rsid w:val="00800235"/>
    <w:rsid w:val="00866AD3"/>
    <w:rsid w:val="00AB45B8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79F5"/>
  <w15:chartTrackingRefBased/>
  <w15:docId w15:val="{C8D28257-AFBF-4875-BFB9-B3AA71B2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1</cp:revision>
  <dcterms:created xsi:type="dcterms:W3CDTF">2022-04-23T15:29:00Z</dcterms:created>
  <dcterms:modified xsi:type="dcterms:W3CDTF">2022-04-23T16:39:00Z</dcterms:modified>
</cp:coreProperties>
</file>