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EF4FD" w14:textId="6A2A9A93" w:rsidR="00C1722A" w:rsidRDefault="00C1722A" w:rsidP="00C1722A">
      <w:pPr>
        <w:spacing w:after="28" w:line="256" w:lineRule="auto"/>
        <w:ind w:left="2918" w:firstLine="0"/>
      </w:pPr>
      <w:r w:rsidRPr="00EF6FCC">
        <w:rPr>
          <w:noProof/>
        </w:rPr>
        <w:drawing>
          <wp:inline distT="0" distB="0" distL="0" distR="0" wp14:anchorId="7F78E4FF" wp14:editId="5BF6048B">
            <wp:extent cx="2240280" cy="2232660"/>
            <wp:effectExtent l="0" t="0" r="7620" b="0"/>
            <wp:docPr id="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0280" cy="2232660"/>
                    </a:xfrm>
                    <a:prstGeom prst="rect">
                      <a:avLst/>
                    </a:prstGeom>
                    <a:noFill/>
                    <a:ln>
                      <a:noFill/>
                    </a:ln>
                  </pic:spPr>
                </pic:pic>
              </a:graphicData>
            </a:graphic>
          </wp:inline>
        </w:drawing>
      </w:r>
    </w:p>
    <w:p w14:paraId="05194C08" w14:textId="77777777" w:rsidR="00C1722A" w:rsidRDefault="00C1722A" w:rsidP="00C1722A">
      <w:pPr>
        <w:spacing w:after="339" w:line="256" w:lineRule="auto"/>
        <w:ind w:left="0" w:firstLine="0"/>
        <w:jc w:val="center"/>
        <w:rPr>
          <w:b/>
          <w:sz w:val="40"/>
        </w:rPr>
      </w:pPr>
      <w:r>
        <w:rPr>
          <w:b/>
          <w:sz w:val="40"/>
        </w:rPr>
        <w:t>Mobile Application Development</w:t>
      </w:r>
    </w:p>
    <w:p w14:paraId="36867246" w14:textId="77777777" w:rsidR="00C1722A" w:rsidRDefault="00C1722A" w:rsidP="00C1722A">
      <w:pPr>
        <w:spacing w:after="339" w:line="256" w:lineRule="auto"/>
        <w:ind w:left="0" w:firstLine="0"/>
        <w:jc w:val="center"/>
      </w:pPr>
      <w:r>
        <w:rPr>
          <w:b/>
          <w:color w:val="2F5597"/>
          <w:sz w:val="36"/>
        </w:rPr>
        <w:t>Project Proposal</w:t>
      </w:r>
    </w:p>
    <w:p w14:paraId="5EDAB714" w14:textId="77777777" w:rsidR="00C1722A" w:rsidRDefault="00C1722A" w:rsidP="00C1722A">
      <w:pPr>
        <w:spacing w:after="193" w:line="256" w:lineRule="auto"/>
        <w:ind w:left="80" w:firstLine="0"/>
        <w:jc w:val="center"/>
      </w:pPr>
      <w:r>
        <w:rPr>
          <w:sz w:val="36"/>
        </w:rPr>
        <w:t xml:space="preserve"> </w:t>
      </w:r>
    </w:p>
    <w:p w14:paraId="07AE5755" w14:textId="77777777" w:rsidR="00C1722A" w:rsidRDefault="00C1722A" w:rsidP="00C1722A">
      <w:pPr>
        <w:spacing w:after="195" w:line="256" w:lineRule="auto"/>
        <w:ind w:left="0" w:firstLine="0"/>
        <w:jc w:val="center"/>
      </w:pPr>
      <w:r>
        <w:rPr>
          <w:b/>
          <w:sz w:val="36"/>
        </w:rPr>
        <w:t xml:space="preserve">Submitted By: </w:t>
      </w:r>
    </w:p>
    <w:p w14:paraId="4658FBEB" w14:textId="77777777" w:rsidR="00C1722A" w:rsidRPr="008D18B1" w:rsidRDefault="00C1722A" w:rsidP="00C1722A">
      <w:pPr>
        <w:pStyle w:val="Heading1"/>
        <w:spacing w:after="195"/>
        <w:ind w:left="2624" w:firstLine="0"/>
        <w:rPr>
          <w:b/>
          <w:bCs/>
        </w:rPr>
      </w:pPr>
      <w:r w:rsidRPr="008D18B1">
        <w:rPr>
          <w:b/>
          <w:bCs/>
          <w:color w:val="2F5597"/>
          <w:sz w:val="36"/>
        </w:rPr>
        <w:t xml:space="preserve">Danial Talat (FA23-BCS-014) </w:t>
      </w:r>
    </w:p>
    <w:p w14:paraId="5EC54E5F" w14:textId="77777777" w:rsidR="00C1722A" w:rsidRDefault="00C1722A" w:rsidP="00C1722A">
      <w:pPr>
        <w:spacing w:after="3" w:line="364" w:lineRule="auto"/>
        <w:ind w:left="1609" w:right="1521"/>
        <w:jc w:val="center"/>
        <w:rPr>
          <w:b/>
          <w:color w:val="2F5597"/>
          <w:sz w:val="36"/>
        </w:rPr>
      </w:pPr>
      <w:r>
        <w:rPr>
          <w:b/>
          <w:color w:val="2F5597"/>
          <w:sz w:val="36"/>
        </w:rPr>
        <w:t>Khizer Jahangir Khan (FA23-BCS-040)</w:t>
      </w:r>
    </w:p>
    <w:p w14:paraId="525C70D8" w14:textId="77777777" w:rsidR="00C1722A" w:rsidRDefault="00C1722A" w:rsidP="00C1722A">
      <w:pPr>
        <w:spacing w:after="3" w:line="364" w:lineRule="auto"/>
        <w:ind w:left="1609" w:right="1521"/>
        <w:jc w:val="center"/>
        <w:rPr>
          <w:b/>
          <w:color w:val="2F5597"/>
          <w:sz w:val="36"/>
        </w:rPr>
      </w:pPr>
      <w:r>
        <w:rPr>
          <w:b/>
          <w:color w:val="2F5597"/>
          <w:sz w:val="36"/>
        </w:rPr>
        <w:t xml:space="preserve"> Taha Amir Hashmi (FA23-BCS-056)</w:t>
      </w:r>
    </w:p>
    <w:p w14:paraId="3F62029C" w14:textId="77777777" w:rsidR="00C1722A" w:rsidRDefault="00C1722A" w:rsidP="00C1722A">
      <w:pPr>
        <w:spacing w:after="3" w:line="364" w:lineRule="auto"/>
        <w:ind w:left="1609" w:right="1521"/>
        <w:jc w:val="center"/>
      </w:pPr>
      <w:r>
        <w:rPr>
          <w:b/>
          <w:color w:val="2F5597"/>
          <w:sz w:val="36"/>
        </w:rPr>
        <w:t xml:space="preserve"> </w:t>
      </w:r>
      <w:r>
        <w:rPr>
          <w:b/>
          <w:sz w:val="36"/>
        </w:rPr>
        <w:t xml:space="preserve">Submitted To: </w:t>
      </w:r>
    </w:p>
    <w:p w14:paraId="2E0AE2FB" w14:textId="77777777" w:rsidR="00C1722A" w:rsidRDefault="00C1722A" w:rsidP="00C1722A">
      <w:pPr>
        <w:spacing w:after="3" w:line="364" w:lineRule="auto"/>
        <w:ind w:left="3343" w:right="3083" w:hanging="263"/>
        <w:jc w:val="center"/>
        <w:rPr>
          <w:b/>
          <w:sz w:val="36"/>
        </w:rPr>
      </w:pPr>
      <w:r>
        <w:rPr>
          <w:b/>
          <w:color w:val="2F5597"/>
          <w:sz w:val="36"/>
        </w:rPr>
        <w:t xml:space="preserve">Dr Jawad Khan </w:t>
      </w:r>
      <w:r>
        <w:rPr>
          <w:b/>
          <w:sz w:val="36"/>
        </w:rPr>
        <w:t xml:space="preserve">Section: </w:t>
      </w:r>
    </w:p>
    <w:p w14:paraId="72B27585" w14:textId="77777777" w:rsidR="00C1722A" w:rsidRDefault="00C1722A" w:rsidP="00C1722A">
      <w:pPr>
        <w:spacing w:after="3" w:line="364" w:lineRule="auto"/>
        <w:ind w:left="3343" w:right="3083" w:hanging="263"/>
        <w:jc w:val="center"/>
        <w:rPr>
          <w:b/>
          <w:color w:val="2F5597"/>
          <w:sz w:val="36"/>
        </w:rPr>
      </w:pPr>
      <w:r>
        <w:rPr>
          <w:b/>
          <w:color w:val="2F5597"/>
          <w:sz w:val="36"/>
        </w:rPr>
        <w:t xml:space="preserve">BCS 6A </w:t>
      </w:r>
    </w:p>
    <w:p w14:paraId="43537450" w14:textId="77777777" w:rsidR="00C1722A" w:rsidRDefault="00C1722A" w:rsidP="00C1722A">
      <w:pPr>
        <w:spacing w:after="3" w:line="364" w:lineRule="auto"/>
        <w:ind w:left="3343" w:right="3083" w:hanging="263"/>
        <w:jc w:val="center"/>
      </w:pPr>
      <w:r>
        <w:rPr>
          <w:b/>
          <w:sz w:val="36"/>
        </w:rPr>
        <w:t xml:space="preserve">Dated: </w:t>
      </w:r>
    </w:p>
    <w:p w14:paraId="73A20AC9" w14:textId="77777777" w:rsidR="00C1722A" w:rsidRDefault="00C1722A" w:rsidP="00C1722A">
      <w:pPr>
        <w:spacing w:after="3" w:line="256" w:lineRule="auto"/>
        <w:ind w:left="1609" w:right="1599"/>
        <w:jc w:val="center"/>
      </w:pPr>
      <w:r>
        <w:rPr>
          <w:b/>
          <w:color w:val="2F5597"/>
          <w:sz w:val="36"/>
        </w:rPr>
        <w:t xml:space="preserve">23 June 2026 </w:t>
      </w:r>
    </w:p>
    <w:p w14:paraId="02A357CF" w14:textId="77777777" w:rsidR="00C1722A" w:rsidRDefault="00C1722A"/>
    <w:p w14:paraId="2442B076" w14:textId="77777777" w:rsidR="00C1722A" w:rsidRDefault="00C1722A"/>
    <w:p w14:paraId="14C0A780" w14:textId="0808CE50" w:rsidR="00C1722A" w:rsidRPr="00C1722A" w:rsidRDefault="00C1722A" w:rsidP="00C1722A">
      <w:pPr>
        <w:jc w:val="center"/>
        <w:rPr>
          <w:b/>
          <w:bCs/>
          <w:sz w:val="40"/>
          <w:szCs w:val="32"/>
          <w:lang w:val="en-PK"/>
        </w:rPr>
      </w:pPr>
      <w:r w:rsidRPr="00C1722A">
        <w:rPr>
          <w:b/>
          <w:bCs/>
          <w:sz w:val="40"/>
          <w:szCs w:val="32"/>
          <w:lang w:val="en-PK"/>
        </w:rPr>
        <w:lastRenderedPageBreak/>
        <w:t xml:space="preserve">Project Proposal: </w:t>
      </w:r>
      <w:proofErr w:type="spellStart"/>
      <w:r w:rsidRPr="00C1722A">
        <w:rPr>
          <w:b/>
          <w:bCs/>
          <w:sz w:val="40"/>
          <w:szCs w:val="32"/>
          <w:lang w:val="en-PK"/>
        </w:rPr>
        <w:t>OrderSync</w:t>
      </w:r>
      <w:proofErr w:type="spellEnd"/>
    </w:p>
    <w:p w14:paraId="5896F305" w14:textId="77777777" w:rsidR="00C1722A" w:rsidRDefault="00C1722A" w:rsidP="00C1722A">
      <w:pPr>
        <w:rPr>
          <w:b/>
          <w:bCs/>
          <w:sz w:val="36"/>
          <w:szCs w:val="28"/>
          <w:lang w:val="en-PK"/>
        </w:rPr>
      </w:pPr>
    </w:p>
    <w:p w14:paraId="3DE6A241" w14:textId="0EBF3668" w:rsidR="00C1722A" w:rsidRPr="00C1722A" w:rsidRDefault="00C1722A" w:rsidP="00C1722A">
      <w:pPr>
        <w:rPr>
          <w:b/>
          <w:bCs/>
          <w:sz w:val="36"/>
          <w:szCs w:val="28"/>
          <w:lang w:val="en-PK"/>
        </w:rPr>
      </w:pPr>
      <w:r w:rsidRPr="00C1722A">
        <w:rPr>
          <w:b/>
          <w:bCs/>
          <w:sz w:val="36"/>
          <w:szCs w:val="28"/>
          <w:lang w:val="en-PK"/>
        </w:rPr>
        <w:t>Project Overview</w:t>
      </w:r>
    </w:p>
    <w:p w14:paraId="53EB7FC3" w14:textId="77777777" w:rsidR="00C1722A" w:rsidRDefault="00C1722A" w:rsidP="00C1722A">
      <w:pPr>
        <w:rPr>
          <w:sz w:val="28"/>
          <w:szCs w:val="22"/>
          <w:lang w:val="en-PK"/>
        </w:rPr>
      </w:pPr>
      <w:proofErr w:type="spellStart"/>
      <w:r w:rsidRPr="00C1722A">
        <w:rPr>
          <w:sz w:val="28"/>
          <w:szCs w:val="22"/>
          <w:lang w:val="en-PK"/>
        </w:rPr>
        <w:t>OrderSync</w:t>
      </w:r>
      <w:proofErr w:type="spellEnd"/>
      <w:r w:rsidRPr="00C1722A">
        <w:rPr>
          <w:sz w:val="28"/>
          <w:szCs w:val="22"/>
          <w:lang w:val="en-PK"/>
        </w:rPr>
        <w:t xml:space="preserve"> is a real-time, cross-platform mobile ecosystem engineered for high-traffic local food businesses. It replaces traditional pre-order models with a fully integrated, live-tracked delivery network. The architecture consists of three distinct portals: a </w:t>
      </w:r>
      <w:r w:rsidRPr="00C1722A">
        <w:rPr>
          <w:b/>
          <w:bCs/>
          <w:sz w:val="28"/>
          <w:szCs w:val="22"/>
          <w:lang w:val="en-PK"/>
        </w:rPr>
        <w:t>Customer Interface</w:t>
      </w:r>
      <w:r w:rsidRPr="00C1722A">
        <w:rPr>
          <w:sz w:val="28"/>
          <w:szCs w:val="22"/>
          <w:lang w:val="en-PK"/>
        </w:rPr>
        <w:t xml:space="preserve"> for ordering and live tracking, a </w:t>
      </w:r>
      <w:r w:rsidRPr="00C1722A">
        <w:rPr>
          <w:b/>
          <w:bCs/>
          <w:sz w:val="28"/>
          <w:szCs w:val="22"/>
          <w:lang w:val="en-PK"/>
        </w:rPr>
        <w:t>Kitchen Dispatch Interface</w:t>
      </w:r>
      <w:r w:rsidRPr="00C1722A">
        <w:rPr>
          <w:sz w:val="28"/>
          <w:szCs w:val="22"/>
          <w:lang w:val="en-PK"/>
        </w:rPr>
        <w:t xml:space="preserve"> for order preparation, and a </w:t>
      </w:r>
      <w:r w:rsidRPr="00C1722A">
        <w:rPr>
          <w:b/>
          <w:bCs/>
          <w:sz w:val="28"/>
          <w:szCs w:val="22"/>
          <w:lang w:val="en-PK"/>
        </w:rPr>
        <w:t>Rider Interface</w:t>
      </w:r>
      <w:r w:rsidRPr="00C1722A">
        <w:rPr>
          <w:sz w:val="28"/>
          <w:szCs w:val="22"/>
          <w:lang w:val="en-PK"/>
        </w:rPr>
        <w:t xml:space="preserve"> for GPS-based delivery routing. This system synchronizes the kitchen line, manages a local delivery fleet, and bridges the gap between digital ordering and physical food delivery.</w:t>
      </w:r>
    </w:p>
    <w:p w14:paraId="66A7F5D9" w14:textId="77777777" w:rsidR="00C1722A" w:rsidRPr="00C1722A" w:rsidRDefault="00C1722A" w:rsidP="00C1722A">
      <w:pPr>
        <w:rPr>
          <w:sz w:val="28"/>
          <w:szCs w:val="22"/>
          <w:lang w:val="en-PK"/>
        </w:rPr>
      </w:pPr>
    </w:p>
    <w:p w14:paraId="0C91481D" w14:textId="77777777" w:rsidR="00C1722A" w:rsidRPr="00C1722A" w:rsidRDefault="00C1722A" w:rsidP="00C1722A">
      <w:pPr>
        <w:rPr>
          <w:b/>
          <w:bCs/>
          <w:sz w:val="36"/>
          <w:szCs w:val="28"/>
          <w:lang w:val="en-PK"/>
        </w:rPr>
      </w:pPr>
      <w:r w:rsidRPr="00C1722A">
        <w:rPr>
          <w:b/>
          <w:bCs/>
          <w:sz w:val="36"/>
          <w:szCs w:val="28"/>
          <w:lang w:val="en-PK"/>
        </w:rPr>
        <w:t>Phase 1: Flutter Frontend Development (UI Implementation)</w:t>
      </w:r>
    </w:p>
    <w:p w14:paraId="3C884612" w14:textId="77777777" w:rsidR="00C1722A" w:rsidRPr="00C1722A" w:rsidRDefault="00C1722A" w:rsidP="00C1722A">
      <w:pPr>
        <w:rPr>
          <w:sz w:val="28"/>
          <w:szCs w:val="22"/>
          <w:lang w:val="en-PK"/>
        </w:rPr>
      </w:pPr>
      <w:r w:rsidRPr="00C1722A">
        <w:rPr>
          <w:i/>
          <w:iCs/>
          <w:sz w:val="28"/>
          <w:szCs w:val="22"/>
          <w:lang w:val="en-PK"/>
        </w:rPr>
        <w:t>Objective: Build three distinct, highly responsive interfaces utilizing a unified, modern aesthetic (dark charcoal, rich typography, and vibrant status accents) alongside a robust widget tree.</w:t>
      </w:r>
    </w:p>
    <w:p w14:paraId="52F4E998" w14:textId="77777777" w:rsidR="00C1722A" w:rsidRPr="00C1722A" w:rsidRDefault="00C1722A" w:rsidP="00C1722A">
      <w:pPr>
        <w:rPr>
          <w:lang w:val="en-PK"/>
        </w:rPr>
      </w:pPr>
      <w:r w:rsidRPr="00C1722A">
        <w:rPr>
          <w:b/>
          <w:bCs/>
          <w:lang w:val="en-PK"/>
        </w:rPr>
        <w:t>Portal 1: Customer Interface</w:t>
      </w:r>
    </w:p>
    <w:p w14:paraId="18B249E2" w14:textId="77777777" w:rsidR="00C1722A" w:rsidRPr="00C1722A" w:rsidRDefault="00C1722A" w:rsidP="00C1722A">
      <w:pPr>
        <w:numPr>
          <w:ilvl w:val="0"/>
          <w:numId w:val="1"/>
        </w:numPr>
        <w:rPr>
          <w:sz w:val="28"/>
          <w:szCs w:val="22"/>
          <w:lang w:val="en-PK"/>
        </w:rPr>
      </w:pPr>
      <w:r w:rsidRPr="00C1722A">
        <w:rPr>
          <w:b/>
          <w:bCs/>
          <w:sz w:val="28"/>
          <w:szCs w:val="22"/>
          <w:lang w:val="en-PK"/>
        </w:rPr>
        <w:t>Menu Discovery &amp; Checkout:</w:t>
      </w:r>
      <w:r w:rsidRPr="00C1722A">
        <w:rPr>
          <w:sz w:val="28"/>
          <w:szCs w:val="22"/>
          <w:lang w:val="en-PK"/>
        </w:rPr>
        <w:t xml:space="preserve"> A Scaffold housing a TabBar to switch between categories. The menu utilizes a </w:t>
      </w:r>
      <w:proofErr w:type="spellStart"/>
      <w:r w:rsidRPr="00C1722A">
        <w:rPr>
          <w:sz w:val="28"/>
          <w:szCs w:val="22"/>
          <w:lang w:val="en-PK"/>
        </w:rPr>
        <w:t>GridView</w:t>
      </w:r>
      <w:proofErr w:type="spellEnd"/>
      <w:r w:rsidRPr="00C1722A">
        <w:rPr>
          <w:sz w:val="28"/>
          <w:szCs w:val="22"/>
          <w:lang w:val="en-PK"/>
        </w:rPr>
        <w:t xml:space="preserve"> to display high-quality Image Widgets of signature dishes (like Chicken Karahi and Kari Pakora). Tapping an item triggers a </w:t>
      </w:r>
      <w:proofErr w:type="spellStart"/>
      <w:r w:rsidRPr="00C1722A">
        <w:rPr>
          <w:sz w:val="28"/>
          <w:szCs w:val="22"/>
          <w:lang w:val="en-PK"/>
        </w:rPr>
        <w:t>BottomSheet</w:t>
      </w:r>
      <w:proofErr w:type="spellEnd"/>
      <w:r w:rsidRPr="00C1722A">
        <w:rPr>
          <w:sz w:val="28"/>
          <w:szCs w:val="22"/>
          <w:lang w:val="en-PK"/>
        </w:rPr>
        <w:t xml:space="preserve"> for customization, using a Slider for spice levels and Checkboxes for add-ons. The checkout utilizes </w:t>
      </w:r>
      <w:proofErr w:type="spellStart"/>
      <w:r w:rsidRPr="00C1722A">
        <w:rPr>
          <w:sz w:val="28"/>
          <w:szCs w:val="22"/>
          <w:lang w:val="en-PK"/>
        </w:rPr>
        <w:t>TextField</w:t>
      </w:r>
      <w:proofErr w:type="spellEnd"/>
      <w:r w:rsidRPr="00C1722A">
        <w:rPr>
          <w:sz w:val="28"/>
          <w:szCs w:val="22"/>
          <w:lang w:val="en-PK"/>
        </w:rPr>
        <w:t xml:space="preserve"> with </w:t>
      </w:r>
      <w:r w:rsidRPr="00C1722A">
        <w:rPr>
          <w:b/>
          <w:bCs/>
          <w:sz w:val="28"/>
          <w:szCs w:val="22"/>
          <w:lang w:val="en-PK"/>
        </w:rPr>
        <w:t>Form Validation</w:t>
      </w:r>
      <w:r w:rsidRPr="00C1722A">
        <w:rPr>
          <w:sz w:val="28"/>
          <w:szCs w:val="22"/>
          <w:lang w:val="en-PK"/>
        </w:rPr>
        <w:t xml:space="preserve"> for delivery addresses.</w:t>
      </w:r>
    </w:p>
    <w:p w14:paraId="0AC91887" w14:textId="77777777" w:rsidR="00C1722A" w:rsidRPr="00C1722A" w:rsidRDefault="00C1722A" w:rsidP="00C1722A">
      <w:pPr>
        <w:numPr>
          <w:ilvl w:val="0"/>
          <w:numId w:val="1"/>
        </w:numPr>
        <w:rPr>
          <w:sz w:val="28"/>
          <w:szCs w:val="22"/>
          <w:lang w:val="en-PK"/>
        </w:rPr>
      </w:pPr>
      <w:r w:rsidRPr="00C1722A">
        <w:rPr>
          <w:b/>
          <w:bCs/>
          <w:sz w:val="28"/>
          <w:szCs w:val="22"/>
          <w:lang w:val="en-PK"/>
        </w:rPr>
        <w:t>Live Tracking Dashboard:</w:t>
      </w:r>
      <w:r w:rsidRPr="00C1722A">
        <w:rPr>
          <w:sz w:val="28"/>
          <w:szCs w:val="22"/>
          <w:lang w:val="en-PK"/>
        </w:rPr>
        <w:t xml:space="preserve"> Once dispatched, the UI switches to a tracking screen. A Stack layers a </w:t>
      </w:r>
      <w:r w:rsidRPr="00C1722A">
        <w:rPr>
          <w:b/>
          <w:bCs/>
          <w:sz w:val="28"/>
          <w:szCs w:val="22"/>
          <w:lang w:val="en-PK"/>
        </w:rPr>
        <w:t>Google Maps Widget</w:t>
      </w:r>
      <w:r w:rsidRPr="00C1722A">
        <w:rPr>
          <w:sz w:val="28"/>
          <w:szCs w:val="22"/>
          <w:lang w:val="en-PK"/>
        </w:rPr>
        <w:t xml:space="preserve"> at the base, with a floating Card overlaid at the bottom displaying the Rider’s name, vehicle details, and an </w:t>
      </w:r>
      <w:proofErr w:type="spellStart"/>
      <w:r w:rsidRPr="00C1722A">
        <w:rPr>
          <w:sz w:val="28"/>
          <w:szCs w:val="22"/>
          <w:lang w:val="en-PK"/>
        </w:rPr>
        <w:t>IconButton</w:t>
      </w:r>
      <w:proofErr w:type="spellEnd"/>
      <w:r w:rsidRPr="00C1722A">
        <w:rPr>
          <w:sz w:val="28"/>
          <w:szCs w:val="22"/>
          <w:lang w:val="en-PK"/>
        </w:rPr>
        <w:t xml:space="preserve"> to call the rider directly.</w:t>
      </w:r>
    </w:p>
    <w:p w14:paraId="20E21B45" w14:textId="77777777" w:rsidR="00C1722A" w:rsidRDefault="00C1722A" w:rsidP="00C1722A">
      <w:pPr>
        <w:rPr>
          <w:b/>
          <w:bCs/>
          <w:lang w:val="en-PK"/>
        </w:rPr>
      </w:pPr>
    </w:p>
    <w:p w14:paraId="47BF3E20" w14:textId="77777777" w:rsidR="00C1722A" w:rsidRDefault="00C1722A" w:rsidP="00C1722A">
      <w:pPr>
        <w:rPr>
          <w:b/>
          <w:bCs/>
          <w:lang w:val="en-PK"/>
        </w:rPr>
      </w:pPr>
    </w:p>
    <w:p w14:paraId="5FBEBA13" w14:textId="1D3CFCE9" w:rsidR="00C1722A" w:rsidRPr="00C1722A" w:rsidRDefault="00C1722A" w:rsidP="00C1722A">
      <w:pPr>
        <w:rPr>
          <w:lang w:val="en-PK"/>
        </w:rPr>
      </w:pPr>
      <w:r w:rsidRPr="00C1722A">
        <w:rPr>
          <w:b/>
          <w:bCs/>
          <w:lang w:val="en-PK"/>
        </w:rPr>
        <w:lastRenderedPageBreak/>
        <w:t>Portal 2: Kitchen / Dispatch Interface</w:t>
      </w:r>
    </w:p>
    <w:p w14:paraId="32F54C3C" w14:textId="77777777" w:rsidR="00C1722A" w:rsidRPr="00C1722A" w:rsidRDefault="00C1722A" w:rsidP="00C1722A">
      <w:pPr>
        <w:numPr>
          <w:ilvl w:val="0"/>
          <w:numId w:val="2"/>
        </w:numPr>
        <w:rPr>
          <w:sz w:val="28"/>
          <w:szCs w:val="22"/>
          <w:lang w:val="en-PK"/>
        </w:rPr>
      </w:pPr>
      <w:r w:rsidRPr="00C1722A">
        <w:rPr>
          <w:b/>
          <w:bCs/>
          <w:sz w:val="28"/>
          <w:szCs w:val="22"/>
          <w:lang w:val="en-PK"/>
        </w:rPr>
        <w:t>Order Queue:</w:t>
      </w:r>
      <w:r w:rsidRPr="00C1722A">
        <w:rPr>
          <w:sz w:val="28"/>
          <w:szCs w:val="22"/>
          <w:lang w:val="en-PK"/>
        </w:rPr>
        <w:t xml:space="preserve"> A tablet-optimized, landscape layout. A continuous </w:t>
      </w:r>
      <w:proofErr w:type="spellStart"/>
      <w:r w:rsidRPr="00C1722A">
        <w:rPr>
          <w:sz w:val="28"/>
          <w:szCs w:val="22"/>
          <w:lang w:val="en-PK"/>
        </w:rPr>
        <w:t>ListView</w:t>
      </w:r>
      <w:proofErr w:type="spellEnd"/>
      <w:r w:rsidRPr="00C1722A">
        <w:rPr>
          <w:sz w:val="28"/>
          <w:szCs w:val="22"/>
          <w:lang w:val="en-PK"/>
        </w:rPr>
        <w:t xml:space="preserve"> displays incoming active tickets. Progress Indicators visually represent the promised preparation time counting down.</w:t>
      </w:r>
    </w:p>
    <w:p w14:paraId="077A71C4" w14:textId="77777777" w:rsidR="00C1722A" w:rsidRPr="00C1722A" w:rsidRDefault="00C1722A" w:rsidP="00C1722A">
      <w:pPr>
        <w:numPr>
          <w:ilvl w:val="0"/>
          <w:numId w:val="2"/>
        </w:numPr>
        <w:rPr>
          <w:sz w:val="28"/>
          <w:szCs w:val="22"/>
          <w:lang w:val="en-PK"/>
        </w:rPr>
      </w:pPr>
      <w:r w:rsidRPr="00C1722A">
        <w:rPr>
          <w:b/>
          <w:bCs/>
          <w:sz w:val="28"/>
          <w:szCs w:val="22"/>
          <w:lang w:val="en-PK"/>
        </w:rPr>
        <w:t>Dispatch Controls:</w:t>
      </w:r>
      <w:r w:rsidRPr="00C1722A">
        <w:rPr>
          <w:sz w:val="28"/>
          <w:szCs w:val="22"/>
          <w:lang w:val="en-PK"/>
        </w:rPr>
        <w:t xml:space="preserve"> Massive, easy-to-tap </w:t>
      </w:r>
      <w:proofErr w:type="spellStart"/>
      <w:r w:rsidRPr="00C1722A">
        <w:rPr>
          <w:sz w:val="28"/>
          <w:szCs w:val="22"/>
          <w:lang w:val="en-PK"/>
        </w:rPr>
        <w:t>ElevatedButtons</w:t>
      </w:r>
      <w:proofErr w:type="spellEnd"/>
      <w:r w:rsidRPr="00C1722A">
        <w:rPr>
          <w:sz w:val="28"/>
          <w:szCs w:val="22"/>
          <w:lang w:val="en-PK"/>
        </w:rPr>
        <w:t xml:space="preserve"> for chefs to update statuses (Accept $\</w:t>
      </w:r>
      <w:proofErr w:type="spellStart"/>
      <w:r w:rsidRPr="00C1722A">
        <w:rPr>
          <w:sz w:val="28"/>
          <w:szCs w:val="22"/>
          <w:lang w:val="en-PK"/>
        </w:rPr>
        <w:t>rightarrow</w:t>
      </w:r>
      <w:proofErr w:type="spellEnd"/>
      <w:r w:rsidRPr="00C1722A">
        <w:rPr>
          <w:sz w:val="28"/>
          <w:szCs w:val="22"/>
          <w:lang w:val="en-PK"/>
        </w:rPr>
        <w:t>$ Preparing $\</w:t>
      </w:r>
      <w:proofErr w:type="spellStart"/>
      <w:r w:rsidRPr="00C1722A">
        <w:rPr>
          <w:sz w:val="28"/>
          <w:szCs w:val="22"/>
          <w:lang w:val="en-PK"/>
        </w:rPr>
        <w:t>rightarrow</w:t>
      </w:r>
      <w:proofErr w:type="spellEnd"/>
      <w:r w:rsidRPr="00C1722A">
        <w:rPr>
          <w:sz w:val="28"/>
          <w:szCs w:val="22"/>
          <w:lang w:val="en-PK"/>
        </w:rPr>
        <w:t>$ Ready). Once marked "Ready," a Dialog Box populates with currently active delivery riders, allowing the kitchen to assign the ticket.</w:t>
      </w:r>
    </w:p>
    <w:p w14:paraId="7F6B291E" w14:textId="77777777" w:rsidR="00C1722A" w:rsidRPr="00C1722A" w:rsidRDefault="00C1722A" w:rsidP="00C1722A">
      <w:pPr>
        <w:rPr>
          <w:lang w:val="en-PK"/>
        </w:rPr>
      </w:pPr>
      <w:r w:rsidRPr="00C1722A">
        <w:rPr>
          <w:b/>
          <w:bCs/>
          <w:lang w:val="en-PK"/>
        </w:rPr>
        <w:t>Portal 3: Delivery Rider Interface</w:t>
      </w:r>
    </w:p>
    <w:p w14:paraId="4D155796" w14:textId="77777777" w:rsidR="00C1722A" w:rsidRPr="00C1722A" w:rsidRDefault="00C1722A" w:rsidP="00C1722A">
      <w:pPr>
        <w:numPr>
          <w:ilvl w:val="0"/>
          <w:numId w:val="3"/>
        </w:numPr>
        <w:rPr>
          <w:sz w:val="28"/>
          <w:szCs w:val="22"/>
          <w:lang w:val="en-PK"/>
        </w:rPr>
      </w:pPr>
      <w:r w:rsidRPr="00C1722A">
        <w:rPr>
          <w:b/>
          <w:bCs/>
          <w:sz w:val="28"/>
          <w:szCs w:val="22"/>
          <w:lang w:val="en-PK"/>
        </w:rPr>
        <w:t>Status Toggle:</w:t>
      </w:r>
      <w:r w:rsidRPr="00C1722A">
        <w:rPr>
          <w:sz w:val="28"/>
          <w:szCs w:val="22"/>
          <w:lang w:val="en-PK"/>
        </w:rPr>
        <w:t xml:space="preserve"> A prominent Switch at the top of the </w:t>
      </w:r>
      <w:proofErr w:type="spellStart"/>
      <w:r w:rsidRPr="00C1722A">
        <w:rPr>
          <w:sz w:val="28"/>
          <w:szCs w:val="22"/>
          <w:lang w:val="en-PK"/>
        </w:rPr>
        <w:t>AppBar</w:t>
      </w:r>
      <w:proofErr w:type="spellEnd"/>
      <w:r w:rsidRPr="00C1722A">
        <w:rPr>
          <w:sz w:val="28"/>
          <w:szCs w:val="22"/>
          <w:lang w:val="en-PK"/>
        </w:rPr>
        <w:t xml:space="preserve"> allows the rider to go "Online" or "Offline."</w:t>
      </w:r>
    </w:p>
    <w:p w14:paraId="46CE00B7" w14:textId="77777777" w:rsidR="00C1722A" w:rsidRPr="00C1722A" w:rsidRDefault="00C1722A" w:rsidP="00C1722A">
      <w:pPr>
        <w:numPr>
          <w:ilvl w:val="0"/>
          <w:numId w:val="3"/>
        </w:numPr>
        <w:rPr>
          <w:sz w:val="28"/>
          <w:szCs w:val="22"/>
          <w:lang w:val="en-PK"/>
        </w:rPr>
      </w:pPr>
      <w:r w:rsidRPr="00C1722A">
        <w:rPr>
          <w:b/>
          <w:bCs/>
          <w:sz w:val="28"/>
          <w:szCs w:val="22"/>
          <w:lang w:val="en-PK"/>
        </w:rPr>
        <w:t>Active Mission Card:</w:t>
      </w:r>
      <w:r w:rsidRPr="00C1722A">
        <w:rPr>
          <w:sz w:val="28"/>
          <w:szCs w:val="22"/>
          <w:lang w:val="en-PK"/>
        </w:rPr>
        <w:t xml:space="preserve"> When assigned an order, the screen displays a highly visible Card with the pickup details and drop-off address.</w:t>
      </w:r>
    </w:p>
    <w:p w14:paraId="67FE438C" w14:textId="77777777" w:rsidR="00C1722A" w:rsidRPr="00C1722A" w:rsidRDefault="00C1722A" w:rsidP="00C1722A">
      <w:pPr>
        <w:numPr>
          <w:ilvl w:val="0"/>
          <w:numId w:val="3"/>
        </w:numPr>
        <w:rPr>
          <w:sz w:val="28"/>
          <w:szCs w:val="22"/>
          <w:lang w:val="en-PK"/>
        </w:rPr>
      </w:pPr>
      <w:r w:rsidRPr="00C1722A">
        <w:rPr>
          <w:b/>
          <w:bCs/>
          <w:sz w:val="28"/>
          <w:szCs w:val="22"/>
          <w:lang w:val="en-PK"/>
        </w:rPr>
        <w:t>Navigation View:</w:t>
      </w:r>
      <w:r w:rsidRPr="00C1722A">
        <w:rPr>
          <w:sz w:val="28"/>
          <w:szCs w:val="22"/>
          <w:lang w:val="en-PK"/>
        </w:rPr>
        <w:t xml:space="preserve"> Integrates a mapping widget using Expanded to fill the screen, showing the optimal route. Large </w:t>
      </w:r>
      <w:proofErr w:type="spellStart"/>
      <w:r w:rsidRPr="00C1722A">
        <w:rPr>
          <w:sz w:val="28"/>
          <w:szCs w:val="22"/>
          <w:lang w:val="en-PK"/>
        </w:rPr>
        <w:t>OutlinedButtons</w:t>
      </w:r>
      <w:proofErr w:type="spellEnd"/>
      <w:r w:rsidRPr="00C1722A">
        <w:rPr>
          <w:sz w:val="28"/>
          <w:szCs w:val="22"/>
          <w:lang w:val="en-PK"/>
        </w:rPr>
        <w:t xml:space="preserve"> are used for updating physical statuses ("Picked Up", "Arrived", "Delivered").</w:t>
      </w:r>
    </w:p>
    <w:p w14:paraId="20722E40" w14:textId="77777777" w:rsidR="00C1722A" w:rsidRPr="00C1722A" w:rsidRDefault="00C1722A" w:rsidP="00C1722A">
      <w:pPr>
        <w:rPr>
          <w:b/>
          <w:bCs/>
          <w:lang w:val="en-PK"/>
        </w:rPr>
      </w:pPr>
      <w:r w:rsidRPr="00C1722A">
        <w:rPr>
          <w:b/>
          <w:bCs/>
          <w:lang w:val="en-PK"/>
        </w:rPr>
        <w:t>Phase 2: Navigation and Application Flow</w:t>
      </w:r>
    </w:p>
    <w:p w14:paraId="5764FF4D" w14:textId="77777777" w:rsidR="00C1722A" w:rsidRPr="00C1722A" w:rsidRDefault="00C1722A" w:rsidP="00C1722A">
      <w:pPr>
        <w:rPr>
          <w:sz w:val="28"/>
          <w:szCs w:val="22"/>
          <w:lang w:val="en-PK"/>
        </w:rPr>
      </w:pPr>
      <w:r w:rsidRPr="00C1722A">
        <w:rPr>
          <w:i/>
          <w:iCs/>
          <w:sz w:val="28"/>
          <w:szCs w:val="22"/>
          <w:lang w:val="en-PK"/>
        </w:rPr>
        <w:t>Objective: Implement a strict, role-based routing architecture that handles three entirely different user journeys within one codebase.</w:t>
      </w:r>
    </w:p>
    <w:p w14:paraId="58A313B3" w14:textId="77777777" w:rsidR="00C1722A" w:rsidRPr="00C1722A" w:rsidRDefault="00C1722A" w:rsidP="00C1722A">
      <w:pPr>
        <w:numPr>
          <w:ilvl w:val="0"/>
          <w:numId w:val="4"/>
        </w:numPr>
        <w:rPr>
          <w:sz w:val="28"/>
          <w:szCs w:val="22"/>
          <w:lang w:val="en-PK"/>
        </w:rPr>
      </w:pPr>
      <w:r w:rsidRPr="00C1722A">
        <w:rPr>
          <w:b/>
          <w:bCs/>
          <w:sz w:val="28"/>
          <w:szCs w:val="22"/>
          <w:lang w:val="en-PK"/>
        </w:rPr>
        <w:t>Role-Based Auth Routing:</w:t>
      </w:r>
      <w:r w:rsidRPr="00C1722A">
        <w:rPr>
          <w:sz w:val="28"/>
          <w:szCs w:val="22"/>
          <w:lang w:val="en-PK"/>
        </w:rPr>
        <w:t xml:space="preserve"> Utilizing absolute </w:t>
      </w:r>
      <w:r w:rsidRPr="00C1722A">
        <w:rPr>
          <w:b/>
          <w:bCs/>
          <w:sz w:val="28"/>
          <w:szCs w:val="22"/>
          <w:lang w:val="en-PK"/>
        </w:rPr>
        <w:t>Named Routes</w:t>
      </w:r>
      <w:r w:rsidRPr="00C1722A">
        <w:rPr>
          <w:sz w:val="28"/>
          <w:szCs w:val="22"/>
          <w:lang w:val="en-PK"/>
        </w:rPr>
        <w:t xml:space="preserve"> (/login, /</w:t>
      </w:r>
      <w:proofErr w:type="spellStart"/>
      <w:r w:rsidRPr="00C1722A">
        <w:rPr>
          <w:sz w:val="28"/>
          <w:szCs w:val="22"/>
          <w:lang w:val="en-PK"/>
        </w:rPr>
        <w:t>customer_home</w:t>
      </w:r>
      <w:proofErr w:type="spellEnd"/>
      <w:r w:rsidRPr="00C1722A">
        <w:rPr>
          <w:sz w:val="28"/>
          <w:szCs w:val="22"/>
          <w:lang w:val="en-PK"/>
        </w:rPr>
        <w:t>, /</w:t>
      </w:r>
      <w:proofErr w:type="spellStart"/>
      <w:r w:rsidRPr="00C1722A">
        <w:rPr>
          <w:sz w:val="28"/>
          <w:szCs w:val="22"/>
          <w:lang w:val="en-PK"/>
        </w:rPr>
        <w:t>kitchen_dash</w:t>
      </w:r>
      <w:proofErr w:type="spellEnd"/>
      <w:r w:rsidRPr="00C1722A">
        <w:rPr>
          <w:sz w:val="28"/>
          <w:szCs w:val="22"/>
          <w:lang w:val="en-PK"/>
        </w:rPr>
        <w:t>, /</w:t>
      </w:r>
      <w:proofErr w:type="spellStart"/>
      <w:r w:rsidRPr="00C1722A">
        <w:rPr>
          <w:sz w:val="28"/>
          <w:szCs w:val="22"/>
          <w:lang w:val="en-PK"/>
        </w:rPr>
        <w:t>rider_dash</w:t>
      </w:r>
      <w:proofErr w:type="spellEnd"/>
      <w:r w:rsidRPr="00C1722A">
        <w:rPr>
          <w:sz w:val="28"/>
          <w:szCs w:val="22"/>
          <w:lang w:val="en-PK"/>
        </w:rPr>
        <w:t xml:space="preserve">). Upon login, the app evaluates the user's role and uses </w:t>
      </w:r>
      <w:r w:rsidRPr="00C1722A">
        <w:rPr>
          <w:b/>
          <w:bCs/>
          <w:sz w:val="28"/>
          <w:szCs w:val="22"/>
          <w:lang w:val="en-PK"/>
        </w:rPr>
        <w:t>Push Replacement</w:t>
      </w:r>
      <w:r w:rsidRPr="00C1722A">
        <w:rPr>
          <w:sz w:val="28"/>
          <w:szCs w:val="22"/>
          <w:lang w:val="en-PK"/>
        </w:rPr>
        <w:t xml:space="preserve"> to drop them into their specific ecosystem, clearing the authentication stack so they cannot swipe "Back" to the login screen.</w:t>
      </w:r>
    </w:p>
    <w:p w14:paraId="033794FF" w14:textId="77777777" w:rsidR="00C1722A" w:rsidRPr="00C1722A" w:rsidRDefault="00C1722A" w:rsidP="00C1722A">
      <w:pPr>
        <w:numPr>
          <w:ilvl w:val="0"/>
          <w:numId w:val="4"/>
        </w:numPr>
        <w:rPr>
          <w:sz w:val="28"/>
          <w:szCs w:val="22"/>
          <w:lang w:val="en-PK"/>
        </w:rPr>
      </w:pPr>
      <w:r w:rsidRPr="00C1722A">
        <w:rPr>
          <w:b/>
          <w:bCs/>
          <w:sz w:val="28"/>
          <w:szCs w:val="22"/>
          <w:lang w:val="en-PK"/>
        </w:rPr>
        <w:t>Customer State Handoffs:</w:t>
      </w:r>
      <w:r w:rsidRPr="00C1722A">
        <w:rPr>
          <w:sz w:val="28"/>
          <w:szCs w:val="22"/>
          <w:lang w:val="en-PK"/>
        </w:rPr>
        <w:t xml:space="preserve"> The customer app smoothly transitions through deep routing: Cart </w:t>
      </w:r>
      <w:proofErr w:type="spellStart"/>
      <w:r w:rsidRPr="00C1722A">
        <w:rPr>
          <w:sz w:val="28"/>
          <w:szCs w:val="22"/>
          <w:lang w:val="en-PK"/>
        </w:rPr>
        <w:t>BottomSheet</w:t>
      </w:r>
      <w:proofErr w:type="spellEnd"/>
      <w:r w:rsidRPr="00C1722A">
        <w:rPr>
          <w:sz w:val="28"/>
          <w:szCs w:val="22"/>
          <w:lang w:val="en-PK"/>
        </w:rPr>
        <w:t xml:space="preserve"> $\</w:t>
      </w:r>
      <w:proofErr w:type="spellStart"/>
      <w:r w:rsidRPr="00C1722A">
        <w:rPr>
          <w:sz w:val="28"/>
          <w:szCs w:val="22"/>
          <w:lang w:val="en-PK"/>
        </w:rPr>
        <w:t>rightarrow</w:t>
      </w:r>
      <w:proofErr w:type="spellEnd"/>
      <w:r w:rsidRPr="00C1722A">
        <w:rPr>
          <w:sz w:val="28"/>
          <w:szCs w:val="22"/>
          <w:lang w:val="en-PK"/>
        </w:rPr>
        <w:t xml:space="preserve">$ </w:t>
      </w:r>
      <w:proofErr w:type="spellStart"/>
      <w:r w:rsidRPr="00C1722A">
        <w:rPr>
          <w:sz w:val="28"/>
          <w:szCs w:val="22"/>
          <w:lang w:val="en-PK"/>
        </w:rPr>
        <w:t>Navigator.push</w:t>
      </w:r>
      <w:proofErr w:type="spellEnd"/>
      <w:r w:rsidRPr="00C1722A">
        <w:rPr>
          <w:sz w:val="28"/>
          <w:szCs w:val="22"/>
          <w:lang w:val="en-PK"/>
        </w:rPr>
        <w:t xml:space="preserve"> to a Processing </w:t>
      </w:r>
      <w:proofErr w:type="spellStart"/>
      <w:r w:rsidRPr="00C1722A">
        <w:rPr>
          <w:sz w:val="28"/>
          <w:szCs w:val="22"/>
          <w:lang w:val="en-PK"/>
        </w:rPr>
        <w:t>CircularProgressIndicator</w:t>
      </w:r>
      <w:proofErr w:type="spellEnd"/>
      <w:r w:rsidRPr="00C1722A">
        <w:rPr>
          <w:sz w:val="28"/>
          <w:szCs w:val="22"/>
          <w:lang w:val="en-PK"/>
        </w:rPr>
        <w:t xml:space="preserve"> screen $\</w:t>
      </w:r>
      <w:proofErr w:type="spellStart"/>
      <w:r w:rsidRPr="00C1722A">
        <w:rPr>
          <w:sz w:val="28"/>
          <w:szCs w:val="22"/>
          <w:lang w:val="en-PK"/>
        </w:rPr>
        <w:t>rightarrow</w:t>
      </w:r>
      <w:proofErr w:type="spellEnd"/>
      <w:r w:rsidRPr="00C1722A">
        <w:rPr>
          <w:sz w:val="28"/>
          <w:szCs w:val="22"/>
          <w:lang w:val="en-PK"/>
        </w:rPr>
        <w:t>$ Live Map Tracking screen based on database state changes.</w:t>
      </w:r>
    </w:p>
    <w:p w14:paraId="065B9B62" w14:textId="77777777" w:rsidR="00C1722A" w:rsidRPr="00C1722A" w:rsidRDefault="00C1722A" w:rsidP="00C1722A">
      <w:pPr>
        <w:numPr>
          <w:ilvl w:val="0"/>
          <w:numId w:val="4"/>
        </w:numPr>
        <w:rPr>
          <w:sz w:val="28"/>
          <w:szCs w:val="22"/>
          <w:lang w:val="en-PK"/>
        </w:rPr>
      </w:pPr>
      <w:r w:rsidRPr="00C1722A">
        <w:rPr>
          <w:b/>
          <w:bCs/>
          <w:sz w:val="28"/>
          <w:szCs w:val="22"/>
          <w:lang w:val="en-PK"/>
        </w:rPr>
        <w:t>Rider State Navigation:</w:t>
      </w:r>
      <w:r w:rsidRPr="00C1722A">
        <w:rPr>
          <w:sz w:val="28"/>
          <w:szCs w:val="22"/>
          <w:lang w:val="en-PK"/>
        </w:rPr>
        <w:t xml:space="preserve"> The Rider portal utilizes dynamic page switching. If the rider is "Idle," they see a standard map. When an order is assigned, </w:t>
      </w:r>
      <w:proofErr w:type="spellStart"/>
      <w:r w:rsidRPr="00C1722A">
        <w:rPr>
          <w:sz w:val="28"/>
          <w:szCs w:val="22"/>
          <w:lang w:val="en-PK"/>
        </w:rPr>
        <w:lastRenderedPageBreak/>
        <w:t>Navigator.push</w:t>
      </w:r>
      <w:proofErr w:type="spellEnd"/>
      <w:r w:rsidRPr="00C1722A">
        <w:rPr>
          <w:sz w:val="28"/>
          <w:szCs w:val="22"/>
          <w:lang w:val="en-PK"/>
        </w:rPr>
        <w:t xml:space="preserve"> brings up the "Active Delivery" screen, which must be dismissed via </w:t>
      </w:r>
      <w:proofErr w:type="spellStart"/>
      <w:r w:rsidRPr="00C1722A">
        <w:rPr>
          <w:sz w:val="28"/>
          <w:szCs w:val="22"/>
          <w:lang w:val="en-PK"/>
        </w:rPr>
        <w:t>Navigator.pop</w:t>
      </w:r>
      <w:proofErr w:type="spellEnd"/>
      <w:r w:rsidRPr="00C1722A">
        <w:rPr>
          <w:sz w:val="28"/>
          <w:szCs w:val="22"/>
          <w:lang w:val="en-PK"/>
        </w:rPr>
        <w:t xml:space="preserve"> only after the delivery is marked complete.</w:t>
      </w:r>
    </w:p>
    <w:p w14:paraId="0364C08B" w14:textId="77777777" w:rsidR="00C1722A" w:rsidRPr="00C1722A" w:rsidRDefault="00C1722A" w:rsidP="00C1722A">
      <w:pPr>
        <w:numPr>
          <w:ilvl w:val="0"/>
          <w:numId w:val="4"/>
        </w:numPr>
        <w:rPr>
          <w:sz w:val="28"/>
          <w:szCs w:val="22"/>
          <w:lang w:val="en-PK"/>
        </w:rPr>
      </w:pPr>
      <w:r w:rsidRPr="00C1722A">
        <w:rPr>
          <w:b/>
          <w:bCs/>
          <w:sz w:val="28"/>
          <w:szCs w:val="22"/>
          <w:lang w:val="en-PK"/>
        </w:rPr>
        <w:t>Data Passing:</w:t>
      </w:r>
      <w:r w:rsidRPr="00C1722A">
        <w:rPr>
          <w:sz w:val="28"/>
          <w:szCs w:val="22"/>
          <w:lang w:val="en-PK"/>
        </w:rPr>
        <w:t xml:space="preserve"> When a user customizes a dish, the app passes a complex data object (Dish ID, Price, Spice Level, Add-ons) forward to the Cart screen. If an item is edited from the cart, data is returned backward to instantly recalculate the total bill.</w:t>
      </w:r>
    </w:p>
    <w:p w14:paraId="4B3B58F9" w14:textId="77777777" w:rsidR="00C1722A" w:rsidRPr="00C1722A" w:rsidRDefault="00C1722A" w:rsidP="00C1722A">
      <w:pPr>
        <w:rPr>
          <w:b/>
          <w:bCs/>
          <w:lang w:val="en-PK"/>
        </w:rPr>
      </w:pPr>
      <w:r w:rsidRPr="00C1722A">
        <w:rPr>
          <w:b/>
          <w:bCs/>
          <w:lang w:val="en-PK"/>
        </w:rPr>
        <w:t>Phase 3: Firebase Backend Integration</w:t>
      </w:r>
    </w:p>
    <w:p w14:paraId="3ED113CA" w14:textId="77777777" w:rsidR="00C1722A" w:rsidRPr="00C1722A" w:rsidRDefault="00C1722A" w:rsidP="00C1722A">
      <w:pPr>
        <w:rPr>
          <w:sz w:val="28"/>
          <w:szCs w:val="22"/>
          <w:lang w:val="en-PK"/>
        </w:rPr>
      </w:pPr>
      <w:r w:rsidRPr="00C1722A">
        <w:rPr>
          <w:i/>
          <w:iCs/>
          <w:sz w:val="28"/>
          <w:szCs w:val="22"/>
          <w:lang w:val="en-PK"/>
        </w:rPr>
        <w:t>Objective: Deploy a highly reactive NoSQL cloud infrastructure to synchronize the kitchen, the rider's GPS, and the customer's map instantly.</w:t>
      </w:r>
    </w:p>
    <w:p w14:paraId="75F0FC54" w14:textId="77777777" w:rsidR="00C1722A" w:rsidRPr="00C1722A" w:rsidRDefault="00C1722A" w:rsidP="00C1722A">
      <w:pPr>
        <w:numPr>
          <w:ilvl w:val="0"/>
          <w:numId w:val="5"/>
        </w:numPr>
        <w:rPr>
          <w:sz w:val="28"/>
          <w:szCs w:val="22"/>
          <w:lang w:val="en-PK"/>
        </w:rPr>
      </w:pPr>
      <w:r w:rsidRPr="00C1722A">
        <w:rPr>
          <w:b/>
          <w:bCs/>
          <w:sz w:val="28"/>
          <w:szCs w:val="22"/>
          <w:lang w:val="en-PK"/>
        </w:rPr>
        <w:t>Firebase Authentication:</w:t>
      </w:r>
      <w:r w:rsidRPr="00C1722A">
        <w:rPr>
          <w:sz w:val="28"/>
          <w:szCs w:val="22"/>
          <w:lang w:val="en-PK"/>
        </w:rPr>
        <w:t xml:space="preserve"> Distinct access control. Customers utilize Email/Password or Phone Auth registration, including a "Forgot Password" reset flow. Riders and Kitchen staff are securely provisioned by the admin.</w:t>
      </w:r>
    </w:p>
    <w:p w14:paraId="390D1B73" w14:textId="77777777" w:rsidR="00C1722A" w:rsidRPr="00C1722A" w:rsidRDefault="00C1722A" w:rsidP="00C1722A">
      <w:pPr>
        <w:numPr>
          <w:ilvl w:val="0"/>
          <w:numId w:val="5"/>
        </w:numPr>
        <w:rPr>
          <w:sz w:val="28"/>
          <w:szCs w:val="22"/>
          <w:lang w:val="en-PK"/>
        </w:rPr>
      </w:pPr>
      <w:r w:rsidRPr="00C1722A">
        <w:rPr>
          <w:b/>
          <w:bCs/>
          <w:sz w:val="28"/>
          <w:szCs w:val="22"/>
          <w:lang w:val="en-PK"/>
        </w:rPr>
        <w:t xml:space="preserve">Cloud </w:t>
      </w:r>
      <w:proofErr w:type="spellStart"/>
      <w:r w:rsidRPr="00C1722A">
        <w:rPr>
          <w:b/>
          <w:bCs/>
          <w:sz w:val="28"/>
          <w:szCs w:val="22"/>
          <w:lang w:val="en-PK"/>
        </w:rPr>
        <w:t>Firestore</w:t>
      </w:r>
      <w:proofErr w:type="spellEnd"/>
      <w:r w:rsidRPr="00C1722A">
        <w:rPr>
          <w:b/>
          <w:bCs/>
          <w:sz w:val="28"/>
          <w:szCs w:val="22"/>
          <w:lang w:val="en-PK"/>
        </w:rPr>
        <w:t xml:space="preserve"> Database Structure (CRUD):</w:t>
      </w:r>
    </w:p>
    <w:p w14:paraId="46E2EB36" w14:textId="77777777" w:rsidR="00C1722A" w:rsidRPr="00C1722A" w:rsidRDefault="00C1722A" w:rsidP="00C1722A">
      <w:pPr>
        <w:numPr>
          <w:ilvl w:val="1"/>
          <w:numId w:val="5"/>
        </w:numPr>
        <w:rPr>
          <w:sz w:val="28"/>
          <w:szCs w:val="22"/>
          <w:lang w:val="en-PK"/>
        </w:rPr>
      </w:pPr>
      <w:proofErr w:type="spellStart"/>
      <w:r w:rsidRPr="00C1722A">
        <w:rPr>
          <w:b/>
          <w:bCs/>
          <w:sz w:val="28"/>
          <w:szCs w:val="22"/>
          <w:lang w:val="en-PK"/>
        </w:rPr>
        <w:t>menu_items</w:t>
      </w:r>
      <w:proofErr w:type="spellEnd"/>
      <w:r w:rsidRPr="00C1722A">
        <w:rPr>
          <w:b/>
          <w:bCs/>
          <w:sz w:val="28"/>
          <w:szCs w:val="22"/>
          <w:lang w:val="en-PK"/>
        </w:rPr>
        <w:t xml:space="preserve"> Collection:</w:t>
      </w:r>
      <w:r w:rsidRPr="00C1722A">
        <w:rPr>
          <w:sz w:val="28"/>
          <w:szCs w:val="22"/>
          <w:lang w:val="en-PK"/>
        </w:rPr>
        <w:t xml:space="preserve"> Stores dish metadata (Admin </w:t>
      </w:r>
      <w:r w:rsidRPr="00C1722A">
        <w:rPr>
          <w:i/>
          <w:iCs/>
          <w:sz w:val="28"/>
          <w:szCs w:val="22"/>
          <w:lang w:val="en-PK"/>
        </w:rPr>
        <w:t>Updates</w:t>
      </w:r>
      <w:r w:rsidRPr="00C1722A">
        <w:rPr>
          <w:sz w:val="28"/>
          <w:szCs w:val="22"/>
          <w:lang w:val="en-PK"/>
        </w:rPr>
        <w:t xml:space="preserve">; Customer app </w:t>
      </w:r>
      <w:r w:rsidRPr="00C1722A">
        <w:rPr>
          <w:i/>
          <w:iCs/>
          <w:sz w:val="28"/>
          <w:szCs w:val="22"/>
          <w:lang w:val="en-PK"/>
        </w:rPr>
        <w:t>Reads</w:t>
      </w:r>
      <w:r w:rsidRPr="00C1722A">
        <w:rPr>
          <w:sz w:val="28"/>
          <w:szCs w:val="22"/>
          <w:lang w:val="en-PK"/>
        </w:rPr>
        <w:t>).</w:t>
      </w:r>
    </w:p>
    <w:p w14:paraId="0A6647B1" w14:textId="77777777" w:rsidR="00C1722A" w:rsidRPr="00C1722A" w:rsidRDefault="00C1722A" w:rsidP="00C1722A">
      <w:pPr>
        <w:numPr>
          <w:ilvl w:val="1"/>
          <w:numId w:val="5"/>
        </w:numPr>
        <w:rPr>
          <w:sz w:val="28"/>
          <w:szCs w:val="22"/>
          <w:lang w:val="en-PK"/>
        </w:rPr>
      </w:pPr>
      <w:proofErr w:type="spellStart"/>
      <w:r w:rsidRPr="00C1722A">
        <w:rPr>
          <w:b/>
          <w:bCs/>
          <w:sz w:val="28"/>
          <w:szCs w:val="22"/>
          <w:lang w:val="en-PK"/>
        </w:rPr>
        <w:t>active_orders</w:t>
      </w:r>
      <w:proofErr w:type="spellEnd"/>
      <w:r w:rsidRPr="00C1722A">
        <w:rPr>
          <w:b/>
          <w:bCs/>
          <w:sz w:val="28"/>
          <w:szCs w:val="22"/>
          <w:lang w:val="en-PK"/>
        </w:rPr>
        <w:t xml:space="preserve"> Collection:</w:t>
      </w:r>
      <w:r w:rsidRPr="00C1722A">
        <w:rPr>
          <w:sz w:val="28"/>
          <w:szCs w:val="22"/>
          <w:lang w:val="en-PK"/>
        </w:rPr>
        <w:t xml:space="preserve"> * </w:t>
      </w:r>
      <w:r w:rsidRPr="00C1722A">
        <w:rPr>
          <w:i/>
          <w:iCs/>
          <w:sz w:val="28"/>
          <w:szCs w:val="22"/>
          <w:lang w:val="en-PK"/>
        </w:rPr>
        <w:t>Create:</w:t>
      </w:r>
      <w:r w:rsidRPr="00C1722A">
        <w:rPr>
          <w:sz w:val="28"/>
          <w:szCs w:val="22"/>
          <w:lang w:val="en-PK"/>
        </w:rPr>
        <w:t xml:space="preserve"> Customer submits an order document.</w:t>
      </w:r>
    </w:p>
    <w:p w14:paraId="10D9194F" w14:textId="77777777" w:rsidR="00C1722A" w:rsidRPr="00C1722A" w:rsidRDefault="00C1722A" w:rsidP="00C1722A">
      <w:pPr>
        <w:numPr>
          <w:ilvl w:val="2"/>
          <w:numId w:val="5"/>
        </w:numPr>
        <w:rPr>
          <w:sz w:val="28"/>
          <w:szCs w:val="22"/>
          <w:lang w:val="en-PK"/>
        </w:rPr>
      </w:pPr>
      <w:r w:rsidRPr="00C1722A">
        <w:rPr>
          <w:i/>
          <w:iCs/>
          <w:sz w:val="28"/>
          <w:szCs w:val="22"/>
          <w:lang w:val="en-PK"/>
        </w:rPr>
        <w:t>Update:</w:t>
      </w:r>
      <w:r w:rsidRPr="00C1722A">
        <w:rPr>
          <w:sz w:val="28"/>
          <w:szCs w:val="22"/>
          <w:lang w:val="en-PK"/>
        </w:rPr>
        <w:t xml:space="preserve"> Kitchen assigns a </w:t>
      </w:r>
      <w:proofErr w:type="spellStart"/>
      <w:r w:rsidRPr="00C1722A">
        <w:rPr>
          <w:sz w:val="28"/>
          <w:szCs w:val="22"/>
          <w:lang w:val="en-PK"/>
        </w:rPr>
        <w:t>rider_id</w:t>
      </w:r>
      <w:proofErr w:type="spellEnd"/>
      <w:r w:rsidRPr="00C1722A">
        <w:rPr>
          <w:sz w:val="28"/>
          <w:szCs w:val="22"/>
          <w:lang w:val="en-PK"/>
        </w:rPr>
        <w:t>. Rider updates the status string.</w:t>
      </w:r>
    </w:p>
    <w:p w14:paraId="73ACB487" w14:textId="77777777" w:rsidR="00C1722A" w:rsidRPr="00C1722A" w:rsidRDefault="00C1722A" w:rsidP="00C1722A">
      <w:pPr>
        <w:numPr>
          <w:ilvl w:val="2"/>
          <w:numId w:val="5"/>
        </w:numPr>
        <w:rPr>
          <w:sz w:val="28"/>
          <w:szCs w:val="22"/>
          <w:lang w:val="en-PK"/>
        </w:rPr>
      </w:pPr>
      <w:r w:rsidRPr="00C1722A">
        <w:rPr>
          <w:i/>
          <w:iCs/>
          <w:sz w:val="28"/>
          <w:szCs w:val="22"/>
          <w:lang w:val="en-PK"/>
        </w:rPr>
        <w:t>Delete/Archive:</w:t>
      </w:r>
      <w:r w:rsidRPr="00C1722A">
        <w:rPr>
          <w:sz w:val="28"/>
          <w:szCs w:val="22"/>
          <w:lang w:val="en-PK"/>
        </w:rPr>
        <w:t xml:space="preserve"> Completed orders are removed from the active queue.</w:t>
      </w:r>
    </w:p>
    <w:p w14:paraId="43968E29" w14:textId="77777777" w:rsidR="00C1722A" w:rsidRPr="00C1722A" w:rsidRDefault="00C1722A" w:rsidP="00C1722A">
      <w:pPr>
        <w:numPr>
          <w:ilvl w:val="1"/>
          <w:numId w:val="5"/>
        </w:numPr>
        <w:rPr>
          <w:sz w:val="28"/>
          <w:szCs w:val="22"/>
          <w:lang w:val="en-PK"/>
        </w:rPr>
      </w:pPr>
      <w:proofErr w:type="spellStart"/>
      <w:r w:rsidRPr="00C1722A">
        <w:rPr>
          <w:b/>
          <w:bCs/>
          <w:sz w:val="28"/>
          <w:szCs w:val="22"/>
          <w:lang w:val="en-PK"/>
        </w:rPr>
        <w:t>rider_locations</w:t>
      </w:r>
      <w:proofErr w:type="spellEnd"/>
      <w:r w:rsidRPr="00C1722A">
        <w:rPr>
          <w:b/>
          <w:bCs/>
          <w:sz w:val="28"/>
          <w:szCs w:val="22"/>
          <w:lang w:val="en-PK"/>
        </w:rPr>
        <w:t xml:space="preserve"> Collection (Real-Time Engine):</w:t>
      </w:r>
      <w:r w:rsidRPr="00C1722A">
        <w:rPr>
          <w:sz w:val="28"/>
          <w:szCs w:val="22"/>
          <w:lang w:val="en-PK"/>
        </w:rPr>
        <w:t xml:space="preserve"> * </w:t>
      </w:r>
      <w:r w:rsidRPr="00C1722A">
        <w:rPr>
          <w:i/>
          <w:iCs/>
          <w:sz w:val="28"/>
          <w:szCs w:val="22"/>
          <w:lang w:val="en-PK"/>
        </w:rPr>
        <w:t>Update:</w:t>
      </w:r>
      <w:r w:rsidRPr="00C1722A">
        <w:rPr>
          <w:sz w:val="28"/>
          <w:szCs w:val="22"/>
          <w:lang w:val="en-PK"/>
        </w:rPr>
        <w:t xml:space="preserve"> The Rider's app continuously overwrites their latitude and longitude fields while on a mission.</w:t>
      </w:r>
    </w:p>
    <w:p w14:paraId="01D8A320" w14:textId="77777777" w:rsidR="00C1722A" w:rsidRPr="00C1722A" w:rsidRDefault="00C1722A" w:rsidP="00C1722A">
      <w:pPr>
        <w:numPr>
          <w:ilvl w:val="2"/>
          <w:numId w:val="5"/>
        </w:numPr>
        <w:rPr>
          <w:sz w:val="28"/>
          <w:szCs w:val="22"/>
          <w:lang w:val="en-PK"/>
        </w:rPr>
      </w:pPr>
      <w:r w:rsidRPr="00C1722A">
        <w:rPr>
          <w:i/>
          <w:iCs/>
          <w:sz w:val="28"/>
          <w:szCs w:val="22"/>
          <w:lang w:val="en-PK"/>
        </w:rPr>
        <w:t>Read (Stream):</w:t>
      </w:r>
      <w:r w:rsidRPr="00C1722A">
        <w:rPr>
          <w:sz w:val="28"/>
          <w:szCs w:val="22"/>
          <w:lang w:val="en-PK"/>
        </w:rPr>
        <w:t xml:space="preserve"> The Customer's app listens to this specific document via </w:t>
      </w:r>
      <w:proofErr w:type="spellStart"/>
      <w:r w:rsidRPr="00C1722A">
        <w:rPr>
          <w:b/>
          <w:bCs/>
          <w:sz w:val="28"/>
          <w:szCs w:val="22"/>
          <w:lang w:val="en-PK"/>
        </w:rPr>
        <w:t>Firestore</w:t>
      </w:r>
      <w:proofErr w:type="spellEnd"/>
      <w:r w:rsidRPr="00C1722A">
        <w:rPr>
          <w:b/>
          <w:bCs/>
          <w:sz w:val="28"/>
          <w:szCs w:val="22"/>
          <w:lang w:val="en-PK"/>
        </w:rPr>
        <w:t xml:space="preserve"> Snapshots</w:t>
      </w:r>
      <w:r w:rsidRPr="00C1722A">
        <w:rPr>
          <w:sz w:val="28"/>
          <w:szCs w:val="22"/>
          <w:lang w:val="en-PK"/>
        </w:rPr>
        <w:t>, animating a marker on their map in real-time as the rider navigates Abbottabad traffic.</w:t>
      </w:r>
    </w:p>
    <w:p w14:paraId="6EF6A923" w14:textId="77777777" w:rsidR="00C1722A" w:rsidRPr="00C1722A" w:rsidRDefault="00C1722A" w:rsidP="00C1722A">
      <w:pPr>
        <w:numPr>
          <w:ilvl w:val="0"/>
          <w:numId w:val="5"/>
        </w:numPr>
        <w:rPr>
          <w:sz w:val="28"/>
          <w:szCs w:val="22"/>
          <w:lang w:val="en-PK"/>
        </w:rPr>
      </w:pPr>
      <w:r w:rsidRPr="00C1722A">
        <w:rPr>
          <w:b/>
          <w:bCs/>
          <w:sz w:val="28"/>
          <w:szCs w:val="22"/>
          <w:lang w:val="en-PK"/>
        </w:rPr>
        <w:t>Firebase Storage:</w:t>
      </w:r>
      <w:r w:rsidRPr="00C1722A">
        <w:rPr>
          <w:sz w:val="28"/>
          <w:szCs w:val="22"/>
          <w:lang w:val="en-PK"/>
        </w:rPr>
        <w:t xml:space="preserve"> Secure bucket storage for hosting high-resolution menu imagery and user profile photos.</w:t>
      </w:r>
    </w:p>
    <w:p w14:paraId="07C38B7F" w14:textId="77777777" w:rsidR="00C1722A" w:rsidRPr="00C1722A" w:rsidRDefault="00C1722A" w:rsidP="00C1722A">
      <w:pPr>
        <w:rPr>
          <w:b/>
          <w:bCs/>
          <w:lang w:val="en-PK"/>
        </w:rPr>
      </w:pPr>
      <w:r w:rsidRPr="00C1722A">
        <w:rPr>
          <w:b/>
          <w:bCs/>
          <w:lang w:val="en-PK"/>
        </w:rPr>
        <w:lastRenderedPageBreak/>
        <w:t>Phase 4: Device Services and Sensor Integration</w:t>
      </w:r>
    </w:p>
    <w:p w14:paraId="73CB4134" w14:textId="77777777" w:rsidR="00C1722A" w:rsidRPr="00C1722A" w:rsidRDefault="00C1722A" w:rsidP="00C1722A">
      <w:pPr>
        <w:rPr>
          <w:sz w:val="28"/>
          <w:szCs w:val="22"/>
          <w:lang w:val="en-PK"/>
        </w:rPr>
      </w:pPr>
      <w:r w:rsidRPr="00C1722A">
        <w:rPr>
          <w:i/>
          <w:iCs/>
          <w:sz w:val="28"/>
          <w:szCs w:val="22"/>
          <w:lang w:val="en-PK"/>
        </w:rPr>
        <w:t>Objective: Fully exploit native hardware, heavily leaning into geolocation and background services to bridge digital routing with physical movement.</w:t>
      </w:r>
    </w:p>
    <w:p w14:paraId="57915F53" w14:textId="77777777" w:rsidR="00C1722A" w:rsidRPr="00C1722A" w:rsidRDefault="00C1722A" w:rsidP="00C1722A">
      <w:pPr>
        <w:numPr>
          <w:ilvl w:val="0"/>
          <w:numId w:val="6"/>
        </w:numPr>
        <w:rPr>
          <w:sz w:val="28"/>
          <w:szCs w:val="22"/>
          <w:lang w:val="en-PK"/>
        </w:rPr>
      </w:pPr>
      <w:r w:rsidRPr="00C1722A">
        <w:rPr>
          <w:b/>
          <w:bCs/>
          <w:sz w:val="28"/>
          <w:szCs w:val="22"/>
          <w:lang w:val="en-PK"/>
        </w:rPr>
        <w:t>GPS &amp; Location Services (The Core Sensor):</w:t>
      </w:r>
    </w:p>
    <w:p w14:paraId="7F02E1AB" w14:textId="77777777" w:rsidR="00C1722A" w:rsidRPr="00C1722A" w:rsidRDefault="00C1722A" w:rsidP="00C1722A">
      <w:pPr>
        <w:numPr>
          <w:ilvl w:val="1"/>
          <w:numId w:val="6"/>
        </w:numPr>
        <w:rPr>
          <w:sz w:val="28"/>
          <w:szCs w:val="22"/>
          <w:lang w:val="en-PK"/>
        </w:rPr>
      </w:pPr>
      <w:r w:rsidRPr="00C1722A">
        <w:rPr>
          <w:b/>
          <w:bCs/>
          <w:sz w:val="28"/>
          <w:szCs w:val="22"/>
          <w:lang w:val="en-PK"/>
        </w:rPr>
        <w:t>Rider App:</w:t>
      </w:r>
      <w:r w:rsidRPr="00C1722A">
        <w:rPr>
          <w:sz w:val="28"/>
          <w:szCs w:val="22"/>
          <w:lang w:val="en-PK"/>
        </w:rPr>
        <w:t xml:space="preserve"> Integrates the geolocator package. It requests strict foreground and background location permissions to access the device's GPS hardware, ensuring coordinates continue updating even if the rider locks their phone screen while driving.</w:t>
      </w:r>
    </w:p>
    <w:p w14:paraId="2C985A41" w14:textId="77777777" w:rsidR="00C1722A" w:rsidRPr="00C1722A" w:rsidRDefault="00C1722A" w:rsidP="00C1722A">
      <w:pPr>
        <w:numPr>
          <w:ilvl w:val="1"/>
          <w:numId w:val="6"/>
        </w:numPr>
        <w:rPr>
          <w:sz w:val="28"/>
          <w:szCs w:val="22"/>
          <w:lang w:val="en-PK"/>
        </w:rPr>
      </w:pPr>
      <w:r w:rsidRPr="00C1722A">
        <w:rPr>
          <w:b/>
          <w:bCs/>
          <w:sz w:val="28"/>
          <w:szCs w:val="22"/>
          <w:lang w:val="en-PK"/>
        </w:rPr>
        <w:t>Customer App:</w:t>
      </w:r>
      <w:r w:rsidRPr="00C1722A">
        <w:rPr>
          <w:sz w:val="28"/>
          <w:szCs w:val="22"/>
          <w:lang w:val="en-PK"/>
        </w:rPr>
        <w:t xml:space="preserve"> Integrates the </w:t>
      </w:r>
      <w:r w:rsidRPr="00C1722A">
        <w:rPr>
          <w:b/>
          <w:bCs/>
          <w:sz w:val="28"/>
          <w:szCs w:val="22"/>
          <w:lang w:val="en-PK"/>
        </w:rPr>
        <w:t>Google Maps SDK</w:t>
      </w:r>
      <w:r w:rsidRPr="00C1722A">
        <w:rPr>
          <w:sz w:val="28"/>
          <w:szCs w:val="22"/>
          <w:lang w:val="en-PK"/>
        </w:rPr>
        <w:t xml:space="preserve"> to visualize the incoming latitude/longitude data points into a smooth, moving visual marker.</w:t>
      </w:r>
    </w:p>
    <w:p w14:paraId="6BCB3046" w14:textId="77777777" w:rsidR="00C1722A" w:rsidRPr="00C1722A" w:rsidRDefault="00C1722A" w:rsidP="00C1722A">
      <w:pPr>
        <w:numPr>
          <w:ilvl w:val="0"/>
          <w:numId w:val="6"/>
        </w:numPr>
        <w:rPr>
          <w:sz w:val="28"/>
          <w:szCs w:val="22"/>
          <w:lang w:val="en-PK"/>
        </w:rPr>
      </w:pPr>
      <w:r w:rsidRPr="00C1722A">
        <w:rPr>
          <w:b/>
          <w:bCs/>
          <w:sz w:val="28"/>
          <w:szCs w:val="22"/>
          <w:lang w:val="en-PK"/>
        </w:rPr>
        <w:t>Device Communications (Phone Calls):</w:t>
      </w:r>
      <w:r w:rsidRPr="00C1722A">
        <w:rPr>
          <w:sz w:val="28"/>
          <w:szCs w:val="22"/>
          <w:lang w:val="en-PK"/>
        </w:rPr>
        <w:t xml:space="preserve"> Integration of the </w:t>
      </w:r>
      <w:proofErr w:type="spellStart"/>
      <w:r w:rsidRPr="00C1722A">
        <w:rPr>
          <w:sz w:val="28"/>
          <w:szCs w:val="22"/>
          <w:lang w:val="en-PK"/>
        </w:rPr>
        <w:t>url_launcher</w:t>
      </w:r>
      <w:proofErr w:type="spellEnd"/>
      <w:r w:rsidRPr="00C1722A">
        <w:rPr>
          <w:sz w:val="28"/>
          <w:szCs w:val="22"/>
          <w:lang w:val="en-PK"/>
        </w:rPr>
        <w:t xml:space="preserve"> package. The Customer tracking screen features a "Call Rider" button that interfaces directly with the native iOS/Android </w:t>
      </w:r>
      <w:proofErr w:type="spellStart"/>
      <w:r w:rsidRPr="00C1722A">
        <w:rPr>
          <w:sz w:val="28"/>
          <w:szCs w:val="22"/>
          <w:lang w:val="en-PK"/>
        </w:rPr>
        <w:t>dialer</w:t>
      </w:r>
      <w:proofErr w:type="spellEnd"/>
      <w:r w:rsidRPr="00C1722A">
        <w:rPr>
          <w:sz w:val="28"/>
          <w:szCs w:val="22"/>
          <w:lang w:val="en-PK"/>
        </w:rPr>
        <w:t>, pre-filling the rider's phone number.</w:t>
      </w:r>
    </w:p>
    <w:p w14:paraId="6D07E443" w14:textId="77777777" w:rsidR="00C1722A" w:rsidRPr="00C1722A" w:rsidRDefault="00C1722A" w:rsidP="00C1722A">
      <w:pPr>
        <w:numPr>
          <w:ilvl w:val="0"/>
          <w:numId w:val="6"/>
        </w:numPr>
        <w:rPr>
          <w:sz w:val="28"/>
          <w:szCs w:val="22"/>
          <w:lang w:val="en-PK"/>
        </w:rPr>
      </w:pPr>
      <w:r w:rsidRPr="00C1722A">
        <w:rPr>
          <w:b/>
          <w:bCs/>
          <w:sz w:val="28"/>
          <w:szCs w:val="22"/>
          <w:lang w:val="en-PK"/>
        </w:rPr>
        <w:t>Network Resilience (Internet Monitoring):</w:t>
      </w:r>
      <w:r w:rsidRPr="00C1722A">
        <w:rPr>
          <w:sz w:val="28"/>
          <w:szCs w:val="22"/>
          <w:lang w:val="en-PK"/>
        </w:rPr>
        <w:t xml:space="preserve"> A background listener continuously monitors connectivity. If a rider hits a cellular dead zone, the app caches their latest status update locally (using </w:t>
      </w:r>
      <w:r w:rsidRPr="00C1722A">
        <w:rPr>
          <w:b/>
          <w:bCs/>
          <w:sz w:val="28"/>
          <w:szCs w:val="22"/>
          <w:lang w:val="en-PK"/>
        </w:rPr>
        <w:t>Shared Preferences</w:t>
      </w:r>
      <w:r w:rsidRPr="00C1722A">
        <w:rPr>
          <w:sz w:val="28"/>
          <w:szCs w:val="22"/>
          <w:lang w:val="en-PK"/>
        </w:rPr>
        <w:t>), pushing it to Firebase the second the connection is restored.</w:t>
      </w:r>
    </w:p>
    <w:p w14:paraId="62CCE1D6" w14:textId="77777777" w:rsidR="00C1722A" w:rsidRPr="00C1722A" w:rsidRDefault="00C1722A" w:rsidP="00C1722A">
      <w:pPr>
        <w:numPr>
          <w:ilvl w:val="0"/>
          <w:numId w:val="6"/>
        </w:numPr>
        <w:rPr>
          <w:sz w:val="28"/>
          <w:szCs w:val="22"/>
          <w:lang w:val="en-PK"/>
        </w:rPr>
      </w:pPr>
      <w:r w:rsidRPr="00C1722A">
        <w:rPr>
          <w:b/>
          <w:bCs/>
          <w:sz w:val="28"/>
          <w:szCs w:val="22"/>
          <w:lang w:val="en-PK"/>
        </w:rPr>
        <w:t>Local Caching:</w:t>
      </w:r>
      <w:r w:rsidRPr="00C1722A">
        <w:rPr>
          <w:sz w:val="28"/>
          <w:szCs w:val="22"/>
          <w:lang w:val="en-PK"/>
        </w:rPr>
        <w:t xml:space="preserve"> </w:t>
      </w:r>
      <w:r w:rsidRPr="00C1722A">
        <w:rPr>
          <w:b/>
          <w:bCs/>
          <w:sz w:val="28"/>
          <w:szCs w:val="22"/>
          <w:lang w:val="en-PK"/>
        </w:rPr>
        <w:t>Shared Preferences</w:t>
      </w:r>
      <w:r w:rsidRPr="00C1722A">
        <w:rPr>
          <w:sz w:val="28"/>
          <w:szCs w:val="22"/>
          <w:lang w:val="en-PK"/>
        </w:rPr>
        <w:t xml:space="preserve"> is also used in the Customer app to save theme modes (Light/Dark) and preserve the active shopping cart if the application is accidentally closed.</w:t>
      </w:r>
    </w:p>
    <w:p w14:paraId="4A267682" w14:textId="77777777" w:rsidR="00C1722A" w:rsidRDefault="00C1722A" w:rsidP="00C1722A">
      <w:pPr>
        <w:rPr>
          <w:b/>
          <w:bCs/>
          <w:lang w:val="en-PK"/>
        </w:rPr>
      </w:pPr>
    </w:p>
    <w:p w14:paraId="6C046A98" w14:textId="77777777" w:rsidR="00C1722A" w:rsidRDefault="00C1722A" w:rsidP="00C1722A">
      <w:pPr>
        <w:rPr>
          <w:b/>
          <w:bCs/>
          <w:lang w:val="en-PK"/>
        </w:rPr>
      </w:pPr>
    </w:p>
    <w:p w14:paraId="69AB1C17" w14:textId="77777777" w:rsidR="00C1722A" w:rsidRDefault="00C1722A" w:rsidP="00C1722A">
      <w:pPr>
        <w:rPr>
          <w:b/>
          <w:bCs/>
          <w:lang w:val="en-PK"/>
        </w:rPr>
      </w:pPr>
    </w:p>
    <w:p w14:paraId="1009D138" w14:textId="77777777" w:rsidR="00C1722A" w:rsidRDefault="00C1722A" w:rsidP="00C1722A">
      <w:pPr>
        <w:rPr>
          <w:b/>
          <w:bCs/>
          <w:lang w:val="en-PK"/>
        </w:rPr>
      </w:pPr>
    </w:p>
    <w:p w14:paraId="6900C68D" w14:textId="64619E7B" w:rsidR="00C1722A" w:rsidRPr="00C1722A" w:rsidRDefault="00C1722A" w:rsidP="00C1722A">
      <w:pPr>
        <w:rPr>
          <w:b/>
          <w:bCs/>
          <w:lang w:val="en-PK"/>
        </w:rPr>
      </w:pPr>
      <w:r w:rsidRPr="00C1722A">
        <w:rPr>
          <w:b/>
          <w:bCs/>
          <w:lang w:val="en-PK"/>
        </w:rPr>
        <w:t>Project Evaluation Criteria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5436"/>
        <w:gridCol w:w="2164"/>
      </w:tblGrid>
      <w:tr w:rsidR="00C1722A" w:rsidRPr="00C1722A" w14:paraId="4E2266F1" w14:textId="77777777" w:rsidTr="00C1722A">
        <w:trPr>
          <w:tblHeade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DFA12" w14:textId="77777777" w:rsidR="00C1722A" w:rsidRPr="00C1722A" w:rsidRDefault="00C1722A" w:rsidP="00C1722A">
            <w:pPr>
              <w:rPr>
                <w:lang w:val="en-PK"/>
              </w:rPr>
            </w:pPr>
            <w:r w:rsidRPr="00C1722A">
              <w:rPr>
                <w:b/>
                <w:bCs/>
                <w:lang w:val="en-PK"/>
              </w:rPr>
              <w:lastRenderedPageBreak/>
              <w:t>Phase</w:t>
            </w:r>
          </w:p>
        </w:tc>
        <w:tc>
          <w:tcPr>
            <w:tcW w:w="5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F5F21" w14:textId="77777777" w:rsidR="00C1722A" w:rsidRPr="00C1722A" w:rsidRDefault="00C1722A" w:rsidP="00C1722A">
            <w:pPr>
              <w:rPr>
                <w:lang w:val="en-PK"/>
              </w:rPr>
            </w:pPr>
            <w:r w:rsidRPr="00C1722A">
              <w:rPr>
                <w:b/>
                <w:bCs/>
                <w:lang w:val="en-PK"/>
              </w:rPr>
              <w:t>Core Deliverables Implemented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13F9D" w14:textId="77777777" w:rsidR="00C1722A" w:rsidRPr="00C1722A" w:rsidRDefault="00C1722A" w:rsidP="00C1722A">
            <w:pPr>
              <w:rPr>
                <w:lang w:val="en-PK"/>
              </w:rPr>
            </w:pPr>
            <w:r w:rsidRPr="00C1722A">
              <w:rPr>
                <w:b/>
                <w:bCs/>
                <w:lang w:val="en-PK"/>
              </w:rPr>
              <w:t>Weightage Covered</w:t>
            </w:r>
          </w:p>
        </w:tc>
      </w:tr>
      <w:tr w:rsidR="00C1722A" w:rsidRPr="00C1722A" w14:paraId="40F2E177" w14:textId="77777777" w:rsidTr="00C1722A">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3FD9A" w14:textId="77777777" w:rsidR="00C1722A" w:rsidRPr="00C1722A" w:rsidRDefault="00C1722A" w:rsidP="00C1722A">
            <w:pPr>
              <w:jc w:val="center"/>
              <w:rPr>
                <w:sz w:val="28"/>
                <w:szCs w:val="22"/>
                <w:lang w:val="en-PK"/>
              </w:rPr>
            </w:pPr>
            <w:r w:rsidRPr="00C1722A">
              <w:rPr>
                <w:b/>
                <w:bCs/>
                <w:sz w:val="28"/>
                <w:szCs w:val="22"/>
                <w:lang w:val="en-PK"/>
              </w:rPr>
              <w:t>Phase 1</w:t>
            </w:r>
          </w:p>
        </w:tc>
        <w:tc>
          <w:tcPr>
            <w:tcW w:w="5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4AC74" w14:textId="77777777" w:rsidR="00C1722A" w:rsidRPr="00C1722A" w:rsidRDefault="00C1722A" w:rsidP="00C1722A">
            <w:pPr>
              <w:jc w:val="center"/>
              <w:rPr>
                <w:sz w:val="28"/>
                <w:szCs w:val="22"/>
                <w:lang w:val="en-PK"/>
              </w:rPr>
            </w:pPr>
            <w:r w:rsidRPr="00C1722A">
              <w:rPr>
                <w:sz w:val="28"/>
                <w:szCs w:val="22"/>
                <w:lang w:val="en-PK"/>
              </w:rPr>
              <w:t xml:space="preserve">Responsive multi-portal UI </w:t>
            </w:r>
            <w:proofErr w:type="spellStart"/>
            <w:r w:rsidRPr="00C1722A">
              <w:rPr>
                <w:sz w:val="28"/>
                <w:szCs w:val="22"/>
                <w:lang w:val="en-PK"/>
              </w:rPr>
              <w:t>mockups</w:t>
            </w:r>
            <w:proofErr w:type="spellEnd"/>
            <w:r w:rsidRPr="00C1722A">
              <w:rPr>
                <w:sz w:val="28"/>
                <w:szCs w:val="22"/>
                <w:lang w:val="en-PK"/>
              </w:rPr>
              <w:t xml:space="preserve">, Form validation, Stack for maps, </w:t>
            </w:r>
            <w:proofErr w:type="spellStart"/>
            <w:r w:rsidRPr="00C1722A">
              <w:rPr>
                <w:sz w:val="28"/>
                <w:szCs w:val="22"/>
                <w:lang w:val="en-PK"/>
              </w:rPr>
              <w:t>GridView</w:t>
            </w:r>
            <w:proofErr w:type="spellEnd"/>
            <w:r w:rsidRPr="00C1722A">
              <w:rPr>
                <w:sz w:val="28"/>
                <w:szCs w:val="22"/>
                <w:lang w:val="en-PK"/>
              </w:rPr>
              <w:t xml:space="preserve"> for menus, extensive widget hierarchy.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897C4" w14:textId="77777777" w:rsidR="00C1722A" w:rsidRPr="00C1722A" w:rsidRDefault="00C1722A" w:rsidP="00C1722A">
            <w:pPr>
              <w:jc w:val="center"/>
              <w:rPr>
                <w:sz w:val="28"/>
                <w:szCs w:val="22"/>
                <w:lang w:val="en-PK"/>
              </w:rPr>
            </w:pPr>
            <w:r w:rsidRPr="00C1722A">
              <w:rPr>
                <w:sz w:val="28"/>
                <w:szCs w:val="22"/>
                <w:lang w:val="en-PK"/>
              </w:rPr>
              <w:t>30%</w:t>
            </w:r>
          </w:p>
        </w:tc>
      </w:tr>
      <w:tr w:rsidR="00C1722A" w:rsidRPr="00C1722A" w14:paraId="08A03A9C" w14:textId="77777777" w:rsidTr="00C1722A">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072F7" w14:textId="77777777" w:rsidR="00C1722A" w:rsidRPr="00C1722A" w:rsidRDefault="00C1722A" w:rsidP="00C1722A">
            <w:pPr>
              <w:jc w:val="center"/>
              <w:rPr>
                <w:sz w:val="28"/>
                <w:szCs w:val="22"/>
                <w:lang w:val="en-PK"/>
              </w:rPr>
            </w:pPr>
            <w:r w:rsidRPr="00C1722A">
              <w:rPr>
                <w:b/>
                <w:bCs/>
                <w:sz w:val="28"/>
                <w:szCs w:val="22"/>
                <w:lang w:val="en-PK"/>
              </w:rPr>
              <w:t>Phase 2</w:t>
            </w:r>
          </w:p>
        </w:tc>
        <w:tc>
          <w:tcPr>
            <w:tcW w:w="5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73450" w14:textId="77777777" w:rsidR="00C1722A" w:rsidRPr="00C1722A" w:rsidRDefault="00C1722A" w:rsidP="00C1722A">
            <w:pPr>
              <w:jc w:val="center"/>
              <w:rPr>
                <w:sz w:val="28"/>
                <w:szCs w:val="22"/>
                <w:lang w:val="en-PK"/>
              </w:rPr>
            </w:pPr>
            <w:r w:rsidRPr="00C1722A">
              <w:rPr>
                <w:sz w:val="28"/>
                <w:szCs w:val="22"/>
                <w:lang w:val="en-PK"/>
              </w:rPr>
              <w:t xml:space="preserve">Role-based </w:t>
            </w:r>
            <w:proofErr w:type="spellStart"/>
            <w:r w:rsidRPr="00C1722A">
              <w:rPr>
                <w:sz w:val="28"/>
                <w:szCs w:val="22"/>
                <w:lang w:val="en-PK"/>
              </w:rPr>
              <w:t>pushReplacement</w:t>
            </w:r>
            <w:proofErr w:type="spellEnd"/>
            <w:r w:rsidRPr="00C1722A">
              <w:rPr>
                <w:sz w:val="28"/>
                <w:szCs w:val="22"/>
                <w:lang w:val="en-PK"/>
              </w:rPr>
              <w:t>, dynamic page switching, data handoffs between customization forms and cart screens.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EBEF2" w14:textId="77777777" w:rsidR="00C1722A" w:rsidRPr="00C1722A" w:rsidRDefault="00C1722A" w:rsidP="00C1722A">
            <w:pPr>
              <w:jc w:val="center"/>
              <w:rPr>
                <w:sz w:val="28"/>
                <w:szCs w:val="22"/>
                <w:lang w:val="en-PK"/>
              </w:rPr>
            </w:pPr>
            <w:r w:rsidRPr="00C1722A">
              <w:rPr>
                <w:sz w:val="28"/>
                <w:szCs w:val="22"/>
                <w:lang w:val="en-PK"/>
              </w:rPr>
              <w:t>20%</w:t>
            </w:r>
          </w:p>
        </w:tc>
      </w:tr>
      <w:tr w:rsidR="00C1722A" w:rsidRPr="00C1722A" w14:paraId="6FB4BDCE" w14:textId="77777777" w:rsidTr="00C1722A">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52D58" w14:textId="77777777" w:rsidR="00C1722A" w:rsidRPr="00C1722A" w:rsidRDefault="00C1722A" w:rsidP="00C1722A">
            <w:pPr>
              <w:jc w:val="center"/>
              <w:rPr>
                <w:sz w:val="28"/>
                <w:szCs w:val="22"/>
                <w:lang w:val="en-PK"/>
              </w:rPr>
            </w:pPr>
            <w:r w:rsidRPr="00C1722A">
              <w:rPr>
                <w:b/>
                <w:bCs/>
                <w:sz w:val="28"/>
                <w:szCs w:val="22"/>
                <w:lang w:val="en-PK"/>
              </w:rPr>
              <w:t>Phase 3</w:t>
            </w:r>
          </w:p>
        </w:tc>
        <w:tc>
          <w:tcPr>
            <w:tcW w:w="5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94510" w14:textId="77777777" w:rsidR="00C1722A" w:rsidRPr="00C1722A" w:rsidRDefault="00C1722A" w:rsidP="00C1722A">
            <w:pPr>
              <w:jc w:val="center"/>
              <w:rPr>
                <w:sz w:val="28"/>
                <w:szCs w:val="22"/>
                <w:lang w:val="en-PK"/>
              </w:rPr>
            </w:pPr>
            <w:r w:rsidRPr="00C1722A">
              <w:rPr>
                <w:sz w:val="28"/>
                <w:szCs w:val="22"/>
                <w:lang w:val="en-PK"/>
              </w:rPr>
              <w:t>Secure auth, relational NoSQL collections, and instant database data streaming (live map tracking via snapshots).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B4437" w14:textId="77777777" w:rsidR="00C1722A" w:rsidRPr="00C1722A" w:rsidRDefault="00C1722A" w:rsidP="00C1722A">
            <w:pPr>
              <w:jc w:val="center"/>
              <w:rPr>
                <w:sz w:val="28"/>
                <w:szCs w:val="22"/>
                <w:lang w:val="en-PK"/>
              </w:rPr>
            </w:pPr>
            <w:r w:rsidRPr="00C1722A">
              <w:rPr>
                <w:sz w:val="28"/>
                <w:szCs w:val="22"/>
                <w:lang w:val="en-PK"/>
              </w:rPr>
              <w:t>30%</w:t>
            </w:r>
          </w:p>
        </w:tc>
      </w:tr>
      <w:tr w:rsidR="00C1722A" w:rsidRPr="00C1722A" w14:paraId="3AF94B08" w14:textId="77777777" w:rsidTr="00C1722A">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28126" w14:textId="77777777" w:rsidR="00C1722A" w:rsidRPr="00C1722A" w:rsidRDefault="00C1722A" w:rsidP="00C1722A">
            <w:pPr>
              <w:jc w:val="center"/>
              <w:rPr>
                <w:sz w:val="28"/>
                <w:szCs w:val="22"/>
                <w:lang w:val="en-PK"/>
              </w:rPr>
            </w:pPr>
            <w:r w:rsidRPr="00C1722A">
              <w:rPr>
                <w:b/>
                <w:bCs/>
                <w:sz w:val="28"/>
                <w:szCs w:val="22"/>
                <w:lang w:val="en-PK"/>
              </w:rPr>
              <w:t>Phase 4</w:t>
            </w:r>
          </w:p>
        </w:tc>
        <w:tc>
          <w:tcPr>
            <w:tcW w:w="5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14548" w14:textId="77777777" w:rsidR="00C1722A" w:rsidRPr="00C1722A" w:rsidRDefault="00C1722A" w:rsidP="00C1722A">
            <w:pPr>
              <w:jc w:val="center"/>
              <w:rPr>
                <w:sz w:val="28"/>
                <w:szCs w:val="22"/>
                <w:lang w:val="en-PK"/>
              </w:rPr>
            </w:pPr>
            <w:r w:rsidRPr="00C1722A">
              <w:rPr>
                <w:sz w:val="28"/>
                <w:szCs w:val="22"/>
                <w:lang w:val="en-PK"/>
              </w:rPr>
              <w:t xml:space="preserve">Background GPS tracking, native phone </w:t>
            </w:r>
            <w:proofErr w:type="spellStart"/>
            <w:r w:rsidRPr="00C1722A">
              <w:rPr>
                <w:sz w:val="28"/>
                <w:szCs w:val="22"/>
                <w:lang w:val="en-PK"/>
              </w:rPr>
              <w:t>dialer</w:t>
            </w:r>
            <w:proofErr w:type="spellEnd"/>
            <w:r w:rsidRPr="00C1722A">
              <w:rPr>
                <w:sz w:val="28"/>
                <w:szCs w:val="22"/>
                <w:lang w:val="en-PK"/>
              </w:rPr>
              <w:t xml:space="preserve"> integration, local caching, and connection monitoring.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B90A8" w14:textId="77777777" w:rsidR="00C1722A" w:rsidRPr="00C1722A" w:rsidRDefault="00C1722A" w:rsidP="00C1722A">
            <w:pPr>
              <w:jc w:val="center"/>
              <w:rPr>
                <w:sz w:val="28"/>
                <w:szCs w:val="22"/>
                <w:lang w:val="en-PK"/>
              </w:rPr>
            </w:pPr>
            <w:r w:rsidRPr="00C1722A">
              <w:rPr>
                <w:sz w:val="28"/>
                <w:szCs w:val="22"/>
                <w:lang w:val="en-PK"/>
              </w:rPr>
              <w:t>20%</w:t>
            </w:r>
          </w:p>
        </w:tc>
      </w:tr>
    </w:tbl>
    <w:p w14:paraId="52C61904" w14:textId="77777777" w:rsidR="00C1722A" w:rsidRDefault="00C1722A"/>
    <w:sectPr w:rsidR="00C17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F1FB0"/>
    <w:multiLevelType w:val="multilevel"/>
    <w:tmpl w:val="D89E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E70EA"/>
    <w:multiLevelType w:val="multilevel"/>
    <w:tmpl w:val="47B8A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77C8D"/>
    <w:multiLevelType w:val="multilevel"/>
    <w:tmpl w:val="ED2AF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C7894"/>
    <w:multiLevelType w:val="multilevel"/>
    <w:tmpl w:val="284C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196182"/>
    <w:multiLevelType w:val="multilevel"/>
    <w:tmpl w:val="0698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E41A11"/>
    <w:multiLevelType w:val="multilevel"/>
    <w:tmpl w:val="592E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180083">
    <w:abstractNumId w:val="4"/>
  </w:num>
  <w:num w:numId="2" w16cid:durableId="2000300790">
    <w:abstractNumId w:val="5"/>
  </w:num>
  <w:num w:numId="3" w16cid:durableId="1455903879">
    <w:abstractNumId w:val="3"/>
  </w:num>
  <w:num w:numId="4" w16cid:durableId="1697340639">
    <w:abstractNumId w:val="0"/>
  </w:num>
  <w:num w:numId="5" w16cid:durableId="1600869720">
    <w:abstractNumId w:val="1"/>
  </w:num>
  <w:num w:numId="6" w16cid:durableId="1472753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22A"/>
    <w:rsid w:val="0003090D"/>
    <w:rsid w:val="008D18B1"/>
    <w:rsid w:val="00BC1BC3"/>
    <w:rsid w:val="00C1722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42A00"/>
  <w15:chartTrackingRefBased/>
  <w15:docId w15:val="{75D6439B-754C-4647-81E2-80BFCFB34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22A"/>
    <w:pPr>
      <w:spacing w:after="175" w:line="268" w:lineRule="auto"/>
      <w:ind w:left="10" w:hanging="10"/>
    </w:pPr>
    <w:rPr>
      <w:rFonts w:ascii="Calibri" w:eastAsia="Calibri" w:hAnsi="Calibri" w:cs="Calibri"/>
      <w:color w:val="000000"/>
      <w:sz w:val="32"/>
      <w:lang w:val="en-US"/>
    </w:rPr>
  </w:style>
  <w:style w:type="paragraph" w:styleId="Heading1">
    <w:name w:val="heading 1"/>
    <w:basedOn w:val="Normal"/>
    <w:next w:val="Normal"/>
    <w:link w:val="Heading1Char"/>
    <w:uiPriority w:val="9"/>
    <w:qFormat/>
    <w:rsid w:val="00C17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22A"/>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C17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22A"/>
    <w:rPr>
      <w:rFonts w:eastAsiaTheme="majorEastAsia" w:cstheme="majorBidi"/>
      <w:color w:val="272727" w:themeColor="text1" w:themeTint="D8"/>
    </w:rPr>
  </w:style>
  <w:style w:type="paragraph" w:styleId="Title">
    <w:name w:val="Title"/>
    <w:basedOn w:val="Normal"/>
    <w:next w:val="Normal"/>
    <w:link w:val="TitleChar"/>
    <w:uiPriority w:val="10"/>
    <w:qFormat/>
    <w:rsid w:val="00C17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22A"/>
    <w:pPr>
      <w:spacing w:before="160"/>
      <w:jc w:val="center"/>
    </w:pPr>
    <w:rPr>
      <w:i/>
      <w:iCs/>
      <w:color w:val="404040" w:themeColor="text1" w:themeTint="BF"/>
    </w:rPr>
  </w:style>
  <w:style w:type="character" w:customStyle="1" w:styleId="QuoteChar">
    <w:name w:val="Quote Char"/>
    <w:basedOn w:val="DefaultParagraphFont"/>
    <w:link w:val="Quote"/>
    <w:uiPriority w:val="29"/>
    <w:rsid w:val="00C1722A"/>
    <w:rPr>
      <w:i/>
      <w:iCs/>
      <w:color w:val="404040" w:themeColor="text1" w:themeTint="BF"/>
    </w:rPr>
  </w:style>
  <w:style w:type="paragraph" w:styleId="ListParagraph">
    <w:name w:val="List Paragraph"/>
    <w:basedOn w:val="Normal"/>
    <w:uiPriority w:val="34"/>
    <w:qFormat/>
    <w:rsid w:val="00C1722A"/>
    <w:pPr>
      <w:ind w:left="720"/>
      <w:contextualSpacing/>
    </w:pPr>
  </w:style>
  <w:style w:type="character" w:styleId="IntenseEmphasis">
    <w:name w:val="Intense Emphasis"/>
    <w:basedOn w:val="DefaultParagraphFont"/>
    <w:uiPriority w:val="21"/>
    <w:qFormat/>
    <w:rsid w:val="00C1722A"/>
    <w:rPr>
      <w:i/>
      <w:iCs/>
      <w:color w:val="0F4761" w:themeColor="accent1" w:themeShade="BF"/>
    </w:rPr>
  </w:style>
  <w:style w:type="paragraph" w:styleId="IntenseQuote">
    <w:name w:val="Intense Quote"/>
    <w:basedOn w:val="Normal"/>
    <w:next w:val="Normal"/>
    <w:link w:val="IntenseQuoteChar"/>
    <w:uiPriority w:val="30"/>
    <w:qFormat/>
    <w:rsid w:val="00C17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22A"/>
    <w:rPr>
      <w:i/>
      <w:iCs/>
      <w:color w:val="0F4761" w:themeColor="accent1" w:themeShade="BF"/>
    </w:rPr>
  </w:style>
  <w:style w:type="character" w:styleId="IntenseReference">
    <w:name w:val="Intense Reference"/>
    <w:basedOn w:val="DefaultParagraphFont"/>
    <w:uiPriority w:val="32"/>
    <w:qFormat/>
    <w:rsid w:val="00C172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1066</Words>
  <Characters>6079</Characters>
  <Application>Microsoft Office Word</Application>
  <DocSecurity>0</DocSecurity>
  <Lines>50</Lines>
  <Paragraphs>14</Paragraphs>
  <ScaleCrop>false</ScaleCrop>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dc:creator>
  <cp:keywords/>
  <dc:description/>
  <cp:lastModifiedBy>Taha</cp:lastModifiedBy>
  <cp:revision>3</cp:revision>
  <dcterms:created xsi:type="dcterms:W3CDTF">2026-06-23T04:42:00Z</dcterms:created>
  <dcterms:modified xsi:type="dcterms:W3CDTF">2026-06-23T05:00:00Z</dcterms:modified>
</cp:coreProperties>
</file>