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3A" w:rsidRDefault="00662040">
      <w:r w:rsidRPr="00662040">
        <w:t>People continue to flock to cities for several reasons, such as employment opportunities, lifestyle, and more. As this migration continues, cities will need to become more efficient in order to keep up with the surging population. Thus, smart cities will start to become the norm in the major metropolitan areas of the world.</w:t>
      </w:r>
    </w:p>
    <w:p w:rsidR="00662040" w:rsidRDefault="00662040">
      <w:r w:rsidRPr="00662040">
        <w:t>Smart cities use Internet of Things (IoT) devices such as connected sensors, lights, and meters to collect and analyze data. The cities then use this data to improve infrastructure, public utilities</w:t>
      </w:r>
      <w:r>
        <w:t>.</w:t>
      </w:r>
    </w:p>
    <w:p w:rsidR="00662040" w:rsidRDefault="00662040">
      <w:proofErr w:type="gramStart"/>
      <w:r w:rsidRPr="00662040">
        <w:t>the</w:t>
      </w:r>
      <w:proofErr w:type="gramEnd"/>
      <w:r w:rsidRPr="00662040">
        <w:t xml:space="preserve"> greatest implementation of smart architecture and infrastructure is smart grids, which help tremendously with resource conservation. The potential of smart cities is nearly limitless, and the growth of these cities should only accelerate in the coming </w:t>
      </w:r>
      <w:r w:rsidR="00DE295B" w:rsidRPr="00662040">
        <w:t>years.</w:t>
      </w:r>
      <w:r w:rsidR="00DE295B">
        <w:t xml:space="preserve"> From this we can reduce the cost and increase environmental sustainability.</w:t>
      </w:r>
    </w:p>
    <w:p w:rsidR="00662040" w:rsidRDefault="00B1530E">
      <w:r>
        <w:t>Smart cities</w:t>
      </w:r>
    </w:p>
    <w:p w:rsidR="00DE295B" w:rsidRDefault="00A960DF">
      <w:r w:rsidRPr="00A960DF">
        <w:t>An innovative solution to traffic congestion</w:t>
      </w:r>
    </w:p>
    <w:p w:rsidR="00662040" w:rsidRDefault="00DE295B">
      <w:r w:rsidRPr="00DE295B">
        <w:t>Internet of Things is well positioned to make improvements in this area that can benefit residents immediately. For example, smart traffic signals can adjust their timing to accommodate commutes and holiday traffic and keep cars moving. City officials can collect and aggregate data from traffic cameras, mobile phones, vehicles, and road sensors to monitor traffic incidents in real-time. Drivers can be alerted of accidents and directed to routes that are less congested.</w:t>
      </w:r>
    </w:p>
    <w:p w:rsidR="00A960DF" w:rsidRDefault="00A960DF">
      <w:r w:rsidRPr="00A960DF">
        <w:t>A more efficient water supply</w:t>
      </w:r>
    </w:p>
    <w:p w:rsidR="00A960DF" w:rsidRDefault="00A960DF">
      <w:r w:rsidRPr="00A960DF">
        <w:t>The Internet of Things has the potential to transform the way cities consume water. Smart meters can improve leak detection and data integrity; prevent lost revenue due to inefficiency, and boost productivity by reducing the amount of time spent entering and analyzing data.</w:t>
      </w:r>
    </w:p>
    <w:p w:rsidR="00D1651D" w:rsidRDefault="00D1651D"/>
    <w:p w:rsidR="00D1651D" w:rsidRDefault="00D1651D">
      <w:r>
        <w:t>In industry</w:t>
      </w:r>
    </w:p>
    <w:p w:rsidR="00A960DF" w:rsidRDefault="00D1651D">
      <w:r w:rsidRPr="00D1651D">
        <w:t>The Internet of Things (IoT) promises to reshape entire industries.</w:t>
      </w:r>
    </w:p>
    <w:p w:rsidR="00CD09C2" w:rsidRDefault="00CD09C2">
      <w:r w:rsidRPr="00CD09C2">
        <w:t>Pharmaceutical – A medication temperature monitoring app uses sensors as a way to ensure the best possible delivery of medical supplies. The temperature of medications is key to meeting qu</w:t>
      </w:r>
      <w:r>
        <w:t>ality standards and regulations</w:t>
      </w:r>
    </w:p>
    <w:p w:rsidR="00CD09C2" w:rsidRDefault="00CD09C2"/>
    <w:p w:rsidR="00CD09C2" w:rsidRDefault="00CD09C2">
      <w:r w:rsidRPr="00CD09C2">
        <w:t>ENERGY NETWORKS</w:t>
      </w:r>
      <w:bookmarkStart w:id="0" w:name="_GoBack"/>
      <w:bookmarkEnd w:id="0"/>
    </w:p>
    <w:p w:rsidR="00CD09C2" w:rsidRDefault="00CD09C2">
      <w:r w:rsidRPr="00CD09C2">
        <w:t>Smart meters are one example of the industry’s move towards IoT technologies, although at the moment they only record usage amounts and timings. Utility firms could potentially provide pr</w:t>
      </w:r>
      <w:r>
        <w:t>ice information to these meters</w:t>
      </w:r>
    </w:p>
    <w:p w:rsidR="00CD09C2" w:rsidRDefault="00CD09C2">
      <w:r w:rsidRPr="00CD09C2">
        <w:t xml:space="preserve"> New oil and gas pipelines are fitted with sensors that detect leaks and alert repair teams, so issues are fixed before they can cause problems and the number of blackouts and brownouts are kept to a minimum.</w:t>
      </w:r>
    </w:p>
    <w:p w:rsidR="00CD09C2" w:rsidRDefault="00CD09C2"/>
    <w:p w:rsidR="00CD09C2" w:rsidRDefault="00CD09C2"/>
    <w:p w:rsidR="00CD09C2" w:rsidRDefault="00CD09C2"/>
    <w:sectPr w:rsidR="00CD0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40"/>
    <w:rsid w:val="003B48F8"/>
    <w:rsid w:val="00641278"/>
    <w:rsid w:val="00662040"/>
    <w:rsid w:val="008D5221"/>
    <w:rsid w:val="00A960DF"/>
    <w:rsid w:val="00B1530E"/>
    <w:rsid w:val="00CD09C2"/>
    <w:rsid w:val="00D1651D"/>
    <w:rsid w:val="00DE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881FC-5FB5-4551-BFD8-7A90DEF9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2</cp:revision>
  <dcterms:created xsi:type="dcterms:W3CDTF">2017-12-24T14:14:00Z</dcterms:created>
  <dcterms:modified xsi:type="dcterms:W3CDTF">2017-12-24T16:13:00Z</dcterms:modified>
</cp:coreProperties>
</file>