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63A90" w14:textId="2FBBEE4A" w:rsidR="004761DD" w:rsidRDefault="004761DD" w:rsidP="004761DD">
      <w:pPr>
        <w:rPr>
          <w:b/>
          <w:bCs/>
        </w:rPr>
      </w:pPr>
      <w:r w:rsidRPr="004761DD">
        <w:rPr>
          <w:b/>
          <w:bCs/>
        </w:rPr>
        <w:t xml:space="preserve"> </w:t>
      </w:r>
      <w:r w:rsidR="00CB308F">
        <w:rPr>
          <w:b/>
          <w:bCs/>
        </w:rPr>
        <w:t>D</w:t>
      </w:r>
      <w:r w:rsidRPr="004761DD">
        <w:rPr>
          <w:b/>
          <w:bCs/>
        </w:rPr>
        <w:t>isease name</w:t>
      </w:r>
      <w:r>
        <w:rPr>
          <w:b/>
          <w:bCs/>
        </w:rPr>
        <w:t>-</w:t>
      </w:r>
    </w:p>
    <w:p w14:paraId="51E66EAE" w14:textId="3A324CAB" w:rsidR="004761DD" w:rsidRPr="004761DD" w:rsidRDefault="00EA7266" w:rsidP="004761DD">
      <w:r w:rsidRPr="00EA7266">
        <w:t>Eczema</w:t>
      </w:r>
      <w:r w:rsidR="004761DD">
        <w:t xml:space="preserve">, </w:t>
      </w:r>
      <w:r w:rsidRPr="00EA7266">
        <w:t>Dermatitis</w:t>
      </w:r>
    </w:p>
    <w:p w14:paraId="10EFFBB5" w14:textId="7D78E37D" w:rsidR="003875CE" w:rsidRDefault="00CB308F" w:rsidP="003875CE">
      <w:pPr>
        <w:rPr>
          <w:b/>
          <w:bCs/>
        </w:rPr>
      </w:pPr>
      <w:r>
        <w:rPr>
          <w:b/>
          <w:bCs/>
        </w:rPr>
        <w:t>M</w:t>
      </w:r>
      <w:r w:rsidR="004761DD" w:rsidRPr="004761DD">
        <w:rPr>
          <w:b/>
          <w:bCs/>
        </w:rPr>
        <w:t>edical history related</w:t>
      </w:r>
      <w:r>
        <w:rPr>
          <w:b/>
          <w:bCs/>
        </w:rPr>
        <w:t xml:space="preserve"> </w:t>
      </w:r>
      <w:r w:rsidRPr="00CB308F">
        <w:rPr>
          <w:b/>
          <w:bCs/>
        </w:rPr>
        <w:t>Eczema</w:t>
      </w:r>
      <w:r w:rsidR="00176706" w:rsidRPr="00176706">
        <w:rPr>
          <w:b/>
          <w:bCs/>
        </w:rPr>
        <w:t>, Dermatitis</w:t>
      </w:r>
      <w:r w:rsidRPr="00CB308F">
        <w:rPr>
          <w:b/>
          <w:bCs/>
        </w:rPr>
        <w:t xml:space="preserve"> </w:t>
      </w:r>
      <w:r w:rsidR="00C1643D">
        <w:rPr>
          <w:b/>
          <w:bCs/>
        </w:rPr>
        <w:t>–</w:t>
      </w:r>
    </w:p>
    <w:p w14:paraId="3B2CDABF" w14:textId="6C2DB28F" w:rsidR="00EA7266" w:rsidRDefault="00D323BD" w:rsidP="00EA7266">
      <w:r w:rsidRPr="00D323BD">
        <w:t>Family History of Allergic Conditions:</w:t>
      </w:r>
      <w:r>
        <w:t xml:space="preserve"> </w:t>
      </w:r>
      <w:r w:rsidR="00EA7266">
        <w:t>Individuals with a family history of allergic conditions, such as eczema, asthma, hay fever (allergic rhinitis), or food allergies, are more predisposed to developing eczema themselves. This suggests a genetic component to the condition, where certain genetic factors can increase susceptibility to allergic diseases. Family history provides valuable insight into the likelihood of developing eczema and helps healthcare providers identify individuals at higher risk. Understanding the familial pattern of allergic conditions allows for early intervention and preventive measures to manage eczema effectively.</w:t>
      </w:r>
    </w:p>
    <w:p w14:paraId="31109423" w14:textId="3994E9F2" w:rsidR="00EA7266" w:rsidRDefault="00D323BD" w:rsidP="00EA7266">
      <w:r w:rsidRPr="00D323BD">
        <w:t>Personal History of Allergies or Asthma:</w:t>
      </w:r>
      <w:r>
        <w:t xml:space="preserve"> </w:t>
      </w:r>
      <w:r w:rsidR="00EA7266">
        <w:t>A personal history of allergies or asthma also increases the likelihood of developing eczema. Allergic conditions share common underlying mechanisms, including immune system dysregulation and heightened sensitivity to environmental triggers. Individuals with allergies may have an overactive immune response to allergens, leading to inflammation and skin irritation characteristic of eczema. Similarly, asthma, a chronic respiratory condition characterized by airway inflammation and constriction, often coexists with eczema, suggesting a shared genetic and immunological basis. Personal history helps healthcare providers assess the individual's risk profile and tailor treatment strategies accordingly.</w:t>
      </w:r>
    </w:p>
    <w:p w14:paraId="1975A0FE" w14:textId="2B0A9BB4" w:rsidR="00EA7266" w:rsidRDefault="00EA7266" w:rsidP="00EA7266">
      <w:r>
        <w:t>Previous Episodes of Eczema Flare-ups:</w:t>
      </w:r>
      <w:r w:rsidR="00D323BD">
        <w:t xml:space="preserve"> </w:t>
      </w:r>
      <w:r>
        <w:t>Recurrent episodes of eczema flare-ups are a hallmark feature of the condition. Individuals with a history of eczema flare-ups are at increased risk of future episodes, especially in response to triggers such as allergens, irritants, stress, or weather changes. Understanding the frequency, severity, and triggers of past flare-ups provides valuable information for disease management and prevention. It allows healthcare providers to identify specific triggers and develop personalized treatment plans aimed at minimizing flare-ups, reducing symptoms, and improving quality of life. Monitoring and documenting past flare-ups help track disease progression and treatment effectiveness over time.</w:t>
      </w:r>
    </w:p>
    <w:p w14:paraId="0881D7FA" w14:textId="77777777" w:rsidR="00D323BD" w:rsidRDefault="00D323BD" w:rsidP="00EA7266"/>
    <w:p w14:paraId="45517F47" w14:textId="4138EB3F" w:rsidR="00D323BD" w:rsidRDefault="004761DD" w:rsidP="00D323BD">
      <w:r w:rsidRPr="004761DD">
        <w:rPr>
          <w:b/>
          <w:bCs/>
        </w:rPr>
        <w:t>Symptoms</w:t>
      </w:r>
      <w:r w:rsidR="001106EF">
        <w:rPr>
          <w:b/>
          <w:bCs/>
        </w:rPr>
        <w:t xml:space="preserve"> </w:t>
      </w:r>
      <w:r w:rsidR="00CB308F">
        <w:rPr>
          <w:b/>
          <w:bCs/>
        </w:rPr>
        <w:t xml:space="preserve">of </w:t>
      </w:r>
      <w:r w:rsidR="00CB308F" w:rsidRPr="00CB308F">
        <w:rPr>
          <w:b/>
          <w:bCs/>
        </w:rPr>
        <w:t>Eczema</w:t>
      </w:r>
      <w:r w:rsidR="00176706" w:rsidRPr="00176706">
        <w:rPr>
          <w:b/>
          <w:bCs/>
        </w:rPr>
        <w:t>, Dermatitis</w:t>
      </w:r>
      <w:r w:rsidR="00CB308F" w:rsidRPr="00CB308F">
        <w:rPr>
          <w:b/>
          <w:bCs/>
        </w:rPr>
        <w:t xml:space="preserve"> </w:t>
      </w:r>
      <w:r w:rsidR="001106EF">
        <w:rPr>
          <w:b/>
          <w:bCs/>
        </w:rPr>
        <w:t xml:space="preserve">- </w:t>
      </w:r>
      <w:r w:rsidR="001106EF">
        <w:rPr>
          <w:b/>
          <w:bCs/>
        </w:rPr>
        <w:br/>
      </w:r>
      <w:r w:rsidR="00D323BD">
        <w:t>Itchy Skin: One of the hallmark symptoms of eczema is intense itching, which can be constant and disruptive. Itching may worsen at night, interfering with sleep and daily activities.</w:t>
      </w:r>
    </w:p>
    <w:p w14:paraId="48F54D46" w14:textId="19FB37F1" w:rsidR="00D323BD" w:rsidRDefault="00D323BD" w:rsidP="00D323BD">
      <w:r>
        <w:t>Red or Inflamed Skin: Affected areas of the skin often appear red, inflamed, and irritated. This redness may be widespread or localized to specific patches of skin.</w:t>
      </w:r>
    </w:p>
    <w:p w14:paraId="3CE03068" w14:textId="559DE7C0" w:rsidR="00D323BD" w:rsidRDefault="00D323BD" w:rsidP="00D323BD">
      <w:r>
        <w:t>Dry, Scaly, or Thickened Skin: Eczema commonly causes dryness and flakiness of the skin, leading to rough, scaly patches. In some cases, the skin may become thickened or leathery due to chronic inflammation and scratching.</w:t>
      </w:r>
    </w:p>
    <w:p w14:paraId="4A605FD7" w14:textId="25D08A5E" w:rsidR="00D323BD" w:rsidRDefault="00D323BD" w:rsidP="00D323BD">
      <w:r>
        <w:t>Small, Raised Bumps That May Ooze or Crust Over: Eczema lesions can manifest as small, raised bumps known as papules. These bumps may ooze clear fluid or develop a crust when scratched, leading to further irritation and potential infection.</w:t>
      </w:r>
    </w:p>
    <w:p w14:paraId="19D5AEDF" w14:textId="77777777" w:rsidR="00D323BD" w:rsidRDefault="00D323BD" w:rsidP="00D323BD">
      <w:r>
        <w:t>Skin Discoloration or Changes in Pigmentation: Prolonged inflammation and scratching can cause changes in the skin's pigmentation, resulting in areas of hyperpigmentation (darkening) or hypopigmentation (lightening). These changes may persist even after the eczema flare-up resolves.</w:t>
      </w:r>
    </w:p>
    <w:p w14:paraId="7F0B8320" w14:textId="35A25E14" w:rsidR="00E67DBB" w:rsidRDefault="00D323BD" w:rsidP="001106EF">
      <w:r>
        <w:lastRenderedPageBreak/>
        <w:t>Sensitive Skin That May React to Certain Triggers: Individuals with eczema often have sensitive skin that reacts strongly to various triggers, including allergens, irritants, stress, and environmental factors. Contact with triggers can exacerbate symptoms and lead to flare-ups of eczema.</w:t>
      </w:r>
    </w:p>
    <w:p w14:paraId="4756C5CA" w14:textId="77777777" w:rsidR="00B7428E" w:rsidRPr="00831867" w:rsidRDefault="00B7428E" w:rsidP="00831867"/>
    <w:p w14:paraId="44CB2B36" w14:textId="58215759" w:rsidR="00520291" w:rsidRDefault="00CB308F" w:rsidP="00520291">
      <w:r>
        <w:rPr>
          <w:b/>
          <w:bCs/>
        </w:rPr>
        <w:t>D</w:t>
      </w:r>
      <w:r w:rsidR="004761DD" w:rsidRPr="004761DD">
        <w:rPr>
          <w:b/>
          <w:bCs/>
        </w:rPr>
        <w:t xml:space="preserve">escription of </w:t>
      </w:r>
      <w:r w:rsidRPr="00CB308F">
        <w:rPr>
          <w:b/>
          <w:bCs/>
        </w:rPr>
        <w:t>Eczema</w:t>
      </w:r>
      <w:r w:rsidR="00176706" w:rsidRPr="00176706">
        <w:rPr>
          <w:b/>
          <w:bCs/>
        </w:rPr>
        <w:t>, Dermatitis</w:t>
      </w:r>
      <w:r w:rsidRPr="00CB308F">
        <w:rPr>
          <w:b/>
          <w:bCs/>
        </w:rPr>
        <w:t xml:space="preserve"> </w:t>
      </w:r>
      <w:r w:rsidR="00B7428E">
        <w:rPr>
          <w:b/>
          <w:bCs/>
        </w:rPr>
        <w:t>-</w:t>
      </w:r>
      <w:r w:rsidR="00B7428E">
        <w:rPr>
          <w:b/>
          <w:bCs/>
        </w:rPr>
        <w:br/>
      </w:r>
    </w:p>
    <w:p w14:paraId="7FF0652C" w14:textId="17D79711" w:rsidR="004761DD" w:rsidRDefault="00520291" w:rsidP="00520291">
      <w:r>
        <w:t>Eczema, also known as dermatitis, is a chronic inflammatory skin condition characterized by patches of irritated, inflamed, and itchy skin. It commonly presents with symptoms such as redness, dryness, and thickening of the skin, along with small raised bumps that may ooze or crust over. Eczema can affect people of all ages but is most common in children, with many cases improving by adulthood. It can manifest differently depending on the individual and may range from mild to severe. Common types include atopic dermatitis, contact dermatitis, and seborrheic dermatitis. While the exact cause of eczema is not fully understood, it is believed to involve a combination of genetic, immune, and environmental factors. Management typically involves identifying and avoiding triggers, moisturizing regularly, using gentle skincare products, and following prescribed treatment plans to alleviate symptoms and prevent flare-ups.</w:t>
      </w:r>
    </w:p>
    <w:p w14:paraId="6B5BE9DD" w14:textId="77777777" w:rsidR="00B7428E" w:rsidRPr="00B7428E" w:rsidRDefault="00B7428E" w:rsidP="004761DD"/>
    <w:p w14:paraId="446653D4" w14:textId="0C55C0A9" w:rsidR="004761DD" w:rsidRDefault="004761DD" w:rsidP="004761DD">
      <w:pPr>
        <w:rPr>
          <w:b/>
          <w:bCs/>
        </w:rPr>
      </w:pPr>
      <w:r w:rsidRPr="004761DD">
        <w:rPr>
          <w:b/>
          <w:bCs/>
        </w:rPr>
        <w:t>Cause</w:t>
      </w:r>
      <w:r w:rsidR="00176706">
        <w:rPr>
          <w:b/>
          <w:bCs/>
        </w:rPr>
        <w:t>s</w:t>
      </w:r>
      <w:r w:rsidRPr="004761DD">
        <w:rPr>
          <w:b/>
          <w:bCs/>
        </w:rPr>
        <w:t xml:space="preserve"> </w:t>
      </w:r>
      <w:r w:rsidR="00B7428E">
        <w:rPr>
          <w:b/>
          <w:bCs/>
        </w:rPr>
        <w:t xml:space="preserve">of </w:t>
      </w:r>
      <w:r w:rsidR="00CB308F" w:rsidRPr="00CB308F">
        <w:rPr>
          <w:b/>
          <w:bCs/>
        </w:rPr>
        <w:t>Eczema</w:t>
      </w:r>
      <w:r w:rsidR="00176706" w:rsidRPr="00176706">
        <w:rPr>
          <w:b/>
          <w:bCs/>
        </w:rPr>
        <w:t>, Dermatitis</w:t>
      </w:r>
      <w:r w:rsidR="00CB308F" w:rsidRPr="00CB308F">
        <w:rPr>
          <w:b/>
          <w:bCs/>
        </w:rPr>
        <w:t xml:space="preserve"> </w:t>
      </w:r>
      <w:r w:rsidR="00B7428E">
        <w:rPr>
          <w:b/>
          <w:bCs/>
        </w:rPr>
        <w:t xml:space="preserve">- </w:t>
      </w:r>
    </w:p>
    <w:p w14:paraId="4BD39C2E" w14:textId="77777777" w:rsidR="00FD0ADB" w:rsidRDefault="00FD0ADB" w:rsidP="00FD0ADB">
      <w:r>
        <w:t>The exact cause of eczema</w:t>
      </w:r>
    </w:p>
    <w:p w14:paraId="101B7D0F" w14:textId="77777777" w:rsidR="00FD0ADB" w:rsidRDefault="00FD0ADB" w:rsidP="00FD0ADB">
      <w:r>
        <w:t xml:space="preserve"> is unknown, but researchers believe it's caused by an interaction between genes and environmental triggers. Common triggers include:</w:t>
      </w:r>
    </w:p>
    <w:p w14:paraId="099974F4" w14:textId="77777777" w:rsidR="00FD0ADB" w:rsidRDefault="00FD0ADB" w:rsidP="00FD0ADB">
      <w:r>
        <w:t>Dry weather</w:t>
      </w:r>
    </w:p>
    <w:p w14:paraId="0C518053" w14:textId="77777777" w:rsidR="00FD0ADB" w:rsidRDefault="00FD0ADB" w:rsidP="00FD0ADB">
      <w:r>
        <w:t>Genetic factors: Family history of eczema or other allergic conditions increases the risk.</w:t>
      </w:r>
    </w:p>
    <w:p w14:paraId="2DB495FE" w14:textId="77777777" w:rsidR="00FD0ADB" w:rsidRDefault="00FD0ADB" w:rsidP="00FD0ADB">
      <w:r>
        <w:t>Immune system dysfunction: Abnormal immune responses can lead to inflammation and skin irritation.</w:t>
      </w:r>
    </w:p>
    <w:p w14:paraId="03EB00B4" w14:textId="77777777" w:rsidR="00FD0ADB" w:rsidRDefault="00FD0ADB" w:rsidP="00FD0ADB">
      <w:r>
        <w:t>Environmental allergens: Exposure to allergens such as pollen, dust mites, pet dander, and certain foods can trigger eczema flare-ups.</w:t>
      </w:r>
    </w:p>
    <w:p w14:paraId="69869B2E" w14:textId="77777777" w:rsidR="00FD0ADB" w:rsidRDefault="00FD0ADB" w:rsidP="00FD0ADB">
      <w:r>
        <w:t>Irritants: Contact with harsh chemicals, soaps, detergents, and fabrics can exacerbate eczema symptoms.</w:t>
      </w:r>
    </w:p>
    <w:p w14:paraId="6BFC30D7" w14:textId="77777777" w:rsidR="00FD0ADB" w:rsidRDefault="00FD0ADB" w:rsidP="00FD0ADB">
      <w:r>
        <w:t>Weather conditions: Dry, cold weather can cause skin dryness and worsen eczema, while hot weather may lead to sweating and irritation.</w:t>
      </w:r>
    </w:p>
    <w:p w14:paraId="3B894DAA" w14:textId="77777777" w:rsidR="00FD0ADB" w:rsidRDefault="00FD0ADB" w:rsidP="00FD0ADB">
      <w:r>
        <w:t>Stress: Emotional stress can weaken the immune system and trigger eczema flare-ups in susceptible individuals.</w:t>
      </w:r>
    </w:p>
    <w:p w14:paraId="196D8370" w14:textId="69B145FA" w:rsidR="00EA7266" w:rsidRDefault="00FD0ADB" w:rsidP="00FD0ADB">
      <w:r>
        <w:t>Touching something you're allergic to</w:t>
      </w:r>
    </w:p>
    <w:p w14:paraId="43ECF726" w14:textId="77777777" w:rsidR="00FD0ADB" w:rsidRDefault="00FD0ADB" w:rsidP="00FD0ADB"/>
    <w:p w14:paraId="24AAB5D2" w14:textId="23328442" w:rsidR="004761DD" w:rsidRDefault="004761DD" w:rsidP="004761DD">
      <w:pPr>
        <w:rPr>
          <w:b/>
          <w:bCs/>
        </w:rPr>
      </w:pPr>
      <w:r w:rsidRPr="004761DD">
        <w:rPr>
          <w:b/>
          <w:bCs/>
        </w:rPr>
        <w:t>Lifestyle changes</w:t>
      </w:r>
      <w:r w:rsidR="00CB308F">
        <w:rPr>
          <w:b/>
          <w:bCs/>
        </w:rPr>
        <w:t xml:space="preserve"> to prevent </w:t>
      </w:r>
      <w:r w:rsidR="00CB308F" w:rsidRPr="00CB308F">
        <w:rPr>
          <w:b/>
          <w:bCs/>
        </w:rPr>
        <w:t xml:space="preserve">Eczema </w:t>
      </w:r>
      <w:r w:rsidR="00176706" w:rsidRPr="00176706">
        <w:rPr>
          <w:b/>
          <w:bCs/>
        </w:rPr>
        <w:t>, Dermatitis</w:t>
      </w:r>
      <w:r w:rsidR="00176706" w:rsidRPr="00176706">
        <w:rPr>
          <w:b/>
          <w:bCs/>
        </w:rPr>
        <w:t xml:space="preserve"> </w:t>
      </w:r>
      <w:r w:rsidR="0077058A">
        <w:rPr>
          <w:b/>
          <w:bCs/>
        </w:rPr>
        <w:t>-</w:t>
      </w:r>
    </w:p>
    <w:p w14:paraId="2DB19BB1" w14:textId="77777777" w:rsidR="00FD0ADB" w:rsidRDefault="00FD0ADB" w:rsidP="00FD0ADB">
      <w:r>
        <w:t>Moisturize regularly to keep the skin hydrated and prevent dryness. Identify and avoid triggers such as allergens, irritants, and certain foods. Use gentle, fragrance-free skincare products and detergents.</w:t>
      </w:r>
    </w:p>
    <w:p w14:paraId="42F84D96" w14:textId="75C3E6C6" w:rsidR="00FD0ADB" w:rsidRPr="00FD0ADB" w:rsidRDefault="00FD0ADB" w:rsidP="00FD0ADB">
      <w:r>
        <w:lastRenderedPageBreak/>
        <w:t>Maintain a healthy diet rich in fruits, vegetables, and omega-3 fatty acids. Manage stress through relaxation techniques, exercise, and adequate sleep.</w:t>
      </w:r>
    </w:p>
    <w:p w14:paraId="165FC428" w14:textId="08C67E07" w:rsidR="008B527C" w:rsidRDefault="00CB308F" w:rsidP="004761DD">
      <w:pPr>
        <w:rPr>
          <w:b/>
          <w:bCs/>
        </w:rPr>
      </w:pPr>
      <w:r>
        <w:rPr>
          <w:b/>
          <w:bCs/>
        </w:rPr>
        <w:t>D</w:t>
      </w:r>
      <w:r w:rsidR="004761DD" w:rsidRPr="004761DD">
        <w:rPr>
          <w:b/>
          <w:bCs/>
        </w:rPr>
        <w:t xml:space="preserve">isease </w:t>
      </w:r>
      <w:r w:rsidR="00176706">
        <w:rPr>
          <w:b/>
          <w:bCs/>
        </w:rPr>
        <w:t>b</w:t>
      </w:r>
      <w:r>
        <w:rPr>
          <w:b/>
          <w:bCs/>
        </w:rPr>
        <w:t>ackground</w:t>
      </w:r>
      <w:r w:rsidR="00176706">
        <w:rPr>
          <w:b/>
          <w:bCs/>
        </w:rPr>
        <w:t xml:space="preserve"> of Eczema</w:t>
      </w:r>
      <w:r w:rsidR="00176706" w:rsidRPr="00176706">
        <w:rPr>
          <w:b/>
          <w:bCs/>
        </w:rPr>
        <w:t>, Dermatitis</w:t>
      </w:r>
      <w:r w:rsidR="00176706" w:rsidRPr="00176706">
        <w:rPr>
          <w:b/>
          <w:bCs/>
        </w:rPr>
        <w:t xml:space="preserve"> </w:t>
      </w:r>
      <w:r w:rsidR="0077058A">
        <w:rPr>
          <w:b/>
          <w:bCs/>
        </w:rPr>
        <w:t>-</w:t>
      </w:r>
    </w:p>
    <w:p w14:paraId="73D38713" w14:textId="2B77CBB9" w:rsidR="0077058A" w:rsidRPr="0077058A" w:rsidRDefault="004B6A76" w:rsidP="004B6A76">
      <w:r>
        <w:t>Eczema can affect individuals of all ages but is more common in children, with many cases improving or resolving by adulthood. People with a personal or family history of allergic conditions such as asthma, hay fever, or food allergies are at higher risk. Certain occupations or activities that involve frequent exposure to irritants or allergens may increase the likelihood of developing contact dermatitis, a type of eczema. Environmental factors such as pollution and climate can influence eczema severity and frequency of flare-ups.</w:t>
      </w:r>
    </w:p>
    <w:sectPr w:rsidR="0077058A" w:rsidRPr="00770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C1F25"/>
    <w:multiLevelType w:val="hybridMultilevel"/>
    <w:tmpl w:val="0C44C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8797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E8"/>
    <w:rsid w:val="000858DF"/>
    <w:rsid w:val="001106EF"/>
    <w:rsid w:val="00176706"/>
    <w:rsid w:val="003875CE"/>
    <w:rsid w:val="004761DD"/>
    <w:rsid w:val="004B6A76"/>
    <w:rsid w:val="00520291"/>
    <w:rsid w:val="005F2E56"/>
    <w:rsid w:val="0077058A"/>
    <w:rsid w:val="008242CA"/>
    <w:rsid w:val="00831867"/>
    <w:rsid w:val="008B527C"/>
    <w:rsid w:val="00931F9E"/>
    <w:rsid w:val="009B5886"/>
    <w:rsid w:val="00B26986"/>
    <w:rsid w:val="00B7428E"/>
    <w:rsid w:val="00C1643D"/>
    <w:rsid w:val="00CB308F"/>
    <w:rsid w:val="00D323BD"/>
    <w:rsid w:val="00DA6DD7"/>
    <w:rsid w:val="00E67DBB"/>
    <w:rsid w:val="00EA7266"/>
    <w:rsid w:val="00F43BE8"/>
    <w:rsid w:val="00FD0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1038"/>
  <w15:chartTrackingRefBased/>
  <w15:docId w15:val="{03FE67B1-48D2-4DE2-9BBE-625C5B8C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5103">
      <w:bodyDiv w:val="1"/>
      <w:marLeft w:val="0"/>
      <w:marRight w:val="0"/>
      <w:marTop w:val="0"/>
      <w:marBottom w:val="0"/>
      <w:divBdr>
        <w:top w:val="none" w:sz="0" w:space="0" w:color="auto"/>
        <w:left w:val="none" w:sz="0" w:space="0" w:color="auto"/>
        <w:bottom w:val="none" w:sz="0" w:space="0" w:color="auto"/>
        <w:right w:val="none" w:sz="0" w:space="0" w:color="auto"/>
      </w:divBdr>
    </w:div>
    <w:div w:id="96097026">
      <w:bodyDiv w:val="1"/>
      <w:marLeft w:val="0"/>
      <w:marRight w:val="0"/>
      <w:marTop w:val="0"/>
      <w:marBottom w:val="0"/>
      <w:divBdr>
        <w:top w:val="none" w:sz="0" w:space="0" w:color="auto"/>
        <w:left w:val="none" w:sz="0" w:space="0" w:color="auto"/>
        <w:bottom w:val="none" w:sz="0" w:space="0" w:color="auto"/>
        <w:right w:val="none" w:sz="0" w:space="0" w:color="auto"/>
      </w:divBdr>
    </w:div>
    <w:div w:id="155847427">
      <w:bodyDiv w:val="1"/>
      <w:marLeft w:val="0"/>
      <w:marRight w:val="0"/>
      <w:marTop w:val="0"/>
      <w:marBottom w:val="0"/>
      <w:divBdr>
        <w:top w:val="none" w:sz="0" w:space="0" w:color="auto"/>
        <w:left w:val="none" w:sz="0" w:space="0" w:color="auto"/>
        <w:bottom w:val="none" w:sz="0" w:space="0" w:color="auto"/>
        <w:right w:val="none" w:sz="0" w:space="0" w:color="auto"/>
      </w:divBdr>
    </w:div>
    <w:div w:id="278882004">
      <w:bodyDiv w:val="1"/>
      <w:marLeft w:val="0"/>
      <w:marRight w:val="0"/>
      <w:marTop w:val="0"/>
      <w:marBottom w:val="0"/>
      <w:divBdr>
        <w:top w:val="none" w:sz="0" w:space="0" w:color="auto"/>
        <w:left w:val="none" w:sz="0" w:space="0" w:color="auto"/>
        <w:bottom w:val="none" w:sz="0" w:space="0" w:color="auto"/>
        <w:right w:val="none" w:sz="0" w:space="0" w:color="auto"/>
      </w:divBdr>
      <w:divsChild>
        <w:div w:id="166942019">
          <w:marLeft w:val="0"/>
          <w:marRight w:val="0"/>
          <w:marTop w:val="0"/>
          <w:marBottom w:val="0"/>
          <w:divBdr>
            <w:top w:val="none" w:sz="0" w:space="0" w:color="auto"/>
            <w:left w:val="none" w:sz="0" w:space="0" w:color="auto"/>
            <w:bottom w:val="none" w:sz="0" w:space="0" w:color="auto"/>
            <w:right w:val="none" w:sz="0" w:space="0" w:color="auto"/>
          </w:divBdr>
          <w:divsChild>
            <w:div w:id="1063985018">
              <w:marLeft w:val="0"/>
              <w:marRight w:val="0"/>
              <w:marTop w:val="0"/>
              <w:marBottom w:val="300"/>
              <w:divBdr>
                <w:top w:val="none" w:sz="0" w:space="0" w:color="auto"/>
                <w:left w:val="none" w:sz="0" w:space="0" w:color="auto"/>
                <w:bottom w:val="none" w:sz="0" w:space="0" w:color="auto"/>
                <w:right w:val="none" w:sz="0" w:space="0" w:color="auto"/>
              </w:divBdr>
              <w:divsChild>
                <w:div w:id="17736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6226">
          <w:marLeft w:val="0"/>
          <w:marRight w:val="0"/>
          <w:marTop w:val="0"/>
          <w:marBottom w:val="0"/>
          <w:divBdr>
            <w:top w:val="none" w:sz="0" w:space="0" w:color="auto"/>
            <w:left w:val="none" w:sz="0" w:space="0" w:color="auto"/>
            <w:bottom w:val="none" w:sz="0" w:space="0" w:color="auto"/>
            <w:right w:val="none" w:sz="0" w:space="0" w:color="auto"/>
          </w:divBdr>
          <w:divsChild>
            <w:div w:id="19795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9687">
      <w:bodyDiv w:val="1"/>
      <w:marLeft w:val="0"/>
      <w:marRight w:val="0"/>
      <w:marTop w:val="0"/>
      <w:marBottom w:val="0"/>
      <w:divBdr>
        <w:top w:val="none" w:sz="0" w:space="0" w:color="auto"/>
        <w:left w:val="none" w:sz="0" w:space="0" w:color="auto"/>
        <w:bottom w:val="none" w:sz="0" w:space="0" w:color="auto"/>
        <w:right w:val="none" w:sz="0" w:space="0" w:color="auto"/>
      </w:divBdr>
    </w:div>
    <w:div w:id="514005724">
      <w:bodyDiv w:val="1"/>
      <w:marLeft w:val="0"/>
      <w:marRight w:val="0"/>
      <w:marTop w:val="0"/>
      <w:marBottom w:val="0"/>
      <w:divBdr>
        <w:top w:val="none" w:sz="0" w:space="0" w:color="auto"/>
        <w:left w:val="none" w:sz="0" w:space="0" w:color="auto"/>
        <w:bottom w:val="none" w:sz="0" w:space="0" w:color="auto"/>
        <w:right w:val="none" w:sz="0" w:space="0" w:color="auto"/>
      </w:divBdr>
      <w:divsChild>
        <w:div w:id="855772232">
          <w:marLeft w:val="0"/>
          <w:marRight w:val="0"/>
          <w:marTop w:val="0"/>
          <w:marBottom w:val="0"/>
          <w:divBdr>
            <w:top w:val="single" w:sz="2" w:space="0" w:color="E3E3E3"/>
            <w:left w:val="single" w:sz="2" w:space="0" w:color="E3E3E3"/>
            <w:bottom w:val="single" w:sz="2" w:space="0" w:color="E3E3E3"/>
            <w:right w:val="single" w:sz="2" w:space="0" w:color="E3E3E3"/>
          </w:divBdr>
          <w:divsChild>
            <w:div w:id="1728608022">
              <w:marLeft w:val="0"/>
              <w:marRight w:val="0"/>
              <w:marTop w:val="0"/>
              <w:marBottom w:val="0"/>
              <w:divBdr>
                <w:top w:val="single" w:sz="2" w:space="0" w:color="E3E3E3"/>
                <w:left w:val="single" w:sz="2" w:space="0" w:color="E3E3E3"/>
                <w:bottom w:val="single" w:sz="2" w:space="0" w:color="E3E3E3"/>
                <w:right w:val="single" w:sz="2" w:space="0" w:color="E3E3E3"/>
              </w:divBdr>
              <w:divsChild>
                <w:div w:id="644549479">
                  <w:marLeft w:val="0"/>
                  <w:marRight w:val="0"/>
                  <w:marTop w:val="0"/>
                  <w:marBottom w:val="0"/>
                  <w:divBdr>
                    <w:top w:val="single" w:sz="2" w:space="0" w:color="E3E3E3"/>
                    <w:left w:val="single" w:sz="2" w:space="0" w:color="E3E3E3"/>
                    <w:bottom w:val="single" w:sz="2" w:space="0" w:color="E3E3E3"/>
                    <w:right w:val="single" w:sz="2" w:space="0" w:color="E3E3E3"/>
                  </w:divBdr>
                  <w:divsChild>
                    <w:div w:id="1904291000">
                      <w:marLeft w:val="0"/>
                      <w:marRight w:val="0"/>
                      <w:marTop w:val="0"/>
                      <w:marBottom w:val="0"/>
                      <w:divBdr>
                        <w:top w:val="single" w:sz="2" w:space="0" w:color="E3E3E3"/>
                        <w:left w:val="single" w:sz="2" w:space="0" w:color="E3E3E3"/>
                        <w:bottom w:val="single" w:sz="2" w:space="0" w:color="E3E3E3"/>
                        <w:right w:val="single" w:sz="2" w:space="0" w:color="E3E3E3"/>
                      </w:divBdr>
                      <w:divsChild>
                        <w:div w:id="1561945278">
                          <w:marLeft w:val="0"/>
                          <w:marRight w:val="0"/>
                          <w:marTop w:val="0"/>
                          <w:marBottom w:val="0"/>
                          <w:divBdr>
                            <w:top w:val="single" w:sz="2" w:space="0" w:color="E3E3E3"/>
                            <w:left w:val="single" w:sz="2" w:space="0" w:color="E3E3E3"/>
                            <w:bottom w:val="single" w:sz="2" w:space="0" w:color="E3E3E3"/>
                            <w:right w:val="single" w:sz="2" w:space="0" w:color="E3E3E3"/>
                          </w:divBdr>
                          <w:divsChild>
                            <w:div w:id="1681930873">
                              <w:marLeft w:val="0"/>
                              <w:marRight w:val="0"/>
                              <w:marTop w:val="100"/>
                              <w:marBottom w:val="100"/>
                              <w:divBdr>
                                <w:top w:val="single" w:sz="2" w:space="0" w:color="E3E3E3"/>
                                <w:left w:val="single" w:sz="2" w:space="0" w:color="E3E3E3"/>
                                <w:bottom w:val="single" w:sz="2" w:space="0" w:color="E3E3E3"/>
                                <w:right w:val="single" w:sz="2" w:space="0" w:color="E3E3E3"/>
                              </w:divBdr>
                              <w:divsChild>
                                <w:div w:id="394085887">
                                  <w:marLeft w:val="0"/>
                                  <w:marRight w:val="0"/>
                                  <w:marTop w:val="0"/>
                                  <w:marBottom w:val="0"/>
                                  <w:divBdr>
                                    <w:top w:val="single" w:sz="2" w:space="0" w:color="E3E3E3"/>
                                    <w:left w:val="single" w:sz="2" w:space="0" w:color="E3E3E3"/>
                                    <w:bottom w:val="single" w:sz="2" w:space="0" w:color="E3E3E3"/>
                                    <w:right w:val="single" w:sz="2" w:space="0" w:color="E3E3E3"/>
                                  </w:divBdr>
                                  <w:divsChild>
                                    <w:div w:id="1745563655">
                                      <w:marLeft w:val="0"/>
                                      <w:marRight w:val="0"/>
                                      <w:marTop w:val="0"/>
                                      <w:marBottom w:val="0"/>
                                      <w:divBdr>
                                        <w:top w:val="single" w:sz="2" w:space="0" w:color="E3E3E3"/>
                                        <w:left w:val="single" w:sz="2" w:space="0" w:color="E3E3E3"/>
                                        <w:bottom w:val="single" w:sz="2" w:space="0" w:color="E3E3E3"/>
                                        <w:right w:val="single" w:sz="2" w:space="0" w:color="E3E3E3"/>
                                      </w:divBdr>
                                      <w:divsChild>
                                        <w:div w:id="523523467">
                                          <w:marLeft w:val="0"/>
                                          <w:marRight w:val="0"/>
                                          <w:marTop w:val="0"/>
                                          <w:marBottom w:val="0"/>
                                          <w:divBdr>
                                            <w:top w:val="single" w:sz="2" w:space="0" w:color="E3E3E3"/>
                                            <w:left w:val="single" w:sz="2" w:space="0" w:color="E3E3E3"/>
                                            <w:bottom w:val="single" w:sz="2" w:space="0" w:color="E3E3E3"/>
                                            <w:right w:val="single" w:sz="2" w:space="0" w:color="E3E3E3"/>
                                          </w:divBdr>
                                          <w:divsChild>
                                            <w:div w:id="1703166000">
                                              <w:marLeft w:val="0"/>
                                              <w:marRight w:val="0"/>
                                              <w:marTop w:val="0"/>
                                              <w:marBottom w:val="0"/>
                                              <w:divBdr>
                                                <w:top w:val="single" w:sz="2" w:space="0" w:color="E3E3E3"/>
                                                <w:left w:val="single" w:sz="2" w:space="0" w:color="E3E3E3"/>
                                                <w:bottom w:val="single" w:sz="2" w:space="0" w:color="E3E3E3"/>
                                                <w:right w:val="single" w:sz="2" w:space="0" w:color="E3E3E3"/>
                                              </w:divBdr>
                                              <w:divsChild>
                                                <w:div w:id="1898121649">
                                                  <w:marLeft w:val="0"/>
                                                  <w:marRight w:val="0"/>
                                                  <w:marTop w:val="0"/>
                                                  <w:marBottom w:val="0"/>
                                                  <w:divBdr>
                                                    <w:top w:val="single" w:sz="2" w:space="0" w:color="E3E3E3"/>
                                                    <w:left w:val="single" w:sz="2" w:space="0" w:color="E3E3E3"/>
                                                    <w:bottom w:val="single" w:sz="2" w:space="0" w:color="E3E3E3"/>
                                                    <w:right w:val="single" w:sz="2" w:space="0" w:color="E3E3E3"/>
                                                  </w:divBdr>
                                                  <w:divsChild>
                                                    <w:div w:id="1003362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62816090">
          <w:marLeft w:val="0"/>
          <w:marRight w:val="0"/>
          <w:marTop w:val="0"/>
          <w:marBottom w:val="0"/>
          <w:divBdr>
            <w:top w:val="none" w:sz="0" w:space="0" w:color="auto"/>
            <w:left w:val="none" w:sz="0" w:space="0" w:color="auto"/>
            <w:bottom w:val="none" w:sz="0" w:space="0" w:color="auto"/>
            <w:right w:val="none" w:sz="0" w:space="0" w:color="auto"/>
          </w:divBdr>
        </w:div>
      </w:divsChild>
    </w:div>
    <w:div w:id="594174182">
      <w:bodyDiv w:val="1"/>
      <w:marLeft w:val="0"/>
      <w:marRight w:val="0"/>
      <w:marTop w:val="0"/>
      <w:marBottom w:val="0"/>
      <w:divBdr>
        <w:top w:val="none" w:sz="0" w:space="0" w:color="auto"/>
        <w:left w:val="none" w:sz="0" w:space="0" w:color="auto"/>
        <w:bottom w:val="none" w:sz="0" w:space="0" w:color="auto"/>
        <w:right w:val="none" w:sz="0" w:space="0" w:color="auto"/>
      </w:divBdr>
    </w:div>
    <w:div w:id="661930385">
      <w:bodyDiv w:val="1"/>
      <w:marLeft w:val="0"/>
      <w:marRight w:val="0"/>
      <w:marTop w:val="0"/>
      <w:marBottom w:val="0"/>
      <w:divBdr>
        <w:top w:val="none" w:sz="0" w:space="0" w:color="auto"/>
        <w:left w:val="none" w:sz="0" w:space="0" w:color="auto"/>
        <w:bottom w:val="none" w:sz="0" w:space="0" w:color="auto"/>
        <w:right w:val="none" w:sz="0" w:space="0" w:color="auto"/>
      </w:divBdr>
    </w:div>
    <w:div w:id="753356110">
      <w:bodyDiv w:val="1"/>
      <w:marLeft w:val="0"/>
      <w:marRight w:val="0"/>
      <w:marTop w:val="0"/>
      <w:marBottom w:val="0"/>
      <w:divBdr>
        <w:top w:val="none" w:sz="0" w:space="0" w:color="auto"/>
        <w:left w:val="none" w:sz="0" w:space="0" w:color="auto"/>
        <w:bottom w:val="none" w:sz="0" w:space="0" w:color="auto"/>
        <w:right w:val="none" w:sz="0" w:space="0" w:color="auto"/>
      </w:divBdr>
    </w:div>
    <w:div w:id="802115630">
      <w:bodyDiv w:val="1"/>
      <w:marLeft w:val="0"/>
      <w:marRight w:val="0"/>
      <w:marTop w:val="0"/>
      <w:marBottom w:val="0"/>
      <w:divBdr>
        <w:top w:val="none" w:sz="0" w:space="0" w:color="auto"/>
        <w:left w:val="none" w:sz="0" w:space="0" w:color="auto"/>
        <w:bottom w:val="none" w:sz="0" w:space="0" w:color="auto"/>
        <w:right w:val="none" w:sz="0" w:space="0" w:color="auto"/>
      </w:divBdr>
    </w:div>
    <w:div w:id="840780090">
      <w:bodyDiv w:val="1"/>
      <w:marLeft w:val="0"/>
      <w:marRight w:val="0"/>
      <w:marTop w:val="0"/>
      <w:marBottom w:val="0"/>
      <w:divBdr>
        <w:top w:val="none" w:sz="0" w:space="0" w:color="auto"/>
        <w:left w:val="none" w:sz="0" w:space="0" w:color="auto"/>
        <w:bottom w:val="none" w:sz="0" w:space="0" w:color="auto"/>
        <w:right w:val="none" w:sz="0" w:space="0" w:color="auto"/>
      </w:divBdr>
    </w:div>
    <w:div w:id="1137643062">
      <w:bodyDiv w:val="1"/>
      <w:marLeft w:val="0"/>
      <w:marRight w:val="0"/>
      <w:marTop w:val="0"/>
      <w:marBottom w:val="0"/>
      <w:divBdr>
        <w:top w:val="none" w:sz="0" w:space="0" w:color="auto"/>
        <w:left w:val="none" w:sz="0" w:space="0" w:color="auto"/>
        <w:bottom w:val="none" w:sz="0" w:space="0" w:color="auto"/>
        <w:right w:val="none" w:sz="0" w:space="0" w:color="auto"/>
      </w:divBdr>
    </w:div>
    <w:div w:id="1237400400">
      <w:bodyDiv w:val="1"/>
      <w:marLeft w:val="0"/>
      <w:marRight w:val="0"/>
      <w:marTop w:val="0"/>
      <w:marBottom w:val="0"/>
      <w:divBdr>
        <w:top w:val="none" w:sz="0" w:space="0" w:color="auto"/>
        <w:left w:val="none" w:sz="0" w:space="0" w:color="auto"/>
        <w:bottom w:val="none" w:sz="0" w:space="0" w:color="auto"/>
        <w:right w:val="none" w:sz="0" w:space="0" w:color="auto"/>
      </w:divBdr>
    </w:div>
    <w:div w:id="1772773477">
      <w:bodyDiv w:val="1"/>
      <w:marLeft w:val="0"/>
      <w:marRight w:val="0"/>
      <w:marTop w:val="0"/>
      <w:marBottom w:val="0"/>
      <w:divBdr>
        <w:top w:val="none" w:sz="0" w:space="0" w:color="auto"/>
        <w:left w:val="none" w:sz="0" w:space="0" w:color="auto"/>
        <w:bottom w:val="none" w:sz="0" w:space="0" w:color="auto"/>
        <w:right w:val="none" w:sz="0" w:space="0" w:color="auto"/>
      </w:divBdr>
    </w:div>
    <w:div w:id="1833989092">
      <w:bodyDiv w:val="1"/>
      <w:marLeft w:val="0"/>
      <w:marRight w:val="0"/>
      <w:marTop w:val="0"/>
      <w:marBottom w:val="0"/>
      <w:divBdr>
        <w:top w:val="none" w:sz="0" w:space="0" w:color="auto"/>
        <w:left w:val="none" w:sz="0" w:space="0" w:color="auto"/>
        <w:bottom w:val="none" w:sz="0" w:space="0" w:color="auto"/>
        <w:right w:val="none" w:sz="0" w:space="0" w:color="auto"/>
      </w:divBdr>
    </w:div>
    <w:div w:id="191582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Taha Maroof</dc:creator>
  <cp:keywords/>
  <dc:description/>
  <cp:lastModifiedBy>Sheikh Taha Maroof</cp:lastModifiedBy>
  <cp:revision>5</cp:revision>
  <dcterms:created xsi:type="dcterms:W3CDTF">2024-02-18T17:59:00Z</dcterms:created>
  <dcterms:modified xsi:type="dcterms:W3CDTF">2024-02-18T21:36:00Z</dcterms:modified>
</cp:coreProperties>
</file>